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B5" w:rsidRPr="008377B5" w:rsidRDefault="008377B5" w:rsidP="008377B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8377B5">
        <w:rPr>
          <w:rFonts w:ascii="Calibri" w:eastAsia="Times New Roman" w:hAnsi="Calibri" w:cs="Calibri"/>
          <w:b/>
          <w:u w:val="single"/>
          <w:lang w:eastAsia="hu-HU"/>
        </w:rPr>
        <w:t xml:space="preserve">270/2023. (IX.28.) Kgy. </w:t>
      </w:r>
      <w:proofErr w:type="gramStart"/>
      <w:r w:rsidRPr="008377B5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8377B5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8377B5" w:rsidRPr="008377B5" w:rsidRDefault="008377B5" w:rsidP="008377B5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8377B5" w:rsidRPr="008377B5" w:rsidRDefault="008377B5" w:rsidP="008377B5">
      <w:pPr>
        <w:numPr>
          <w:ilvl w:val="0"/>
          <w:numId w:val="1"/>
        </w:numPr>
        <w:contextualSpacing/>
        <w:jc w:val="both"/>
        <w:rPr>
          <w:rFonts w:ascii="Calibri" w:eastAsia="Times New Roman" w:hAnsi="Calibri" w:cs="Calibri"/>
          <w:lang w:eastAsia="hu-HU"/>
        </w:rPr>
      </w:pPr>
      <w:r w:rsidRPr="008377B5">
        <w:rPr>
          <w:rFonts w:ascii="Calibri" w:eastAsia="Times New Roman" w:hAnsi="Calibri" w:cs="Calibri"/>
          <w:lang w:eastAsia="hu-HU"/>
        </w:rPr>
        <w:t>Szombathely Megyei Jogú Város Közgyűlése támogatja, hogy a Szombathely Városi Vásárcsarnok az ott foglalkoztatott közalkalmazottak részére 2023. szeptember 1-jei hatállyal egységesen havi 50.000,- Ft-os béremelést valósítson meg.</w:t>
      </w:r>
    </w:p>
    <w:p w:rsidR="008377B5" w:rsidRPr="008377B5" w:rsidRDefault="008377B5" w:rsidP="008377B5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8377B5" w:rsidRPr="008377B5" w:rsidRDefault="008377B5" w:rsidP="008377B5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8377B5">
        <w:rPr>
          <w:rFonts w:ascii="Calibri" w:eastAsia="Times New Roman" w:hAnsi="Calibri" w:cs="Calibri"/>
          <w:lang w:eastAsia="hu-HU"/>
        </w:rPr>
        <w:t>A Közgyűlés az 1. pont szerinti bérfejlesztéshez szükséges forrást az önkormányzat mindenkori költségvetési rendeletében biztosítja.</w:t>
      </w:r>
    </w:p>
    <w:p w:rsidR="008377B5" w:rsidRPr="008377B5" w:rsidRDefault="008377B5" w:rsidP="008377B5">
      <w:pPr>
        <w:rPr>
          <w:rFonts w:ascii="Calibri" w:eastAsia="Times New Roman" w:hAnsi="Calibri" w:cs="Calibri"/>
          <w:lang w:eastAsia="hu-HU"/>
        </w:rPr>
      </w:pP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bCs/>
          <w:lang w:eastAsia="hu-HU"/>
        </w:rPr>
      </w:pPr>
      <w:r w:rsidRPr="008377B5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8377B5">
        <w:rPr>
          <w:rFonts w:ascii="Calibri" w:eastAsia="Times New Roman" w:hAnsi="Calibri" w:cs="Calibri"/>
          <w:bCs/>
          <w:lang w:eastAsia="hu-HU"/>
        </w:rPr>
        <w:tab/>
      </w:r>
      <w:r w:rsidRPr="008377B5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bCs/>
          <w:lang w:eastAsia="hu-HU"/>
        </w:rPr>
      </w:pPr>
      <w:r w:rsidRPr="008377B5">
        <w:rPr>
          <w:rFonts w:ascii="Calibri" w:eastAsia="Times New Roman" w:hAnsi="Calibri" w:cs="Calibri"/>
          <w:bCs/>
          <w:lang w:eastAsia="hu-HU"/>
        </w:rPr>
        <w:tab/>
      </w:r>
      <w:r w:rsidRPr="008377B5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bCs/>
          <w:lang w:eastAsia="hu-HU"/>
        </w:rPr>
      </w:pPr>
      <w:r w:rsidRPr="008377B5">
        <w:rPr>
          <w:rFonts w:ascii="Calibri" w:eastAsia="Times New Roman" w:hAnsi="Calibri" w:cs="Calibri"/>
          <w:bCs/>
          <w:lang w:eastAsia="hu-HU"/>
        </w:rPr>
        <w:tab/>
      </w:r>
      <w:r w:rsidRPr="008377B5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bCs/>
          <w:lang w:eastAsia="hu-HU"/>
        </w:rPr>
      </w:pPr>
      <w:r w:rsidRPr="008377B5">
        <w:rPr>
          <w:rFonts w:ascii="Calibri" w:eastAsia="Times New Roman" w:hAnsi="Calibri" w:cs="Calibri"/>
          <w:bCs/>
          <w:lang w:eastAsia="hu-HU"/>
        </w:rPr>
        <w:tab/>
      </w:r>
      <w:r w:rsidRPr="008377B5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lang w:eastAsia="hu-HU"/>
        </w:rPr>
      </w:pPr>
      <w:r w:rsidRPr="008377B5">
        <w:rPr>
          <w:rFonts w:ascii="Calibri" w:eastAsia="Times New Roman" w:hAnsi="Calibri" w:cs="Calibri"/>
          <w:bCs/>
          <w:lang w:eastAsia="hu-HU"/>
        </w:rPr>
        <w:tab/>
      </w:r>
      <w:r w:rsidRPr="008377B5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8377B5">
        <w:rPr>
          <w:rFonts w:ascii="Calibri" w:eastAsia="Times New Roman" w:hAnsi="Calibri" w:cs="Calibri"/>
          <w:lang w:eastAsia="hu-HU"/>
        </w:rPr>
        <w:t>előkészítéséért: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lang w:eastAsia="hu-HU"/>
        </w:rPr>
      </w:pPr>
      <w:r w:rsidRPr="008377B5">
        <w:rPr>
          <w:rFonts w:ascii="Calibri" w:eastAsia="Times New Roman" w:hAnsi="Calibri" w:cs="Calibri"/>
          <w:lang w:eastAsia="hu-HU"/>
        </w:rPr>
        <w:tab/>
      </w:r>
      <w:r w:rsidRPr="008377B5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lang w:eastAsia="hu-HU"/>
        </w:rPr>
      </w:pPr>
      <w:r w:rsidRPr="008377B5">
        <w:rPr>
          <w:rFonts w:ascii="Calibri" w:eastAsia="Times New Roman" w:hAnsi="Calibri" w:cs="Calibri"/>
          <w:lang w:eastAsia="hu-HU"/>
        </w:rPr>
        <w:tab/>
      </w:r>
      <w:r w:rsidRPr="008377B5">
        <w:rPr>
          <w:rFonts w:ascii="Calibri" w:eastAsia="Times New Roman" w:hAnsi="Calibri" w:cs="Calibri"/>
          <w:lang w:eastAsia="hu-HU"/>
        </w:rPr>
        <w:tab/>
        <w:t>Stéger Gábor, a Közgazdasági és Adó Osztály vezetője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lang w:eastAsia="hu-HU"/>
        </w:rPr>
      </w:pPr>
      <w:r w:rsidRPr="008377B5">
        <w:rPr>
          <w:rFonts w:ascii="Calibri" w:eastAsia="Times New Roman" w:hAnsi="Calibri" w:cs="Calibri"/>
          <w:lang w:eastAsia="hu-HU"/>
        </w:rPr>
        <w:tab/>
      </w:r>
      <w:r w:rsidRPr="008377B5">
        <w:rPr>
          <w:rFonts w:ascii="Calibri" w:eastAsia="Times New Roman" w:hAnsi="Calibri" w:cs="Calibri"/>
          <w:lang w:eastAsia="hu-HU"/>
        </w:rPr>
        <w:tab/>
      </w:r>
      <w:proofErr w:type="spellStart"/>
      <w:r w:rsidRPr="008377B5">
        <w:rPr>
          <w:rFonts w:ascii="Calibri" w:eastAsia="Times New Roman" w:hAnsi="Calibri" w:cs="Calibri"/>
          <w:lang w:eastAsia="hu-HU"/>
        </w:rPr>
        <w:t>Polákovics</w:t>
      </w:r>
      <w:proofErr w:type="spellEnd"/>
      <w:r w:rsidRPr="008377B5">
        <w:rPr>
          <w:rFonts w:ascii="Calibri" w:eastAsia="Times New Roman" w:hAnsi="Calibri" w:cs="Calibri"/>
          <w:lang w:eastAsia="hu-HU"/>
        </w:rPr>
        <w:t xml:space="preserve"> Marietta, a Szombathely Városi Vásárcsarnok igazgatója)</w:t>
      </w: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8377B5" w:rsidRPr="008377B5" w:rsidRDefault="008377B5" w:rsidP="008377B5">
      <w:pPr>
        <w:jc w:val="both"/>
        <w:rPr>
          <w:rFonts w:ascii="Calibri" w:eastAsia="Times New Roman" w:hAnsi="Calibri" w:cs="Calibri"/>
          <w:bCs/>
          <w:lang w:eastAsia="hu-HU"/>
        </w:rPr>
      </w:pPr>
      <w:r w:rsidRPr="008377B5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8377B5">
        <w:rPr>
          <w:rFonts w:ascii="Calibri" w:eastAsia="Times New Roman" w:hAnsi="Calibri" w:cs="Calibri"/>
          <w:bCs/>
          <w:lang w:eastAsia="hu-HU"/>
        </w:rPr>
        <w:tab/>
        <w:t>1-2. 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724CFD"/>
    <w:multiLevelType w:val="hybridMultilevel"/>
    <w:tmpl w:val="81D2D934"/>
    <w:lvl w:ilvl="0" w:tplc="462A1D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80C"/>
    <w:rsid w:val="00000CE9"/>
    <w:rsid w:val="000C6D93"/>
    <w:rsid w:val="00183AC7"/>
    <w:rsid w:val="001A1356"/>
    <w:rsid w:val="00227D40"/>
    <w:rsid w:val="0025686A"/>
    <w:rsid w:val="0027295E"/>
    <w:rsid w:val="003429AB"/>
    <w:rsid w:val="00491F53"/>
    <w:rsid w:val="0053744A"/>
    <w:rsid w:val="005E63B8"/>
    <w:rsid w:val="006B4CA4"/>
    <w:rsid w:val="006D1A58"/>
    <w:rsid w:val="007F3EC6"/>
    <w:rsid w:val="00823820"/>
    <w:rsid w:val="008377B5"/>
    <w:rsid w:val="00860575"/>
    <w:rsid w:val="008819ED"/>
    <w:rsid w:val="00885FB5"/>
    <w:rsid w:val="00937A2E"/>
    <w:rsid w:val="009576E6"/>
    <w:rsid w:val="009D25D1"/>
    <w:rsid w:val="00A533A2"/>
    <w:rsid w:val="00B32280"/>
    <w:rsid w:val="00B75EFE"/>
    <w:rsid w:val="00D27706"/>
    <w:rsid w:val="00D339B7"/>
    <w:rsid w:val="00D571C7"/>
    <w:rsid w:val="00D85456"/>
    <w:rsid w:val="00E1380C"/>
    <w:rsid w:val="00E32DF9"/>
    <w:rsid w:val="00E46A00"/>
    <w:rsid w:val="00E95421"/>
    <w:rsid w:val="00EE5F3F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06EE4D04-0E97-4E73-A601-A8ADF15F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2023-10-02T05:59:00Z</dcterms:created>
  <dcterms:modified xsi:type="dcterms:W3CDTF">2023-10-02T05:59:00Z</dcterms:modified>
</cp:coreProperties>
</file>