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F5F" w14:textId="77777777" w:rsidR="00AC0975" w:rsidRPr="005E7B8A" w:rsidRDefault="00AC0975" w:rsidP="005E7B8A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529A5" w14:textId="77777777" w:rsidR="00DE73A2" w:rsidRPr="00A6186B" w:rsidRDefault="00DE73A2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2FFB7BA1" w14:textId="77777777" w:rsidR="00DE73A2" w:rsidRPr="00A6186B" w:rsidRDefault="00DE73A2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</w:t>
      </w:r>
    </w:p>
    <w:p w14:paraId="5DC29D6A" w14:textId="7F964BE8" w:rsidR="00DE73A2" w:rsidRPr="00A6186B" w:rsidRDefault="00DE73A2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8A7511" w:rsidRPr="00A6186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26C89" w:rsidRPr="00A6186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6186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2287C">
        <w:rPr>
          <w:rFonts w:asciiTheme="minorHAnsi" w:hAnsiTheme="minorHAnsi" w:cstheme="minorHAnsi"/>
          <w:b/>
          <w:bCs/>
          <w:sz w:val="22"/>
          <w:szCs w:val="22"/>
        </w:rPr>
        <w:t>október</w:t>
      </w:r>
      <w:r w:rsidR="00BC6869" w:rsidRPr="00A618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287C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4375FE" w:rsidRPr="00A6186B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2287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375FE" w:rsidRPr="00A6186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F9120F" w:rsidRPr="00A618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186B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69EBF37" w14:textId="77777777" w:rsidR="0070152E" w:rsidRPr="00A6186B" w:rsidRDefault="0070152E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1A5A01" w14:textId="77777777" w:rsidR="004375FE" w:rsidRPr="00A6186B" w:rsidRDefault="004375FE" w:rsidP="005E7B8A">
      <w:pPr>
        <w:spacing w:before="60"/>
        <w:ind w:left="720" w:hanging="7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186B">
        <w:rPr>
          <w:rFonts w:asciiTheme="minorHAnsi" w:hAnsiTheme="minorHAnsi" w:cstheme="minorHAnsi"/>
          <w:b/>
          <w:sz w:val="22"/>
          <w:szCs w:val="22"/>
          <w:u w:val="single"/>
        </w:rPr>
        <w:t>BESZÁMOLÓ</w:t>
      </w:r>
    </w:p>
    <w:p w14:paraId="14FB949C" w14:textId="77777777" w:rsidR="00DE73A2" w:rsidRPr="00A6186B" w:rsidRDefault="00DE73A2" w:rsidP="005E7B8A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az előző Közgyűlés óta eltelt időszak fontosabb eseményeiről és a polgármester átruházott hatáskörben hozott döntéseiről</w:t>
      </w:r>
    </w:p>
    <w:p w14:paraId="742A78E3" w14:textId="77777777" w:rsidR="0070152E" w:rsidRPr="00A6186B" w:rsidRDefault="0070152E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1C6C9687" w14:textId="77777777" w:rsidR="00081593" w:rsidRPr="00A6186B" w:rsidRDefault="00081593" w:rsidP="005E7B8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6186B">
        <w:rPr>
          <w:rFonts w:asciiTheme="minorHAnsi" w:hAnsiTheme="minorHAnsi" w:cstheme="minorHAnsi"/>
          <w:b/>
          <w:bCs/>
          <w:sz w:val="22"/>
          <w:szCs w:val="22"/>
        </w:rPr>
        <w:t>Tisztelt Közgyűlés!</w:t>
      </w:r>
    </w:p>
    <w:p w14:paraId="0CD7687A" w14:textId="77777777" w:rsidR="00081593" w:rsidRPr="00A6186B" w:rsidRDefault="00081593" w:rsidP="005E7B8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D13075" w14:textId="27DAC335" w:rsidR="007C31C0" w:rsidRDefault="007C31C0" w:rsidP="00573D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422E">
        <w:rPr>
          <w:rFonts w:asciiTheme="minorHAnsi" w:hAnsiTheme="minorHAnsi" w:cstheme="minorHAnsi"/>
          <w:b/>
          <w:bCs/>
          <w:sz w:val="22"/>
          <w:szCs w:val="22"/>
        </w:rPr>
        <w:t xml:space="preserve">2023. szeptember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A422E">
        <w:rPr>
          <w:rFonts w:asciiTheme="minorHAnsi" w:hAnsiTheme="minorHAnsi" w:cstheme="minorHAnsi"/>
          <w:b/>
          <w:bCs/>
          <w:sz w:val="22"/>
          <w:szCs w:val="22"/>
        </w:rPr>
        <w:t>9-én</w:t>
      </w:r>
      <w:r>
        <w:rPr>
          <w:rFonts w:asciiTheme="minorHAnsi" w:hAnsiTheme="minorHAnsi" w:cstheme="minorHAnsi"/>
          <w:sz w:val="22"/>
          <w:szCs w:val="22"/>
        </w:rPr>
        <w:t xml:space="preserve"> dr. László Győző, dr. Horváth Attila</w:t>
      </w:r>
      <w:r w:rsidR="00487EB6">
        <w:rPr>
          <w:rFonts w:asciiTheme="minorHAnsi" w:hAnsiTheme="minorHAnsi" w:cstheme="minorHAnsi"/>
          <w:sz w:val="22"/>
          <w:szCs w:val="22"/>
        </w:rPr>
        <w:t xml:space="preserve"> és</w:t>
      </w:r>
      <w:r>
        <w:rPr>
          <w:rFonts w:asciiTheme="minorHAnsi" w:hAnsiTheme="minorHAnsi" w:cstheme="minorHAnsi"/>
          <w:sz w:val="22"/>
          <w:szCs w:val="22"/>
        </w:rPr>
        <w:t xml:space="preserve"> Horváth Soma alpolgármester urak a Közgyűlés utáni sajtótájékoztatón vettek részt.</w:t>
      </w:r>
    </w:p>
    <w:p w14:paraId="7A4ABA93" w14:textId="77777777" w:rsidR="007C31C0" w:rsidRDefault="007C31C0" w:rsidP="00573D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E43921" w14:textId="04BC3638" w:rsidR="00781762" w:rsidRPr="00D9544D" w:rsidRDefault="007C31C0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D9544D">
        <w:rPr>
          <w:rFonts w:asciiTheme="minorHAnsi" w:hAnsiTheme="minorHAnsi" w:cstheme="minorHAnsi"/>
          <w:b/>
          <w:bCs/>
          <w:sz w:val="22"/>
          <w:szCs w:val="22"/>
        </w:rPr>
        <w:t>zeptember</w:t>
      </w:r>
      <w:r w:rsidR="00573DFC" w:rsidRPr="00D954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544D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573DFC" w:rsidRPr="00D9544D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D9544D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573DFC" w:rsidRPr="00D9544D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E03027" w:rsidRPr="00D9544D">
        <w:rPr>
          <w:rFonts w:asciiTheme="minorHAnsi" w:hAnsiTheme="minorHAnsi" w:cstheme="minorHAnsi"/>
          <w:sz w:val="22"/>
          <w:szCs w:val="22"/>
        </w:rPr>
        <w:t xml:space="preserve"> </w:t>
      </w:r>
      <w:r w:rsidR="00D9544D" w:rsidRPr="00D9544D">
        <w:rPr>
          <w:rFonts w:asciiTheme="minorHAnsi" w:hAnsiTheme="minorHAnsi" w:cstheme="minorHAnsi"/>
          <w:sz w:val="22"/>
          <w:szCs w:val="22"/>
        </w:rPr>
        <w:t>ünnepelte fennállásának 60. évfordulóját az AGORA Művelődési és Sportház. A jubileumi esemény alkalmából egy kiállítással emlékeztek meg az elmúlt 6 évtizedről</w:t>
      </w:r>
      <w:r w:rsidR="00487EB6">
        <w:rPr>
          <w:rFonts w:asciiTheme="minorHAnsi" w:hAnsiTheme="minorHAnsi" w:cstheme="minorHAnsi"/>
          <w:sz w:val="22"/>
          <w:szCs w:val="22"/>
        </w:rPr>
        <w:t>.</w:t>
      </w:r>
      <w:r w:rsidR="00D9544D" w:rsidRPr="00D9544D">
        <w:rPr>
          <w:rFonts w:asciiTheme="minorHAnsi" w:hAnsiTheme="minorHAnsi" w:cstheme="minorHAnsi"/>
          <w:sz w:val="22"/>
          <w:szCs w:val="22"/>
        </w:rPr>
        <w:t xml:space="preserve"> </w:t>
      </w:r>
      <w:r w:rsidR="00487EB6">
        <w:rPr>
          <w:rFonts w:asciiTheme="minorHAnsi" w:hAnsiTheme="minorHAnsi" w:cstheme="minorHAnsi"/>
          <w:sz w:val="22"/>
          <w:szCs w:val="22"/>
        </w:rPr>
        <w:t>A</w:t>
      </w:r>
      <w:r w:rsidR="00D9544D" w:rsidRPr="00D9544D">
        <w:rPr>
          <w:rFonts w:asciiTheme="minorHAnsi" w:hAnsiTheme="minorHAnsi" w:cstheme="minorHAnsi"/>
          <w:sz w:val="22"/>
          <w:szCs w:val="22"/>
        </w:rPr>
        <w:t xml:space="preserve">z eseményen Horváth Soma, Szombathely MJV kultúráért is felelős alpolgármestere mondott köszöntőt, majd a nagyteremben vette kezdetét a gála, amit a város képviseletében </w:t>
      </w:r>
      <w:r w:rsidR="00D9544D">
        <w:rPr>
          <w:rFonts w:asciiTheme="minorHAnsi" w:hAnsiTheme="minorHAnsi" w:cstheme="minorHAnsi"/>
          <w:sz w:val="22"/>
          <w:szCs w:val="22"/>
        </w:rPr>
        <w:t>megnyitottam</w:t>
      </w:r>
      <w:r w:rsidR="00D9544D" w:rsidRPr="00D9544D">
        <w:rPr>
          <w:rFonts w:asciiTheme="minorHAnsi" w:hAnsiTheme="minorHAnsi" w:cstheme="minorHAnsi"/>
          <w:sz w:val="22"/>
          <w:szCs w:val="22"/>
        </w:rPr>
        <w:t>.</w:t>
      </w:r>
      <w:r w:rsidR="0022412A">
        <w:rPr>
          <w:rFonts w:asciiTheme="minorHAnsi" w:hAnsiTheme="minorHAnsi" w:cstheme="minorHAnsi"/>
          <w:sz w:val="22"/>
          <w:szCs w:val="22"/>
        </w:rPr>
        <w:t xml:space="preserve"> Az eseményen részt vett Bokányi Adrienn tanácsnok asszony is.</w:t>
      </w:r>
    </w:p>
    <w:p w14:paraId="6FC5DAD5" w14:textId="77777777" w:rsidR="0035162A" w:rsidRPr="00C2287C" w:rsidRDefault="0035162A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1457BF" w14:textId="6EC35316" w:rsidR="0035162A" w:rsidRPr="00D9544D" w:rsidRDefault="00D9544D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Október</w:t>
      </w:r>
      <w:r w:rsidR="0035162A" w:rsidRPr="00D954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5162A" w:rsidRPr="00D9544D">
        <w:rPr>
          <w:rFonts w:asciiTheme="minorHAnsi" w:hAnsiTheme="minorHAnsi" w:cstheme="minorHAnsi"/>
          <w:b/>
          <w:bCs/>
          <w:sz w:val="22"/>
          <w:szCs w:val="22"/>
        </w:rPr>
        <w:t>-án</w:t>
      </w:r>
      <w:r w:rsidR="0035162A" w:rsidRPr="00D954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9544D">
        <w:rPr>
          <w:rFonts w:asciiTheme="minorHAnsi" w:hAnsiTheme="minorHAnsi" w:cstheme="minorHAnsi"/>
          <w:sz w:val="22"/>
          <w:szCs w:val="22"/>
        </w:rPr>
        <w:t>akossági fórum</w:t>
      </w:r>
      <w:r>
        <w:rPr>
          <w:rFonts w:asciiTheme="minorHAnsi" w:hAnsiTheme="minorHAnsi" w:cstheme="minorHAnsi"/>
          <w:sz w:val="22"/>
          <w:szCs w:val="22"/>
        </w:rPr>
        <w:t>ot tartottunk</w:t>
      </w:r>
      <w:r w:rsidRPr="00D9544D">
        <w:rPr>
          <w:rFonts w:asciiTheme="minorHAnsi" w:hAnsiTheme="minorHAnsi" w:cstheme="minorHAnsi"/>
          <w:sz w:val="22"/>
          <w:szCs w:val="22"/>
        </w:rPr>
        <w:t xml:space="preserve"> Szombathely településrendezési tervéről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9544D">
        <w:rPr>
          <w:rFonts w:asciiTheme="minorHAnsi" w:hAnsiTheme="minorHAnsi" w:cstheme="minorHAnsi"/>
          <w:sz w:val="22"/>
          <w:szCs w:val="22"/>
        </w:rPr>
        <w:t xml:space="preserve">Herényi Temető, </w:t>
      </w:r>
      <w:proofErr w:type="spellStart"/>
      <w:r w:rsidRPr="00D9544D">
        <w:rPr>
          <w:rFonts w:asciiTheme="minorHAnsi" w:hAnsiTheme="minorHAnsi" w:cstheme="minorHAnsi"/>
          <w:sz w:val="22"/>
          <w:szCs w:val="22"/>
        </w:rPr>
        <w:t>kámoni</w:t>
      </w:r>
      <w:proofErr w:type="spellEnd"/>
      <w:r w:rsidRPr="00D9544D">
        <w:rPr>
          <w:rFonts w:asciiTheme="minorHAnsi" w:hAnsiTheme="minorHAnsi" w:cstheme="minorHAnsi"/>
          <w:sz w:val="22"/>
          <w:szCs w:val="22"/>
        </w:rPr>
        <w:t xml:space="preserve"> lakópark, </w:t>
      </w:r>
      <w:proofErr w:type="spellStart"/>
      <w:r w:rsidRPr="00D9544D">
        <w:rPr>
          <w:rFonts w:asciiTheme="minorHAnsi" w:hAnsiTheme="minorHAnsi" w:cstheme="minorHAnsi"/>
          <w:sz w:val="22"/>
          <w:szCs w:val="22"/>
        </w:rPr>
        <w:t>Bogáti</w:t>
      </w:r>
      <w:proofErr w:type="spellEnd"/>
      <w:r w:rsidRPr="00D9544D">
        <w:rPr>
          <w:rFonts w:asciiTheme="minorHAnsi" w:hAnsiTheme="minorHAnsi" w:cstheme="minorHAnsi"/>
          <w:sz w:val="22"/>
          <w:szCs w:val="22"/>
        </w:rPr>
        <w:t xml:space="preserve">-kastély, ezekről kérdezték a városlakók a városi főépítész Sütő Gabriellát és a településtervező </w:t>
      </w:r>
      <w:proofErr w:type="spellStart"/>
      <w:r w:rsidRPr="00D9544D">
        <w:rPr>
          <w:rFonts w:asciiTheme="minorHAnsi" w:hAnsiTheme="minorHAnsi" w:cstheme="minorHAnsi"/>
          <w:sz w:val="22"/>
          <w:szCs w:val="22"/>
        </w:rPr>
        <w:t>Gergye</w:t>
      </w:r>
      <w:proofErr w:type="spellEnd"/>
      <w:r w:rsidRPr="00D9544D">
        <w:rPr>
          <w:rFonts w:asciiTheme="minorHAnsi" w:hAnsiTheme="minorHAnsi" w:cstheme="minorHAnsi"/>
          <w:sz w:val="22"/>
          <w:szCs w:val="22"/>
        </w:rPr>
        <w:t xml:space="preserve"> Pétert. Az eseményen dr. Horváth Attila alpolgármester</w:t>
      </w:r>
      <w:r>
        <w:rPr>
          <w:rFonts w:asciiTheme="minorHAnsi" w:hAnsiTheme="minorHAnsi" w:cstheme="minorHAnsi"/>
          <w:sz w:val="22"/>
          <w:szCs w:val="22"/>
        </w:rPr>
        <w:t xml:space="preserve"> úrral</w:t>
      </w:r>
      <w:r w:rsidRPr="00D9544D">
        <w:rPr>
          <w:rFonts w:asciiTheme="minorHAnsi" w:hAnsiTheme="minorHAnsi" w:cstheme="minorHAnsi"/>
          <w:sz w:val="22"/>
          <w:szCs w:val="22"/>
        </w:rPr>
        <w:t xml:space="preserve"> vett</w:t>
      </w:r>
      <w:r>
        <w:rPr>
          <w:rFonts w:asciiTheme="minorHAnsi" w:hAnsiTheme="minorHAnsi" w:cstheme="minorHAnsi"/>
          <w:sz w:val="22"/>
          <w:szCs w:val="22"/>
        </w:rPr>
        <w:t>ünk</w:t>
      </w:r>
      <w:r w:rsidRPr="00D9544D">
        <w:rPr>
          <w:rFonts w:asciiTheme="minorHAnsi" w:hAnsiTheme="minorHAnsi" w:cstheme="minorHAnsi"/>
          <w:sz w:val="22"/>
          <w:szCs w:val="22"/>
        </w:rPr>
        <w:t xml:space="preserve"> részt.</w:t>
      </w:r>
    </w:p>
    <w:p w14:paraId="6078DC3C" w14:textId="77777777" w:rsidR="00E03027" w:rsidRPr="00D9544D" w:rsidRDefault="00E03027" w:rsidP="00BC19D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2239CB" w14:textId="0A98F74F" w:rsidR="00573DFC" w:rsidRDefault="00005D4A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Október 3-án</w:t>
      </w:r>
      <w:r w:rsidR="00573DFC" w:rsidRPr="00005D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05D4A">
        <w:rPr>
          <w:rFonts w:asciiTheme="minorHAnsi" w:hAnsiTheme="minorHAnsi" w:cstheme="minorHAnsi"/>
          <w:sz w:val="22"/>
          <w:szCs w:val="22"/>
        </w:rPr>
        <w:t xml:space="preserve"> Magyar Önkormányzatok Szövetsége és az Egyensúly </w:t>
      </w:r>
      <w:proofErr w:type="spellStart"/>
      <w:r w:rsidRPr="00005D4A">
        <w:rPr>
          <w:rFonts w:asciiTheme="minorHAnsi" w:hAnsiTheme="minorHAnsi" w:cstheme="minorHAnsi"/>
          <w:sz w:val="22"/>
          <w:szCs w:val="22"/>
        </w:rPr>
        <w:t>lntézet</w:t>
      </w:r>
      <w:proofErr w:type="spellEnd"/>
      <w:r w:rsidRPr="00005D4A">
        <w:rPr>
          <w:rFonts w:asciiTheme="minorHAnsi" w:hAnsiTheme="minorHAnsi" w:cstheme="minorHAnsi"/>
          <w:sz w:val="22"/>
          <w:szCs w:val="22"/>
        </w:rPr>
        <w:t xml:space="preserve"> által közösen szervezett "Közösségünk fejlesztése: önkormányzatok az energetikai átalakulás élvonalában” címmel konzultációsorozatot szervezett, melynek egyik állomása Szombathely volt. A </w:t>
      </w:r>
      <w:r w:rsidR="00487EB6">
        <w:rPr>
          <w:rFonts w:asciiTheme="minorHAnsi" w:hAnsiTheme="minorHAnsi" w:cstheme="minorHAnsi"/>
          <w:sz w:val="22"/>
          <w:szCs w:val="22"/>
        </w:rPr>
        <w:t>V</w:t>
      </w:r>
      <w:r w:rsidRPr="00005D4A">
        <w:rPr>
          <w:rFonts w:asciiTheme="minorHAnsi" w:hAnsiTheme="minorHAnsi" w:cstheme="minorHAnsi"/>
          <w:sz w:val="22"/>
          <w:szCs w:val="22"/>
        </w:rPr>
        <w:t xml:space="preserve">árosházán tartott tanácskozást </w:t>
      </w:r>
      <w:r>
        <w:rPr>
          <w:rFonts w:asciiTheme="minorHAnsi" w:hAnsiTheme="minorHAnsi" w:cstheme="minorHAnsi"/>
          <w:sz w:val="22"/>
          <w:szCs w:val="22"/>
        </w:rPr>
        <w:t>megnyitottam</w:t>
      </w:r>
      <w:r w:rsidRPr="00005D4A">
        <w:rPr>
          <w:rFonts w:asciiTheme="minorHAnsi" w:hAnsiTheme="minorHAnsi" w:cstheme="minorHAnsi"/>
          <w:sz w:val="22"/>
          <w:szCs w:val="22"/>
        </w:rPr>
        <w:t>.</w:t>
      </w:r>
      <w:r w:rsidR="007C31C0">
        <w:rPr>
          <w:rFonts w:asciiTheme="minorHAnsi" w:hAnsiTheme="minorHAnsi" w:cstheme="minorHAnsi"/>
          <w:sz w:val="22"/>
          <w:szCs w:val="22"/>
        </w:rPr>
        <w:t xml:space="preserve"> Az eseményen dr. László Győző, Horváth Soma alpolgármester urak, valamint Bokányi Adrienn, Németh Ákos és Szuhai Viktor tanácsnokok is részt vettek.</w:t>
      </w:r>
    </w:p>
    <w:p w14:paraId="5555CA53" w14:textId="77777777" w:rsidR="00005D4A" w:rsidRDefault="00005D4A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D7623" w14:textId="3D6CC231" w:rsidR="00005D4A" w:rsidRDefault="00005D4A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az idősek</w:t>
      </w:r>
      <w:r w:rsidRPr="00005D4A">
        <w:rPr>
          <w:rFonts w:asciiTheme="minorHAnsi" w:hAnsiTheme="minorHAnsi" w:cstheme="minorHAnsi"/>
          <w:sz w:val="22"/>
          <w:szCs w:val="22"/>
        </w:rPr>
        <w:t xml:space="preserve"> világnap</w:t>
      </w:r>
      <w:r>
        <w:rPr>
          <w:rFonts w:asciiTheme="minorHAnsi" w:hAnsiTheme="minorHAnsi" w:cstheme="minorHAnsi"/>
          <w:sz w:val="22"/>
          <w:szCs w:val="22"/>
        </w:rPr>
        <w:t>já</w:t>
      </w:r>
      <w:r w:rsidRPr="00005D4A">
        <w:rPr>
          <w:rFonts w:asciiTheme="minorHAnsi" w:hAnsiTheme="minorHAnsi" w:cstheme="minorHAnsi"/>
          <w:sz w:val="22"/>
          <w:szCs w:val="22"/>
        </w:rPr>
        <w:t>hoz kapcsolódó hagyományos ünnepséget tartott</w:t>
      </w:r>
      <w:r>
        <w:rPr>
          <w:rFonts w:asciiTheme="minorHAnsi" w:hAnsiTheme="minorHAnsi" w:cstheme="minorHAnsi"/>
          <w:sz w:val="22"/>
          <w:szCs w:val="22"/>
        </w:rPr>
        <w:t>un</w:t>
      </w:r>
      <w:r w:rsidRPr="00005D4A">
        <w:rPr>
          <w:rFonts w:asciiTheme="minorHAnsi" w:hAnsiTheme="minorHAnsi" w:cstheme="minorHAnsi"/>
          <w:sz w:val="22"/>
          <w:szCs w:val="22"/>
        </w:rPr>
        <w:t>k az AGORA Savaria Filmszínházban, ahol Szombathely Megyei Jogú Városa nevében köszöntötte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005D4A">
        <w:rPr>
          <w:rFonts w:asciiTheme="minorHAnsi" w:hAnsiTheme="minorHAnsi" w:cstheme="minorHAnsi"/>
          <w:sz w:val="22"/>
          <w:szCs w:val="22"/>
        </w:rPr>
        <w:t xml:space="preserve"> a résztvevőket, majd </w:t>
      </w:r>
      <w:r>
        <w:rPr>
          <w:rFonts w:asciiTheme="minorHAnsi" w:hAnsiTheme="minorHAnsi" w:cstheme="minorHAnsi"/>
          <w:sz w:val="22"/>
          <w:szCs w:val="22"/>
        </w:rPr>
        <w:t>át</w:t>
      </w:r>
      <w:r w:rsidRPr="00005D4A">
        <w:rPr>
          <w:rFonts w:asciiTheme="minorHAnsi" w:hAnsiTheme="minorHAnsi" w:cstheme="minorHAnsi"/>
          <w:sz w:val="22"/>
          <w:szCs w:val="22"/>
        </w:rPr>
        <w:t>adta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005D4A">
        <w:rPr>
          <w:rFonts w:asciiTheme="minorHAnsi" w:hAnsiTheme="minorHAnsi" w:cstheme="minorHAnsi"/>
          <w:sz w:val="22"/>
          <w:szCs w:val="22"/>
        </w:rPr>
        <w:t xml:space="preserve"> az "Idősek az idősekért"-díjat, melyet 2023-ban két személy kapott. Emellett átadták a Vas </w:t>
      </w:r>
      <w:r w:rsidR="00C01C06">
        <w:rPr>
          <w:rFonts w:asciiTheme="minorHAnsi" w:hAnsiTheme="minorHAnsi" w:cstheme="minorHAnsi"/>
          <w:sz w:val="22"/>
          <w:szCs w:val="22"/>
        </w:rPr>
        <w:t>Várm</w:t>
      </w:r>
      <w:r w:rsidRPr="00005D4A">
        <w:rPr>
          <w:rFonts w:asciiTheme="minorHAnsi" w:hAnsiTheme="minorHAnsi" w:cstheme="minorHAnsi"/>
          <w:sz w:val="22"/>
          <w:szCs w:val="22"/>
        </w:rPr>
        <w:t>egyei Közgyűlés elnökének emlékplakettjét és elismerő oklevelét, továbbá a nyugdíjas szövetség díjait is.</w:t>
      </w:r>
      <w:r w:rsidR="007C31C0">
        <w:rPr>
          <w:rFonts w:asciiTheme="minorHAnsi" w:hAnsiTheme="minorHAnsi" w:cstheme="minorHAnsi"/>
          <w:sz w:val="22"/>
          <w:szCs w:val="22"/>
        </w:rPr>
        <w:t xml:space="preserve"> Az eseményen dr. László Győző alpolgármester úr is részt vett.</w:t>
      </w:r>
    </w:p>
    <w:p w14:paraId="49DA6EC6" w14:textId="77777777" w:rsidR="0022412A" w:rsidRDefault="0022412A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EBA7EC" w14:textId="4F6C0035" w:rsidR="0022412A" w:rsidRPr="00005D4A" w:rsidRDefault="0022412A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22412A">
        <w:rPr>
          <w:rFonts w:asciiTheme="minorHAnsi" w:hAnsiTheme="minorHAnsi" w:cstheme="minorHAnsi"/>
          <w:sz w:val="22"/>
          <w:szCs w:val="22"/>
        </w:rPr>
        <w:t>Horváth Soma alpolgármester úr az őszi utcatakarításról tartott sajtótájékoztatót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6FAC25" w14:textId="77777777" w:rsidR="00CC7C65" w:rsidRPr="00005D4A" w:rsidRDefault="00CC7C65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7E7DB" w14:textId="29543824" w:rsidR="00CC7C65" w:rsidRDefault="00005D4A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Október 4</w:t>
      </w:r>
      <w:r w:rsidR="00CC7C65" w:rsidRPr="00005D4A">
        <w:rPr>
          <w:rFonts w:asciiTheme="minorHAnsi" w:hAnsiTheme="minorHAnsi" w:cstheme="minorHAnsi"/>
          <w:b/>
          <w:bCs/>
          <w:sz w:val="22"/>
          <w:szCs w:val="22"/>
        </w:rPr>
        <w:t>-én</w:t>
      </w:r>
      <w:r w:rsidR="00CC7C65" w:rsidRPr="00005D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05D4A">
        <w:rPr>
          <w:rFonts w:asciiTheme="minorHAnsi" w:hAnsiTheme="minorHAnsi" w:cstheme="minorHAnsi"/>
          <w:sz w:val="22"/>
          <w:szCs w:val="22"/>
        </w:rPr>
        <w:t xml:space="preserve"> Szombathelyiek Egészségéért Egyesület</w:t>
      </w:r>
      <w:r>
        <w:rPr>
          <w:rFonts w:asciiTheme="minorHAnsi" w:hAnsiTheme="minorHAnsi" w:cstheme="minorHAnsi"/>
          <w:sz w:val="22"/>
          <w:szCs w:val="22"/>
        </w:rPr>
        <w:t xml:space="preserve">, valamint a </w:t>
      </w:r>
      <w:r w:rsidRPr="00005D4A">
        <w:rPr>
          <w:rFonts w:asciiTheme="minorHAnsi" w:hAnsiTheme="minorHAnsi" w:cstheme="minorHAnsi"/>
          <w:sz w:val="22"/>
          <w:szCs w:val="22"/>
        </w:rPr>
        <w:t>Szombathely és Járása Egészségfejlesztési Irod</w:t>
      </w:r>
      <w:r>
        <w:rPr>
          <w:rFonts w:asciiTheme="minorHAnsi" w:hAnsiTheme="minorHAnsi" w:cstheme="minorHAnsi"/>
          <w:sz w:val="22"/>
          <w:szCs w:val="22"/>
        </w:rPr>
        <w:t xml:space="preserve">a által közösen szervezett </w:t>
      </w:r>
      <w:r w:rsidRPr="00005D4A">
        <w:rPr>
          <w:rFonts w:asciiTheme="minorHAnsi" w:hAnsiTheme="minorHAnsi" w:cstheme="minorHAnsi"/>
          <w:sz w:val="22"/>
          <w:szCs w:val="22"/>
        </w:rPr>
        <w:t>mellrák elleni küzdelem kampánynyitó program</w:t>
      </w:r>
      <w:r>
        <w:rPr>
          <w:rFonts w:asciiTheme="minorHAnsi" w:hAnsiTheme="minorHAnsi" w:cstheme="minorHAnsi"/>
          <w:sz w:val="22"/>
          <w:szCs w:val="22"/>
        </w:rPr>
        <w:t>ján</w:t>
      </w:r>
      <w:r w:rsidRPr="00005D4A">
        <w:rPr>
          <w:rFonts w:asciiTheme="minorHAnsi" w:hAnsiTheme="minorHAnsi" w:cstheme="minorHAnsi"/>
          <w:sz w:val="22"/>
          <w:szCs w:val="22"/>
        </w:rPr>
        <w:t xml:space="preserve"> a Városháza előtt lelepleztek egy figyelemfelhívó alkotást</w:t>
      </w:r>
      <w:r w:rsidR="00487EB6">
        <w:rPr>
          <w:rFonts w:asciiTheme="minorHAnsi" w:hAnsiTheme="minorHAnsi" w:cstheme="minorHAnsi"/>
          <w:sz w:val="22"/>
          <w:szCs w:val="22"/>
        </w:rPr>
        <w:t>,</w:t>
      </w:r>
      <w:r w:rsidRPr="00005D4A">
        <w:rPr>
          <w:rFonts w:asciiTheme="minorHAnsi" w:hAnsiTheme="minorHAnsi" w:cstheme="minorHAnsi"/>
          <w:sz w:val="22"/>
          <w:szCs w:val="22"/>
        </w:rPr>
        <w:t xml:space="preserve"> majd rózsaszínbe öltözött az épület. Az eseményen dr. </w:t>
      </w:r>
      <w:proofErr w:type="spellStart"/>
      <w:r w:rsidRPr="00005D4A">
        <w:rPr>
          <w:rFonts w:asciiTheme="minorHAnsi" w:hAnsiTheme="minorHAnsi" w:cstheme="minorHAnsi"/>
          <w:sz w:val="22"/>
          <w:szCs w:val="22"/>
        </w:rPr>
        <w:t>Wächter</w:t>
      </w:r>
      <w:proofErr w:type="spellEnd"/>
      <w:r w:rsidRPr="00005D4A">
        <w:rPr>
          <w:rFonts w:asciiTheme="minorHAnsi" w:hAnsiTheme="minorHAnsi" w:cstheme="minorHAnsi"/>
          <w:sz w:val="22"/>
          <w:szCs w:val="22"/>
        </w:rPr>
        <w:t xml:space="preserve"> Walter László vármegyei tisztifőorvos</w:t>
      </w:r>
      <w:r>
        <w:rPr>
          <w:rFonts w:asciiTheme="minorHAnsi" w:hAnsiTheme="minorHAnsi" w:cstheme="minorHAnsi"/>
          <w:sz w:val="22"/>
          <w:szCs w:val="22"/>
        </w:rPr>
        <w:t>sal együtt mondtunk köszöntőt</w:t>
      </w:r>
      <w:r w:rsidRPr="00005D4A">
        <w:rPr>
          <w:rFonts w:asciiTheme="minorHAnsi" w:hAnsiTheme="minorHAnsi" w:cstheme="minorHAnsi"/>
          <w:sz w:val="22"/>
          <w:szCs w:val="22"/>
        </w:rPr>
        <w:t>.</w:t>
      </w:r>
      <w:r w:rsidR="00A02212">
        <w:rPr>
          <w:rFonts w:asciiTheme="minorHAnsi" w:hAnsiTheme="minorHAnsi" w:cstheme="minorHAnsi"/>
          <w:sz w:val="22"/>
          <w:szCs w:val="22"/>
        </w:rPr>
        <w:t xml:space="preserve"> Az eseményen dr. László Győző alpolgármester úr, valamint Bokányi Adrienn és Szuhai Viktor tanácsnokok is részt vettek.</w:t>
      </w:r>
    </w:p>
    <w:p w14:paraId="664F50AE" w14:textId="5503C75F" w:rsidR="00A02212" w:rsidRDefault="00A02212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6D7077" w14:textId="240FA4F4" w:rsidR="00A02212" w:rsidRDefault="00A02212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a Közétkeztetők, Élelmezésvezetők Országos Szövetségének rendezésében régiós szakmai konferencia valósult meg a fenntartható közétkeztetés témájában. Az eseményen dr. László Győző alpolgármester úr köszöntőbeszéddel üdvözölte a résztvevőket.</w:t>
      </w:r>
    </w:p>
    <w:p w14:paraId="276C1DCC" w14:textId="77777777" w:rsidR="0022412A" w:rsidRDefault="0022412A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5A2CB" w14:textId="24A038F6" w:rsidR="0022412A" w:rsidRDefault="0022412A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22412A">
        <w:rPr>
          <w:rFonts w:asciiTheme="minorHAnsi" w:hAnsiTheme="minorHAnsi" w:cstheme="minorHAnsi"/>
          <w:sz w:val="22"/>
          <w:szCs w:val="22"/>
        </w:rPr>
        <w:t xml:space="preserve">Horváth Soma alpolgármester úr látogatást tett a Vasi Skanzenben, ahol köszöntötte </w:t>
      </w:r>
      <w:proofErr w:type="spellStart"/>
      <w:r w:rsidRPr="0022412A">
        <w:rPr>
          <w:rFonts w:asciiTheme="minorHAnsi" w:hAnsiTheme="minorHAnsi" w:cstheme="minorHAnsi"/>
          <w:sz w:val="22"/>
          <w:szCs w:val="22"/>
        </w:rPr>
        <w:t>Fusz</w:t>
      </w:r>
      <w:proofErr w:type="spellEnd"/>
      <w:r w:rsidRPr="0022412A">
        <w:rPr>
          <w:rFonts w:asciiTheme="minorHAnsi" w:hAnsiTheme="minorHAnsi" w:cstheme="minorHAnsi"/>
          <w:sz w:val="22"/>
          <w:szCs w:val="22"/>
        </w:rPr>
        <w:t xml:space="preserve"> M</w:t>
      </w:r>
      <w:r w:rsidR="00C01C06">
        <w:rPr>
          <w:rFonts w:asciiTheme="minorHAnsi" w:hAnsiTheme="minorHAnsi" w:cstheme="minorHAnsi"/>
          <w:sz w:val="22"/>
          <w:szCs w:val="22"/>
        </w:rPr>
        <w:t>átyás</w:t>
      </w:r>
      <w:r w:rsidRPr="0022412A">
        <w:rPr>
          <w:rFonts w:asciiTheme="minorHAnsi" w:hAnsiTheme="minorHAnsi" w:cstheme="minorHAnsi"/>
          <w:sz w:val="22"/>
          <w:szCs w:val="22"/>
        </w:rPr>
        <w:t xml:space="preserve"> szobrászművészt.</w:t>
      </w:r>
    </w:p>
    <w:p w14:paraId="447B24E8" w14:textId="77777777" w:rsidR="0022412A" w:rsidRDefault="0022412A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0F8CB5" w14:textId="5DCF6148" w:rsidR="0022412A" w:rsidRDefault="0022412A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22412A">
        <w:rPr>
          <w:rFonts w:asciiTheme="minorHAnsi" w:hAnsiTheme="minorHAnsi" w:cstheme="minorHAnsi"/>
          <w:sz w:val="22"/>
          <w:szCs w:val="22"/>
        </w:rPr>
        <w:t>Bokányi Adrienn tanácsnok asszony fogadóórát tartott a F</w:t>
      </w:r>
      <w:r>
        <w:rPr>
          <w:rFonts w:asciiTheme="minorHAnsi" w:hAnsiTheme="minorHAnsi" w:cstheme="minorHAnsi"/>
          <w:sz w:val="22"/>
          <w:szCs w:val="22"/>
        </w:rPr>
        <w:t>ÉHE</w:t>
      </w:r>
      <w:r w:rsidRPr="0022412A">
        <w:rPr>
          <w:rFonts w:asciiTheme="minorHAnsi" w:hAnsiTheme="minorHAnsi" w:cstheme="minorHAnsi"/>
          <w:sz w:val="22"/>
          <w:szCs w:val="22"/>
        </w:rPr>
        <w:t xml:space="preserve"> épületében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6362E1D" w14:textId="77777777" w:rsidR="00161364" w:rsidRDefault="00161364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36B05" w14:textId="1EFA7786" w:rsidR="00161364" w:rsidRDefault="00161364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161364">
        <w:rPr>
          <w:rFonts w:asciiTheme="minorHAnsi" w:hAnsiTheme="minorHAnsi" w:cstheme="minorHAnsi"/>
          <w:sz w:val="22"/>
          <w:szCs w:val="22"/>
        </w:rPr>
        <w:t>Szuhai Viktor tanácsnok úr a szombathelyi Erdei iskola úttól északra eső terület csapadékvíz-elvezetését biztosító vízi létesítmények kivitelezésének munkaterület átadásán vett részt a helyszínen.</w:t>
      </w:r>
    </w:p>
    <w:p w14:paraId="76947FA4" w14:textId="77777777" w:rsidR="00A02212" w:rsidRDefault="00A02212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2DAD3" w14:textId="2101DBD5" w:rsidR="00A02212" w:rsidRDefault="00A02212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5117A1">
        <w:rPr>
          <w:rFonts w:asciiTheme="minorHAnsi" w:hAnsiTheme="minorHAnsi" w:cstheme="minorHAnsi"/>
          <w:b/>
          <w:bCs/>
          <w:sz w:val="22"/>
          <w:szCs w:val="22"/>
        </w:rPr>
        <w:t>któber 5-én</w:t>
      </w:r>
      <w:r>
        <w:rPr>
          <w:rFonts w:asciiTheme="minorHAnsi" w:hAnsiTheme="minorHAnsi" w:cstheme="minorHAnsi"/>
          <w:sz w:val="22"/>
          <w:szCs w:val="22"/>
        </w:rPr>
        <w:t xml:space="preserve"> dr. László Győző alpolgármester úr a </w:t>
      </w:r>
      <w:r w:rsidRPr="00EA273B">
        <w:rPr>
          <w:rFonts w:asciiTheme="minorHAnsi" w:hAnsiTheme="minorHAnsi" w:cstheme="minorHAnsi"/>
          <w:sz w:val="22"/>
          <w:szCs w:val="22"/>
        </w:rPr>
        <w:t>Szombathelyi Darts Club SE</w:t>
      </w:r>
      <w:r>
        <w:rPr>
          <w:rFonts w:asciiTheme="minorHAnsi" w:hAnsiTheme="minorHAnsi" w:cstheme="minorHAnsi"/>
          <w:sz w:val="22"/>
          <w:szCs w:val="22"/>
        </w:rPr>
        <w:t xml:space="preserve"> szervezésében megvalósuló három napos darts verseny sajtótájékoztatóján vett részt.</w:t>
      </w:r>
    </w:p>
    <w:p w14:paraId="6722ED1D" w14:textId="77777777" w:rsidR="0022412A" w:rsidRDefault="0022412A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8CD822" w14:textId="4B420255" w:rsidR="0022412A" w:rsidRPr="00005D4A" w:rsidRDefault="0022412A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22412A">
        <w:rPr>
          <w:rFonts w:asciiTheme="minorHAnsi" w:hAnsiTheme="minorHAnsi" w:cstheme="minorHAnsi"/>
          <w:sz w:val="22"/>
          <w:szCs w:val="22"/>
        </w:rPr>
        <w:t xml:space="preserve">Bokányi Adrienn tanácsnok asszony az EIT Urban </w:t>
      </w:r>
      <w:proofErr w:type="spellStart"/>
      <w:r w:rsidRPr="0022412A">
        <w:rPr>
          <w:rFonts w:asciiTheme="minorHAnsi" w:hAnsiTheme="minorHAnsi" w:cstheme="minorHAnsi"/>
          <w:sz w:val="22"/>
          <w:szCs w:val="22"/>
        </w:rPr>
        <w:t>Mobility</w:t>
      </w:r>
      <w:proofErr w:type="spellEnd"/>
      <w:r w:rsidRPr="0022412A">
        <w:rPr>
          <w:rFonts w:asciiTheme="minorHAnsi" w:hAnsiTheme="minorHAnsi" w:cstheme="minorHAnsi"/>
          <w:sz w:val="22"/>
          <w:szCs w:val="22"/>
        </w:rPr>
        <w:t xml:space="preserve"> TICER projekt keretein belül nemzetközi online megbeszélésen vett részt.</w:t>
      </w:r>
    </w:p>
    <w:p w14:paraId="041360FD" w14:textId="77777777" w:rsidR="00093176" w:rsidRPr="00C2287C" w:rsidRDefault="00093176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366F3AB" w14:textId="76E90CE6" w:rsidR="00093176" w:rsidRPr="002719E3" w:rsidRDefault="002719E3" w:rsidP="002719E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Október 6</w:t>
      </w:r>
      <w:r w:rsidR="00093176" w:rsidRPr="002719E3">
        <w:rPr>
          <w:rFonts w:asciiTheme="minorHAnsi" w:hAnsiTheme="minorHAnsi" w:cstheme="minorHAnsi"/>
          <w:b/>
          <w:bCs/>
          <w:sz w:val="22"/>
          <w:szCs w:val="22"/>
        </w:rPr>
        <w:t>-án</w:t>
      </w:r>
      <w:r w:rsidR="00093176" w:rsidRPr="002719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719E3">
        <w:rPr>
          <w:rFonts w:asciiTheme="minorHAnsi" w:hAnsiTheme="minorHAnsi" w:cstheme="minorHAnsi"/>
          <w:sz w:val="22"/>
          <w:szCs w:val="22"/>
        </w:rPr>
        <w:t>z aradi vértanúk halálának 174. évfordulójára emlékezve a vármegye és a város vezetői megkoszorúzták gróf Batthyány Lajos mellszobrát, majd a Premontrei Rendi Szent Norbert Gimnázium aradi emlékfalánál Szuhai Viktor, Szombathely MJV tanácsnoka mondott beszédet. Szombathely Megyei Jogú Város Önkormányzata nevében dr. László Győző alpolgármester</w:t>
      </w:r>
      <w:r>
        <w:rPr>
          <w:rFonts w:asciiTheme="minorHAnsi" w:hAnsiTheme="minorHAnsi" w:cstheme="minorHAnsi"/>
          <w:sz w:val="22"/>
          <w:szCs w:val="22"/>
        </w:rPr>
        <w:t xml:space="preserve"> úrral</w:t>
      </w:r>
      <w:r w:rsidRPr="002719E3">
        <w:rPr>
          <w:rFonts w:asciiTheme="minorHAnsi" w:hAnsiTheme="minorHAnsi" w:cstheme="minorHAnsi"/>
          <w:sz w:val="22"/>
          <w:szCs w:val="22"/>
        </w:rPr>
        <w:t xml:space="preserve"> koszorúzt</w:t>
      </w:r>
      <w:r>
        <w:rPr>
          <w:rFonts w:asciiTheme="minorHAnsi" w:hAnsiTheme="minorHAnsi" w:cstheme="minorHAnsi"/>
          <w:sz w:val="22"/>
          <w:szCs w:val="22"/>
        </w:rPr>
        <w:t>un</w:t>
      </w:r>
      <w:r w:rsidRPr="002719E3">
        <w:rPr>
          <w:rFonts w:asciiTheme="minorHAnsi" w:hAnsiTheme="minorHAnsi" w:cstheme="minorHAnsi"/>
          <w:sz w:val="22"/>
          <w:szCs w:val="22"/>
        </w:rPr>
        <w:t>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719E3">
        <w:rPr>
          <w:rFonts w:asciiTheme="minorHAnsi" w:hAnsiTheme="minorHAnsi" w:cstheme="minorHAnsi"/>
          <w:sz w:val="22"/>
          <w:szCs w:val="22"/>
        </w:rPr>
        <w:t xml:space="preserve">Az ünnepi megemlékezés gróf Batthyány Lajos emléktáblájánál folytatódott, </w:t>
      </w:r>
      <w:r w:rsidR="00487EB6">
        <w:rPr>
          <w:rFonts w:asciiTheme="minorHAnsi" w:hAnsiTheme="minorHAnsi" w:cstheme="minorHAnsi"/>
          <w:sz w:val="22"/>
          <w:szCs w:val="22"/>
        </w:rPr>
        <w:t>ahol</w:t>
      </w:r>
      <w:r w:rsidRPr="002719E3">
        <w:rPr>
          <w:rFonts w:asciiTheme="minorHAnsi" w:hAnsiTheme="minorHAnsi" w:cstheme="minorHAnsi"/>
          <w:sz w:val="22"/>
          <w:szCs w:val="22"/>
        </w:rPr>
        <w:t xml:space="preserve"> elhelyezt</w:t>
      </w:r>
      <w:r w:rsidR="00487EB6">
        <w:rPr>
          <w:rFonts w:asciiTheme="minorHAnsi" w:hAnsiTheme="minorHAnsi" w:cstheme="minorHAnsi"/>
          <w:sz w:val="22"/>
          <w:szCs w:val="22"/>
        </w:rPr>
        <w:t>ü</w:t>
      </w:r>
      <w:r w:rsidRPr="002719E3">
        <w:rPr>
          <w:rFonts w:asciiTheme="minorHAnsi" w:hAnsiTheme="minorHAnsi" w:cstheme="minorHAnsi"/>
          <w:sz w:val="22"/>
          <w:szCs w:val="22"/>
        </w:rPr>
        <w:t>k az emlékezés gyertyáit.</w:t>
      </w:r>
      <w:r w:rsidR="0022412A">
        <w:rPr>
          <w:rFonts w:asciiTheme="minorHAnsi" w:hAnsiTheme="minorHAnsi" w:cstheme="minorHAnsi"/>
          <w:sz w:val="22"/>
          <w:szCs w:val="22"/>
        </w:rPr>
        <w:t xml:space="preserve"> Az eseményen részt vett Bokányi Adrienn és Németh Ákos tanácsnok is.</w:t>
      </w:r>
    </w:p>
    <w:p w14:paraId="00F2B4C5" w14:textId="77777777" w:rsidR="00CC7C65" w:rsidRPr="00C2287C" w:rsidRDefault="00CC7C65" w:rsidP="00573DF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7E9B9AF" w14:textId="222D676F" w:rsidR="00CC7C65" w:rsidRDefault="002719E3" w:rsidP="00573DF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Október 7-én</w:t>
      </w:r>
      <w:r w:rsidR="00CC7C65" w:rsidRPr="002719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2719E3">
        <w:rPr>
          <w:rFonts w:asciiTheme="minorHAnsi" w:hAnsiTheme="minorHAnsi" w:cstheme="minorHAnsi"/>
          <w:sz w:val="22"/>
          <w:szCs w:val="22"/>
        </w:rPr>
        <w:t xml:space="preserve">árosi futóversenyt rendezett a </w:t>
      </w:r>
      <w:proofErr w:type="spellStart"/>
      <w:r w:rsidRPr="002719E3">
        <w:rPr>
          <w:rFonts w:asciiTheme="minorHAnsi" w:hAnsiTheme="minorHAnsi" w:cstheme="minorHAnsi"/>
          <w:sz w:val="22"/>
          <w:szCs w:val="22"/>
        </w:rPr>
        <w:t>PannonSport</w:t>
      </w:r>
      <w:proofErr w:type="spellEnd"/>
      <w:r w:rsidRPr="002719E3">
        <w:rPr>
          <w:rFonts w:asciiTheme="minorHAnsi" w:hAnsiTheme="minorHAnsi" w:cstheme="minorHAnsi"/>
          <w:sz w:val="22"/>
          <w:szCs w:val="22"/>
        </w:rPr>
        <w:t xml:space="preserve"> Kft. és Szombathely MJV Önkormányzata az Ébredj Szombathely! programsorozat keretein belül, az eseményt </w:t>
      </w:r>
      <w:r>
        <w:rPr>
          <w:rFonts w:asciiTheme="minorHAnsi" w:hAnsiTheme="minorHAnsi" w:cstheme="minorHAnsi"/>
          <w:sz w:val="22"/>
          <w:szCs w:val="22"/>
        </w:rPr>
        <w:t>megnyitottam</w:t>
      </w:r>
      <w:r w:rsidRPr="002719E3">
        <w:rPr>
          <w:rFonts w:asciiTheme="minorHAnsi" w:hAnsiTheme="minorHAnsi" w:cstheme="minorHAnsi"/>
          <w:sz w:val="22"/>
          <w:szCs w:val="22"/>
        </w:rPr>
        <w:t xml:space="preserve"> a Fő téren.</w:t>
      </w:r>
      <w:r w:rsidR="005F3DE9">
        <w:rPr>
          <w:rFonts w:asciiTheme="minorHAnsi" w:hAnsiTheme="minorHAnsi" w:cstheme="minorHAnsi"/>
          <w:sz w:val="22"/>
          <w:szCs w:val="22"/>
        </w:rPr>
        <w:t xml:space="preserve"> </w:t>
      </w:r>
      <w:r w:rsidR="005F3DE9" w:rsidRPr="005F3DE9">
        <w:rPr>
          <w:rFonts w:asciiTheme="minorHAnsi" w:hAnsiTheme="minorHAnsi" w:cstheme="minorHAnsi"/>
          <w:sz w:val="22"/>
          <w:szCs w:val="22"/>
        </w:rPr>
        <w:t>A verseny központja idén is a Fő tér volt, innen indultak és ide is érkeztek vissza a futók és ahogy tavaly, úgy idén is át lehetett futni a polgármesteri hivatalon, azon belül a polgármesteri irodán is.</w:t>
      </w:r>
      <w:r w:rsidR="00A02212">
        <w:rPr>
          <w:rFonts w:asciiTheme="minorHAnsi" w:hAnsiTheme="minorHAnsi" w:cstheme="minorHAnsi"/>
          <w:sz w:val="22"/>
          <w:szCs w:val="22"/>
        </w:rPr>
        <w:t xml:space="preserve"> Az eseményen részt vett dr. László Győző, dr. Horváth Attila alpolgármester urak, valamint Bokányi Adrienn </w:t>
      </w:r>
      <w:r w:rsidR="00CD6C45">
        <w:rPr>
          <w:rFonts w:asciiTheme="minorHAnsi" w:hAnsiTheme="minorHAnsi" w:cstheme="minorHAnsi"/>
          <w:sz w:val="22"/>
          <w:szCs w:val="22"/>
        </w:rPr>
        <w:t>tanácsnok asszony.</w:t>
      </w:r>
    </w:p>
    <w:p w14:paraId="76DFCFCC" w14:textId="77777777" w:rsidR="00CD6C45" w:rsidRDefault="00CD6C45" w:rsidP="00573D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DD3E9" w14:textId="7C388C60" w:rsidR="00CD6C45" w:rsidRDefault="00CD6C45" w:rsidP="00CD6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a</w:t>
      </w:r>
      <w:r w:rsidRPr="00CD6C45">
        <w:rPr>
          <w:rFonts w:asciiTheme="minorHAnsi" w:hAnsiTheme="minorHAnsi" w:cstheme="minorHAnsi"/>
          <w:sz w:val="22"/>
          <w:szCs w:val="22"/>
        </w:rPr>
        <w:t xml:space="preserve"> Magyar-Japán Baráti Társaság rendezte meg nagy érdeklődés mellett a 15. Japán Napot Szombathelyen az AGORA Művelődési és Sportházban.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6C45">
        <w:rPr>
          <w:rFonts w:asciiTheme="minorHAnsi" w:hAnsiTheme="minorHAnsi" w:cstheme="minorHAnsi"/>
          <w:sz w:val="22"/>
          <w:szCs w:val="22"/>
        </w:rPr>
        <w:t>A rendezvény egyben adománygyűjtő program volt, mellyel a szombathelyi Japán Centrum kertjének létrehozását támogattá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CD6C45">
        <w:rPr>
          <w:rFonts w:asciiTheme="minorHAnsi" w:hAnsiTheme="minorHAnsi" w:cstheme="minorHAnsi"/>
          <w:sz w:val="22"/>
          <w:szCs w:val="22"/>
        </w:rPr>
        <w:t xml:space="preserve"> az érdeklődők, résztvevők.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6C45">
        <w:rPr>
          <w:rFonts w:asciiTheme="minorHAnsi" w:hAnsiTheme="minorHAnsi" w:cstheme="minorHAnsi"/>
          <w:sz w:val="22"/>
          <w:szCs w:val="22"/>
        </w:rPr>
        <w:t xml:space="preserve">A rendezvény vendége volt </w:t>
      </w:r>
      <w:proofErr w:type="spellStart"/>
      <w:r w:rsidRPr="00CD6C45">
        <w:rPr>
          <w:rFonts w:asciiTheme="minorHAnsi" w:hAnsiTheme="minorHAnsi" w:cstheme="minorHAnsi"/>
          <w:sz w:val="22"/>
          <w:szCs w:val="22"/>
        </w:rPr>
        <w:t>Masato</w:t>
      </w:r>
      <w:proofErr w:type="spellEnd"/>
      <w:r w:rsidRPr="00CD6C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6C45">
        <w:rPr>
          <w:rFonts w:asciiTheme="minorHAnsi" w:hAnsiTheme="minorHAnsi" w:cstheme="minorHAnsi"/>
          <w:sz w:val="22"/>
          <w:szCs w:val="22"/>
        </w:rPr>
        <w:t>Ohtaka</w:t>
      </w:r>
      <w:proofErr w:type="spellEnd"/>
      <w:r w:rsidRPr="00CD6C45">
        <w:rPr>
          <w:rFonts w:asciiTheme="minorHAnsi" w:hAnsiTheme="minorHAnsi" w:cstheme="minorHAnsi"/>
          <w:sz w:val="22"/>
          <w:szCs w:val="22"/>
        </w:rPr>
        <w:t xml:space="preserve"> japán nagykövet is</w:t>
      </w:r>
      <w:r w:rsidR="00487EB6">
        <w:rPr>
          <w:rFonts w:asciiTheme="minorHAnsi" w:hAnsiTheme="minorHAnsi" w:cstheme="minorHAnsi"/>
          <w:sz w:val="22"/>
          <w:szCs w:val="22"/>
        </w:rPr>
        <w:t>.</w:t>
      </w:r>
      <w:r w:rsidRPr="00CD6C45">
        <w:rPr>
          <w:rFonts w:asciiTheme="minorHAnsi" w:hAnsiTheme="minorHAnsi" w:cstheme="minorHAnsi"/>
          <w:sz w:val="22"/>
          <w:szCs w:val="22"/>
        </w:rPr>
        <w:t xml:space="preserve"> </w:t>
      </w:r>
      <w:r w:rsidR="00487EB6">
        <w:rPr>
          <w:rFonts w:asciiTheme="minorHAnsi" w:hAnsiTheme="minorHAnsi" w:cstheme="minorHAnsi"/>
          <w:sz w:val="22"/>
          <w:szCs w:val="22"/>
        </w:rPr>
        <w:t>A</w:t>
      </w:r>
      <w:r w:rsidRPr="00CD6C45">
        <w:rPr>
          <w:rFonts w:asciiTheme="minorHAnsi" w:hAnsiTheme="minorHAnsi" w:cstheme="minorHAnsi"/>
          <w:sz w:val="22"/>
          <w:szCs w:val="22"/>
        </w:rPr>
        <w:t xml:space="preserve"> programot Szombathely Megyei Jogú Városa képviseletében Németh Ákos tanácsnok</w:t>
      </w:r>
      <w:r>
        <w:rPr>
          <w:rFonts w:asciiTheme="minorHAnsi" w:hAnsiTheme="minorHAnsi" w:cstheme="minorHAnsi"/>
          <w:sz w:val="22"/>
          <w:szCs w:val="22"/>
        </w:rPr>
        <w:t xml:space="preserve"> úr</w:t>
      </w:r>
      <w:r w:rsidRPr="00CD6C45">
        <w:rPr>
          <w:rFonts w:asciiTheme="minorHAnsi" w:hAnsiTheme="minorHAnsi" w:cstheme="minorHAnsi"/>
          <w:sz w:val="22"/>
          <w:szCs w:val="22"/>
        </w:rPr>
        <w:t xml:space="preserve"> nyitotta meg.</w:t>
      </w:r>
      <w:r>
        <w:rPr>
          <w:rFonts w:asciiTheme="minorHAnsi" w:hAnsiTheme="minorHAnsi" w:cstheme="minorHAnsi"/>
          <w:sz w:val="22"/>
          <w:szCs w:val="22"/>
        </w:rPr>
        <w:t xml:space="preserve"> Az eseményen dr. László Győző alpolgármester úrral</w:t>
      </w:r>
      <w:r w:rsidR="0022412A">
        <w:rPr>
          <w:rFonts w:asciiTheme="minorHAnsi" w:hAnsiTheme="minorHAnsi" w:cstheme="minorHAnsi"/>
          <w:sz w:val="22"/>
          <w:szCs w:val="22"/>
        </w:rPr>
        <w:t>, valamint Bokányi Adrienn tanácsnok asszonnyal</w:t>
      </w:r>
      <w:r>
        <w:rPr>
          <w:rFonts w:asciiTheme="minorHAnsi" w:hAnsiTheme="minorHAnsi" w:cstheme="minorHAnsi"/>
          <w:sz w:val="22"/>
          <w:szCs w:val="22"/>
        </w:rPr>
        <w:t xml:space="preserve"> vettem részt.</w:t>
      </w:r>
    </w:p>
    <w:p w14:paraId="05D956CB" w14:textId="77777777" w:rsidR="0022412A" w:rsidRDefault="0022412A" w:rsidP="00CD6C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882AA" w14:textId="57B15624" w:rsidR="0022412A" w:rsidRDefault="0022412A" w:rsidP="00CD6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dr. Horváth Attila alpolgármester úr</w:t>
      </w:r>
      <w:r w:rsidRPr="00292C94">
        <w:rPr>
          <w:rFonts w:asciiTheme="minorHAnsi" w:hAnsiTheme="minorHAnsi" w:cstheme="minorHAnsi"/>
          <w:sz w:val="22"/>
          <w:szCs w:val="22"/>
        </w:rPr>
        <w:t xml:space="preserve"> részt vett az </w:t>
      </w:r>
      <w:proofErr w:type="spellStart"/>
      <w:r w:rsidRPr="00292C94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292C94">
        <w:rPr>
          <w:rFonts w:asciiTheme="minorHAnsi" w:hAnsiTheme="minorHAnsi" w:cstheme="minorHAnsi"/>
          <w:sz w:val="22"/>
          <w:szCs w:val="22"/>
        </w:rPr>
        <w:t xml:space="preserve"> Művelődési Központban az általános iskolásoknak meghirdetett rajzpályázat díjkiosztóján.</w:t>
      </w:r>
    </w:p>
    <w:p w14:paraId="54B86409" w14:textId="77777777" w:rsidR="00CD6C45" w:rsidRDefault="00CD6C45" w:rsidP="00CD6C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E15243" w14:textId="63025217" w:rsidR="00CD6C45" w:rsidRPr="002719E3" w:rsidRDefault="00CD6C45" w:rsidP="00CD6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797995">
        <w:rPr>
          <w:rFonts w:asciiTheme="minorHAnsi" w:hAnsiTheme="minorHAnsi" w:cstheme="minorHAnsi"/>
          <w:b/>
          <w:bCs/>
          <w:sz w:val="22"/>
          <w:szCs w:val="22"/>
        </w:rPr>
        <w:t>któber 8</w:t>
      </w:r>
      <w:r w:rsidRPr="00AE1584">
        <w:rPr>
          <w:rFonts w:asciiTheme="minorHAnsi" w:hAnsiTheme="minorHAnsi" w:cstheme="minorHAnsi"/>
          <w:b/>
          <w:bCs/>
          <w:sz w:val="22"/>
          <w:szCs w:val="22"/>
        </w:rPr>
        <w:t>-án</w:t>
      </w:r>
      <w:r>
        <w:rPr>
          <w:rFonts w:asciiTheme="minorHAnsi" w:hAnsiTheme="minorHAnsi" w:cstheme="minorHAnsi"/>
          <w:sz w:val="22"/>
          <w:szCs w:val="22"/>
        </w:rPr>
        <w:t xml:space="preserve"> rendezték meg a </w:t>
      </w:r>
      <w:r w:rsidRPr="00DA3FBE">
        <w:rPr>
          <w:rFonts w:asciiTheme="minorHAnsi" w:hAnsiTheme="minorHAnsi" w:cstheme="minorHAnsi"/>
          <w:sz w:val="22"/>
          <w:szCs w:val="22"/>
        </w:rPr>
        <w:t xml:space="preserve">nemzetközi </w:t>
      </w:r>
      <w:proofErr w:type="spellStart"/>
      <w:r w:rsidRPr="00DA3FBE">
        <w:rPr>
          <w:rFonts w:asciiTheme="minorHAnsi" w:hAnsiTheme="minorHAnsi" w:cstheme="minorHAnsi"/>
          <w:sz w:val="22"/>
          <w:szCs w:val="22"/>
        </w:rPr>
        <w:t>Goju</w:t>
      </w:r>
      <w:proofErr w:type="spellEnd"/>
      <w:r w:rsidRPr="00DA3FBE">
        <w:rPr>
          <w:rFonts w:asciiTheme="minorHAnsi" w:hAnsiTheme="minorHAnsi" w:cstheme="minorHAnsi"/>
          <w:sz w:val="22"/>
          <w:szCs w:val="22"/>
        </w:rPr>
        <w:t xml:space="preserve"> Kupát a</w:t>
      </w:r>
      <w:r>
        <w:rPr>
          <w:rFonts w:asciiTheme="minorHAnsi" w:hAnsiTheme="minorHAnsi" w:cstheme="minorHAnsi"/>
          <w:sz w:val="22"/>
          <w:szCs w:val="22"/>
        </w:rPr>
        <w:t>z Aréna Savariában, melynek megnyitóján dr. László Győző alpolgármester úr köszöntőbeszéddel üdvözölte a résztvevőket.</w:t>
      </w:r>
    </w:p>
    <w:p w14:paraId="329861AC" w14:textId="77777777" w:rsidR="00CC42BA" w:rsidRPr="00C2287C" w:rsidRDefault="00CC42BA" w:rsidP="00BC19D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8CCD13C" w14:textId="7E1518F3" w:rsidR="00CC42BA" w:rsidRDefault="004A0623" w:rsidP="00BC19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Október 9</w:t>
      </w:r>
      <w:r w:rsidR="001E020F" w:rsidRPr="004A0623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1E020F" w:rsidRPr="004A0623">
        <w:rPr>
          <w:rFonts w:asciiTheme="minorHAnsi" w:hAnsiTheme="minorHAnsi" w:cstheme="minorHAnsi"/>
          <w:b/>
          <w:bCs/>
          <w:sz w:val="22"/>
          <w:szCs w:val="22"/>
        </w:rPr>
        <w:t xml:space="preserve">n </w:t>
      </w:r>
      <w:r w:rsidRPr="004A0623">
        <w:rPr>
          <w:rFonts w:asciiTheme="minorHAnsi" w:hAnsiTheme="minorHAnsi" w:cstheme="minorHAnsi"/>
          <w:sz w:val="22"/>
          <w:szCs w:val="22"/>
        </w:rPr>
        <w:t>"Szent Márton tisztelete Magyarországon" elnevezéssel új, vasi kötődésű értékkel bővült a Szellemi Kulturális Örökség Nemzeti Jegyzéke. A részletekről sajtótájékoztatót tartottak</w:t>
      </w:r>
      <w:r w:rsidR="00872C07">
        <w:rPr>
          <w:rFonts w:asciiTheme="minorHAnsi" w:hAnsiTheme="minorHAnsi" w:cstheme="minorHAnsi"/>
          <w:sz w:val="22"/>
          <w:szCs w:val="22"/>
        </w:rPr>
        <w:t xml:space="preserve"> a</w:t>
      </w:r>
      <w:r w:rsidRPr="004A0623">
        <w:rPr>
          <w:rFonts w:asciiTheme="minorHAnsi" w:hAnsiTheme="minorHAnsi" w:cstheme="minorHAnsi"/>
          <w:sz w:val="22"/>
          <w:szCs w:val="22"/>
        </w:rPr>
        <w:t xml:space="preserve"> Szily János Látogatóközpontban, ahol Szombathely Megyei Jogú Városa képviseletében vett</w:t>
      </w:r>
      <w:r w:rsidR="00872C07">
        <w:rPr>
          <w:rFonts w:asciiTheme="minorHAnsi" w:hAnsiTheme="minorHAnsi" w:cstheme="minorHAnsi"/>
          <w:sz w:val="22"/>
          <w:szCs w:val="22"/>
        </w:rPr>
        <w:t>em</w:t>
      </w:r>
      <w:r w:rsidRPr="004A0623">
        <w:rPr>
          <w:rFonts w:asciiTheme="minorHAnsi" w:hAnsiTheme="minorHAnsi" w:cstheme="minorHAnsi"/>
          <w:sz w:val="22"/>
          <w:szCs w:val="22"/>
        </w:rPr>
        <w:t xml:space="preserve"> részt.</w:t>
      </w:r>
    </w:p>
    <w:p w14:paraId="14B8936F" w14:textId="77777777" w:rsidR="00F14098" w:rsidRDefault="00F14098" w:rsidP="00BC19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E607FB" w14:textId="4DC7DCA5" w:rsidR="00F14098" w:rsidRDefault="00F14098" w:rsidP="00BC19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F14098">
        <w:rPr>
          <w:rFonts w:asciiTheme="minorHAnsi" w:hAnsiTheme="minorHAnsi" w:cstheme="minorHAnsi"/>
          <w:sz w:val="22"/>
          <w:szCs w:val="22"/>
        </w:rPr>
        <w:t>Szuhai Viktor tanácsnok úr</w:t>
      </w:r>
      <w:r>
        <w:rPr>
          <w:rFonts w:asciiTheme="minorHAnsi" w:hAnsiTheme="minorHAnsi" w:cstheme="minorHAnsi"/>
          <w:sz w:val="22"/>
          <w:szCs w:val="22"/>
        </w:rPr>
        <w:t>ral</w:t>
      </w:r>
      <w:r w:rsidRPr="00F14098">
        <w:rPr>
          <w:rFonts w:asciiTheme="minorHAnsi" w:hAnsiTheme="minorHAnsi" w:cstheme="minorHAnsi"/>
          <w:sz w:val="22"/>
          <w:szCs w:val="22"/>
        </w:rPr>
        <w:t xml:space="preserve"> a Szlovén Főkonzul</w:t>
      </w:r>
      <w:r>
        <w:rPr>
          <w:rFonts w:asciiTheme="minorHAnsi" w:hAnsiTheme="minorHAnsi" w:cstheme="minorHAnsi"/>
          <w:sz w:val="22"/>
          <w:szCs w:val="22"/>
        </w:rPr>
        <w:t>t fogadtuk</w:t>
      </w:r>
      <w:r w:rsidRPr="00F14098">
        <w:rPr>
          <w:rFonts w:asciiTheme="minorHAnsi" w:hAnsiTheme="minorHAnsi" w:cstheme="minorHAnsi"/>
          <w:sz w:val="22"/>
          <w:szCs w:val="22"/>
        </w:rPr>
        <w:t xml:space="preserve"> a polgármesteri irodában.</w:t>
      </w:r>
    </w:p>
    <w:p w14:paraId="759016F9" w14:textId="77777777" w:rsidR="00161364" w:rsidRDefault="00161364" w:rsidP="00BC19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AC4F8F" w14:textId="26C636E0" w:rsidR="00161364" w:rsidRDefault="00161364" w:rsidP="00BC19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E napon </w:t>
      </w:r>
      <w:r w:rsidRPr="00161364">
        <w:rPr>
          <w:rFonts w:asciiTheme="minorHAnsi" w:hAnsiTheme="minorHAnsi" w:cstheme="minorHAnsi"/>
          <w:sz w:val="22"/>
          <w:szCs w:val="22"/>
        </w:rPr>
        <w:t>Németh Ákos tanácsnok úr az NDI Önkormányzati kommunikáció workshopján vett részt.</w:t>
      </w:r>
    </w:p>
    <w:p w14:paraId="11F57525" w14:textId="77777777" w:rsidR="00161364" w:rsidRDefault="00161364" w:rsidP="00BC19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3DDF1C" w14:textId="79B3E499" w:rsidR="00161364" w:rsidRPr="004A0623" w:rsidRDefault="00161364" w:rsidP="00BC19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Október </w:t>
      </w:r>
      <w:r w:rsidRPr="00161364">
        <w:rPr>
          <w:rFonts w:asciiTheme="minorHAnsi" w:hAnsiTheme="minorHAnsi" w:cstheme="minorHAnsi"/>
          <w:b/>
          <w:bCs/>
          <w:sz w:val="22"/>
          <w:szCs w:val="22"/>
        </w:rPr>
        <w:t>9-11-ig</w:t>
      </w:r>
      <w:r w:rsidRPr="00161364">
        <w:rPr>
          <w:rFonts w:asciiTheme="minorHAnsi" w:hAnsiTheme="minorHAnsi" w:cstheme="minorHAnsi"/>
          <w:sz w:val="22"/>
          <w:szCs w:val="22"/>
        </w:rPr>
        <w:t xml:space="preserve"> Bokányi Adrienn tanácsnok asszony Szombathely Megyei Jogú Város Önkormányzatát </w:t>
      </w:r>
      <w:proofErr w:type="spellStart"/>
      <w:r w:rsidRPr="00161364">
        <w:rPr>
          <w:rFonts w:asciiTheme="minorHAnsi" w:hAnsiTheme="minorHAnsi" w:cstheme="minorHAnsi"/>
          <w:sz w:val="22"/>
          <w:szCs w:val="22"/>
        </w:rPr>
        <w:t>képvselte</w:t>
      </w:r>
      <w:proofErr w:type="spellEnd"/>
      <w:r w:rsidRPr="00161364">
        <w:rPr>
          <w:rFonts w:asciiTheme="minorHAnsi" w:hAnsiTheme="minorHAnsi" w:cstheme="minorHAnsi"/>
          <w:sz w:val="22"/>
          <w:szCs w:val="22"/>
        </w:rPr>
        <w:t xml:space="preserve"> a Brüsszelben megtartott Régiók és Városok Európai Hete (European </w:t>
      </w:r>
      <w:proofErr w:type="spellStart"/>
      <w:r w:rsidRPr="00161364">
        <w:rPr>
          <w:rFonts w:asciiTheme="minorHAnsi" w:hAnsiTheme="minorHAnsi" w:cstheme="minorHAnsi"/>
          <w:sz w:val="22"/>
          <w:szCs w:val="22"/>
        </w:rPr>
        <w:t>Week</w:t>
      </w:r>
      <w:proofErr w:type="spellEnd"/>
      <w:r w:rsidRPr="00161364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161364">
        <w:rPr>
          <w:rFonts w:asciiTheme="minorHAnsi" w:hAnsiTheme="minorHAnsi" w:cstheme="minorHAnsi"/>
          <w:sz w:val="22"/>
          <w:szCs w:val="22"/>
        </w:rPr>
        <w:t>Regions</w:t>
      </w:r>
      <w:proofErr w:type="spellEnd"/>
      <w:r w:rsidRPr="00161364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161364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161364">
        <w:rPr>
          <w:rFonts w:asciiTheme="minorHAnsi" w:hAnsiTheme="minorHAnsi" w:cstheme="minorHAnsi"/>
          <w:sz w:val="22"/>
          <w:szCs w:val="22"/>
        </w:rPr>
        <w:t>) rendezvényen.</w:t>
      </w:r>
    </w:p>
    <w:p w14:paraId="03FEA91C" w14:textId="77777777" w:rsidR="00093176" w:rsidRPr="00C2287C" w:rsidRDefault="00093176" w:rsidP="00BC19D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1B272D" w14:textId="415B2932" w:rsidR="00093176" w:rsidRDefault="00872C07" w:rsidP="00BC19D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Október 10-én</w:t>
      </w:r>
      <w:r w:rsidR="00093176" w:rsidRPr="00872C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72C07">
        <w:rPr>
          <w:rFonts w:asciiTheme="minorHAnsi" w:hAnsiTheme="minorHAnsi" w:cstheme="minorHAnsi"/>
          <w:sz w:val="22"/>
          <w:szCs w:val="22"/>
        </w:rPr>
        <w:t xml:space="preserve"> 140 éves Vas Vármegyei Szakképzési Centrum Puskás Tivadar Szakképző Iskola és Kollégium jubileumi rendezvényén mondt</w:t>
      </w:r>
      <w:r>
        <w:rPr>
          <w:rFonts w:asciiTheme="minorHAnsi" w:hAnsiTheme="minorHAnsi" w:cstheme="minorHAnsi"/>
          <w:sz w:val="22"/>
          <w:szCs w:val="22"/>
        </w:rPr>
        <w:t>am</w:t>
      </w:r>
      <w:r w:rsidRPr="00872C07">
        <w:rPr>
          <w:rFonts w:asciiTheme="minorHAnsi" w:hAnsiTheme="minorHAnsi" w:cstheme="minorHAnsi"/>
          <w:sz w:val="22"/>
          <w:szCs w:val="22"/>
        </w:rPr>
        <w:t xml:space="preserve"> köszöntőt és ad</w:t>
      </w:r>
      <w:r>
        <w:rPr>
          <w:rFonts w:asciiTheme="minorHAnsi" w:hAnsiTheme="minorHAnsi" w:cstheme="minorHAnsi"/>
          <w:sz w:val="22"/>
          <w:szCs w:val="22"/>
        </w:rPr>
        <w:t>tam</w:t>
      </w:r>
      <w:r w:rsidRPr="00872C07">
        <w:rPr>
          <w:rFonts w:asciiTheme="minorHAnsi" w:hAnsiTheme="minorHAnsi" w:cstheme="minorHAnsi"/>
          <w:sz w:val="22"/>
          <w:szCs w:val="22"/>
        </w:rPr>
        <w:t xml:space="preserve"> át</w:t>
      </w:r>
      <w:r>
        <w:rPr>
          <w:rFonts w:asciiTheme="minorHAnsi" w:hAnsiTheme="minorHAnsi" w:cstheme="minorHAnsi"/>
          <w:sz w:val="22"/>
          <w:szCs w:val="22"/>
        </w:rPr>
        <w:t xml:space="preserve"> emléklapot</w:t>
      </w:r>
      <w:r w:rsidRPr="00872C07">
        <w:rPr>
          <w:rFonts w:asciiTheme="minorHAnsi" w:hAnsiTheme="minorHAnsi" w:cstheme="minorHAnsi"/>
          <w:sz w:val="22"/>
          <w:szCs w:val="22"/>
        </w:rPr>
        <w:t xml:space="preserve"> az AGORA Savaria </w:t>
      </w:r>
      <w:proofErr w:type="spellStart"/>
      <w:r w:rsidRPr="00872C07">
        <w:rPr>
          <w:rFonts w:asciiTheme="minorHAnsi" w:hAnsiTheme="minorHAnsi" w:cstheme="minorHAnsi"/>
          <w:sz w:val="22"/>
          <w:szCs w:val="22"/>
        </w:rPr>
        <w:t>Filmszinházban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64099AD6" w14:textId="77777777" w:rsidR="00CD6C45" w:rsidRDefault="00CD6C45" w:rsidP="00BC19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4BA1D" w14:textId="77777777" w:rsidR="00CD6C45" w:rsidRDefault="00CD6C45" w:rsidP="00CD6C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4321D0">
        <w:rPr>
          <w:rFonts w:asciiTheme="minorHAnsi" w:hAnsiTheme="minorHAnsi" w:cstheme="minorHAnsi"/>
          <w:sz w:val="22"/>
          <w:szCs w:val="22"/>
        </w:rPr>
        <w:t>tizennégy személy tett ünnepélyes keretek között állampolgársági esküt</w:t>
      </w:r>
      <w:r>
        <w:rPr>
          <w:rFonts w:asciiTheme="minorHAnsi" w:hAnsiTheme="minorHAnsi" w:cstheme="minorHAnsi"/>
          <w:sz w:val="22"/>
          <w:szCs w:val="22"/>
        </w:rPr>
        <w:t>, melynek keretében dr. László Győző alpolgármester úr</w:t>
      </w:r>
      <w:r w:rsidRPr="004321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olvasta fel az</w:t>
      </w:r>
      <w:r w:rsidRPr="004321D0">
        <w:rPr>
          <w:rFonts w:asciiTheme="minorHAnsi" w:hAnsiTheme="minorHAnsi" w:cstheme="minorHAnsi"/>
          <w:sz w:val="22"/>
          <w:szCs w:val="22"/>
        </w:rPr>
        <w:t xml:space="preserve"> eskü szövegét, majd az aláírást követően </w:t>
      </w:r>
      <w:r>
        <w:rPr>
          <w:rFonts w:asciiTheme="minorHAnsi" w:hAnsiTheme="minorHAnsi" w:cstheme="minorHAnsi"/>
          <w:sz w:val="22"/>
          <w:szCs w:val="22"/>
        </w:rPr>
        <w:t>átadta</w:t>
      </w:r>
      <w:r w:rsidRPr="004321D0">
        <w:rPr>
          <w:rFonts w:asciiTheme="minorHAnsi" w:hAnsiTheme="minorHAnsi" w:cstheme="minorHAnsi"/>
          <w:sz w:val="22"/>
          <w:szCs w:val="22"/>
        </w:rPr>
        <w:t xml:space="preserve"> az állampolgárságról szóló okiratot.</w:t>
      </w:r>
    </w:p>
    <w:p w14:paraId="1998FD16" w14:textId="77777777" w:rsidR="00161364" w:rsidRDefault="00161364" w:rsidP="00CD6C45">
      <w:pPr>
        <w:rPr>
          <w:rFonts w:asciiTheme="minorHAnsi" w:hAnsiTheme="minorHAnsi" w:cstheme="minorHAnsi"/>
          <w:sz w:val="22"/>
          <w:szCs w:val="22"/>
        </w:rPr>
      </w:pPr>
    </w:p>
    <w:p w14:paraId="21A41341" w14:textId="78B5BE42" w:rsidR="00161364" w:rsidRDefault="00161364" w:rsidP="00CD6C45">
      <w:pPr>
        <w:rPr>
          <w:rFonts w:asciiTheme="minorHAnsi" w:hAnsiTheme="minorHAnsi" w:cstheme="minorHAnsi"/>
          <w:sz w:val="22"/>
          <w:szCs w:val="22"/>
        </w:rPr>
      </w:pPr>
      <w:r w:rsidRPr="00161364">
        <w:rPr>
          <w:rFonts w:asciiTheme="minorHAnsi" w:hAnsiTheme="minorHAnsi" w:cstheme="minorHAnsi"/>
          <w:b/>
          <w:bCs/>
          <w:sz w:val="22"/>
          <w:szCs w:val="22"/>
        </w:rPr>
        <w:t>Október 10-13</w:t>
      </w:r>
      <w:r>
        <w:rPr>
          <w:rFonts w:asciiTheme="minorHAnsi" w:hAnsiTheme="minorHAnsi" w:cstheme="minorHAnsi"/>
          <w:b/>
          <w:bCs/>
          <w:sz w:val="22"/>
          <w:szCs w:val="22"/>
        </w:rPr>
        <w:t>-ig</w:t>
      </w:r>
      <w:r w:rsidRPr="00161364">
        <w:rPr>
          <w:rFonts w:asciiTheme="minorHAnsi" w:hAnsiTheme="minorHAnsi" w:cstheme="minorHAnsi"/>
          <w:sz w:val="22"/>
          <w:szCs w:val="22"/>
        </w:rPr>
        <w:t xml:space="preserve"> Németh Ákos tanácsnok úr </w:t>
      </w:r>
      <w:proofErr w:type="spellStart"/>
      <w:r w:rsidRPr="00161364">
        <w:rPr>
          <w:rFonts w:asciiTheme="minorHAnsi" w:hAnsiTheme="minorHAnsi" w:cstheme="minorHAnsi"/>
          <w:sz w:val="22"/>
          <w:szCs w:val="22"/>
        </w:rPr>
        <w:t>Leuvenben</w:t>
      </w:r>
      <w:proofErr w:type="spellEnd"/>
      <w:r w:rsidRPr="00161364">
        <w:rPr>
          <w:rFonts w:asciiTheme="minorHAnsi" w:hAnsiTheme="minorHAnsi" w:cstheme="minorHAnsi"/>
          <w:sz w:val="22"/>
          <w:szCs w:val="22"/>
        </w:rPr>
        <w:t xml:space="preserve"> tartózkodott a </w:t>
      </w:r>
      <w:proofErr w:type="spellStart"/>
      <w:r w:rsidRPr="00161364">
        <w:rPr>
          <w:rFonts w:asciiTheme="minorHAnsi" w:hAnsiTheme="minorHAnsi" w:cstheme="minorHAnsi"/>
          <w:sz w:val="22"/>
          <w:szCs w:val="22"/>
        </w:rPr>
        <w:t>JUSTNature</w:t>
      </w:r>
      <w:proofErr w:type="spellEnd"/>
      <w:r w:rsidRPr="00161364">
        <w:rPr>
          <w:rFonts w:asciiTheme="minorHAnsi" w:hAnsiTheme="minorHAnsi" w:cstheme="minorHAnsi"/>
          <w:sz w:val="22"/>
          <w:szCs w:val="22"/>
        </w:rPr>
        <w:t xml:space="preserve"> Project </w:t>
      </w:r>
      <w:proofErr w:type="spellStart"/>
      <w:r w:rsidRPr="00161364">
        <w:rPr>
          <w:rFonts w:asciiTheme="minorHAnsi" w:hAnsiTheme="minorHAnsi" w:cstheme="minorHAnsi"/>
          <w:sz w:val="22"/>
          <w:szCs w:val="22"/>
        </w:rPr>
        <w:t>CiPel</w:t>
      </w:r>
      <w:proofErr w:type="spellEnd"/>
      <w:r w:rsidRPr="00161364">
        <w:rPr>
          <w:rFonts w:asciiTheme="minorHAnsi" w:hAnsiTheme="minorHAnsi" w:cstheme="minorHAnsi"/>
          <w:sz w:val="22"/>
          <w:szCs w:val="22"/>
        </w:rPr>
        <w:t xml:space="preserve"> meetingjén. A találkozón szinte minden konzorciumi tag képviselte magát.</w:t>
      </w:r>
    </w:p>
    <w:p w14:paraId="4809396B" w14:textId="77777777" w:rsidR="0022412A" w:rsidRDefault="0022412A" w:rsidP="00CD6C45">
      <w:pPr>
        <w:rPr>
          <w:rFonts w:asciiTheme="minorHAnsi" w:hAnsiTheme="minorHAnsi" w:cstheme="minorHAnsi"/>
          <w:sz w:val="22"/>
          <w:szCs w:val="22"/>
        </w:rPr>
      </w:pPr>
    </w:p>
    <w:p w14:paraId="22D87A8D" w14:textId="32D37DFB" w:rsidR="0022412A" w:rsidRDefault="0022412A" w:rsidP="00CD6C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B97A75">
        <w:rPr>
          <w:rFonts w:asciiTheme="minorHAnsi" w:hAnsiTheme="minorHAnsi" w:cstheme="minorHAnsi"/>
          <w:b/>
          <w:bCs/>
          <w:sz w:val="22"/>
          <w:szCs w:val="22"/>
        </w:rPr>
        <w:t>któber 11-én</w:t>
      </w:r>
      <w:r>
        <w:rPr>
          <w:rFonts w:asciiTheme="minorHAnsi" w:hAnsiTheme="minorHAnsi" w:cstheme="minorHAnsi"/>
          <w:sz w:val="22"/>
          <w:szCs w:val="22"/>
        </w:rPr>
        <w:t xml:space="preserve"> dr. László Győző alpolgármester úr fogadóórát tartott a Városháza földszinti kistanácskozójában.</w:t>
      </w:r>
    </w:p>
    <w:p w14:paraId="6B1FE7D6" w14:textId="77777777" w:rsidR="0022412A" w:rsidRDefault="0022412A" w:rsidP="00CD6C45">
      <w:pPr>
        <w:rPr>
          <w:rFonts w:asciiTheme="minorHAnsi" w:hAnsiTheme="minorHAnsi" w:cstheme="minorHAnsi"/>
          <w:sz w:val="22"/>
          <w:szCs w:val="22"/>
        </w:rPr>
      </w:pPr>
    </w:p>
    <w:p w14:paraId="2D96A2B2" w14:textId="6E21B290" w:rsidR="0022412A" w:rsidRDefault="0022412A" w:rsidP="00CD6C45">
      <w:pPr>
        <w:rPr>
          <w:rFonts w:asciiTheme="minorHAnsi" w:hAnsiTheme="minorHAnsi" w:cstheme="minorHAnsi"/>
          <w:sz w:val="22"/>
          <w:szCs w:val="22"/>
        </w:rPr>
      </w:pPr>
      <w:r w:rsidRPr="006754BC">
        <w:rPr>
          <w:rFonts w:asciiTheme="minorHAnsi" w:hAnsiTheme="minorHAnsi" w:cstheme="minorHAnsi"/>
          <w:b/>
          <w:sz w:val="22"/>
          <w:szCs w:val="22"/>
        </w:rPr>
        <w:t xml:space="preserve">Október 12-én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6754BC">
        <w:rPr>
          <w:rFonts w:asciiTheme="minorHAnsi" w:hAnsiTheme="minorHAnsi" w:cstheme="minorHAnsi"/>
          <w:sz w:val="22"/>
          <w:szCs w:val="22"/>
        </w:rPr>
        <w:t xml:space="preserve">r. Horváth Attila alpolgármester úr fogadóórát tartott az </w:t>
      </w:r>
      <w:proofErr w:type="spellStart"/>
      <w:r w:rsidRPr="006754BC">
        <w:rPr>
          <w:rFonts w:asciiTheme="minorHAnsi" w:hAnsiTheme="minorHAnsi" w:cstheme="minorHAnsi"/>
          <w:sz w:val="22"/>
          <w:szCs w:val="22"/>
        </w:rPr>
        <w:t>Oladi</w:t>
      </w:r>
      <w:proofErr w:type="spellEnd"/>
      <w:r w:rsidRPr="006754BC">
        <w:rPr>
          <w:rFonts w:asciiTheme="minorHAnsi" w:hAnsiTheme="minorHAnsi" w:cstheme="minorHAnsi"/>
          <w:sz w:val="22"/>
          <w:szCs w:val="22"/>
        </w:rPr>
        <w:t xml:space="preserve"> Nyugdíjas Klubban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396A92F" w14:textId="77777777" w:rsidR="00161364" w:rsidRDefault="00161364" w:rsidP="00CD6C45">
      <w:pPr>
        <w:rPr>
          <w:rFonts w:asciiTheme="minorHAnsi" w:hAnsiTheme="minorHAnsi" w:cstheme="minorHAnsi"/>
          <w:sz w:val="22"/>
          <w:szCs w:val="22"/>
        </w:rPr>
      </w:pPr>
    </w:p>
    <w:p w14:paraId="47FE0B6E" w14:textId="07E35753" w:rsidR="00161364" w:rsidRDefault="00161364" w:rsidP="00CD6C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 napon </w:t>
      </w:r>
      <w:r w:rsidRPr="00161364">
        <w:rPr>
          <w:rFonts w:asciiTheme="minorHAnsi" w:hAnsiTheme="minorHAnsi" w:cstheme="minorHAnsi"/>
          <w:sz w:val="22"/>
          <w:szCs w:val="22"/>
        </w:rPr>
        <w:t>Bokányi Adrienn tanácsnok asszony sajtótájékoztatót tartott a 11-es Huszár út utcatakarítása kapcsán.</w:t>
      </w:r>
    </w:p>
    <w:p w14:paraId="5D41222B" w14:textId="77777777" w:rsidR="0022412A" w:rsidRDefault="0022412A" w:rsidP="00CD6C45">
      <w:pPr>
        <w:rPr>
          <w:rFonts w:asciiTheme="minorHAnsi" w:hAnsiTheme="minorHAnsi" w:cstheme="minorHAnsi"/>
          <w:sz w:val="22"/>
          <w:szCs w:val="22"/>
        </w:rPr>
      </w:pPr>
    </w:p>
    <w:p w14:paraId="24788FD7" w14:textId="151739C2" w:rsidR="0022412A" w:rsidRDefault="0022412A" w:rsidP="002241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645D1B">
        <w:rPr>
          <w:rFonts w:asciiTheme="minorHAnsi" w:hAnsiTheme="minorHAnsi" w:cstheme="minorHAnsi"/>
          <w:b/>
          <w:bCs/>
          <w:sz w:val="22"/>
          <w:szCs w:val="22"/>
        </w:rPr>
        <w:t>któber 13-án</w:t>
      </w:r>
      <w:r w:rsidRPr="00645D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dr. László Győző alpolgármester úr</w:t>
      </w:r>
      <w:r w:rsidR="00161364">
        <w:rPr>
          <w:rFonts w:asciiTheme="minorHAnsi" w:hAnsiTheme="minorHAnsi" w:cstheme="minorHAnsi"/>
          <w:sz w:val="22"/>
          <w:szCs w:val="22"/>
        </w:rPr>
        <w:t xml:space="preserve"> és Bokányi Adrienn tanácsnok asszony</w:t>
      </w:r>
      <w:r>
        <w:rPr>
          <w:rFonts w:asciiTheme="minorHAnsi" w:hAnsiTheme="minorHAnsi" w:cstheme="minorHAnsi"/>
          <w:sz w:val="22"/>
          <w:szCs w:val="22"/>
        </w:rPr>
        <w:t xml:space="preserve"> díjakat adott át a</w:t>
      </w:r>
      <w:r w:rsidRPr="00645D1B">
        <w:rPr>
          <w:rFonts w:asciiTheme="minorHAnsi" w:hAnsiTheme="minorHAnsi" w:cstheme="minorHAnsi"/>
          <w:sz w:val="22"/>
          <w:szCs w:val="22"/>
        </w:rPr>
        <w:t>z Életkorok Játék</w:t>
      </w:r>
      <w:r>
        <w:rPr>
          <w:rFonts w:asciiTheme="minorHAnsi" w:hAnsiTheme="minorHAnsi" w:cstheme="minorHAnsi"/>
          <w:sz w:val="22"/>
          <w:szCs w:val="22"/>
        </w:rPr>
        <w:t>a elnevezésű játékos vetélkedőn, amely</w:t>
      </w:r>
      <w:r w:rsidRPr="00645D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Szombathely</w:t>
      </w:r>
      <w:r w:rsidRPr="00645D1B">
        <w:rPr>
          <w:rFonts w:asciiTheme="minorHAnsi" w:hAnsiTheme="minorHAnsi" w:cstheme="minorHAnsi"/>
          <w:sz w:val="22"/>
          <w:szCs w:val="22"/>
        </w:rPr>
        <w:t xml:space="preserve"> önkormányzat</w:t>
      </w:r>
      <w:r>
        <w:rPr>
          <w:rFonts w:asciiTheme="minorHAnsi" w:hAnsiTheme="minorHAnsi" w:cstheme="minorHAnsi"/>
          <w:sz w:val="22"/>
          <w:szCs w:val="22"/>
        </w:rPr>
        <w:t xml:space="preserve">a és a </w:t>
      </w:r>
      <w:r w:rsidRPr="00645D1B">
        <w:rPr>
          <w:rFonts w:asciiTheme="minorHAnsi" w:hAnsiTheme="minorHAnsi" w:cstheme="minorHAnsi"/>
          <w:sz w:val="22"/>
          <w:szCs w:val="22"/>
        </w:rPr>
        <w:t>Pannon Business Network (PBN)</w:t>
      </w:r>
      <w:r>
        <w:rPr>
          <w:rFonts w:asciiTheme="minorHAnsi" w:hAnsiTheme="minorHAnsi" w:cstheme="minorHAnsi"/>
          <w:sz w:val="22"/>
          <w:szCs w:val="22"/>
        </w:rPr>
        <w:t xml:space="preserve"> együttműködésében valósult meg.</w:t>
      </w:r>
      <w:r w:rsidR="00F14098">
        <w:rPr>
          <w:rFonts w:asciiTheme="minorHAnsi" w:hAnsiTheme="minorHAnsi" w:cstheme="minorHAnsi"/>
          <w:sz w:val="22"/>
          <w:szCs w:val="22"/>
        </w:rPr>
        <w:t xml:space="preserve"> Az eseményen részt vett Szuhai Viktor tanácsnok úr is.</w:t>
      </w:r>
    </w:p>
    <w:p w14:paraId="4032FE80" w14:textId="77777777" w:rsidR="0022412A" w:rsidRDefault="0022412A" w:rsidP="0022412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BCDE289" w14:textId="6389D70B" w:rsidR="0022412A" w:rsidRDefault="0022412A" w:rsidP="002241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645D1B">
        <w:rPr>
          <w:rFonts w:asciiTheme="minorHAnsi" w:hAnsiTheme="minorHAnsi" w:cstheme="minorHAnsi"/>
          <w:sz w:val="22"/>
          <w:szCs w:val="22"/>
        </w:rPr>
        <w:t xml:space="preserve"> napon ünnepelte az Életkert </w:t>
      </w:r>
      <w:r>
        <w:rPr>
          <w:rFonts w:asciiTheme="minorHAnsi" w:hAnsiTheme="minorHAnsi" w:cstheme="minorHAnsi"/>
          <w:sz w:val="22"/>
          <w:szCs w:val="22"/>
        </w:rPr>
        <w:t xml:space="preserve">étel-és desszertbár </w:t>
      </w:r>
      <w:r w:rsidRPr="00645D1B">
        <w:rPr>
          <w:rFonts w:asciiTheme="minorHAnsi" w:hAnsiTheme="minorHAnsi" w:cstheme="minorHAnsi"/>
          <w:sz w:val="22"/>
          <w:szCs w:val="22"/>
        </w:rPr>
        <w:t>megnyitásának 10. évfordulóját</w:t>
      </w:r>
      <w:r>
        <w:rPr>
          <w:rFonts w:asciiTheme="minorHAnsi" w:hAnsiTheme="minorHAnsi" w:cstheme="minorHAnsi"/>
          <w:sz w:val="22"/>
          <w:szCs w:val="22"/>
        </w:rPr>
        <w:t>. Az ünnepélyes eseményen</w:t>
      </w:r>
      <w:r w:rsidRPr="00645D1B">
        <w:rPr>
          <w:rFonts w:asciiTheme="minorHAnsi" w:hAnsiTheme="minorHAnsi" w:cstheme="minorHAnsi"/>
          <w:sz w:val="22"/>
          <w:szCs w:val="22"/>
        </w:rPr>
        <w:t xml:space="preserve"> dr. László Győző alpolgármester úr</w:t>
      </w:r>
      <w:r w:rsidR="00161364">
        <w:rPr>
          <w:rFonts w:asciiTheme="minorHAnsi" w:hAnsiTheme="minorHAnsi" w:cstheme="minorHAnsi"/>
          <w:sz w:val="22"/>
          <w:szCs w:val="22"/>
        </w:rPr>
        <w:t xml:space="preserve"> és Bokányi Adrienn tanácsnok asszony</w:t>
      </w:r>
      <w:r w:rsidRPr="00645D1B">
        <w:rPr>
          <w:rFonts w:asciiTheme="minorHAnsi" w:hAnsiTheme="minorHAnsi" w:cstheme="minorHAnsi"/>
          <w:sz w:val="22"/>
          <w:szCs w:val="22"/>
        </w:rPr>
        <w:t xml:space="preserve"> is részt vett.</w:t>
      </w:r>
    </w:p>
    <w:p w14:paraId="35207825" w14:textId="77777777" w:rsidR="00CC42BA" w:rsidRPr="00C2287C" w:rsidRDefault="00CC42BA" w:rsidP="00BC19D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17AFCF4" w14:textId="6D9F9BF3" w:rsidR="003D5A0F" w:rsidRDefault="00872C07" w:rsidP="00872C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Október 15</w:t>
      </w:r>
      <w:r w:rsidR="003D5A0F" w:rsidRPr="00872C07">
        <w:rPr>
          <w:rFonts w:asciiTheme="minorHAnsi" w:hAnsiTheme="minorHAnsi" w:cstheme="minorHAnsi"/>
          <w:b/>
          <w:bCs/>
          <w:sz w:val="22"/>
          <w:szCs w:val="22"/>
        </w:rPr>
        <w:t>-én</w:t>
      </w:r>
      <w:r w:rsidR="003D5A0F" w:rsidRPr="00872C07">
        <w:rPr>
          <w:rFonts w:asciiTheme="minorHAnsi" w:hAnsiTheme="minorHAnsi" w:cstheme="minorHAnsi"/>
          <w:sz w:val="22"/>
          <w:szCs w:val="22"/>
        </w:rPr>
        <w:t xml:space="preserve"> </w:t>
      </w:r>
      <w:r w:rsidR="00487EB6">
        <w:rPr>
          <w:rFonts w:asciiTheme="minorHAnsi" w:hAnsiTheme="minorHAnsi" w:cstheme="minorHAnsi"/>
          <w:sz w:val="22"/>
          <w:szCs w:val="22"/>
        </w:rPr>
        <w:t>ü</w:t>
      </w:r>
      <w:r w:rsidRPr="00872C07">
        <w:rPr>
          <w:rFonts w:asciiTheme="minorHAnsi" w:hAnsiTheme="minorHAnsi" w:cstheme="minorHAnsi"/>
          <w:sz w:val="22"/>
          <w:szCs w:val="22"/>
        </w:rPr>
        <w:t xml:space="preserve">nnepélyes keretek között avatták fel az új </w:t>
      </w:r>
      <w:proofErr w:type="spellStart"/>
      <w:r w:rsidRPr="00872C07">
        <w:rPr>
          <w:rFonts w:asciiTheme="minorHAnsi" w:hAnsiTheme="minorHAnsi" w:cstheme="minorHAnsi"/>
          <w:sz w:val="22"/>
          <w:szCs w:val="22"/>
        </w:rPr>
        <w:t>szentkirályi</w:t>
      </w:r>
      <w:proofErr w:type="spellEnd"/>
      <w:r w:rsidRPr="00872C07">
        <w:rPr>
          <w:rFonts w:asciiTheme="minorHAnsi" w:hAnsiTheme="minorHAnsi" w:cstheme="minorHAnsi"/>
          <w:sz w:val="22"/>
          <w:szCs w:val="22"/>
        </w:rPr>
        <w:t xml:space="preserve"> hidat a déli városrészen. A lakókat és az érdeklődőket Szombathely Város Koncert </w:t>
      </w:r>
      <w:proofErr w:type="spellStart"/>
      <w:r w:rsidRPr="00872C07">
        <w:rPr>
          <w:rFonts w:asciiTheme="minorHAnsi" w:hAnsiTheme="minorHAnsi" w:cstheme="minorHAnsi"/>
          <w:sz w:val="22"/>
          <w:szCs w:val="22"/>
        </w:rPr>
        <w:t>Fúvószenkara</w:t>
      </w:r>
      <w:proofErr w:type="spellEnd"/>
      <w:r w:rsidRPr="00872C07">
        <w:rPr>
          <w:rFonts w:asciiTheme="minorHAnsi" w:hAnsiTheme="minorHAnsi" w:cstheme="minorHAnsi"/>
          <w:sz w:val="22"/>
          <w:szCs w:val="22"/>
        </w:rPr>
        <w:t xml:space="preserve"> vezette fel a Szent István király utcában a mise után, a hidat Ipacs Bence kerületi esperes, a Szent István király plébánia plébánosa szentelte meg. Ünnepi beszédet mondott Tóth Kálmán, a déli városrész önkormányzati képviselője; Fehér Renátó József Attila-díjas költő ez alkalomra írt „Mennyit bír egy híd el?” című versét a költő nagyapja, Fehér Csaba adta elő. A hagyományos hordógurítást helyi lakosok végezték, közben a Gyöngyöshermán-Szentkirályi Polgári Kör Népdal- és Nótaköre énekelt.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72C07">
        <w:rPr>
          <w:rFonts w:asciiTheme="minorHAnsi" w:hAnsiTheme="minorHAnsi" w:cstheme="minorHAnsi"/>
          <w:sz w:val="22"/>
          <w:szCs w:val="22"/>
        </w:rPr>
        <w:t>Az ünnepi esemény közös koccintással zárult a hídon.</w:t>
      </w:r>
      <w:r>
        <w:rPr>
          <w:rFonts w:asciiTheme="minorHAnsi" w:hAnsiTheme="minorHAnsi" w:cstheme="minorHAnsi"/>
          <w:sz w:val="22"/>
          <w:szCs w:val="22"/>
        </w:rPr>
        <w:t xml:space="preserve"> Az eseményen részt vettem.</w:t>
      </w:r>
    </w:p>
    <w:p w14:paraId="1EC18C2C" w14:textId="77777777" w:rsidR="00872C07" w:rsidRDefault="00872C07" w:rsidP="00872C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8C8965" w14:textId="71AD4401" w:rsidR="00872C07" w:rsidRDefault="00872C07" w:rsidP="00872C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a</w:t>
      </w:r>
      <w:r w:rsidRPr="00872C07">
        <w:rPr>
          <w:rFonts w:asciiTheme="minorHAnsi" w:hAnsiTheme="minorHAnsi" w:cstheme="minorHAnsi"/>
          <w:sz w:val="22"/>
          <w:szCs w:val="22"/>
        </w:rPr>
        <w:t xml:space="preserve"> nemrég alakult </w:t>
      </w:r>
      <w:proofErr w:type="spellStart"/>
      <w:r w:rsidRPr="00872C07">
        <w:rPr>
          <w:rFonts w:asciiTheme="minorHAnsi" w:hAnsiTheme="minorHAnsi" w:cstheme="minorHAnsi"/>
          <w:sz w:val="22"/>
          <w:szCs w:val="22"/>
        </w:rPr>
        <w:t>Arenda</w:t>
      </w:r>
      <w:proofErr w:type="spellEnd"/>
      <w:r w:rsidRPr="00872C0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72C07">
        <w:rPr>
          <w:rFonts w:asciiTheme="minorHAnsi" w:hAnsiTheme="minorHAnsi" w:cstheme="minorHAnsi"/>
          <w:sz w:val="22"/>
          <w:szCs w:val="22"/>
        </w:rPr>
        <w:t>Teqball</w:t>
      </w:r>
      <w:proofErr w:type="spellEnd"/>
      <w:r w:rsidRPr="00872C07">
        <w:rPr>
          <w:rFonts w:asciiTheme="minorHAnsi" w:hAnsiTheme="minorHAnsi" w:cstheme="minorHAnsi"/>
          <w:sz w:val="22"/>
          <w:szCs w:val="22"/>
        </w:rPr>
        <w:t xml:space="preserve"> Sport Club a vasárnapi edzésére meghívta a Taksony SE csapatát. Jelenleg a világ egyik legjobb klubjának tekinthető egyesület tagjai közül több világklasszist, így a négyszeres világbajnok </w:t>
      </w:r>
      <w:proofErr w:type="spellStart"/>
      <w:r w:rsidRPr="00872C07">
        <w:rPr>
          <w:rFonts w:asciiTheme="minorHAnsi" w:hAnsiTheme="minorHAnsi" w:cstheme="minorHAnsi"/>
          <w:sz w:val="22"/>
          <w:szCs w:val="22"/>
        </w:rPr>
        <w:t>Blázsovics</w:t>
      </w:r>
      <w:proofErr w:type="spellEnd"/>
      <w:r w:rsidRPr="00872C07">
        <w:rPr>
          <w:rFonts w:asciiTheme="minorHAnsi" w:hAnsiTheme="minorHAnsi" w:cstheme="minorHAnsi"/>
          <w:sz w:val="22"/>
          <w:szCs w:val="22"/>
        </w:rPr>
        <w:t xml:space="preserve"> Ádámot, </w:t>
      </w:r>
      <w:proofErr w:type="spellStart"/>
      <w:r w:rsidRPr="00872C07">
        <w:rPr>
          <w:rFonts w:asciiTheme="minorHAnsi" w:hAnsiTheme="minorHAnsi" w:cstheme="minorHAnsi"/>
          <w:sz w:val="22"/>
          <w:szCs w:val="22"/>
        </w:rPr>
        <w:t>Bányik</w:t>
      </w:r>
      <w:proofErr w:type="spellEnd"/>
      <w:r w:rsidRPr="00872C07">
        <w:rPr>
          <w:rFonts w:asciiTheme="minorHAnsi" w:hAnsiTheme="minorHAnsi" w:cstheme="minorHAnsi"/>
          <w:sz w:val="22"/>
          <w:szCs w:val="22"/>
        </w:rPr>
        <w:t xml:space="preserve"> Csabát, Csereklye Martint és Katz Balázst is láthatták a Sugár úti Kiscsarnokban, ahol az újonnan alakuló szombathelyi csapat a nagyközönségnek is megmutathatta magát. A </w:t>
      </w:r>
      <w:proofErr w:type="spellStart"/>
      <w:r w:rsidRPr="00872C07">
        <w:rPr>
          <w:rFonts w:asciiTheme="minorHAnsi" w:hAnsiTheme="minorHAnsi" w:cstheme="minorHAnsi"/>
          <w:sz w:val="22"/>
          <w:szCs w:val="22"/>
        </w:rPr>
        <w:t>Teqball</w:t>
      </w:r>
      <w:proofErr w:type="spellEnd"/>
      <w:r w:rsidRPr="00872C07">
        <w:rPr>
          <w:rFonts w:asciiTheme="minorHAnsi" w:hAnsiTheme="minorHAnsi" w:cstheme="minorHAnsi"/>
          <w:sz w:val="22"/>
          <w:szCs w:val="22"/>
        </w:rPr>
        <w:t>-gálán részt vett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872C07">
        <w:rPr>
          <w:rFonts w:asciiTheme="minorHAnsi" w:hAnsiTheme="minorHAnsi" w:cstheme="minorHAnsi"/>
          <w:sz w:val="22"/>
          <w:szCs w:val="22"/>
        </w:rPr>
        <w:t>.</w:t>
      </w:r>
    </w:p>
    <w:p w14:paraId="283A0863" w14:textId="77777777" w:rsidR="00EF3AA2" w:rsidRDefault="00EF3AA2" w:rsidP="00872C0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EAEAF" w14:textId="7500EC7F" w:rsidR="00EF3AA2" w:rsidRPr="00872C07" w:rsidRDefault="00EF3AA2" w:rsidP="00872C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napon a</w:t>
      </w:r>
      <w:r w:rsidRPr="00EF3AA2">
        <w:rPr>
          <w:rFonts w:asciiTheme="minorHAnsi" w:hAnsiTheme="minorHAnsi" w:cstheme="minorHAnsi"/>
          <w:sz w:val="22"/>
          <w:szCs w:val="22"/>
        </w:rPr>
        <w:t xml:space="preserve"> Magyar Izraeli Baráti Társaságok és Körök Országos Szövetsége az ország számos pontján megemlékezést hirdetett.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3AA2">
        <w:rPr>
          <w:rFonts w:asciiTheme="minorHAnsi" w:hAnsiTheme="minorHAnsi" w:cstheme="minorHAnsi"/>
          <w:sz w:val="22"/>
          <w:szCs w:val="22"/>
        </w:rPr>
        <w:t>Ehhez csatlakozva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EF3AA2">
        <w:rPr>
          <w:rFonts w:asciiTheme="minorHAnsi" w:hAnsiTheme="minorHAnsi" w:cstheme="minorHAnsi"/>
          <w:sz w:val="22"/>
          <w:szCs w:val="22"/>
        </w:rPr>
        <w:t>Szombathelyi Magyar Izraeli Baráti Társaság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F3AA2">
        <w:rPr>
          <w:rFonts w:asciiTheme="minorHAnsi" w:hAnsiTheme="minorHAnsi" w:cstheme="minorHAnsi"/>
          <w:sz w:val="22"/>
          <w:szCs w:val="22"/>
        </w:rPr>
        <w:t>csendes megemlékezést és demonstrációt tart</w:t>
      </w:r>
      <w:r>
        <w:rPr>
          <w:rFonts w:asciiTheme="minorHAnsi" w:hAnsiTheme="minorHAnsi" w:cstheme="minorHAnsi"/>
          <w:sz w:val="22"/>
          <w:szCs w:val="22"/>
        </w:rPr>
        <w:t>ott</w:t>
      </w:r>
      <w:r w:rsidRPr="00EF3AA2">
        <w:rPr>
          <w:rFonts w:asciiTheme="minorHAnsi" w:hAnsiTheme="minorHAnsi" w:cstheme="minorHAnsi"/>
          <w:sz w:val="22"/>
          <w:szCs w:val="22"/>
        </w:rPr>
        <w:t xml:space="preserve"> a több mint egy hete tartó értelmetlen öldöklés Izraeli áldozatainak emlékére</w:t>
      </w:r>
      <w:r>
        <w:rPr>
          <w:rFonts w:asciiTheme="minorHAnsi" w:hAnsiTheme="minorHAnsi" w:cstheme="minorHAnsi"/>
          <w:sz w:val="22"/>
          <w:szCs w:val="22"/>
        </w:rPr>
        <w:t>.</w:t>
      </w:r>
      <w:r w:rsidR="005F3DE9">
        <w:rPr>
          <w:rFonts w:asciiTheme="minorHAnsi" w:hAnsiTheme="minorHAnsi" w:cstheme="minorHAnsi"/>
          <w:sz w:val="22"/>
          <w:szCs w:val="22"/>
        </w:rPr>
        <w:t xml:space="preserve"> </w:t>
      </w:r>
      <w:r w:rsidR="005F3DE9" w:rsidRPr="005F3DE9">
        <w:rPr>
          <w:rFonts w:asciiTheme="minorHAnsi" w:hAnsiTheme="minorHAnsi" w:cstheme="minorHAnsi"/>
          <w:sz w:val="22"/>
          <w:szCs w:val="22"/>
        </w:rPr>
        <w:t>A megemlékezés helyszíne</w:t>
      </w:r>
      <w:r w:rsidR="005F3DE9">
        <w:rPr>
          <w:rFonts w:asciiTheme="minorHAnsi" w:hAnsiTheme="minorHAnsi" w:cstheme="minorHAnsi"/>
          <w:sz w:val="22"/>
          <w:szCs w:val="22"/>
        </w:rPr>
        <w:t xml:space="preserve"> a</w:t>
      </w:r>
      <w:r w:rsidR="005F3DE9" w:rsidRPr="005F3DE9">
        <w:rPr>
          <w:rFonts w:asciiTheme="minorHAnsi" w:hAnsiTheme="minorHAnsi" w:cstheme="minorHAnsi"/>
          <w:sz w:val="22"/>
          <w:szCs w:val="22"/>
        </w:rPr>
        <w:t xml:space="preserve"> </w:t>
      </w:r>
      <w:r w:rsidR="005F3DE9">
        <w:rPr>
          <w:rFonts w:asciiTheme="minorHAnsi" w:hAnsiTheme="minorHAnsi" w:cstheme="minorHAnsi"/>
          <w:sz w:val="22"/>
          <w:szCs w:val="22"/>
        </w:rPr>
        <w:t>s</w:t>
      </w:r>
      <w:r w:rsidR="005F3DE9" w:rsidRPr="005F3DE9">
        <w:rPr>
          <w:rFonts w:asciiTheme="minorHAnsi" w:hAnsiTheme="minorHAnsi" w:cstheme="minorHAnsi"/>
          <w:sz w:val="22"/>
          <w:szCs w:val="22"/>
        </w:rPr>
        <w:t>zombathely</w:t>
      </w:r>
      <w:r w:rsidR="005F3DE9">
        <w:rPr>
          <w:rFonts w:asciiTheme="minorHAnsi" w:hAnsiTheme="minorHAnsi" w:cstheme="minorHAnsi"/>
          <w:sz w:val="22"/>
          <w:szCs w:val="22"/>
        </w:rPr>
        <w:t>i</w:t>
      </w:r>
      <w:r w:rsidR="005F3DE9" w:rsidRPr="005F3DE9">
        <w:rPr>
          <w:rFonts w:asciiTheme="minorHAnsi" w:hAnsiTheme="minorHAnsi" w:cstheme="minorHAnsi"/>
          <w:sz w:val="22"/>
          <w:szCs w:val="22"/>
        </w:rPr>
        <w:t xml:space="preserve"> Fő tér</w:t>
      </w:r>
      <w:r w:rsidR="005F3DE9">
        <w:rPr>
          <w:rFonts w:asciiTheme="minorHAnsi" w:hAnsiTheme="minorHAnsi" w:cstheme="minorHAnsi"/>
          <w:sz w:val="22"/>
          <w:szCs w:val="22"/>
        </w:rPr>
        <w:t>en</w:t>
      </w:r>
      <w:r w:rsidR="005F3DE9" w:rsidRPr="005F3DE9">
        <w:rPr>
          <w:rFonts w:asciiTheme="minorHAnsi" w:hAnsiTheme="minorHAnsi" w:cstheme="minorHAnsi"/>
          <w:sz w:val="22"/>
          <w:szCs w:val="22"/>
        </w:rPr>
        <w:t>,</w:t>
      </w:r>
      <w:r w:rsidR="005F3DE9">
        <w:rPr>
          <w:rFonts w:asciiTheme="minorHAnsi" w:hAnsiTheme="minorHAnsi" w:cstheme="minorHAnsi"/>
          <w:sz w:val="22"/>
          <w:szCs w:val="22"/>
        </w:rPr>
        <w:t xml:space="preserve"> a</w:t>
      </w:r>
      <w:r w:rsidR="005F3DE9" w:rsidRPr="005F3DE9">
        <w:rPr>
          <w:rFonts w:asciiTheme="minorHAnsi" w:hAnsiTheme="minorHAnsi" w:cstheme="minorHAnsi"/>
          <w:sz w:val="22"/>
          <w:szCs w:val="22"/>
        </w:rPr>
        <w:t xml:space="preserve"> „Testvérvárosok köv</w:t>
      </w:r>
      <w:r w:rsidR="005F3DE9">
        <w:rPr>
          <w:rFonts w:asciiTheme="minorHAnsi" w:hAnsiTheme="minorHAnsi" w:cstheme="minorHAnsi"/>
          <w:sz w:val="22"/>
          <w:szCs w:val="22"/>
        </w:rPr>
        <w:t>énél</w:t>
      </w:r>
      <w:r w:rsidR="005F3DE9" w:rsidRPr="005F3DE9">
        <w:rPr>
          <w:rFonts w:asciiTheme="minorHAnsi" w:hAnsiTheme="minorHAnsi" w:cstheme="minorHAnsi"/>
          <w:sz w:val="22"/>
          <w:szCs w:val="22"/>
        </w:rPr>
        <w:t>”</w:t>
      </w:r>
      <w:r w:rsidR="005F3DE9">
        <w:rPr>
          <w:rFonts w:asciiTheme="minorHAnsi" w:hAnsiTheme="minorHAnsi" w:cstheme="minorHAnsi"/>
          <w:sz w:val="22"/>
          <w:szCs w:val="22"/>
        </w:rPr>
        <w:t xml:space="preserve"> volt.</w:t>
      </w:r>
      <w:r w:rsidR="005F3DE9" w:rsidRPr="005F3D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Az eseményen </w:t>
      </w:r>
      <w:r w:rsidR="005F3DE9">
        <w:rPr>
          <w:rFonts w:asciiTheme="minorHAnsi" w:hAnsiTheme="minorHAnsi" w:cstheme="minorHAnsi"/>
          <w:sz w:val="22"/>
          <w:szCs w:val="22"/>
        </w:rPr>
        <w:t>dr. Horváth Attila és Horváth Soma alpolgármester urakkal vettem részt.</w:t>
      </w:r>
    </w:p>
    <w:p w14:paraId="33E1771B" w14:textId="77777777" w:rsidR="00CC7C65" w:rsidRPr="00C2287C" w:rsidRDefault="00CC7C65" w:rsidP="00BC19D9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A5E7ED5" w14:textId="370F74A9" w:rsidR="00FB1E2A" w:rsidRPr="000F0BEB" w:rsidRDefault="00EE72BA" w:rsidP="00FB1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287C">
        <w:rPr>
          <w:rFonts w:asciiTheme="minorHAnsi" w:hAnsiTheme="minorHAnsi" w:cstheme="minorHAnsi"/>
          <w:sz w:val="22"/>
          <w:szCs w:val="22"/>
          <w:highlight w:val="yellow"/>
        </w:rPr>
        <w:br w:type="page"/>
      </w:r>
      <w:r w:rsidR="00FB1E2A" w:rsidRPr="000F0BEB">
        <w:rPr>
          <w:rFonts w:asciiTheme="minorHAnsi" w:hAnsiTheme="minorHAnsi" w:cstheme="minorHAnsi"/>
          <w:b/>
          <w:bCs/>
          <w:sz w:val="22"/>
          <w:szCs w:val="22"/>
        </w:rPr>
        <w:lastRenderedPageBreak/>
        <w:t>1.</w:t>
      </w:r>
    </w:p>
    <w:p w14:paraId="7D07F2EB" w14:textId="77777777" w:rsidR="00FB1E2A" w:rsidRPr="000F0BEB" w:rsidRDefault="00FB1E2A" w:rsidP="00FB1E2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33A14" w14:textId="77777777" w:rsidR="000F0BEB" w:rsidRPr="00FF0A51" w:rsidRDefault="000F0BEB" w:rsidP="000F0BEB">
      <w:pPr>
        <w:jc w:val="center"/>
        <w:rPr>
          <w:rFonts w:asciiTheme="minorHAnsi" w:hAnsiTheme="minorHAnsi"/>
          <w:b/>
          <w:bCs/>
          <w:sz w:val="22"/>
        </w:rPr>
      </w:pPr>
      <w:r w:rsidRPr="00FF0A51">
        <w:rPr>
          <w:rFonts w:asciiTheme="minorHAnsi" w:hAnsiTheme="minorHAnsi"/>
          <w:b/>
          <w:bCs/>
          <w:sz w:val="22"/>
        </w:rPr>
        <w:t>Tisztelt Közgyűlés!</w:t>
      </w:r>
    </w:p>
    <w:p w14:paraId="26A7E856" w14:textId="77777777" w:rsidR="000F0BEB" w:rsidRDefault="000F0BEB" w:rsidP="000F0BEB">
      <w:pPr>
        <w:jc w:val="center"/>
        <w:rPr>
          <w:rFonts w:asciiTheme="minorHAnsi" w:hAnsiTheme="minorHAnsi"/>
          <w:b/>
          <w:sz w:val="22"/>
        </w:rPr>
      </w:pPr>
    </w:p>
    <w:p w14:paraId="0A5B0701" w14:textId="77777777" w:rsidR="00FC4AAA" w:rsidRPr="00FF0A51" w:rsidRDefault="00FC4AAA" w:rsidP="000F0BEB">
      <w:pPr>
        <w:jc w:val="center"/>
        <w:rPr>
          <w:rFonts w:asciiTheme="minorHAnsi" w:hAnsiTheme="minorHAnsi"/>
          <w:b/>
          <w:sz w:val="22"/>
        </w:rPr>
      </w:pPr>
    </w:p>
    <w:p w14:paraId="2836C61F" w14:textId="77777777" w:rsidR="000F0BEB" w:rsidRPr="00FF0A51" w:rsidRDefault="000F0BEB" w:rsidP="000F0BEB">
      <w:pPr>
        <w:jc w:val="both"/>
        <w:rPr>
          <w:rFonts w:asciiTheme="minorHAnsi" w:hAnsiTheme="minorHAnsi"/>
          <w:sz w:val="22"/>
        </w:rPr>
      </w:pPr>
      <w:r w:rsidRPr="00FF0A51">
        <w:rPr>
          <w:rFonts w:asciiTheme="minorHAnsi" w:hAnsiTheme="minorHAnsi"/>
          <w:sz w:val="22"/>
        </w:rPr>
        <w:t xml:space="preserve">A nemzeti köznevelésről szóló 2011. évi CXC. törvény (a továbbiakban </w:t>
      </w:r>
      <w:proofErr w:type="spellStart"/>
      <w:r w:rsidRPr="00FF0A51">
        <w:rPr>
          <w:rFonts w:asciiTheme="minorHAnsi" w:hAnsiTheme="minorHAnsi"/>
          <w:sz w:val="22"/>
        </w:rPr>
        <w:t>Nkt</w:t>
      </w:r>
      <w:proofErr w:type="spellEnd"/>
      <w:r w:rsidRPr="00FF0A51">
        <w:rPr>
          <w:rFonts w:asciiTheme="minorHAnsi" w:hAnsiTheme="minorHAnsi"/>
          <w:sz w:val="22"/>
        </w:rPr>
        <w:t>.) 50. § (8) bekezdése alapján az általános iskolai felvételi körzetek megállapításának jogköre 2020. január 1. napjával az illetékes tankerületi központokhoz került.</w:t>
      </w:r>
    </w:p>
    <w:p w14:paraId="585B53A0" w14:textId="77777777" w:rsidR="000F0BEB" w:rsidRPr="00FF0A51" w:rsidRDefault="000F0BEB" w:rsidP="000F0BEB">
      <w:pPr>
        <w:jc w:val="both"/>
        <w:rPr>
          <w:rFonts w:asciiTheme="minorHAnsi" w:hAnsiTheme="minorHAnsi"/>
          <w:sz w:val="22"/>
        </w:rPr>
      </w:pPr>
      <w:r w:rsidRPr="00FF0A51">
        <w:rPr>
          <w:rFonts w:asciiTheme="minorHAnsi" w:hAnsiTheme="minorHAnsi"/>
          <w:sz w:val="22"/>
        </w:rPr>
        <w:t>A körzethatár meghatározásához a nevelési–oktatási intézmények működéséről és a köznevelési intézmények névhasználatáról szóló 20/2012. (VIII.31.</w:t>
      </w:r>
      <w:proofErr w:type="gramStart"/>
      <w:r w:rsidRPr="00FF0A51">
        <w:rPr>
          <w:rFonts w:asciiTheme="minorHAnsi" w:hAnsiTheme="minorHAnsi"/>
          <w:sz w:val="22"/>
        </w:rPr>
        <w:t>)  EMMI</w:t>
      </w:r>
      <w:proofErr w:type="gramEnd"/>
      <w:r w:rsidRPr="00FF0A51">
        <w:rPr>
          <w:rFonts w:asciiTheme="minorHAnsi" w:hAnsiTheme="minorHAnsi"/>
          <w:sz w:val="22"/>
        </w:rPr>
        <w:t xml:space="preserve"> rendelet (a továbbiakban: EMMI rendelet) 24. § (1) bekezdése alapján az illetékes tankerületi központ október 15. napjáig beszerzi a területén található települési önkormányzatok véleményét.</w:t>
      </w:r>
    </w:p>
    <w:p w14:paraId="42A3FC17" w14:textId="77777777" w:rsidR="000F0BEB" w:rsidRPr="00051D83" w:rsidRDefault="000F0BEB" w:rsidP="000F0BEB">
      <w:pPr>
        <w:jc w:val="both"/>
        <w:rPr>
          <w:rFonts w:asciiTheme="minorHAnsi" w:hAnsiTheme="minorHAnsi"/>
          <w:sz w:val="22"/>
        </w:rPr>
      </w:pPr>
      <w:proofErr w:type="spellStart"/>
      <w:r w:rsidRPr="00051D83">
        <w:rPr>
          <w:rFonts w:asciiTheme="minorHAnsi" w:hAnsiTheme="minorHAnsi"/>
          <w:sz w:val="22"/>
        </w:rPr>
        <w:t>Előzőekre</w:t>
      </w:r>
      <w:proofErr w:type="spellEnd"/>
      <w:r w:rsidRPr="00051D83">
        <w:rPr>
          <w:rFonts w:asciiTheme="minorHAnsi" w:hAnsiTheme="minorHAnsi"/>
          <w:sz w:val="22"/>
        </w:rPr>
        <w:t xml:space="preserve"> tekintettel a Szombathelyi Tankerületi Központ 202</w:t>
      </w:r>
      <w:r>
        <w:rPr>
          <w:rFonts w:asciiTheme="minorHAnsi" w:hAnsiTheme="minorHAnsi"/>
          <w:sz w:val="22"/>
        </w:rPr>
        <w:t>3</w:t>
      </w:r>
      <w:r w:rsidRPr="00051D83">
        <w:rPr>
          <w:rFonts w:asciiTheme="minorHAnsi" w:hAnsiTheme="minorHAnsi"/>
          <w:sz w:val="22"/>
        </w:rPr>
        <w:t xml:space="preserve">. szeptember </w:t>
      </w:r>
      <w:r>
        <w:rPr>
          <w:rFonts w:asciiTheme="minorHAnsi" w:hAnsiTheme="minorHAnsi"/>
          <w:sz w:val="22"/>
        </w:rPr>
        <w:t>29</w:t>
      </w:r>
      <w:r w:rsidRPr="00051D83">
        <w:rPr>
          <w:rFonts w:asciiTheme="minorHAnsi" w:hAnsiTheme="minorHAnsi"/>
          <w:sz w:val="22"/>
        </w:rPr>
        <w:t>. napján kelt levelében a jelenleg hatályos körzethatár kijelölésről szóló tájékoztató megküldésével kérte önkormányzatunk javaslatát, véleményét a 202</w:t>
      </w:r>
      <w:r>
        <w:rPr>
          <w:rFonts w:asciiTheme="minorHAnsi" w:hAnsiTheme="minorHAnsi"/>
          <w:sz w:val="22"/>
        </w:rPr>
        <w:t>4</w:t>
      </w:r>
      <w:r w:rsidRPr="00051D83">
        <w:rPr>
          <w:rFonts w:asciiTheme="minorHAnsi" w:hAnsiTheme="minorHAnsi"/>
          <w:sz w:val="22"/>
        </w:rPr>
        <w:t>/202</w:t>
      </w:r>
      <w:r>
        <w:rPr>
          <w:rFonts w:asciiTheme="minorHAnsi" w:hAnsiTheme="minorHAnsi"/>
          <w:sz w:val="22"/>
        </w:rPr>
        <w:t>5</w:t>
      </w:r>
      <w:r w:rsidRPr="00051D83">
        <w:rPr>
          <w:rFonts w:asciiTheme="minorHAnsi" w:hAnsiTheme="minorHAnsi"/>
          <w:sz w:val="22"/>
        </w:rPr>
        <w:t>. tanévre vonatkozó körzetkialakításhoz. A jelenleg hatályos felvételi körzet az előterjesztés mellékletét képezi.</w:t>
      </w:r>
    </w:p>
    <w:p w14:paraId="280AC577" w14:textId="77777777" w:rsidR="000F0BEB" w:rsidRPr="00051D83" w:rsidRDefault="000F0BEB" w:rsidP="000F0BEB">
      <w:pPr>
        <w:jc w:val="both"/>
        <w:rPr>
          <w:rFonts w:asciiTheme="minorHAnsi" w:hAnsiTheme="minorHAnsi"/>
          <w:sz w:val="22"/>
        </w:rPr>
      </w:pPr>
    </w:p>
    <w:p w14:paraId="4046282B" w14:textId="77777777" w:rsidR="000F0BEB" w:rsidRDefault="000F0BEB" w:rsidP="000F0BEB">
      <w:pPr>
        <w:jc w:val="both"/>
        <w:rPr>
          <w:rFonts w:asciiTheme="minorHAnsi" w:hAnsiTheme="minorHAnsi"/>
          <w:sz w:val="22"/>
        </w:rPr>
      </w:pPr>
      <w:r w:rsidRPr="00051D83">
        <w:rPr>
          <w:rFonts w:asciiTheme="minorHAnsi" w:hAnsiTheme="minorHAnsi"/>
          <w:sz w:val="22"/>
        </w:rPr>
        <w:t xml:space="preserve">A Közgyűlés </w:t>
      </w:r>
      <w:r>
        <w:rPr>
          <w:rFonts w:asciiTheme="minorHAnsi" w:hAnsiTheme="minorHAnsi"/>
          <w:sz w:val="22"/>
        </w:rPr>
        <w:t>4</w:t>
      </w:r>
      <w:r w:rsidRPr="00051D83">
        <w:rPr>
          <w:rFonts w:asciiTheme="minorHAnsi" w:hAnsiTheme="minorHAnsi"/>
          <w:sz w:val="22"/>
        </w:rPr>
        <w:t xml:space="preserve"> új közterület elnevezéséről döntött:</w:t>
      </w:r>
    </w:p>
    <w:p w14:paraId="5E7FCD77" w14:textId="77777777" w:rsidR="000F0BEB" w:rsidRDefault="000F0BEB" w:rsidP="000F0BEB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428/2022.(XII.8.) Kgy. számú határozat a </w:t>
      </w:r>
      <w:r w:rsidRPr="00A331C8">
        <w:rPr>
          <w:rFonts w:asciiTheme="minorHAnsi" w:hAnsiTheme="minorHAnsi"/>
        </w:rPr>
        <w:t>Szombathely</w:t>
      </w:r>
      <w:r>
        <w:rPr>
          <w:rFonts w:asciiTheme="minorHAnsi" w:hAnsiTheme="minorHAnsi"/>
        </w:rPr>
        <w:t>,</w:t>
      </w:r>
      <w:r w:rsidRPr="00A331C8">
        <w:rPr>
          <w:rFonts w:asciiTheme="minorHAnsi" w:hAnsiTheme="minorHAnsi"/>
        </w:rPr>
        <w:t xml:space="preserve"> 3683/4 és 3683/5 hrsz-ú kivett közpark megjelölésű közterületi ingatlanokat Wagner András sétánynak nevez</w:t>
      </w:r>
      <w:r>
        <w:rPr>
          <w:rFonts w:asciiTheme="minorHAnsi" w:hAnsiTheme="minorHAnsi"/>
        </w:rPr>
        <w:t>te</w:t>
      </w:r>
      <w:r w:rsidRPr="00A331C8">
        <w:rPr>
          <w:rFonts w:asciiTheme="minorHAnsi" w:hAnsiTheme="minorHAnsi"/>
        </w:rPr>
        <w:t xml:space="preserve"> el</w:t>
      </w:r>
      <w:r>
        <w:rPr>
          <w:rFonts w:asciiTheme="minorHAnsi" w:hAnsiTheme="minorHAnsi"/>
        </w:rPr>
        <w:t xml:space="preserve">. A Wagner András sétány a </w:t>
      </w:r>
      <w:proofErr w:type="spellStart"/>
      <w:r>
        <w:rPr>
          <w:rFonts w:asciiTheme="minorHAnsi" w:hAnsiTheme="minorHAnsi"/>
        </w:rPr>
        <w:t>Kenderesi</w:t>
      </w:r>
      <w:proofErr w:type="spellEnd"/>
      <w:r>
        <w:rPr>
          <w:rFonts w:asciiTheme="minorHAnsi" w:hAnsiTheme="minorHAnsi"/>
        </w:rPr>
        <w:t xml:space="preserve"> utca mellett helyezkedik el, ezért a sétányt a </w:t>
      </w:r>
      <w:proofErr w:type="spellStart"/>
      <w:r>
        <w:rPr>
          <w:rFonts w:asciiTheme="minorHAnsi" w:hAnsiTheme="minorHAnsi"/>
        </w:rPr>
        <w:t>Paragvári</w:t>
      </w:r>
      <w:proofErr w:type="spellEnd"/>
      <w:r>
        <w:rPr>
          <w:rFonts w:asciiTheme="minorHAnsi" w:hAnsiTheme="minorHAnsi"/>
        </w:rPr>
        <w:t xml:space="preserve"> Utcai</w:t>
      </w:r>
      <w:r w:rsidRPr="00A331C8">
        <w:rPr>
          <w:rFonts w:asciiTheme="minorHAnsi" w:hAnsiTheme="minorHAnsi"/>
        </w:rPr>
        <w:t xml:space="preserve"> Általános Iskola </w:t>
      </w:r>
      <w:r>
        <w:rPr>
          <w:rFonts w:asciiTheme="minorHAnsi" w:hAnsiTheme="minorHAnsi"/>
        </w:rPr>
        <w:t>körzetéhez szükséges beemelni,</w:t>
      </w:r>
    </w:p>
    <w:p w14:paraId="67FA31E2" w14:textId="77777777" w:rsidR="000F0BEB" w:rsidRPr="00A331C8" w:rsidRDefault="000F0BEB" w:rsidP="000F0BEB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429/2022.(XII.8.) Kgy. számú határozat a </w:t>
      </w:r>
      <w:r w:rsidRPr="00A331C8">
        <w:rPr>
          <w:rFonts w:asciiTheme="minorHAnsi" w:hAnsiTheme="minorHAnsi"/>
        </w:rPr>
        <w:t>Szombathely</w:t>
      </w:r>
      <w:r>
        <w:rPr>
          <w:rFonts w:asciiTheme="minorHAnsi" w:hAnsiTheme="minorHAnsi"/>
        </w:rPr>
        <w:t xml:space="preserve">, </w:t>
      </w:r>
      <w:r w:rsidRPr="00A331C8">
        <w:rPr>
          <w:rFonts w:asciiTheme="minorHAnsi" w:hAnsiTheme="minorHAnsi"/>
        </w:rPr>
        <w:t xml:space="preserve">belterület 10427/13 hrsz-ú, kivett beépítetlen terület megjelölésű közterületi ingatlant Szent </w:t>
      </w:r>
      <w:proofErr w:type="spellStart"/>
      <w:r w:rsidRPr="00A331C8">
        <w:rPr>
          <w:rFonts w:asciiTheme="minorHAnsi" w:hAnsiTheme="minorHAnsi"/>
        </w:rPr>
        <w:t>Quirinus</w:t>
      </w:r>
      <w:proofErr w:type="spellEnd"/>
      <w:r w:rsidRPr="00A331C8">
        <w:rPr>
          <w:rFonts w:asciiTheme="minorHAnsi" w:hAnsiTheme="minorHAnsi"/>
        </w:rPr>
        <w:t xml:space="preserve"> utcának nevez</w:t>
      </w:r>
      <w:r>
        <w:rPr>
          <w:rFonts w:asciiTheme="minorHAnsi" w:hAnsiTheme="minorHAnsi"/>
        </w:rPr>
        <w:t>te</w:t>
      </w:r>
      <w:r w:rsidRPr="00A331C8">
        <w:rPr>
          <w:rFonts w:asciiTheme="minorHAnsi" w:hAnsiTheme="minorHAnsi"/>
        </w:rPr>
        <w:t xml:space="preserve"> el</w:t>
      </w:r>
      <w:r>
        <w:rPr>
          <w:rFonts w:asciiTheme="minorHAnsi" w:hAnsiTheme="minorHAnsi"/>
        </w:rPr>
        <w:t xml:space="preserve">. A </w:t>
      </w:r>
      <w:r w:rsidRPr="00A331C8">
        <w:rPr>
          <w:rFonts w:asciiTheme="minorHAnsi" w:hAnsiTheme="minorHAnsi"/>
        </w:rPr>
        <w:t xml:space="preserve">Szent </w:t>
      </w:r>
      <w:proofErr w:type="spellStart"/>
      <w:r w:rsidRPr="00A331C8">
        <w:rPr>
          <w:rFonts w:asciiTheme="minorHAnsi" w:hAnsiTheme="minorHAnsi"/>
        </w:rPr>
        <w:t>Quirinus</w:t>
      </w:r>
      <w:proofErr w:type="spellEnd"/>
      <w:r>
        <w:rPr>
          <w:rFonts w:asciiTheme="minorHAnsi" w:hAnsiTheme="minorHAnsi"/>
        </w:rPr>
        <w:t xml:space="preserve"> utca a Körmendi útról nyílik, ezért az új utcát a </w:t>
      </w:r>
      <w:r w:rsidRPr="007F0E85">
        <w:rPr>
          <w:rFonts w:asciiTheme="minorHAnsi" w:hAnsiTheme="minorHAnsi"/>
        </w:rPr>
        <w:t>Dési Huber István Általános Iskola körzetéhez</w:t>
      </w:r>
      <w:r>
        <w:rPr>
          <w:rFonts w:asciiTheme="minorHAnsi" w:hAnsiTheme="minorHAnsi"/>
        </w:rPr>
        <w:t xml:space="preserve"> szükséges beemelni,</w:t>
      </w:r>
    </w:p>
    <w:p w14:paraId="04589B46" w14:textId="77777777" w:rsidR="000F0BEB" w:rsidRPr="007F0E85" w:rsidRDefault="000F0BEB" w:rsidP="000F0BEB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051D83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>308</w:t>
      </w:r>
      <w:r w:rsidRPr="00051D83">
        <w:rPr>
          <w:rFonts w:asciiTheme="minorHAnsi" w:hAnsiTheme="minorHAnsi"/>
        </w:rPr>
        <w:t>/202</w:t>
      </w:r>
      <w:r>
        <w:rPr>
          <w:rFonts w:asciiTheme="minorHAnsi" w:hAnsiTheme="minorHAnsi"/>
        </w:rPr>
        <w:t>3</w:t>
      </w:r>
      <w:r w:rsidRPr="00051D83">
        <w:rPr>
          <w:rFonts w:asciiTheme="minorHAnsi" w:hAnsiTheme="minorHAnsi"/>
        </w:rPr>
        <w:t>.(</w:t>
      </w:r>
      <w:r>
        <w:rPr>
          <w:rFonts w:asciiTheme="minorHAnsi" w:hAnsiTheme="minorHAnsi"/>
        </w:rPr>
        <w:t>I</w:t>
      </w:r>
      <w:r w:rsidRPr="00051D83">
        <w:rPr>
          <w:rFonts w:asciiTheme="minorHAnsi" w:hAnsiTheme="minorHAnsi"/>
        </w:rPr>
        <w:t xml:space="preserve">X.28.) Kgy. számú határozat a </w:t>
      </w:r>
      <w:r>
        <w:rPr>
          <w:rFonts w:asciiTheme="minorHAnsi" w:hAnsiTheme="minorHAnsi"/>
        </w:rPr>
        <w:t>11784/66</w:t>
      </w:r>
      <w:r w:rsidRPr="00051D8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051D83">
        <w:rPr>
          <w:rFonts w:asciiTheme="minorHAnsi" w:hAnsiTheme="minorHAnsi"/>
        </w:rPr>
        <w:t>hrsz-ú közforgalom elől el nem zárt magán</w:t>
      </w:r>
      <w:r>
        <w:rPr>
          <w:rFonts w:asciiTheme="minorHAnsi" w:hAnsiTheme="minorHAnsi"/>
        </w:rPr>
        <w:t>út</w:t>
      </w:r>
      <w:r w:rsidRPr="00051D8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megjelölésű közterületi ingatlant</w:t>
      </w:r>
      <w:r w:rsidRPr="00051D8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Csinger</w:t>
      </w:r>
      <w:proofErr w:type="spellEnd"/>
      <w:r>
        <w:rPr>
          <w:rFonts w:asciiTheme="minorHAnsi" w:hAnsiTheme="minorHAnsi"/>
        </w:rPr>
        <w:t xml:space="preserve"> Péter</w:t>
      </w:r>
      <w:r w:rsidRPr="00051D83">
        <w:rPr>
          <w:rFonts w:asciiTheme="minorHAnsi" w:hAnsiTheme="minorHAnsi"/>
        </w:rPr>
        <w:t xml:space="preserve"> utcának nevezte el. A </w:t>
      </w:r>
      <w:proofErr w:type="spellStart"/>
      <w:r>
        <w:rPr>
          <w:rFonts w:asciiTheme="minorHAnsi" w:hAnsiTheme="minorHAnsi"/>
        </w:rPr>
        <w:t>Csinger</w:t>
      </w:r>
      <w:proofErr w:type="spellEnd"/>
      <w:r>
        <w:rPr>
          <w:rFonts w:asciiTheme="minorHAnsi" w:hAnsiTheme="minorHAnsi"/>
        </w:rPr>
        <w:t xml:space="preserve"> Péter</w:t>
      </w:r>
      <w:r w:rsidRPr="00051D83">
        <w:rPr>
          <w:rFonts w:asciiTheme="minorHAnsi" w:hAnsiTheme="minorHAnsi"/>
        </w:rPr>
        <w:t xml:space="preserve"> </w:t>
      </w:r>
      <w:r w:rsidRPr="007F0E85">
        <w:rPr>
          <w:rFonts w:asciiTheme="minorHAnsi" w:hAnsiTheme="minorHAnsi"/>
        </w:rPr>
        <w:t>utca a Vízmellék utcáról nyílik, ezért az új utcát a Dési Huber István Általános Iskola körzetéhez szükséges beemelni</w:t>
      </w:r>
      <w:r>
        <w:rPr>
          <w:rFonts w:asciiTheme="minorHAnsi" w:hAnsiTheme="minorHAnsi"/>
        </w:rPr>
        <w:t>,</w:t>
      </w:r>
    </w:p>
    <w:p w14:paraId="56497CAF" w14:textId="77777777" w:rsidR="000F0BEB" w:rsidRPr="00051D83" w:rsidRDefault="000F0BEB" w:rsidP="000F0BEB">
      <w:pPr>
        <w:pStyle w:val="Listaszerbekezds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</w:rPr>
      </w:pPr>
      <w:r w:rsidRPr="007F0E85">
        <w:rPr>
          <w:rFonts w:asciiTheme="minorHAnsi" w:hAnsiTheme="minorHAnsi"/>
        </w:rPr>
        <w:t>a 30</w:t>
      </w:r>
      <w:r>
        <w:rPr>
          <w:rFonts w:asciiTheme="minorHAnsi" w:hAnsiTheme="minorHAnsi"/>
        </w:rPr>
        <w:t>9</w:t>
      </w:r>
      <w:r w:rsidRPr="007F0E85">
        <w:rPr>
          <w:rFonts w:asciiTheme="minorHAnsi" w:hAnsiTheme="minorHAnsi"/>
        </w:rPr>
        <w:t>/2023</w:t>
      </w:r>
      <w:r w:rsidRPr="00051D83">
        <w:rPr>
          <w:rFonts w:asciiTheme="minorHAnsi" w:hAnsiTheme="minorHAnsi"/>
        </w:rPr>
        <w:t>.(</w:t>
      </w:r>
      <w:r>
        <w:rPr>
          <w:rFonts w:asciiTheme="minorHAnsi" w:hAnsiTheme="minorHAnsi"/>
        </w:rPr>
        <w:t>IX</w:t>
      </w:r>
      <w:r w:rsidRPr="00051D83">
        <w:rPr>
          <w:rFonts w:asciiTheme="minorHAnsi" w:hAnsiTheme="minorHAnsi"/>
        </w:rPr>
        <w:t>.28.) Kgy. számú határozat</w:t>
      </w:r>
      <w:r>
        <w:rPr>
          <w:rFonts w:asciiTheme="minorHAnsi" w:hAnsiTheme="minorHAnsi"/>
        </w:rPr>
        <w:t xml:space="preserve"> a Szombathely külterület 0195/2 hrsz-ú kivett közút, a Szombathely belterület 7273/42 hrsz-ú kivett közút és a Szombathely külterület 0100/43 hrsz-ú kivett közút megjelölésű közterületi ingatlanokat együttesen Szerviz útnak nevezte át. A Szerviz út a </w:t>
      </w:r>
      <w:proofErr w:type="spellStart"/>
      <w:r>
        <w:rPr>
          <w:rFonts w:asciiTheme="minorHAnsi" w:hAnsiTheme="minorHAnsi"/>
        </w:rPr>
        <w:t>Zanati</w:t>
      </w:r>
      <w:proofErr w:type="spellEnd"/>
      <w:r>
        <w:rPr>
          <w:rFonts w:asciiTheme="minorHAnsi" w:hAnsiTheme="minorHAnsi"/>
        </w:rPr>
        <w:t xml:space="preserve"> útről nyílik, ezért a Nyitra Utcai Általános Iskola körzetéhez szükséges beemelni.</w:t>
      </w:r>
    </w:p>
    <w:p w14:paraId="5C411E83" w14:textId="77777777" w:rsidR="000F0BEB" w:rsidRPr="00FF0A51" w:rsidRDefault="000F0BEB" w:rsidP="000F0BEB">
      <w:pPr>
        <w:jc w:val="both"/>
        <w:rPr>
          <w:rFonts w:asciiTheme="minorHAnsi" w:hAnsiTheme="minorHAnsi"/>
          <w:sz w:val="22"/>
        </w:rPr>
      </w:pPr>
    </w:p>
    <w:p w14:paraId="493C78BB" w14:textId="77777777" w:rsidR="000F0BEB" w:rsidRPr="00FF0A51" w:rsidRDefault="000F0BEB" w:rsidP="000F0BEB">
      <w:pPr>
        <w:jc w:val="both"/>
        <w:rPr>
          <w:rFonts w:asciiTheme="minorHAnsi" w:hAnsiTheme="minorHAnsi"/>
          <w:sz w:val="22"/>
        </w:rPr>
      </w:pPr>
      <w:r w:rsidRPr="00FF0A51">
        <w:rPr>
          <w:rFonts w:asciiTheme="minorHAnsi" w:hAnsiTheme="minorHAnsi"/>
          <w:sz w:val="22"/>
        </w:rPr>
        <w:t>Tájékoztatom a Tisztelt Közgyűlést, hogy a Kulturális, Oktatási és Civil Bizottság az általános iskolák felvételi körzetének meghatározására vonatkozó napirendet a 202</w:t>
      </w:r>
      <w:r>
        <w:rPr>
          <w:rFonts w:asciiTheme="minorHAnsi" w:hAnsiTheme="minorHAnsi"/>
          <w:sz w:val="22"/>
        </w:rPr>
        <w:t>3</w:t>
      </w:r>
      <w:r w:rsidRPr="00FF0A51">
        <w:rPr>
          <w:rFonts w:asciiTheme="minorHAnsi" w:hAnsiTheme="minorHAnsi"/>
          <w:sz w:val="22"/>
        </w:rPr>
        <w:t>. október 2</w:t>
      </w:r>
      <w:r>
        <w:rPr>
          <w:rFonts w:asciiTheme="minorHAnsi" w:hAnsiTheme="minorHAnsi"/>
          <w:sz w:val="22"/>
        </w:rPr>
        <w:t>4</w:t>
      </w:r>
      <w:r w:rsidRPr="00FF0A51">
        <w:rPr>
          <w:rFonts w:asciiTheme="minorHAnsi" w:hAnsiTheme="minorHAnsi"/>
          <w:sz w:val="22"/>
        </w:rPr>
        <w:t>-i ülésén tárgyalja, a Bizottság javaslata a Közgyűlésen kerül ismertetésre.</w:t>
      </w:r>
    </w:p>
    <w:p w14:paraId="2FF0826A" w14:textId="77777777" w:rsidR="000F0BEB" w:rsidRPr="00FF0A51" w:rsidRDefault="000F0BEB" w:rsidP="000F0BEB">
      <w:pPr>
        <w:jc w:val="both"/>
        <w:rPr>
          <w:rFonts w:asciiTheme="minorHAnsi" w:hAnsiTheme="minorHAnsi"/>
          <w:sz w:val="22"/>
        </w:rPr>
      </w:pPr>
    </w:p>
    <w:p w14:paraId="38C7E63D" w14:textId="77777777" w:rsidR="000F0BEB" w:rsidRPr="00FF0A51" w:rsidRDefault="000F0BEB" w:rsidP="000F0BEB">
      <w:pPr>
        <w:jc w:val="both"/>
        <w:rPr>
          <w:rFonts w:asciiTheme="minorHAnsi" w:hAnsiTheme="minorHAnsi"/>
          <w:sz w:val="22"/>
        </w:rPr>
      </w:pPr>
      <w:r w:rsidRPr="00FF0A51">
        <w:rPr>
          <w:rFonts w:asciiTheme="minorHAnsi" w:hAnsiTheme="minorHAnsi"/>
          <w:sz w:val="22"/>
        </w:rPr>
        <w:t>Előzőek alapján kérem a Tisztelt Közgyűlést, hogy az általános iskolák 202</w:t>
      </w:r>
      <w:r>
        <w:rPr>
          <w:rFonts w:asciiTheme="minorHAnsi" w:hAnsiTheme="minorHAnsi"/>
          <w:sz w:val="22"/>
        </w:rPr>
        <w:t>4</w:t>
      </w:r>
      <w:r w:rsidRPr="00FF0A51">
        <w:rPr>
          <w:rFonts w:asciiTheme="minorHAnsi" w:hAnsiTheme="minorHAnsi"/>
          <w:sz w:val="22"/>
        </w:rPr>
        <w:t>/202</w:t>
      </w:r>
      <w:r>
        <w:rPr>
          <w:rFonts w:asciiTheme="minorHAnsi" w:hAnsiTheme="minorHAnsi"/>
          <w:sz w:val="22"/>
        </w:rPr>
        <w:t>5</w:t>
      </w:r>
      <w:r w:rsidRPr="00FF0A51">
        <w:rPr>
          <w:rFonts w:asciiTheme="minorHAnsi" w:hAnsiTheme="minorHAnsi"/>
          <w:sz w:val="22"/>
        </w:rPr>
        <w:t xml:space="preserve">. tanévre vonatkozó felvételi körzet tervezetét a jelzett módosításokkal kiegészítve javasolja </w:t>
      </w:r>
      <w:r>
        <w:rPr>
          <w:rFonts w:asciiTheme="minorHAnsi" w:hAnsiTheme="minorHAnsi"/>
          <w:sz w:val="22"/>
        </w:rPr>
        <w:t>meghatározni</w:t>
      </w:r>
      <w:r w:rsidRPr="00FF0A51">
        <w:rPr>
          <w:rFonts w:asciiTheme="minorHAnsi" w:hAnsiTheme="minorHAnsi"/>
          <w:sz w:val="22"/>
        </w:rPr>
        <w:t>.</w:t>
      </w:r>
    </w:p>
    <w:p w14:paraId="67D881CF" w14:textId="77777777" w:rsidR="000F0BEB" w:rsidRPr="00FF0A51" w:rsidRDefault="000F0BEB" w:rsidP="000F0BEB">
      <w:pPr>
        <w:jc w:val="both"/>
        <w:rPr>
          <w:rFonts w:asciiTheme="minorHAnsi" w:hAnsiTheme="minorHAnsi"/>
          <w:sz w:val="22"/>
        </w:rPr>
      </w:pPr>
    </w:p>
    <w:p w14:paraId="449F49BE" w14:textId="77F8BF42" w:rsidR="001176D5" w:rsidRPr="000F0BEB" w:rsidRDefault="000F0BEB" w:rsidP="000F0BEB">
      <w:pPr>
        <w:jc w:val="both"/>
        <w:rPr>
          <w:rFonts w:ascii="Calibri" w:hAnsi="Calibri" w:cs="Calibri"/>
          <w:sz w:val="22"/>
          <w:szCs w:val="22"/>
        </w:rPr>
      </w:pPr>
      <w:r w:rsidRPr="00FF0A51">
        <w:rPr>
          <w:rFonts w:asciiTheme="minorHAnsi" w:hAnsiTheme="minorHAnsi"/>
          <w:sz w:val="22"/>
        </w:rPr>
        <w:t>Kérem a Tisztelt Közgyűlést, hogy az előterjesztést megtárgyalni, és a határozati javaslatot elfogadni szíveskedjék.</w:t>
      </w:r>
    </w:p>
    <w:p w14:paraId="1F12FC23" w14:textId="77777777" w:rsidR="001176D5" w:rsidRPr="00C2287C" w:rsidRDefault="001176D5" w:rsidP="001176D5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24550605" w14:textId="170B40BF" w:rsidR="003401F8" w:rsidRPr="00FC4AAA" w:rsidRDefault="00D947AF" w:rsidP="00FB1E2A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AAA">
        <w:rPr>
          <w:rFonts w:asciiTheme="minorHAnsi" w:hAnsiTheme="minorHAnsi" w:cstheme="minorHAnsi"/>
          <w:b/>
          <w:noProof/>
          <w:sz w:val="22"/>
          <w:szCs w:val="22"/>
        </w:rPr>
        <w:t>2.</w:t>
      </w:r>
    </w:p>
    <w:p w14:paraId="6CD4BAD7" w14:textId="77777777" w:rsidR="00D947AF" w:rsidRPr="00FC4AAA" w:rsidRDefault="00D947AF" w:rsidP="005E7B8A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56164638" w14:textId="77777777" w:rsidR="00FB1E2A" w:rsidRPr="00FC4AAA" w:rsidRDefault="00FB1E2A" w:rsidP="00FB1E2A">
      <w:pPr>
        <w:jc w:val="center"/>
        <w:rPr>
          <w:rFonts w:ascii="Calibri" w:hAnsi="Calibri" w:cs="Calibri"/>
          <w:b/>
          <w:sz w:val="22"/>
          <w:szCs w:val="22"/>
        </w:rPr>
      </w:pPr>
      <w:r w:rsidRPr="00FC4AAA">
        <w:rPr>
          <w:rFonts w:ascii="Calibri" w:hAnsi="Calibri" w:cs="Calibri"/>
          <w:b/>
          <w:sz w:val="22"/>
          <w:szCs w:val="22"/>
        </w:rPr>
        <w:t>Tisztelt Közgyűlés!</w:t>
      </w:r>
    </w:p>
    <w:p w14:paraId="2F90ADD5" w14:textId="77777777" w:rsidR="00FB1E2A" w:rsidRDefault="00FB1E2A" w:rsidP="00FB1E2A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6715DB93" w14:textId="77777777" w:rsidR="00FC4AAA" w:rsidRPr="00C2287C" w:rsidRDefault="00FC4AAA" w:rsidP="00FB1E2A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026FBA48" w14:textId="77777777" w:rsidR="00FC4AAA" w:rsidRDefault="00FC4AAA" w:rsidP="00FC4AAA">
      <w:pPr>
        <w:jc w:val="both"/>
        <w:rPr>
          <w:rFonts w:asciiTheme="minorHAnsi" w:hAnsiTheme="minorHAnsi" w:cstheme="minorHAnsi"/>
          <w:sz w:val="22"/>
          <w:szCs w:val="22"/>
        </w:rPr>
      </w:pPr>
      <w:r w:rsidRPr="00577B18">
        <w:rPr>
          <w:rFonts w:asciiTheme="minorHAnsi" w:hAnsiTheme="minorHAnsi" w:cstheme="minorHAnsi"/>
          <w:sz w:val="22"/>
          <w:szCs w:val="22"/>
        </w:rPr>
        <w:t xml:space="preserve">A Közgyűlés a 439/2015. (XII.10.) Kgy.sz. határozatban jelölte ki </w:t>
      </w:r>
      <w:r>
        <w:rPr>
          <w:rFonts w:asciiTheme="minorHAnsi" w:hAnsiTheme="minorHAnsi" w:cstheme="minorHAnsi"/>
          <w:sz w:val="22"/>
          <w:szCs w:val="22"/>
        </w:rPr>
        <w:t>a város közigazgatási területén a kutyafuttatás céljára szolgáló közterületeket.  Ezt követően a</w:t>
      </w:r>
      <w:r w:rsidRPr="00577B18">
        <w:rPr>
          <w:rFonts w:asciiTheme="minorHAnsi" w:hAnsiTheme="minorHAnsi" w:cstheme="minorHAnsi"/>
          <w:sz w:val="22"/>
          <w:szCs w:val="22"/>
        </w:rPr>
        <w:t xml:space="preserve"> Közgyűlés a </w:t>
      </w:r>
      <w:r>
        <w:rPr>
          <w:rFonts w:asciiTheme="minorHAnsi" w:hAnsiTheme="minorHAnsi" w:cstheme="minorHAnsi"/>
          <w:sz w:val="22"/>
          <w:szCs w:val="22"/>
        </w:rPr>
        <w:t>207</w:t>
      </w:r>
      <w:r w:rsidRPr="00577B18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77B18">
        <w:rPr>
          <w:rFonts w:asciiTheme="minorHAnsi" w:hAnsiTheme="minorHAnsi" w:cstheme="minorHAnsi"/>
          <w:sz w:val="22"/>
          <w:szCs w:val="22"/>
        </w:rPr>
        <w:t>. (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577B18">
        <w:rPr>
          <w:rFonts w:asciiTheme="minorHAnsi" w:hAnsiTheme="minorHAnsi" w:cstheme="minorHAnsi"/>
          <w:sz w:val="22"/>
          <w:szCs w:val="22"/>
        </w:rPr>
        <w:t>I.1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77B18">
        <w:rPr>
          <w:rFonts w:asciiTheme="minorHAnsi" w:hAnsiTheme="minorHAnsi" w:cstheme="minorHAnsi"/>
          <w:sz w:val="22"/>
          <w:szCs w:val="22"/>
        </w:rPr>
        <w:t>.) Kgy.sz. határozatban</w:t>
      </w:r>
      <w:r>
        <w:rPr>
          <w:rFonts w:asciiTheme="minorHAnsi" w:hAnsiTheme="minorHAnsi" w:cstheme="minorHAnsi"/>
          <w:sz w:val="22"/>
          <w:szCs w:val="22"/>
        </w:rPr>
        <w:t xml:space="preserve"> a 11-es Huszár úti lakótelep délkeleti sarkában kerítéssel lehatárolt területet jelölte ki kutyafuttatás céljára, valamint a 201/2020. (IX.24.) Kgy. sz. határozatában a Gyöngyös-patak melletti (2711/1 hrsz.) kutyafuttató létesítéséről döntött.</w:t>
      </w:r>
    </w:p>
    <w:p w14:paraId="1349FDBA" w14:textId="77777777" w:rsidR="00FC4AAA" w:rsidRDefault="00FC4AAA" w:rsidP="00FC4AA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978A70" w14:textId="77777777" w:rsidR="00FC4AAA" w:rsidRPr="000A41E7" w:rsidRDefault="00FC4AAA" w:rsidP="00FC4AAA">
      <w:pPr>
        <w:shd w:val="clear" w:color="auto" w:fill="FFFFFF"/>
        <w:spacing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Indokolttá vált a</w:t>
      </w:r>
      <w:r w:rsidRPr="000A41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kutyafuttatásra kijelölt területek körének egységesen, egy határozatban történő megjelenítése. Továbbá módosítani szükséges a Váci Mihály utcai kutyafuttató terület lehatárolását, mert annak funkciója a közeli </w:t>
      </w: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Váci Mihály utca 20. északi oldalán kialakított kerítés nélküli játszótérrel összeegyeztethetetlen. </w:t>
      </w:r>
      <w:r>
        <w:rPr>
          <w:rFonts w:asciiTheme="minorHAnsi" w:hAnsiTheme="minorHAnsi" w:cstheme="minorHAnsi"/>
          <w:sz w:val="22"/>
          <w:szCs w:val="22"/>
        </w:rPr>
        <w:t xml:space="preserve"> Az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alábbi lehatárolást javaslom: „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>Váci M</w:t>
      </w:r>
      <w:r>
        <w:rPr>
          <w:rFonts w:asciiTheme="minorHAnsi" w:hAnsiTheme="minorHAnsi" w:cstheme="minorHAnsi"/>
          <w:color w:val="000000"/>
          <w:sz w:val="22"/>
          <w:szCs w:val="22"/>
        </w:rPr>
        <w:t>ihály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utca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mögött a Vízmű kutak lefolyóárkától a volt </w:t>
      </w:r>
      <w:proofErr w:type="spellStart"/>
      <w:r w:rsidRPr="003359CE">
        <w:rPr>
          <w:rFonts w:asciiTheme="minorHAnsi" w:hAnsiTheme="minorHAnsi" w:cstheme="minorHAnsi"/>
          <w:color w:val="000000"/>
          <w:sz w:val="22"/>
          <w:szCs w:val="22"/>
        </w:rPr>
        <w:t>Rohonci</w:t>
      </w:r>
      <w:proofErr w:type="spellEnd"/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vasúti töltésig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magánerdőig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, 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Váci Mihály utcából a Vízöntő utcába átvezető gyalogjárdától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Perint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-patakig”.</w:t>
      </w:r>
    </w:p>
    <w:p w14:paraId="08A6A835" w14:textId="77777777" w:rsidR="00FC4AAA" w:rsidRDefault="00FC4AAA" w:rsidP="00FC4AAA">
      <w:pPr>
        <w:shd w:val="clear" w:color="auto" w:fill="FFFFFF"/>
        <w:spacing w:line="28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47A6BAD" w14:textId="7C8FB199" w:rsidR="005E7B8A" w:rsidRPr="00C2287C" w:rsidRDefault="00FC4AAA" w:rsidP="00FC4AAA">
      <w:pPr>
        <w:pStyle w:val="Listaszerbekezds"/>
        <w:spacing w:line="240" w:lineRule="auto"/>
        <w:ind w:left="0"/>
        <w:jc w:val="both"/>
        <w:rPr>
          <w:rFonts w:ascii="Calibri" w:eastAsia="Times New Roman" w:hAnsi="Calibri" w:cs="Calibri"/>
          <w:bCs w:val="0"/>
          <w:highlight w:val="yellow"/>
          <w:lang w:eastAsia="hu-HU"/>
        </w:rPr>
      </w:pPr>
      <w:r w:rsidRPr="00577B18">
        <w:rPr>
          <w:rFonts w:asciiTheme="minorHAnsi" w:hAnsiTheme="minorHAnsi" w:cstheme="minorHAnsi"/>
        </w:rPr>
        <w:t>A fentieket figyelembe véve kérem a Tisztelt Közgyűlést, hogy az előterjesztést megtárgyalni, és a határozati javaslatban foglaltak szerint dönteni szíveskedjék.</w:t>
      </w:r>
    </w:p>
    <w:p w14:paraId="527A967D" w14:textId="77777777" w:rsidR="007D5D8D" w:rsidRPr="00C2287C" w:rsidRDefault="007D5D8D" w:rsidP="007D5D8D">
      <w:pPr>
        <w:pStyle w:val="Listaszerbekezds"/>
        <w:ind w:left="0"/>
        <w:jc w:val="both"/>
        <w:rPr>
          <w:rFonts w:asciiTheme="minorHAnsi" w:hAnsiTheme="minorHAnsi" w:cstheme="minorHAnsi"/>
          <w:highlight w:val="yellow"/>
        </w:rPr>
      </w:pPr>
    </w:p>
    <w:p w14:paraId="1AD02441" w14:textId="70D8F6FA" w:rsidR="00271BDA" w:rsidRPr="000F0BEB" w:rsidRDefault="00271BDA" w:rsidP="003C6710">
      <w:pPr>
        <w:pStyle w:val="Listaszerbekezds"/>
        <w:spacing w:after="0"/>
        <w:ind w:left="0"/>
        <w:jc w:val="center"/>
        <w:rPr>
          <w:rFonts w:asciiTheme="minorHAnsi" w:hAnsiTheme="minorHAnsi" w:cstheme="minorHAnsi"/>
          <w:b/>
          <w:noProof/>
        </w:rPr>
      </w:pPr>
      <w:r w:rsidRPr="000F0BEB">
        <w:rPr>
          <w:rFonts w:asciiTheme="minorHAnsi" w:hAnsiTheme="minorHAnsi" w:cstheme="minorHAnsi"/>
          <w:b/>
          <w:noProof/>
        </w:rPr>
        <w:t>3.</w:t>
      </w:r>
    </w:p>
    <w:p w14:paraId="53AD595F" w14:textId="77777777" w:rsidR="003C6710" w:rsidRPr="000F0BEB" w:rsidRDefault="003C6710" w:rsidP="000F0BEB">
      <w:pPr>
        <w:pStyle w:val="Listaszerbekezds"/>
        <w:spacing w:after="0" w:line="240" w:lineRule="auto"/>
        <w:ind w:left="0"/>
        <w:jc w:val="center"/>
        <w:rPr>
          <w:rFonts w:asciiTheme="minorHAnsi" w:hAnsiTheme="minorHAnsi" w:cstheme="minorHAnsi"/>
          <w:b/>
          <w:noProof/>
        </w:rPr>
      </w:pPr>
    </w:p>
    <w:p w14:paraId="05ED8969" w14:textId="77777777" w:rsidR="000F0BEB" w:rsidRPr="000F0BEB" w:rsidRDefault="000F0BEB" w:rsidP="000F0BEB">
      <w:pPr>
        <w:spacing w:before="60"/>
        <w:ind w:left="720" w:hanging="72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0F0BE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Tisztelt Közgyűlés!</w:t>
      </w:r>
    </w:p>
    <w:p w14:paraId="04BD3A78" w14:textId="77777777" w:rsidR="000F0BEB" w:rsidRDefault="000F0BEB" w:rsidP="000F0BEB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1C72C706" w14:textId="77777777" w:rsidR="00FC4AAA" w:rsidRPr="000F0BEB" w:rsidRDefault="00FC4AAA" w:rsidP="000F0BEB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A78BF58" w14:textId="19D2E4EE" w:rsidR="000F0BEB" w:rsidRPr="000F0BEB" w:rsidRDefault="000F0BEB" w:rsidP="000F0BEB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F0BEB">
        <w:rPr>
          <w:rFonts w:asciiTheme="minorHAnsi" w:eastAsiaTheme="minorHAnsi" w:hAnsiTheme="minorHAnsi" w:cstheme="minorHAnsi"/>
          <w:sz w:val="22"/>
          <w:szCs w:val="22"/>
          <w:lang w:eastAsia="en-US"/>
        </w:rPr>
        <w:t>A Vas Megyei Önkormányzat Közgyűlése és Szombathely Megyei Jogú Város Önkormányzata között 1997.07.07. napján – a Vas Megyei Szakosított Szociális Otthonban 50 örökös szociális otthoni férőhely biztosítására vonatkozó – megállapodás került megkötésre. A jelenlegi fenntartó, a Szociális és Gyermekvédelmi Főigazgatóság a megállapodás megszüntetését kezdeményezte, mivel 2024. január 1. napjával a fenntartói feladatok a Szombathelyi Egyházmegye részére kerülnek átadásra.  Továbbá tájékoztattak, hogy az Egyházmegye továbbra is biztosítani fogja a szombathelyi lakóhellyel rendelkező idős személyek részére az 50 örökös szociális otthoni férőhelyet. A szolgáltatás biztosítása önkormányzati költségvetési forrást nem igényel.</w:t>
      </w:r>
    </w:p>
    <w:p w14:paraId="35518430" w14:textId="3237981A" w:rsidR="000F0BEB" w:rsidRPr="000F0BEB" w:rsidRDefault="000F0BEB" w:rsidP="000F0BEB">
      <w:pPr>
        <w:tabs>
          <w:tab w:val="left" w:pos="7168"/>
        </w:tabs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AD2209C" w14:textId="1348EA86" w:rsidR="00DC17B2" w:rsidRPr="000F0BEB" w:rsidRDefault="000F0BEB" w:rsidP="000F0BE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F0BEB">
        <w:rPr>
          <w:rFonts w:asciiTheme="minorHAnsi" w:eastAsiaTheme="minorHAnsi" w:hAnsiTheme="minorHAnsi" w:cstheme="minorHAnsi"/>
          <w:sz w:val="22"/>
          <w:szCs w:val="22"/>
          <w:lang w:eastAsia="en-US"/>
        </w:rPr>
        <w:t>Kérem a Tisztelt Közgyűlést, hogy az előterjesztést megtárgyalni, és a határozati javaslatot elfogadni szíveskedjen.</w:t>
      </w:r>
    </w:p>
    <w:p w14:paraId="3B1E99F4" w14:textId="77777777" w:rsidR="00FB1173" w:rsidRPr="00C2287C" w:rsidRDefault="00FB1173" w:rsidP="00FB1173">
      <w:pPr>
        <w:jc w:val="both"/>
        <w:rPr>
          <w:rFonts w:asciiTheme="minorHAnsi" w:hAnsiTheme="minorHAnsi" w:cstheme="minorHAnsi"/>
          <w:noProof/>
          <w:sz w:val="22"/>
          <w:szCs w:val="22"/>
          <w:highlight w:val="yellow"/>
        </w:rPr>
      </w:pPr>
    </w:p>
    <w:p w14:paraId="67C7571D" w14:textId="77777777" w:rsidR="003401F8" w:rsidRPr="00252E53" w:rsidRDefault="00FD2934" w:rsidP="005E7B8A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252E53">
        <w:rPr>
          <w:rFonts w:asciiTheme="minorHAnsi" w:hAnsiTheme="minorHAnsi" w:cstheme="minorHAnsi"/>
          <w:b/>
          <w:noProof/>
          <w:sz w:val="22"/>
          <w:szCs w:val="22"/>
        </w:rPr>
        <w:t>4.</w:t>
      </w:r>
    </w:p>
    <w:p w14:paraId="6565F4DC" w14:textId="77777777" w:rsidR="00FD2934" w:rsidRPr="00252E53" w:rsidRDefault="00FD2934" w:rsidP="005E7B8A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1D773A51" w14:textId="77777777" w:rsidR="00252E53" w:rsidRPr="00942297" w:rsidRDefault="00252E53" w:rsidP="00252E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2297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13AF3D57" w14:textId="77777777" w:rsidR="00252E53" w:rsidRDefault="00252E53" w:rsidP="00252E5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3CF64ED" w14:textId="77777777" w:rsidR="00FC4AAA" w:rsidRPr="00942297" w:rsidRDefault="00FC4AAA" w:rsidP="00252E5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4D0ED0D" w14:textId="33C17424" w:rsidR="00252E53" w:rsidRPr="00942297" w:rsidRDefault="00252E53" w:rsidP="00252E53">
      <w:pPr>
        <w:jc w:val="both"/>
        <w:rPr>
          <w:rFonts w:asciiTheme="minorHAnsi" w:hAnsiTheme="minorHAnsi" w:cstheme="minorHAnsi"/>
          <w:sz w:val="22"/>
          <w:szCs w:val="22"/>
        </w:rPr>
      </w:pPr>
      <w:r w:rsidRPr="00942297">
        <w:rPr>
          <w:rFonts w:asciiTheme="minorHAnsi" w:hAnsiTheme="minorHAnsi" w:cstheme="minorHAnsi"/>
          <w:sz w:val="22"/>
          <w:szCs w:val="22"/>
        </w:rPr>
        <w:t xml:space="preserve">Tájékoztatom a Tisztelt Közgyűlést, hogy </w:t>
      </w:r>
      <w:proofErr w:type="spellStart"/>
      <w:r w:rsidRPr="00942297">
        <w:rPr>
          <w:rFonts w:asciiTheme="minorHAnsi" w:hAnsiTheme="minorHAnsi" w:cstheme="minorHAnsi"/>
          <w:sz w:val="22"/>
          <w:szCs w:val="22"/>
        </w:rPr>
        <w:t>Nahodil</w:t>
      </w:r>
      <w:proofErr w:type="spellEnd"/>
      <w:r w:rsidRPr="00942297">
        <w:rPr>
          <w:rFonts w:asciiTheme="minorHAnsi" w:hAnsiTheme="minorHAnsi" w:cstheme="minorHAnsi"/>
          <w:sz w:val="22"/>
          <w:szCs w:val="22"/>
        </w:rPr>
        <w:t xml:space="preserve"> Norbert munkavállalói küldöttnek a SZOVA Nonprofit Zrt. Felügyelőbizottságában betöltött tisztsége 2023. október 24. napján lejár. A társaság Alapszabályának </w:t>
      </w:r>
      <w:proofErr w:type="gramStart"/>
      <w:r w:rsidRPr="00942297">
        <w:rPr>
          <w:rFonts w:asciiTheme="minorHAnsi" w:hAnsiTheme="minorHAnsi" w:cstheme="minorHAnsi"/>
          <w:sz w:val="22"/>
          <w:szCs w:val="22"/>
        </w:rPr>
        <w:t>VIII./</w:t>
      </w:r>
      <w:proofErr w:type="gramEnd"/>
      <w:r w:rsidRPr="00942297">
        <w:rPr>
          <w:rFonts w:asciiTheme="minorHAnsi" w:hAnsiTheme="minorHAnsi" w:cstheme="minorHAnsi"/>
          <w:sz w:val="22"/>
          <w:szCs w:val="22"/>
        </w:rPr>
        <w:t xml:space="preserve">4 pontja értelmében a Felügyelőbizottságba 2 tagot az Üzemi Tanács delegál. A Központi Üzemi Tanács </w:t>
      </w:r>
      <w:r w:rsidRPr="00186462">
        <w:rPr>
          <w:rFonts w:asciiTheme="minorHAnsi" w:hAnsiTheme="minorHAnsi" w:cstheme="minorHAnsi"/>
          <w:sz w:val="22"/>
          <w:szCs w:val="22"/>
        </w:rPr>
        <w:t>2023. augusztus 30-án megtartott ü</w:t>
      </w:r>
      <w:r w:rsidRPr="00942297">
        <w:rPr>
          <w:rFonts w:asciiTheme="minorHAnsi" w:hAnsiTheme="minorHAnsi" w:cstheme="minorHAnsi"/>
          <w:sz w:val="22"/>
          <w:szCs w:val="22"/>
        </w:rPr>
        <w:t xml:space="preserve">lésén munkavállalói küldöttként ismételten </w:t>
      </w:r>
      <w:proofErr w:type="spellStart"/>
      <w:r w:rsidRPr="00942297">
        <w:rPr>
          <w:rFonts w:asciiTheme="minorHAnsi" w:hAnsiTheme="minorHAnsi" w:cstheme="minorHAnsi"/>
          <w:sz w:val="22"/>
          <w:szCs w:val="22"/>
        </w:rPr>
        <w:t>Nahodil</w:t>
      </w:r>
      <w:proofErr w:type="spellEnd"/>
      <w:r w:rsidRPr="00942297">
        <w:rPr>
          <w:rFonts w:asciiTheme="minorHAnsi" w:hAnsiTheme="minorHAnsi" w:cstheme="minorHAnsi"/>
          <w:sz w:val="22"/>
          <w:szCs w:val="22"/>
        </w:rPr>
        <w:t xml:space="preserve"> Norbertet választotta meg, amelyet az Igazgatóság és a Felügyelőbizottság tudomásul vett.</w:t>
      </w:r>
    </w:p>
    <w:p w14:paraId="46CECB5B" w14:textId="1E22F047" w:rsidR="003C6710" w:rsidRPr="00252E53" w:rsidRDefault="00252E53" w:rsidP="0005427C">
      <w:pPr>
        <w:contextualSpacing/>
        <w:rPr>
          <w:rFonts w:asciiTheme="minorHAnsi" w:hAnsiTheme="minorHAnsi" w:cstheme="minorHAnsi"/>
          <w:sz w:val="22"/>
          <w:szCs w:val="22"/>
        </w:rPr>
      </w:pPr>
      <w:r w:rsidRPr="00942297">
        <w:rPr>
          <w:rFonts w:asciiTheme="minorHAnsi" w:hAnsiTheme="minorHAnsi" w:cstheme="minorHAnsi"/>
          <w:sz w:val="22"/>
          <w:szCs w:val="22"/>
        </w:rPr>
        <w:t>Fentiek miatt szükséges a társaság Alapszabályának módosítása.</w:t>
      </w:r>
    </w:p>
    <w:p w14:paraId="065C3F20" w14:textId="77777777" w:rsidR="003C6710" w:rsidRPr="00252E53" w:rsidRDefault="003C6710" w:rsidP="003C6710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AF6D866" w14:textId="1BEE52AB" w:rsidR="003A33BF" w:rsidRPr="00252E53" w:rsidRDefault="003C6710" w:rsidP="003C671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2E53">
        <w:rPr>
          <w:rFonts w:asciiTheme="minorHAnsi" w:hAnsiTheme="minorHAnsi" w:cstheme="minorHAnsi"/>
          <w:color w:val="000000"/>
          <w:sz w:val="22"/>
          <w:szCs w:val="22"/>
        </w:rPr>
        <w:t>Kérem a Tisztelt Közgyűlést, hogy az előterjesztést megtárgyalni, és a határozati javaslatot elfogadni szíveskedjék.</w:t>
      </w:r>
    </w:p>
    <w:p w14:paraId="6616BC32" w14:textId="77777777" w:rsidR="00C2287C" w:rsidRDefault="00C2287C" w:rsidP="00B751F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527F46A0" w14:textId="4FD2D3DE" w:rsidR="00E05110" w:rsidRPr="0005427C" w:rsidRDefault="006372AA" w:rsidP="00B751F3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05427C">
        <w:rPr>
          <w:rFonts w:asciiTheme="minorHAnsi" w:hAnsiTheme="minorHAnsi" w:cstheme="minorHAnsi"/>
          <w:b/>
          <w:noProof/>
          <w:sz w:val="22"/>
          <w:szCs w:val="22"/>
        </w:rPr>
        <w:t>5.</w:t>
      </w:r>
    </w:p>
    <w:p w14:paraId="2590A799" w14:textId="77777777" w:rsidR="006372AA" w:rsidRPr="00C2287C" w:rsidRDefault="006372AA" w:rsidP="00B751F3">
      <w:pPr>
        <w:jc w:val="center"/>
        <w:rPr>
          <w:rFonts w:asciiTheme="minorHAnsi" w:hAnsiTheme="minorHAnsi" w:cstheme="minorHAnsi"/>
          <w:b/>
          <w:noProof/>
          <w:sz w:val="22"/>
          <w:szCs w:val="22"/>
          <w:highlight w:val="yellow"/>
        </w:rPr>
      </w:pPr>
    </w:p>
    <w:p w14:paraId="1D8B0FD8" w14:textId="77777777" w:rsidR="0005427C" w:rsidRPr="00214462" w:rsidRDefault="0005427C" w:rsidP="000542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4462">
        <w:rPr>
          <w:rFonts w:asciiTheme="minorHAnsi" w:hAnsiTheme="minorHAnsi" w:cstheme="minorHAnsi"/>
          <w:b/>
          <w:sz w:val="22"/>
          <w:szCs w:val="22"/>
        </w:rPr>
        <w:t>Tisztelt Közgyűlés!</w:t>
      </w:r>
    </w:p>
    <w:p w14:paraId="7AEB9E7E" w14:textId="77777777" w:rsidR="0005427C" w:rsidRDefault="0005427C" w:rsidP="0005427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A40DAA9" w14:textId="77777777" w:rsidR="00FC4AAA" w:rsidRPr="00214462" w:rsidRDefault="00FC4AAA" w:rsidP="0005427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83FA5AD" w14:textId="77777777" w:rsidR="0005427C" w:rsidRPr="00020C0F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 xml:space="preserve">Szombathely Megyei Jogú Város Közgyűlése 125/2020. (VI. 25.) Kgy. számú határozata alapján a Szombathely Megyei Jogú Város Önkormányzata és a </w:t>
      </w:r>
      <w:proofErr w:type="spellStart"/>
      <w:r w:rsidRPr="00214462">
        <w:rPr>
          <w:rFonts w:asciiTheme="minorHAnsi" w:hAnsiTheme="minorHAnsi" w:cstheme="minorHAnsi"/>
          <w:sz w:val="22"/>
          <w:szCs w:val="22"/>
        </w:rPr>
        <w:t>Makanoi</w:t>
      </w:r>
      <w:proofErr w:type="spellEnd"/>
      <w:r w:rsidRPr="00214462">
        <w:rPr>
          <w:rFonts w:asciiTheme="minorHAnsi" w:hAnsiTheme="minorHAnsi" w:cstheme="minorHAnsi"/>
          <w:sz w:val="22"/>
          <w:szCs w:val="22"/>
        </w:rPr>
        <w:t xml:space="preserve"> PSP Szolgáltató és Kereskedelmi Bt., valamint Szabó Péter (továbbiakban együttesen: Bérlők) 2020. június 30-án 2035. június 30. napjáig tartó határozott időtartamra bérleti szerződést kötöttek a szombathelyi 2690 hrsz.-ú, kivett sporttelep megnevezésű ingatlan 10 db teniszpályát, valamint klubépületet és 14 parkolót magában foglaló </w:t>
      </w:r>
      <w:r w:rsidRPr="00020C0F">
        <w:rPr>
          <w:rFonts w:asciiTheme="minorHAnsi" w:hAnsiTheme="minorHAnsi" w:cstheme="minorHAnsi"/>
          <w:sz w:val="22"/>
          <w:szCs w:val="22"/>
        </w:rPr>
        <w:t>részére. A szerződés 2021. április 30. napján módosításra került, amelyet követően</w:t>
      </w:r>
      <w:r>
        <w:rPr>
          <w:rFonts w:asciiTheme="minorHAnsi" w:hAnsiTheme="minorHAnsi" w:cstheme="minorHAnsi"/>
          <w:sz w:val="22"/>
          <w:szCs w:val="22"/>
        </w:rPr>
        <w:t xml:space="preserve"> jogutódlással</w:t>
      </w:r>
      <w:r w:rsidRPr="00020C0F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020C0F">
        <w:rPr>
          <w:rFonts w:asciiTheme="minorHAnsi" w:hAnsiTheme="minorHAnsi" w:cstheme="minorHAnsi"/>
          <w:sz w:val="22"/>
          <w:szCs w:val="22"/>
        </w:rPr>
        <w:t xml:space="preserve">érlő a Szombathelyi Tenisz Sportszolgáltató Kft. lett. </w:t>
      </w:r>
    </w:p>
    <w:p w14:paraId="0CC39958" w14:textId="77777777" w:rsidR="0005427C" w:rsidRPr="00020C0F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E80FC" w14:textId="698499EA" w:rsidR="0005427C" w:rsidRPr="00214462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020C0F">
        <w:rPr>
          <w:rFonts w:asciiTheme="minorHAnsi" w:hAnsiTheme="minorHAnsi" w:cstheme="minorHAnsi"/>
          <w:sz w:val="22"/>
          <w:szCs w:val="22"/>
        </w:rPr>
        <w:t>A módosított bérleti szerződés 12. pontjában foglaltak szerint Bérlő vállalta, hogy a bérleményt a folytatni kívánt tevékenység gyakorlásához</w:t>
      </w:r>
      <w:r w:rsidRPr="00214462">
        <w:rPr>
          <w:rFonts w:asciiTheme="minorHAnsi" w:hAnsiTheme="minorHAnsi" w:cstheme="minorHAnsi"/>
          <w:sz w:val="22"/>
          <w:szCs w:val="22"/>
        </w:rPr>
        <w:t xml:space="preserve"> szükséges módon, saját költségén berendezi és felszereli oly módon, hogy a beruházások a megvalósulást követően az Önkormányzat tulajdonába kerülnek. A Bérlő a munkákat elvégezte, amelyet az Önkormányzat</w:t>
      </w:r>
      <w:r>
        <w:rPr>
          <w:rFonts w:asciiTheme="minorHAnsi" w:hAnsiTheme="minorHAnsi" w:cstheme="minorHAnsi"/>
          <w:sz w:val="22"/>
          <w:szCs w:val="22"/>
        </w:rPr>
        <w:t xml:space="preserve"> erre felhatalmazott bizottsága</w:t>
      </w:r>
      <w:r w:rsidRPr="00214462">
        <w:rPr>
          <w:rFonts w:asciiTheme="minorHAnsi" w:hAnsiTheme="minorHAnsi" w:cstheme="minorHAnsi"/>
          <w:sz w:val="22"/>
          <w:szCs w:val="22"/>
        </w:rPr>
        <w:t xml:space="preserve"> szerződésszerű teljesítésnek elfogadott.</w:t>
      </w:r>
    </w:p>
    <w:p w14:paraId="61073057" w14:textId="77777777" w:rsidR="0005427C" w:rsidRPr="00214462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BD4CF" w14:textId="6BD66FEA" w:rsidR="00774505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 xml:space="preserve">A beruházások költségei tekintetében a Bérlő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14462">
        <w:rPr>
          <w:rFonts w:asciiTheme="minorHAnsi" w:hAnsiTheme="minorHAnsi" w:cstheme="minorHAnsi"/>
          <w:sz w:val="22"/>
          <w:szCs w:val="22"/>
        </w:rPr>
        <w:t xml:space="preserve">érbeszámításra jogosult a szerződésben meghatározott feltételek szerint. </w:t>
      </w:r>
      <w:r w:rsidRPr="004B7070">
        <w:rPr>
          <w:rFonts w:asciiTheme="minorHAnsi" w:hAnsiTheme="minorHAnsi" w:cstheme="minorHAnsi"/>
          <w:sz w:val="22"/>
          <w:szCs w:val="22"/>
        </w:rPr>
        <w:t>Tekintettel</w:t>
      </w:r>
      <w:r w:rsidRPr="00214462">
        <w:rPr>
          <w:rFonts w:asciiTheme="minorHAnsi" w:hAnsiTheme="minorHAnsi" w:cstheme="minorHAnsi"/>
          <w:sz w:val="22"/>
          <w:szCs w:val="22"/>
        </w:rPr>
        <w:t xml:space="preserve"> arra, hogy a szerződés 10. pontja értelmében a bérleti díjat a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214462">
        <w:rPr>
          <w:rFonts w:asciiTheme="minorHAnsi" w:hAnsiTheme="minorHAnsi" w:cstheme="minorHAnsi"/>
          <w:sz w:val="22"/>
          <w:szCs w:val="22"/>
        </w:rPr>
        <w:t xml:space="preserve">érlők a kezelő Szombathelyi </w:t>
      </w:r>
      <w:r w:rsidRPr="00214462">
        <w:rPr>
          <w:rFonts w:asciiTheme="minorHAnsi" w:hAnsiTheme="minorHAnsi" w:cstheme="minorHAnsi"/>
          <w:sz w:val="22"/>
          <w:szCs w:val="22"/>
        </w:rPr>
        <w:lastRenderedPageBreak/>
        <w:t xml:space="preserve">Sportközpont és Sportiskola Nonprofit Kft. felé kötelesek megfizetni, javaslom, hogy a Tisztelt Közgyűlés járuljon hozzá ahhoz,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Pr="004B7070">
        <w:rPr>
          <w:rFonts w:asciiTheme="minorHAnsi" w:hAnsiTheme="minorHAnsi" w:cstheme="minorHAnsi"/>
          <w:sz w:val="22"/>
          <w:szCs w:val="22"/>
        </w:rPr>
        <w:t>Bérlő a megvalósított beruházást az Önkormányzat 100 % -os tulajdonú társasága, a Szombathelyi Sportközpont és Sportiskola Nonprofit Kft., mint kezelő felé adja át és a bérbeszámítást a Bérlő közvetlenül a kezelő felé érvényesítse.</w:t>
      </w:r>
    </w:p>
    <w:p w14:paraId="66858D22" w14:textId="77777777" w:rsidR="0005427C" w:rsidRPr="00C2287C" w:rsidRDefault="0005427C" w:rsidP="0005427C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3106C3F" w14:textId="7C7FD5C6" w:rsidR="00D0377B" w:rsidRPr="00A05DEF" w:rsidRDefault="00774505" w:rsidP="00774505">
      <w:pPr>
        <w:jc w:val="both"/>
        <w:rPr>
          <w:rFonts w:asciiTheme="minorHAnsi" w:hAnsiTheme="minorHAnsi" w:cstheme="minorHAnsi"/>
          <w:sz w:val="22"/>
          <w:szCs w:val="22"/>
        </w:rPr>
      </w:pPr>
      <w:r w:rsidRPr="0005427C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50AD4F6E" w14:textId="77777777" w:rsidR="00971833" w:rsidRDefault="00971833" w:rsidP="009718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2BAA6" w14:textId="77777777" w:rsidR="007D5D8D" w:rsidRDefault="007D5D8D" w:rsidP="007D5D8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CAC6802" w14:textId="1302A64A" w:rsidR="004B6C3B" w:rsidRPr="00C2291F" w:rsidRDefault="004B6C3B" w:rsidP="005E7B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91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26C89" w:rsidRPr="00C2291F">
        <w:rPr>
          <w:rFonts w:asciiTheme="minorHAnsi" w:hAnsiTheme="minorHAnsi" w:cstheme="minorHAnsi"/>
          <w:b/>
          <w:sz w:val="22"/>
          <w:szCs w:val="22"/>
        </w:rPr>
        <w:t>3</w:t>
      </w:r>
      <w:r w:rsidRPr="00C2291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2287C">
        <w:rPr>
          <w:rFonts w:asciiTheme="minorHAnsi" w:hAnsiTheme="minorHAnsi" w:cstheme="minorHAnsi"/>
          <w:b/>
          <w:sz w:val="22"/>
          <w:szCs w:val="22"/>
        </w:rPr>
        <w:t>október</w:t>
      </w:r>
      <w:r w:rsidR="00F277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4CF8">
        <w:rPr>
          <w:rFonts w:asciiTheme="minorHAnsi" w:hAnsiTheme="minorHAnsi" w:cstheme="minorHAnsi"/>
          <w:b/>
          <w:sz w:val="22"/>
          <w:szCs w:val="22"/>
        </w:rPr>
        <w:t>18</w:t>
      </w:r>
      <w:r w:rsidR="00F2773B">
        <w:rPr>
          <w:rFonts w:asciiTheme="minorHAnsi" w:hAnsiTheme="minorHAnsi" w:cstheme="minorHAnsi"/>
          <w:b/>
          <w:sz w:val="22"/>
          <w:szCs w:val="22"/>
        </w:rPr>
        <w:t>.</w:t>
      </w:r>
    </w:p>
    <w:p w14:paraId="1D1EE1D5" w14:textId="19810F39" w:rsidR="004B6C3B" w:rsidRPr="00C2291F" w:rsidRDefault="004B6C3B" w:rsidP="005E7B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1C112" w14:textId="77777777" w:rsidR="0055575D" w:rsidRPr="00C2291F" w:rsidRDefault="0055575D" w:rsidP="005E7B8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CA5855" w14:textId="77777777" w:rsidR="004B6C3B" w:rsidRPr="00C2291F" w:rsidRDefault="004B6C3B" w:rsidP="005E7B8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91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1AB9850" w14:textId="1B090E99" w:rsidR="004B6C3B" w:rsidRPr="00C2291F" w:rsidRDefault="004B6C3B" w:rsidP="005E7B8A">
      <w:pPr>
        <w:ind w:left="3545" w:firstLine="7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291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/:</w:t>
      </w:r>
      <w:r w:rsidR="0055575D" w:rsidRPr="00C229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291F">
        <w:rPr>
          <w:rFonts w:asciiTheme="minorHAnsi" w:hAnsiTheme="minorHAnsi" w:cstheme="minorHAnsi"/>
          <w:b/>
          <w:sz w:val="22"/>
          <w:szCs w:val="22"/>
        </w:rPr>
        <w:t>Dr. Nemény András:</w:t>
      </w:r>
      <w:r w:rsidR="0055575D" w:rsidRPr="00C229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2291F">
        <w:rPr>
          <w:rFonts w:asciiTheme="minorHAnsi" w:hAnsiTheme="minorHAnsi" w:cstheme="minorHAnsi"/>
          <w:b/>
          <w:sz w:val="22"/>
          <w:szCs w:val="22"/>
        </w:rPr>
        <w:t>/</w:t>
      </w:r>
    </w:p>
    <w:p w14:paraId="5BAF4FA6" w14:textId="5BBE6E81" w:rsidR="00FB1E2A" w:rsidRPr="000F0BEB" w:rsidRDefault="00803147" w:rsidP="00FB1E2A">
      <w:pPr>
        <w:jc w:val="center"/>
        <w:rPr>
          <w:rFonts w:ascii="Calibri" w:hAnsi="Calibri" w:cs="Calibri"/>
          <w:b/>
          <w:sz w:val="22"/>
          <w:szCs w:val="22"/>
        </w:rPr>
      </w:pPr>
      <w:r w:rsidRPr="00C2291F">
        <w:rPr>
          <w:rFonts w:asciiTheme="minorHAnsi" w:eastAsia="Segoe UI Emoji" w:hAnsiTheme="minorHAnsi" w:cstheme="minorHAnsi"/>
          <w:b/>
          <w:sz w:val="22"/>
          <w:szCs w:val="22"/>
          <w:highlight w:val="yellow"/>
        </w:rPr>
        <w:br w:type="page"/>
      </w:r>
      <w:r w:rsidR="00FB1E2A" w:rsidRPr="000F0BEB">
        <w:rPr>
          <w:rFonts w:ascii="Calibri" w:hAnsi="Calibri" w:cs="Calibri"/>
          <w:b/>
          <w:sz w:val="22"/>
          <w:szCs w:val="22"/>
        </w:rPr>
        <w:lastRenderedPageBreak/>
        <w:t>I.</w:t>
      </w:r>
    </w:p>
    <w:p w14:paraId="3D45EF20" w14:textId="77777777" w:rsidR="000F0BEB" w:rsidRPr="00FF0A51" w:rsidRDefault="000F0BEB" w:rsidP="000F0BEB">
      <w:pPr>
        <w:jc w:val="center"/>
        <w:rPr>
          <w:rFonts w:asciiTheme="minorHAnsi" w:hAnsiTheme="minorHAnsi"/>
          <w:b/>
          <w:sz w:val="22"/>
          <w:u w:val="single"/>
        </w:rPr>
      </w:pPr>
      <w:r w:rsidRPr="00FF0A51">
        <w:rPr>
          <w:rFonts w:asciiTheme="minorHAnsi" w:hAnsiTheme="minorHAnsi"/>
          <w:b/>
          <w:sz w:val="22"/>
          <w:u w:val="single"/>
        </w:rPr>
        <w:t>HATÁROZATI JAVASLAT</w:t>
      </w:r>
    </w:p>
    <w:p w14:paraId="3EF37491" w14:textId="77777777" w:rsidR="000F0BEB" w:rsidRPr="00FF0A51" w:rsidRDefault="000F0BEB" w:rsidP="000F0BEB">
      <w:pPr>
        <w:jc w:val="center"/>
        <w:rPr>
          <w:rFonts w:asciiTheme="minorHAnsi" w:hAnsiTheme="minorHAnsi"/>
          <w:b/>
          <w:sz w:val="22"/>
          <w:u w:val="single"/>
        </w:rPr>
      </w:pPr>
      <w:r w:rsidRPr="00FF0A51">
        <w:rPr>
          <w:rFonts w:asciiTheme="minorHAnsi" w:hAnsiTheme="minorHAnsi"/>
          <w:b/>
          <w:sz w:val="22"/>
          <w:u w:val="single"/>
        </w:rPr>
        <w:t>…/202</w:t>
      </w:r>
      <w:r>
        <w:rPr>
          <w:rFonts w:asciiTheme="minorHAnsi" w:hAnsiTheme="minorHAnsi"/>
          <w:b/>
          <w:sz w:val="22"/>
          <w:u w:val="single"/>
        </w:rPr>
        <w:t>3</w:t>
      </w:r>
      <w:r w:rsidRPr="00FF0A51">
        <w:rPr>
          <w:rFonts w:asciiTheme="minorHAnsi" w:hAnsiTheme="minorHAnsi"/>
          <w:b/>
          <w:sz w:val="22"/>
          <w:u w:val="single"/>
        </w:rPr>
        <w:t>. (X. 2</w:t>
      </w:r>
      <w:r>
        <w:rPr>
          <w:rFonts w:asciiTheme="minorHAnsi" w:hAnsiTheme="minorHAnsi"/>
          <w:b/>
          <w:sz w:val="22"/>
          <w:u w:val="single"/>
        </w:rPr>
        <w:t>6</w:t>
      </w:r>
      <w:r w:rsidRPr="00FF0A51">
        <w:rPr>
          <w:rFonts w:asciiTheme="minorHAnsi" w:hAnsiTheme="minorHAnsi"/>
          <w:b/>
          <w:sz w:val="22"/>
          <w:u w:val="single"/>
        </w:rPr>
        <w:t>.) Kgy. számú határozat</w:t>
      </w:r>
    </w:p>
    <w:p w14:paraId="1CCBC5A1" w14:textId="77777777" w:rsidR="000F0BEB" w:rsidRDefault="000F0BEB" w:rsidP="000F0BEB">
      <w:pPr>
        <w:jc w:val="both"/>
        <w:rPr>
          <w:rFonts w:asciiTheme="minorHAnsi" w:hAnsiTheme="minorHAnsi"/>
          <w:bCs/>
          <w:sz w:val="22"/>
        </w:rPr>
      </w:pPr>
    </w:p>
    <w:p w14:paraId="084D7505" w14:textId="77777777" w:rsidR="00CC373C" w:rsidRPr="000F0BEB" w:rsidRDefault="00CC373C" w:rsidP="000F0BEB">
      <w:pPr>
        <w:jc w:val="both"/>
        <w:rPr>
          <w:rFonts w:asciiTheme="minorHAnsi" w:hAnsiTheme="minorHAnsi"/>
          <w:bCs/>
          <w:sz w:val="22"/>
        </w:rPr>
      </w:pPr>
    </w:p>
    <w:p w14:paraId="50697AFE" w14:textId="77777777" w:rsidR="000F0BEB" w:rsidRPr="00FF0A51" w:rsidRDefault="000F0BEB" w:rsidP="000F0BEB">
      <w:pPr>
        <w:pStyle w:val="Listaszerbekezds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FF0A51">
        <w:rPr>
          <w:rFonts w:asciiTheme="minorHAnsi" w:hAnsiTheme="minorHAnsi"/>
        </w:rPr>
        <w:t xml:space="preserve">Szombathely Megyei Jogú Város Közgyűlése a </w:t>
      </w:r>
      <w:r w:rsidRPr="00FF0A51">
        <w:rPr>
          <w:rFonts w:asciiTheme="minorHAnsi" w:hAnsiTheme="minorHAnsi"/>
          <w:spacing w:val="-3"/>
        </w:rPr>
        <w:t xml:space="preserve">nemzeti köznevelésről szóló 2011. évi CXC. törvény 50. § (8) bekezdése, valamint </w:t>
      </w:r>
      <w:r w:rsidRPr="00FF0A51">
        <w:rPr>
          <w:rFonts w:asciiTheme="minorHAnsi" w:hAnsiTheme="minorHAnsi"/>
        </w:rPr>
        <w:t>a nevelési-oktatási intézmények működéséről és a köznevelési intézmények névhasználatáról szóló 20/2012. (VIII.31.) EMMI rendelet 24. § (1) bekezdése</w:t>
      </w:r>
      <w:r w:rsidRPr="00FF0A51">
        <w:rPr>
          <w:rFonts w:asciiTheme="minorHAnsi" w:hAnsiTheme="minorHAnsi"/>
          <w:spacing w:val="-3"/>
        </w:rPr>
        <w:t xml:space="preserve"> alapján </w:t>
      </w:r>
      <w:r w:rsidRPr="00FF0A51">
        <w:rPr>
          <w:rFonts w:asciiTheme="minorHAnsi" w:hAnsiTheme="minorHAnsi"/>
        </w:rPr>
        <w:t>a Szombathelyi Tankerületi Központhoz tartozó általános iskolák 202</w:t>
      </w:r>
      <w:r>
        <w:rPr>
          <w:rFonts w:asciiTheme="minorHAnsi" w:hAnsiTheme="minorHAnsi"/>
        </w:rPr>
        <w:t>4</w:t>
      </w:r>
      <w:r w:rsidRPr="00FF0A51">
        <w:rPr>
          <w:rFonts w:asciiTheme="minorHAnsi" w:hAnsiTheme="minorHAnsi"/>
        </w:rPr>
        <w:t>/202</w:t>
      </w:r>
      <w:r>
        <w:rPr>
          <w:rFonts w:asciiTheme="minorHAnsi" w:hAnsiTheme="minorHAnsi"/>
        </w:rPr>
        <w:t>5</w:t>
      </w:r>
      <w:r w:rsidRPr="00FF0A51">
        <w:rPr>
          <w:rFonts w:asciiTheme="minorHAnsi" w:hAnsiTheme="minorHAnsi"/>
        </w:rPr>
        <w:t>. tanévre vonatkozó felvételi körzet tervezetét a jelenleg hatályos felvételi körzet alábbi kiegészítésével javasolja elkészíteni:</w:t>
      </w:r>
    </w:p>
    <w:p w14:paraId="79A04361" w14:textId="77777777" w:rsidR="000F0BEB" w:rsidRPr="00FF0A51" w:rsidRDefault="000F0BEB" w:rsidP="000F0BEB">
      <w:pPr>
        <w:pStyle w:val="Listaszerbekezds"/>
        <w:jc w:val="both"/>
        <w:rPr>
          <w:rFonts w:asciiTheme="minorHAnsi" w:hAnsiTheme="minorHAnsi"/>
        </w:rPr>
      </w:pPr>
    </w:p>
    <w:p w14:paraId="1445C9AA" w14:textId="77777777" w:rsidR="000F0BEB" w:rsidRPr="007A200C" w:rsidRDefault="000F0BEB" w:rsidP="000F0BEB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bookmarkStart w:id="0" w:name="_Hlk147836452"/>
      <w:proofErr w:type="spellStart"/>
      <w:r>
        <w:rPr>
          <w:rFonts w:asciiTheme="minorHAnsi" w:hAnsiTheme="minorHAnsi"/>
        </w:rPr>
        <w:t>Paragvári</w:t>
      </w:r>
      <w:proofErr w:type="spellEnd"/>
      <w:r>
        <w:rPr>
          <w:rFonts w:asciiTheme="minorHAnsi" w:hAnsiTheme="minorHAnsi"/>
        </w:rPr>
        <w:t xml:space="preserve"> Utcai Általános</w:t>
      </w:r>
      <w:r w:rsidRPr="00A331C8">
        <w:rPr>
          <w:rFonts w:asciiTheme="minorHAnsi" w:hAnsiTheme="minorHAnsi"/>
        </w:rPr>
        <w:t xml:space="preserve"> Iskola</w:t>
      </w:r>
      <w:r>
        <w:rPr>
          <w:rFonts w:asciiTheme="minorHAnsi" w:hAnsiTheme="minorHAnsi"/>
        </w:rPr>
        <w:t xml:space="preserve"> </w:t>
      </w:r>
      <w:bookmarkEnd w:id="0"/>
      <w:r>
        <w:rPr>
          <w:rFonts w:asciiTheme="minorHAnsi" w:hAnsiTheme="minorHAnsi"/>
        </w:rPr>
        <w:t>felvételi körzeténél kerüljön feltüntetésre a Wagner András sétány,</w:t>
      </w:r>
    </w:p>
    <w:p w14:paraId="5456481D" w14:textId="77777777" w:rsidR="000F0BEB" w:rsidRPr="00051D83" w:rsidRDefault="000F0BEB" w:rsidP="000F0BEB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/>
        </w:rPr>
      </w:pPr>
      <w:r w:rsidRPr="00051D83">
        <w:rPr>
          <w:rFonts w:asciiTheme="minorHAnsi" w:hAnsiTheme="minorHAnsi"/>
        </w:rPr>
        <w:t xml:space="preserve">a </w:t>
      </w:r>
      <w:r w:rsidRPr="007F0E85">
        <w:rPr>
          <w:rFonts w:asciiTheme="minorHAnsi" w:hAnsiTheme="minorHAnsi"/>
        </w:rPr>
        <w:t xml:space="preserve">Dési Huber István Általános Iskola </w:t>
      </w:r>
      <w:r w:rsidRPr="00051D83">
        <w:rPr>
          <w:rFonts w:asciiTheme="minorHAnsi" w:hAnsiTheme="minorHAnsi"/>
        </w:rPr>
        <w:t>felvételi körzeténél kerüljön feltüntetésre a</w:t>
      </w:r>
      <w:r>
        <w:rPr>
          <w:rFonts w:asciiTheme="minorHAnsi" w:hAnsiTheme="minorHAnsi"/>
        </w:rPr>
        <w:t xml:space="preserve"> </w:t>
      </w:r>
      <w:r w:rsidRPr="00A331C8">
        <w:rPr>
          <w:rFonts w:asciiTheme="minorHAnsi" w:hAnsiTheme="minorHAnsi"/>
        </w:rPr>
        <w:t xml:space="preserve">Szent </w:t>
      </w:r>
      <w:proofErr w:type="spellStart"/>
      <w:r w:rsidRPr="00A331C8">
        <w:rPr>
          <w:rFonts w:asciiTheme="minorHAnsi" w:hAnsiTheme="minorHAnsi"/>
        </w:rPr>
        <w:t>Quirinus</w:t>
      </w:r>
      <w:proofErr w:type="spellEnd"/>
      <w:r>
        <w:rPr>
          <w:rFonts w:asciiTheme="minorHAnsi" w:hAnsiTheme="minorHAnsi"/>
        </w:rPr>
        <w:t xml:space="preserve"> utca és a</w:t>
      </w:r>
      <w:r w:rsidRPr="00051D83"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Csinger</w:t>
      </w:r>
      <w:proofErr w:type="spellEnd"/>
      <w:r>
        <w:rPr>
          <w:rFonts w:asciiTheme="minorHAnsi" w:hAnsiTheme="minorHAnsi"/>
        </w:rPr>
        <w:t xml:space="preserve"> Péter</w:t>
      </w:r>
      <w:r w:rsidRPr="00051D83">
        <w:rPr>
          <w:rFonts w:asciiTheme="minorHAnsi" w:hAnsiTheme="minorHAnsi"/>
        </w:rPr>
        <w:t xml:space="preserve"> utca, </w:t>
      </w:r>
    </w:p>
    <w:p w14:paraId="0D1953B6" w14:textId="77777777" w:rsidR="000F0BEB" w:rsidRDefault="000F0BEB" w:rsidP="000F0BEB">
      <w:pPr>
        <w:pStyle w:val="Listaszerbekezds"/>
        <w:jc w:val="both"/>
        <w:rPr>
          <w:rFonts w:asciiTheme="minorHAnsi" w:hAnsiTheme="minorHAnsi"/>
        </w:rPr>
      </w:pPr>
      <w:r w:rsidRPr="00051D83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Nyitra Utcai Általános Iskola </w:t>
      </w:r>
      <w:r w:rsidRPr="00051D83">
        <w:rPr>
          <w:rFonts w:asciiTheme="minorHAnsi" w:hAnsiTheme="minorHAnsi"/>
        </w:rPr>
        <w:t xml:space="preserve">felvételi körzeténél kerüljön feltüntetésre a </w:t>
      </w:r>
      <w:r>
        <w:rPr>
          <w:rFonts w:asciiTheme="minorHAnsi" w:hAnsiTheme="minorHAnsi"/>
        </w:rPr>
        <w:t>Szerviz út.</w:t>
      </w:r>
    </w:p>
    <w:p w14:paraId="1FAD120F" w14:textId="77777777" w:rsidR="000F0BEB" w:rsidRPr="00FF0A51" w:rsidRDefault="000F0BEB" w:rsidP="000F0BEB">
      <w:pPr>
        <w:pStyle w:val="Listaszerbekezds"/>
        <w:jc w:val="both"/>
        <w:rPr>
          <w:rFonts w:asciiTheme="minorHAnsi" w:hAnsiTheme="minorHAnsi"/>
          <w:b/>
        </w:rPr>
      </w:pPr>
    </w:p>
    <w:p w14:paraId="4D9A91FB" w14:textId="77777777" w:rsidR="000F0BEB" w:rsidRPr="00FF0A51" w:rsidRDefault="000F0BEB" w:rsidP="00CC373C">
      <w:pPr>
        <w:pStyle w:val="Listaszerbekezds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Theme="minorHAnsi" w:hAnsiTheme="minorHAnsi"/>
          <w:spacing w:val="-3"/>
        </w:rPr>
      </w:pPr>
      <w:r w:rsidRPr="00FF0A51">
        <w:rPr>
          <w:rFonts w:asciiTheme="minorHAnsi" w:hAnsiTheme="minorHAnsi"/>
          <w:spacing w:val="-3"/>
        </w:rPr>
        <w:t>A Közgyűlés felkéri a polgármestert, hogy a Közgyűlés döntéséről a Szombathelyi Tankerületi Központot tájékoztassa.</w:t>
      </w:r>
    </w:p>
    <w:p w14:paraId="3DDF1D6E" w14:textId="77777777" w:rsidR="000F0BEB" w:rsidRPr="00FF0A51" w:rsidRDefault="000F0BEB" w:rsidP="000F0BEB">
      <w:pPr>
        <w:jc w:val="both"/>
        <w:rPr>
          <w:rFonts w:asciiTheme="minorHAnsi" w:hAnsiTheme="minorHAnsi"/>
          <w:sz w:val="22"/>
        </w:rPr>
      </w:pPr>
    </w:p>
    <w:p w14:paraId="6B674820" w14:textId="77777777" w:rsidR="00CC373C" w:rsidRDefault="00CC373C" w:rsidP="000F0BEB">
      <w:pPr>
        <w:jc w:val="both"/>
        <w:rPr>
          <w:rFonts w:asciiTheme="minorHAnsi" w:hAnsiTheme="minorHAnsi"/>
          <w:b/>
          <w:sz w:val="22"/>
          <w:u w:val="single"/>
        </w:rPr>
      </w:pPr>
    </w:p>
    <w:p w14:paraId="3378D73C" w14:textId="1E8EE802" w:rsidR="000F0BEB" w:rsidRPr="00FF0A51" w:rsidRDefault="000F0BEB" w:rsidP="000F0BEB">
      <w:pPr>
        <w:jc w:val="both"/>
        <w:rPr>
          <w:rFonts w:asciiTheme="minorHAnsi" w:hAnsiTheme="minorHAnsi"/>
          <w:sz w:val="22"/>
        </w:rPr>
      </w:pPr>
      <w:r w:rsidRPr="00FF0A51">
        <w:rPr>
          <w:rFonts w:asciiTheme="minorHAnsi" w:hAnsiTheme="minorHAnsi"/>
          <w:b/>
          <w:sz w:val="22"/>
          <w:u w:val="single"/>
        </w:rPr>
        <w:t>Felelős: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 w:rsidRPr="00FF0A51">
        <w:rPr>
          <w:rFonts w:asciiTheme="minorHAnsi" w:hAnsiTheme="minorHAnsi"/>
          <w:sz w:val="22"/>
        </w:rPr>
        <w:t>Dr. Nemény András polgármester</w:t>
      </w:r>
    </w:p>
    <w:p w14:paraId="3DE5DD35" w14:textId="77777777" w:rsidR="000F0BEB" w:rsidRPr="00FF0A51" w:rsidRDefault="000F0BEB" w:rsidP="000F0BEB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  <w:r w:rsidRPr="00FF0A51">
        <w:rPr>
          <w:rFonts w:asciiTheme="minorHAnsi" w:hAnsiTheme="minorHAnsi"/>
          <w:sz w:val="22"/>
        </w:rPr>
        <w:tab/>
      </w:r>
      <w:r w:rsidRPr="00FF0A51">
        <w:rPr>
          <w:rFonts w:asciiTheme="minorHAnsi" w:hAnsiTheme="minorHAnsi"/>
          <w:sz w:val="22"/>
        </w:rPr>
        <w:tab/>
      </w:r>
      <w:r w:rsidRPr="00FF0A51">
        <w:rPr>
          <w:rFonts w:asciiTheme="minorHAnsi" w:hAnsiTheme="minorHAnsi"/>
          <w:sz w:val="22"/>
        </w:rPr>
        <w:tab/>
        <w:t xml:space="preserve">Dr. László Győző alpolgármester </w:t>
      </w:r>
    </w:p>
    <w:p w14:paraId="36640DE0" w14:textId="77777777" w:rsidR="000F0BEB" w:rsidRPr="00FF0A51" w:rsidRDefault="000F0BEB" w:rsidP="000F0BEB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  <w:r w:rsidRPr="00FF0A51">
        <w:rPr>
          <w:rFonts w:asciiTheme="minorHAnsi" w:hAnsiTheme="minorHAnsi"/>
          <w:sz w:val="22"/>
        </w:rPr>
        <w:tab/>
      </w:r>
      <w:r w:rsidRPr="00FF0A51">
        <w:rPr>
          <w:rFonts w:asciiTheme="minorHAnsi" w:hAnsiTheme="minorHAnsi"/>
          <w:sz w:val="22"/>
        </w:rPr>
        <w:tab/>
      </w:r>
      <w:r w:rsidRPr="00FF0A51">
        <w:rPr>
          <w:rFonts w:asciiTheme="minorHAnsi" w:hAnsiTheme="minorHAnsi"/>
          <w:sz w:val="22"/>
        </w:rPr>
        <w:tab/>
        <w:t>Dr. Károlyi Ákos jegyző</w:t>
      </w:r>
    </w:p>
    <w:p w14:paraId="37751920" w14:textId="77777777" w:rsidR="000F0BEB" w:rsidRPr="00FF0A51" w:rsidRDefault="000F0BEB" w:rsidP="000F0BEB">
      <w:pPr>
        <w:tabs>
          <w:tab w:val="left" w:pos="284"/>
        </w:tabs>
        <w:jc w:val="both"/>
        <w:rPr>
          <w:rFonts w:asciiTheme="minorHAnsi" w:hAnsiTheme="minorHAnsi"/>
          <w:sz w:val="22"/>
        </w:rPr>
      </w:pPr>
      <w:r w:rsidRPr="00FF0A51">
        <w:rPr>
          <w:rFonts w:asciiTheme="minorHAnsi" w:hAnsiTheme="minorHAnsi"/>
          <w:sz w:val="22"/>
        </w:rPr>
        <w:tab/>
      </w:r>
      <w:r w:rsidRPr="00FF0A51">
        <w:rPr>
          <w:rFonts w:asciiTheme="minorHAnsi" w:hAnsiTheme="minorHAnsi"/>
          <w:sz w:val="22"/>
        </w:rPr>
        <w:tab/>
      </w:r>
      <w:r w:rsidRPr="00FF0A51">
        <w:rPr>
          <w:rFonts w:asciiTheme="minorHAnsi" w:hAnsiTheme="minorHAnsi"/>
          <w:sz w:val="22"/>
        </w:rPr>
        <w:tab/>
        <w:t xml:space="preserve">/a végrehajtás előkészítéséért: </w:t>
      </w:r>
    </w:p>
    <w:p w14:paraId="2251B6CB" w14:textId="77777777" w:rsidR="000F0BEB" w:rsidRPr="00FF0A51" w:rsidRDefault="000F0BEB" w:rsidP="000F0BEB">
      <w:pPr>
        <w:tabs>
          <w:tab w:val="left" w:pos="284"/>
        </w:tabs>
        <w:ind w:left="1440" w:hanging="14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FF0A51">
        <w:rPr>
          <w:rFonts w:asciiTheme="minorHAnsi" w:hAnsiTheme="minorHAnsi"/>
          <w:sz w:val="22"/>
        </w:rPr>
        <w:t>Vinczéné dr. Menyhárt Mária, az Egészségügyi és Közszolgálati Osztály vezetője/</w:t>
      </w:r>
    </w:p>
    <w:p w14:paraId="33DE5F3E" w14:textId="77777777" w:rsidR="000F0BEB" w:rsidRPr="00FF0A51" w:rsidRDefault="000F0BEB" w:rsidP="000F0BEB">
      <w:pPr>
        <w:tabs>
          <w:tab w:val="left" w:pos="284"/>
        </w:tabs>
        <w:ind w:left="1440" w:hanging="1440"/>
        <w:jc w:val="both"/>
        <w:rPr>
          <w:rFonts w:asciiTheme="minorHAnsi" w:hAnsiTheme="minorHAnsi"/>
          <w:sz w:val="22"/>
        </w:rPr>
      </w:pPr>
      <w:r w:rsidRPr="00FF0A51">
        <w:rPr>
          <w:rFonts w:asciiTheme="minorHAnsi" w:hAnsiTheme="minorHAnsi"/>
          <w:sz w:val="22"/>
        </w:rPr>
        <w:tab/>
      </w:r>
      <w:r w:rsidRPr="00FF0A51">
        <w:rPr>
          <w:rFonts w:asciiTheme="minorHAnsi" w:hAnsiTheme="minorHAnsi"/>
          <w:sz w:val="22"/>
        </w:rPr>
        <w:tab/>
      </w:r>
    </w:p>
    <w:p w14:paraId="74F88AA9" w14:textId="77777777" w:rsidR="000F0BEB" w:rsidRPr="00FF0A51" w:rsidRDefault="000F0BEB" w:rsidP="000F0BEB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  <w:u w:val="single"/>
        </w:rPr>
      </w:pPr>
    </w:p>
    <w:p w14:paraId="7DEC7DFC" w14:textId="77777777" w:rsidR="000F0BEB" w:rsidRPr="00FF0A51" w:rsidRDefault="000F0BEB" w:rsidP="000F0BEB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2"/>
        </w:rPr>
      </w:pPr>
      <w:r w:rsidRPr="00FF0A51">
        <w:rPr>
          <w:rFonts w:asciiTheme="minorHAnsi" w:hAnsiTheme="minorHAnsi"/>
          <w:b/>
          <w:bCs/>
          <w:sz w:val="22"/>
          <w:u w:val="single"/>
        </w:rPr>
        <w:t>Határidő:</w:t>
      </w:r>
      <w:r>
        <w:rPr>
          <w:rFonts w:asciiTheme="minorHAnsi" w:hAnsiTheme="minorHAnsi"/>
          <w:b/>
          <w:bCs/>
          <w:sz w:val="22"/>
        </w:rPr>
        <w:tab/>
      </w:r>
      <w:r w:rsidRPr="00FF0A51">
        <w:rPr>
          <w:rFonts w:asciiTheme="minorHAnsi" w:hAnsiTheme="minorHAnsi"/>
          <w:bCs/>
          <w:sz w:val="22"/>
        </w:rPr>
        <w:t>azonnal (az 1. pont vonatkozásában)</w:t>
      </w:r>
    </w:p>
    <w:p w14:paraId="3A4F4E5A" w14:textId="74AA31D7" w:rsidR="00FB1E2A" w:rsidRPr="000F0BEB" w:rsidRDefault="000F0BEB" w:rsidP="000F0BEB">
      <w:pPr>
        <w:spacing w:after="160" w:line="25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F0A51">
        <w:rPr>
          <w:rFonts w:asciiTheme="minorHAnsi" w:hAnsiTheme="minorHAnsi"/>
          <w:bCs/>
          <w:sz w:val="22"/>
        </w:rPr>
        <w:tab/>
      </w:r>
      <w:r w:rsidRPr="00FF0A51">
        <w:rPr>
          <w:rFonts w:asciiTheme="minorHAnsi" w:hAnsiTheme="minorHAnsi"/>
          <w:bCs/>
          <w:sz w:val="22"/>
        </w:rPr>
        <w:tab/>
        <w:t>202</w:t>
      </w:r>
      <w:r>
        <w:rPr>
          <w:rFonts w:asciiTheme="minorHAnsi" w:hAnsiTheme="minorHAnsi"/>
          <w:bCs/>
          <w:sz w:val="22"/>
        </w:rPr>
        <w:t>3</w:t>
      </w:r>
      <w:r w:rsidRPr="00FF0A51">
        <w:rPr>
          <w:rFonts w:asciiTheme="minorHAnsi" w:hAnsiTheme="minorHAnsi"/>
          <w:bCs/>
          <w:sz w:val="22"/>
        </w:rPr>
        <w:t xml:space="preserve">. november </w:t>
      </w:r>
      <w:r>
        <w:rPr>
          <w:rFonts w:asciiTheme="minorHAnsi" w:hAnsiTheme="minorHAnsi"/>
          <w:bCs/>
          <w:sz w:val="22"/>
        </w:rPr>
        <w:t>3</w:t>
      </w:r>
      <w:r w:rsidRPr="00FF0A51">
        <w:rPr>
          <w:rFonts w:asciiTheme="minorHAnsi" w:hAnsiTheme="minorHAnsi"/>
          <w:bCs/>
          <w:sz w:val="22"/>
        </w:rPr>
        <w:t>. (a 2. pont vonatkozásában)</w:t>
      </w:r>
    </w:p>
    <w:p w14:paraId="0F7DB24F" w14:textId="77777777" w:rsidR="00FB1E2A" w:rsidRPr="00C2287C" w:rsidRDefault="00FB1E2A" w:rsidP="00FB1E2A">
      <w:pPr>
        <w:jc w:val="both"/>
        <w:rPr>
          <w:rFonts w:ascii="Calibri" w:hAnsi="Calibri" w:cs="Calibri"/>
          <w:bCs/>
          <w:color w:val="000000"/>
          <w:sz w:val="22"/>
          <w:szCs w:val="22"/>
          <w:highlight w:val="yellow"/>
        </w:rPr>
      </w:pPr>
    </w:p>
    <w:p w14:paraId="38D279E2" w14:textId="1508C759" w:rsidR="00FB1173" w:rsidRPr="00CC373C" w:rsidRDefault="00FB1173" w:rsidP="00FB11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373C">
        <w:rPr>
          <w:rFonts w:asciiTheme="minorHAnsi" w:hAnsiTheme="minorHAnsi" w:cstheme="minorHAnsi"/>
          <w:b/>
          <w:sz w:val="22"/>
          <w:szCs w:val="22"/>
        </w:rPr>
        <w:t>II</w:t>
      </w:r>
      <w:r w:rsidR="007D5D8D" w:rsidRPr="00CC373C">
        <w:rPr>
          <w:rFonts w:asciiTheme="minorHAnsi" w:hAnsiTheme="minorHAnsi" w:cstheme="minorHAnsi"/>
          <w:b/>
          <w:sz w:val="22"/>
          <w:szCs w:val="22"/>
        </w:rPr>
        <w:t>.</w:t>
      </w:r>
    </w:p>
    <w:p w14:paraId="3AC2C994" w14:textId="77777777" w:rsidR="00CC373C" w:rsidRPr="00577B18" w:rsidRDefault="00CC373C" w:rsidP="00CC373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77B18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DBBFB5F" w14:textId="77777777" w:rsidR="00CC373C" w:rsidRPr="00577B18" w:rsidRDefault="00CC373C" w:rsidP="00CC373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77B18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577B18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577B1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577B18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</w:t>
      </w:r>
      <w:r w:rsidRPr="00577B18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26</w:t>
      </w:r>
      <w:r w:rsidRPr="00577B18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sz. határozat</w:t>
      </w:r>
    </w:p>
    <w:p w14:paraId="0FA745BB" w14:textId="77777777" w:rsidR="00CC373C" w:rsidRDefault="00CC373C" w:rsidP="00CC37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8BFD2E" w14:textId="77777777" w:rsidR="00CC373C" w:rsidRDefault="00CC373C" w:rsidP="00CC37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ABEB9" w14:textId="77777777" w:rsidR="00CC373C" w:rsidRDefault="00CC373C" w:rsidP="00CC373C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 xml:space="preserve">1./ </w:t>
      </w:r>
      <w:r w:rsidRPr="003359CE">
        <w:rPr>
          <w:rFonts w:asciiTheme="minorHAnsi" w:eastAsia="MS Mincho" w:hAnsiTheme="minorHAnsi" w:cstheme="minorHAnsi"/>
          <w:sz w:val="22"/>
          <w:szCs w:val="22"/>
        </w:rPr>
        <w:t xml:space="preserve">A Közgyűlés a </w:t>
      </w:r>
      <w:r w:rsidRPr="003359CE">
        <w:rPr>
          <w:rFonts w:asciiTheme="minorHAnsi" w:hAnsiTheme="minorHAnsi" w:cstheme="minorHAnsi"/>
          <w:sz w:val="22"/>
          <w:szCs w:val="22"/>
        </w:rPr>
        <w:t>439/2015. (XII.10.) Kgy.sz. határozat</w:t>
      </w:r>
      <w:r>
        <w:rPr>
          <w:rFonts w:asciiTheme="minorHAnsi" w:eastAsia="MS Mincho" w:hAnsiTheme="minorHAnsi" w:cstheme="minorHAnsi"/>
          <w:sz w:val="22"/>
          <w:szCs w:val="22"/>
        </w:rPr>
        <w:t xml:space="preserve">át, a </w:t>
      </w:r>
      <w:r>
        <w:rPr>
          <w:rFonts w:asciiTheme="minorHAnsi" w:hAnsiTheme="minorHAnsi" w:cstheme="minorHAnsi"/>
          <w:sz w:val="22"/>
          <w:szCs w:val="22"/>
        </w:rPr>
        <w:t>207</w:t>
      </w:r>
      <w:r w:rsidRPr="00577B18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577B18">
        <w:rPr>
          <w:rFonts w:asciiTheme="minorHAnsi" w:hAnsiTheme="minorHAnsi" w:cstheme="minorHAnsi"/>
          <w:sz w:val="22"/>
          <w:szCs w:val="22"/>
        </w:rPr>
        <w:t>. (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577B18">
        <w:rPr>
          <w:rFonts w:asciiTheme="minorHAnsi" w:hAnsiTheme="minorHAnsi" w:cstheme="minorHAnsi"/>
          <w:sz w:val="22"/>
          <w:szCs w:val="22"/>
        </w:rPr>
        <w:t>I.1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577B18">
        <w:rPr>
          <w:rFonts w:asciiTheme="minorHAnsi" w:hAnsiTheme="minorHAnsi" w:cstheme="minorHAnsi"/>
          <w:sz w:val="22"/>
          <w:szCs w:val="22"/>
        </w:rPr>
        <w:t xml:space="preserve">.) Kgy.sz. </w:t>
      </w:r>
      <w:r w:rsidRPr="003359C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határozatát és a </w:t>
      </w:r>
      <w:r>
        <w:rPr>
          <w:rFonts w:asciiTheme="minorHAnsi" w:hAnsiTheme="minorHAnsi" w:cstheme="minorHAnsi"/>
          <w:sz w:val="22"/>
          <w:szCs w:val="22"/>
        </w:rPr>
        <w:t xml:space="preserve">201/2020. (IX.24.) Kgy. sz. határozatát megerősítve, a Váci Mihály utca mögötti terület tekintetében a lehatárolást módosítva </w:t>
      </w:r>
      <w:r w:rsidRPr="003359CE">
        <w:rPr>
          <w:rFonts w:asciiTheme="minorHAnsi" w:eastAsia="MS Mincho" w:hAnsiTheme="minorHAnsi" w:cstheme="minorHAnsi"/>
          <w:sz w:val="22"/>
          <w:szCs w:val="22"/>
        </w:rPr>
        <w:t>az alábbi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közterületeket jelöli ki kutyafuttatás céljára:</w:t>
      </w:r>
    </w:p>
    <w:p w14:paraId="45E383FE" w14:textId="77777777" w:rsidR="00CC373C" w:rsidRPr="003359CE" w:rsidRDefault="00CC373C" w:rsidP="00CC373C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44B775F" w14:textId="77777777" w:rsidR="00CC373C" w:rsidRPr="003359CE" w:rsidRDefault="00CC373C" w:rsidP="00CC373C">
      <w:pPr>
        <w:numPr>
          <w:ilvl w:val="0"/>
          <w:numId w:val="42"/>
        </w:numPr>
        <w:shd w:val="clear" w:color="auto" w:fill="FFFFFF"/>
        <w:spacing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Stromfeld Aurél lakótelep - </w:t>
      </w:r>
      <w:proofErr w:type="spellStart"/>
      <w:r w:rsidRPr="003359CE">
        <w:rPr>
          <w:rFonts w:asciiTheme="minorHAnsi" w:hAnsiTheme="minorHAnsi" w:cstheme="minorHAnsi"/>
          <w:color w:val="000000"/>
          <w:sz w:val="22"/>
          <w:szCs w:val="22"/>
        </w:rPr>
        <w:t>Bárdosi</w:t>
      </w:r>
      <w:proofErr w:type="spellEnd"/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Németh János utca 53-56. tömb déli oldalán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kerítéssel határolt terület;</w:t>
      </w:r>
    </w:p>
    <w:p w14:paraId="1E2F5806" w14:textId="77777777" w:rsidR="00CC373C" w:rsidRPr="003359CE" w:rsidRDefault="00CC373C" w:rsidP="00CC373C">
      <w:pPr>
        <w:numPr>
          <w:ilvl w:val="0"/>
          <w:numId w:val="42"/>
        </w:numPr>
        <w:shd w:val="clear" w:color="auto" w:fill="FFFFFF"/>
        <w:spacing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359CE">
        <w:rPr>
          <w:rFonts w:asciiTheme="minorHAnsi" w:hAnsiTheme="minorHAnsi" w:cstheme="minorHAnsi"/>
          <w:color w:val="000000"/>
          <w:sz w:val="22"/>
          <w:szCs w:val="22"/>
        </w:rPr>
        <w:t>Váci M</w:t>
      </w:r>
      <w:r>
        <w:rPr>
          <w:rFonts w:asciiTheme="minorHAnsi" w:hAnsiTheme="minorHAnsi" w:cstheme="minorHAnsi"/>
          <w:color w:val="000000"/>
          <w:sz w:val="22"/>
          <w:szCs w:val="22"/>
        </w:rPr>
        <w:t>ihály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utca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mögött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(2759/50 hrsz.)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a Vízmű kutak lefolyóárkától a volt </w:t>
      </w:r>
      <w:proofErr w:type="spellStart"/>
      <w:r w:rsidRPr="003359CE">
        <w:rPr>
          <w:rFonts w:asciiTheme="minorHAnsi" w:hAnsiTheme="minorHAnsi" w:cstheme="minorHAnsi"/>
          <w:color w:val="000000"/>
          <w:sz w:val="22"/>
          <w:szCs w:val="22"/>
        </w:rPr>
        <w:t>Rohonci</w:t>
      </w:r>
      <w:proofErr w:type="spellEnd"/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vasúti töltésig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- magánerdőig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, 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Váci Mihály utcából a Vízöntő utcába átvezető gyalogjárdától 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Perint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-patakig;</w:t>
      </w:r>
    </w:p>
    <w:p w14:paraId="19508FDC" w14:textId="77777777" w:rsidR="00CC373C" w:rsidRPr="003359CE" w:rsidRDefault="00CC373C" w:rsidP="00CC373C">
      <w:pPr>
        <w:numPr>
          <w:ilvl w:val="0"/>
          <w:numId w:val="42"/>
        </w:numPr>
        <w:shd w:val="clear" w:color="auto" w:fill="FFFFFF"/>
        <w:spacing w:line="288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359CE">
        <w:rPr>
          <w:rFonts w:asciiTheme="minorHAnsi" w:hAnsiTheme="minorHAnsi" w:cstheme="minorHAnsi"/>
          <w:color w:val="000000"/>
          <w:sz w:val="22"/>
          <w:szCs w:val="22"/>
        </w:rPr>
        <w:t>Bem J</w:t>
      </w:r>
      <w:r>
        <w:rPr>
          <w:rFonts w:asciiTheme="minorHAnsi" w:hAnsiTheme="minorHAnsi" w:cstheme="minorHAnsi"/>
          <w:color w:val="000000"/>
          <w:sz w:val="22"/>
          <w:szCs w:val="22"/>
        </w:rPr>
        <w:t>ózsef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u</w:t>
      </w:r>
      <w:r>
        <w:rPr>
          <w:rFonts w:asciiTheme="minorHAnsi" w:hAnsiTheme="minorHAnsi" w:cstheme="minorHAnsi"/>
          <w:color w:val="000000"/>
          <w:sz w:val="22"/>
          <w:szCs w:val="22"/>
        </w:rPr>
        <w:t>tcai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buszfordulótól délre lévő, kerítéssel határolt terület;</w:t>
      </w:r>
    </w:p>
    <w:p w14:paraId="42ABAECF" w14:textId="77777777" w:rsidR="00CC373C" w:rsidRPr="003359CE" w:rsidRDefault="00CC373C" w:rsidP="00CC373C">
      <w:pPr>
        <w:numPr>
          <w:ilvl w:val="0"/>
          <w:numId w:val="42"/>
        </w:numPr>
        <w:shd w:val="clear" w:color="auto" w:fill="FFFFFF"/>
        <w:spacing w:line="28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59CE">
        <w:rPr>
          <w:rFonts w:asciiTheme="minorHAnsi" w:hAnsiTheme="minorHAnsi" w:cstheme="minorHAnsi"/>
          <w:color w:val="000000"/>
          <w:sz w:val="22"/>
          <w:szCs w:val="22"/>
        </w:rPr>
        <w:t>Dolgozók útja melletti Vízmű terület a Nagy László u</w:t>
      </w:r>
      <w:r>
        <w:rPr>
          <w:rFonts w:asciiTheme="minorHAnsi" w:hAnsiTheme="minorHAnsi" w:cstheme="minorHAnsi"/>
          <w:color w:val="000000"/>
          <w:sz w:val="22"/>
          <w:szCs w:val="22"/>
        </w:rPr>
        <w:t>tca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mögött telepített első fenyősor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a Dolgozók útja és a </w:t>
      </w:r>
      <w:proofErr w:type="spellStart"/>
      <w:r w:rsidRPr="003359CE">
        <w:rPr>
          <w:rFonts w:asciiTheme="minorHAnsi" w:hAnsiTheme="minorHAnsi" w:cstheme="minorHAnsi"/>
          <w:color w:val="000000"/>
          <w:sz w:val="22"/>
          <w:szCs w:val="22"/>
        </w:rPr>
        <w:t>Perint</w:t>
      </w:r>
      <w:proofErr w:type="spellEnd"/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által határolt terület;</w:t>
      </w:r>
    </w:p>
    <w:p w14:paraId="4F5E0467" w14:textId="77777777" w:rsidR="00CC373C" w:rsidRPr="003359CE" w:rsidRDefault="00CC373C" w:rsidP="00CC373C">
      <w:pPr>
        <w:numPr>
          <w:ilvl w:val="0"/>
          <w:numId w:val="42"/>
        </w:numPr>
        <w:shd w:val="clear" w:color="auto" w:fill="FFFFFF"/>
        <w:spacing w:line="28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59CE">
        <w:rPr>
          <w:rFonts w:asciiTheme="minorHAnsi" w:hAnsiTheme="minorHAnsi" w:cstheme="minorHAnsi"/>
          <w:color w:val="000000"/>
          <w:sz w:val="22"/>
          <w:szCs w:val="22"/>
        </w:rPr>
        <w:t>Károly R</w:t>
      </w:r>
      <w:r>
        <w:rPr>
          <w:rFonts w:asciiTheme="minorHAnsi" w:hAnsiTheme="minorHAnsi" w:cstheme="minorHAnsi"/>
          <w:color w:val="000000"/>
          <w:sz w:val="22"/>
          <w:szCs w:val="22"/>
        </w:rPr>
        <w:t>óbert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u</w:t>
      </w:r>
      <w:r>
        <w:rPr>
          <w:rFonts w:asciiTheme="minorHAnsi" w:hAnsiTheme="minorHAnsi" w:cstheme="minorHAnsi"/>
          <w:color w:val="000000"/>
          <w:sz w:val="22"/>
          <w:szCs w:val="22"/>
        </w:rPr>
        <w:t>tca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16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-30. tömb mögött, a </w:t>
      </w:r>
      <w:proofErr w:type="spellStart"/>
      <w:r w:rsidRPr="003359CE">
        <w:rPr>
          <w:rFonts w:asciiTheme="minorHAnsi" w:hAnsiTheme="minorHAnsi" w:cstheme="minorHAnsi"/>
          <w:color w:val="000000"/>
          <w:sz w:val="22"/>
          <w:szCs w:val="22"/>
        </w:rPr>
        <w:t>Perint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>parti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kerítéssel határolt 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>terület;</w:t>
      </w:r>
    </w:p>
    <w:p w14:paraId="64DBCF03" w14:textId="77777777" w:rsidR="00CC373C" w:rsidRPr="003359CE" w:rsidRDefault="00CC373C" w:rsidP="00CC373C">
      <w:pPr>
        <w:numPr>
          <w:ilvl w:val="0"/>
          <w:numId w:val="42"/>
        </w:numPr>
        <w:shd w:val="clear" w:color="auto" w:fill="FFFFFF"/>
        <w:spacing w:line="28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59CE">
        <w:rPr>
          <w:rFonts w:asciiTheme="minorHAnsi" w:hAnsiTheme="minorHAnsi" w:cstheme="minorHAnsi"/>
          <w:color w:val="000000"/>
          <w:sz w:val="22"/>
          <w:szCs w:val="22"/>
        </w:rPr>
        <w:t>Négyesi utcai park területe;</w:t>
      </w:r>
    </w:p>
    <w:p w14:paraId="5FA19FFF" w14:textId="77777777" w:rsidR="00CC373C" w:rsidRPr="003359CE" w:rsidRDefault="00CC373C" w:rsidP="00CC373C">
      <w:pPr>
        <w:numPr>
          <w:ilvl w:val="0"/>
          <w:numId w:val="42"/>
        </w:numPr>
        <w:shd w:val="clear" w:color="auto" w:fill="FFFFFF"/>
        <w:spacing w:line="28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Sorok utcai gyalogos </w:t>
      </w:r>
      <w:proofErr w:type="spellStart"/>
      <w:r w:rsidRPr="003359CE">
        <w:rPr>
          <w:rFonts w:asciiTheme="minorHAnsi" w:hAnsiTheme="minorHAnsi" w:cstheme="minorHAnsi"/>
          <w:color w:val="000000"/>
          <w:sz w:val="22"/>
          <w:szCs w:val="22"/>
        </w:rPr>
        <w:t>Perint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hídtól az </w:t>
      </w:r>
      <w:r>
        <w:rPr>
          <w:rFonts w:asciiTheme="minorHAnsi" w:hAnsiTheme="minorHAnsi" w:cstheme="minorHAnsi"/>
          <w:color w:val="000000"/>
          <w:sz w:val="22"/>
          <w:szCs w:val="22"/>
        </w:rPr>
        <w:t>iskola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parkolójáig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húzódó zöld sáv;</w:t>
      </w:r>
    </w:p>
    <w:p w14:paraId="5683E7C8" w14:textId="77777777" w:rsidR="00CC373C" w:rsidRPr="003359CE" w:rsidRDefault="00CC373C" w:rsidP="00CC373C">
      <w:pPr>
        <w:numPr>
          <w:ilvl w:val="0"/>
          <w:numId w:val="42"/>
        </w:numPr>
        <w:shd w:val="clear" w:color="auto" w:fill="FFFFFF"/>
        <w:spacing w:line="28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59CE">
        <w:rPr>
          <w:rFonts w:asciiTheme="minorHAnsi" w:hAnsiTheme="minorHAnsi" w:cstheme="minorHAnsi"/>
          <w:color w:val="000000"/>
          <w:sz w:val="22"/>
          <w:szCs w:val="22"/>
        </w:rPr>
        <w:t>A Pázmány P</w:t>
      </w:r>
      <w:r>
        <w:rPr>
          <w:rFonts w:asciiTheme="minorHAnsi" w:hAnsiTheme="minorHAnsi" w:cstheme="minorHAnsi"/>
          <w:color w:val="000000"/>
          <w:sz w:val="22"/>
          <w:szCs w:val="22"/>
        </w:rPr>
        <w:t>éter</w:t>
      </w:r>
      <w:r w:rsidRPr="003359CE">
        <w:rPr>
          <w:rFonts w:asciiTheme="minorHAnsi" w:hAnsiTheme="minorHAnsi" w:cstheme="minorHAnsi"/>
          <w:color w:val="000000"/>
          <w:sz w:val="22"/>
          <w:szCs w:val="22"/>
        </w:rPr>
        <w:t xml:space="preserve"> krt. 25. és a MÁV töltés közötti terület</w:t>
      </w:r>
      <w:r>
        <w:rPr>
          <w:rFonts w:asciiTheme="minorHAnsi" w:hAnsiTheme="minorHAnsi" w:cstheme="minorHAnsi"/>
          <w:color w:val="000000"/>
          <w:sz w:val="22"/>
          <w:szCs w:val="22"/>
        </w:rPr>
        <w:t>, valamint a Mikes Kelemen utcai, kerítéssel lehatárolt terület;</w:t>
      </w:r>
    </w:p>
    <w:p w14:paraId="1D5FBDF3" w14:textId="77777777" w:rsidR="00CC373C" w:rsidRPr="003359CE" w:rsidRDefault="00CC373C" w:rsidP="00CC373C">
      <w:pPr>
        <w:pStyle w:val="Listaszerbekezds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Theme="minorHAnsi" w:eastAsia="MS Mincho" w:hAnsiTheme="minorHAnsi" w:cstheme="minorHAnsi"/>
          <w:szCs w:val="20"/>
        </w:rPr>
      </w:pPr>
      <w:r>
        <w:rPr>
          <w:rFonts w:asciiTheme="minorHAnsi" w:hAnsiTheme="minorHAnsi" w:cstheme="minorHAnsi"/>
        </w:rPr>
        <w:t xml:space="preserve">11-es Huszár úti lakótelep délkeleti sarkában kerítéssel </w:t>
      </w:r>
      <w:proofErr w:type="spellStart"/>
      <w:r>
        <w:rPr>
          <w:rFonts w:asciiTheme="minorHAnsi" w:hAnsiTheme="minorHAnsi" w:cstheme="minorHAnsi"/>
        </w:rPr>
        <w:t>körbehatárolt</w:t>
      </w:r>
      <w:proofErr w:type="spellEnd"/>
      <w:r>
        <w:rPr>
          <w:rFonts w:asciiTheme="minorHAnsi" w:hAnsiTheme="minorHAnsi" w:cstheme="minorHAnsi"/>
        </w:rPr>
        <w:t xml:space="preserve"> terület;</w:t>
      </w:r>
    </w:p>
    <w:p w14:paraId="7D06C207" w14:textId="77777777" w:rsidR="00CC373C" w:rsidRPr="00A948DB" w:rsidRDefault="00CC373C" w:rsidP="00CC373C">
      <w:pPr>
        <w:pStyle w:val="Listaszerbekezds"/>
        <w:numPr>
          <w:ilvl w:val="0"/>
          <w:numId w:val="42"/>
        </w:numPr>
        <w:spacing w:after="0" w:line="240" w:lineRule="auto"/>
        <w:contextualSpacing w:val="0"/>
        <w:jc w:val="both"/>
        <w:rPr>
          <w:rFonts w:asciiTheme="minorHAnsi" w:eastAsia="MS Mincho" w:hAnsiTheme="minorHAnsi" w:cstheme="minorHAnsi"/>
          <w:szCs w:val="20"/>
        </w:rPr>
      </w:pPr>
      <w:r>
        <w:rPr>
          <w:rFonts w:asciiTheme="minorHAnsi" w:hAnsiTheme="minorHAnsi" w:cstheme="minorHAnsi"/>
        </w:rPr>
        <w:t>Deák Ferenc utca és a Gyöngyös-patak találkozásánál a 2711/1 hrsz-</w:t>
      </w:r>
      <w:proofErr w:type="spellStart"/>
      <w:r>
        <w:rPr>
          <w:rFonts w:asciiTheme="minorHAnsi" w:hAnsiTheme="minorHAnsi" w:cstheme="minorHAnsi"/>
        </w:rPr>
        <w:t>on</w:t>
      </w:r>
      <w:proofErr w:type="spellEnd"/>
      <w:r>
        <w:rPr>
          <w:rFonts w:asciiTheme="minorHAnsi" w:hAnsiTheme="minorHAnsi" w:cstheme="minorHAnsi"/>
        </w:rPr>
        <w:t xml:space="preserve"> kerítéssel lehatárolt terület.</w:t>
      </w:r>
    </w:p>
    <w:p w14:paraId="074E93F0" w14:textId="77777777" w:rsidR="00CC373C" w:rsidRPr="003359CE" w:rsidRDefault="00CC373C" w:rsidP="00CC373C">
      <w:pPr>
        <w:jc w:val="both"/>
        <w:rPr>
          <w:rFonts w:asciiTheme="minorHAnsi" w:eastAsia="MS Mincho" w:hAnsiTheme="minorHAnsi" w:cstheme="minorHAnsi"/>
          <w:sz w:val="20"/>
          <w:szCs w:val="20"/>
        </w:rPr>
      </w:pPr>
    </w:p>
    <w:p w14:paraId="6C8E085F" w14:textId="77777777" w:rsidR="00CC373C" w:rsidRPr="00577B18" w:rsidRDefault="00CC373C" w:rsidP="00CC373C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1FE40878" w14:textId="77777777" w:rsidR="00CC373C" w:rsidRPr="00577B18" w:rsidRDefault="00CC373C" w:rsidP="00CC373C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577B1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Felelős:</w:t>
      </w:r>
      <w:r w:rsidRPr="00577B18">
        <w:rPr>
          <w:rFonts w:asciiTheme="minorHAnsi" w:hAnsiTheme="minorHAnsi" w:cstheme="minorHAnsi"/>
          <w:sz w:val="22"/>
          <w:szCs w:val="22"/>
        </w:rPr>
        <w:tab/>
      </w:r>
      <w:r w:rsidRPr="00577B18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A25A310" w14:textId="77777777" w:rsidR="00CC373C" w:rsidRPr="00577B18" w:rsidRDefault="00CC373C" w:rsidP="00CC373C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577B18">
        <w:rPr>
          <w:rFonts w:asciiTheme="minorHAnsi" w:hAnsiTheme="minorHAnsi" w:cstheme="minorHAnsi"/>
          <w:sz w:val="22"/>
          <w:szCs w:val="22"/>
        </w:rPr>
        <w:tab/>
      </w:r>
      <w:r w:rsidRPr="00577B18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0ED4A84" w14:textId="77777777" w:rsidR="00CC373C" w:rsidRPr="00577B18" w:rsidRDefault="00CC373C" w:rsidP="00CC373C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577B18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A50A284" w14:textId="77777777" w:rsidR="00CC373C" w:rsidRPr="00577B18" w:rsidRDefault="00CC373C" w:rsidP="00CC373C">
      <w:pPr>
        <w:ind w:left="3958" w:hanging="2544"/>
        <w:rPr>
          <w:rFonts w:asciiTheme="minorHAnsi" w:hAnsiTheme="minorHAnsi" w:cstheme="minorHAnsi"/>
          <w:sz w:val="22"/>
          <w:szCs w:val="22"/>
        </w:rPr>
      </w:pPr>
      <w:r w:rsidRPr="00577B18">
        <w:rPr>
          <w:rFonts w:asciiTheme="minorHAnsi" w:hAnsiTheme="minorHAnsi" w:cstheme="minorHAnsi"/>
          <w:sz w:val="22"/>
          <w:szCs w:val="22"/>
        </w:rPr>
        <w:t>Kalmár Ervin, Városüzemeltetési Osztály vezetője</w:t>
      </w:r>
    </w:p>
    <w:p w14:paraId="52775F65" w14:textId="77777777" w:rsidR="00CC373C" w:rsidRPr="00577B18" w:rsidRDefault="00CC373C" w:rsidP="00CC373C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7AE17087" w14:textId="48937D6F" w:rsidR="00FB1173" w:rsidRPr="00CC373C" w:rsidRDefault="00CC373C" w:rsidP="00CC373C">
      <w:pPr>
        <w:rPr>
          <w:rFonts w:ascii="Calibri" w:hAnsi="Calibri" w:cs="Calibri"/>
          <w:sz w:val="22"/>
          <w:szCs w:val="22"/>
        </w:rPr>
      </w:pPr>
      <w:r w:rsidRPr="00577B18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577B18">
        <w:rPr>
          <w:rFonts w:asciiTheme="minorHAnsi" w:eastAsia="MS Mincho" w:hAnsiTheme="minorHAnsi" w:cstheme="minorHAnsi"/>
          <w:color w:val="000000"/>
          <w:sz w:val="22"/>
          <w:szCs w:val="22"/>
        </w:rPr>
        <w:tab/>
        <w:t>azonnal</w:t>
      </w:r>
    </w:p>
    <w:p w14:paraId="4C77D455" w14:textId="77777777" w:rsidR="00FB1E2A" w:rsidRPr="00C2287C" w:rsidRDefault="00FB1E2A" w:rsidP="00FB1E2A">
      <w:pPr>
        <w:rPr>
          <w:rFonts w:ascii="Calibri" w:hAnsi="Calibri"/>
          <w:sz w:val="22"/>
          <w:highlight w:val="yellow"/>
        </w:rPr>
      </w:pPr>
    </w:p>
    <w:p w14:paraId="6C889787" w14:textId="2E2544EA" w:rsidR="008C0B01" w:rsidRPr="00252E53" w:rsidRDefault="00FB1173" w:rsidP="00251C6F">
      <w:pPr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2E53">
        <w:rPr>
          <w:rFonts w:asciiTheme="minorHAnsi" w:hAnsiTheme="minorHAnsi" w:cstheme="minorHAnsi"/>
          <w:b/>
          <w:sz w:val="22"/>
          <w:szCs w:val="22"/>
        </w:rPr>
        <w:t>I</w:t>
      </w:r>
      <w:r w:rsidR="008C0B01" w:rsidRPr="00252E53">
        <w:rPr>
          <w:rFonts w:asciiTheme="minorHAnsi" w:hAnsiTheme="minorHAnsi" w:cstheme="minorHAnsi"/>
          <w:b/>
          <w:sz w:val="22"/>
          <w:szCs w:val="22"/>
        </w:rPr>
        <w:t>II.</w:t>
      </w:r>
    </w:p>
    <w:p w14:paraId="23CADE05" w14:textId="77777777" w:rsidR="00252E53" w:rsidRPr="00252E53" w:rsidRDefault="00252E53" w:rsidP="00252E53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252E5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HATÁROZATI JAVASLAT</w:t>
      </w:r>
    </w:p>
    <w:p w14:paraId="38B41F83" w14:textId="77777777" w:rsidR="00252E53" w:rsidRPr="00252E53" w:rsidRDefault="00252E53" w:rsidP="00252E53">
      <w:pPr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proofErr w:type="gramStart"/>
      <w:r w:rsidRPr="00252E5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….</w:t>
      </w:r>
      <w:proofErr w:type="gramEnd"/>
      <w:r w:rsidRPr="00252E5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/2023. (X.26.) Kgy. számú határozat</w:t>
      </w:r>
    </w:p>
    <w:p w14:paraId="7129B92E" w14:textId="77777777" w:rsidR="00252E53" w:rsidRDefault="00252E53" w:rsidP="00252E5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5EC037E2" w14:textId="77777777" w:rsidR="00CC373C" w:rsidRPr="00252E53" w:rsidRDefault="00CC373C" w:rsidP="00252E53">
      <w:pPr>
        <w:jc w:val="center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68B21CAF" w14:textId="77777777" w:rsidR="00252E53" w:rsidRPr="00252E53" w:rsidRDefault="00252E53" w:rsidP="00252E53">
      <w:pPr>
        <w:numPr>
          <w:ilvl w:val="0"/>
          <w:numId w:val="41"/>
        </w:numPr>
        <w:ind w:left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>Szombathely Megyei Jogú Város Közgyűlése egyetért azzal, hogy a Vas Megyei Önkormányzat Közgyűlése és Szombathely Megyei Jogú Város Önkormányzata között a Vas Megyei Szakosított Szociális Otthonban 50 örökös szociális otthoni férőhely biztosítására vonatkozó megállapodás megszüntetésre kerüljön, azzal a feltétellel, hogy ezzel egyidejűleg Szombathely Megyei Jogú Város Önkormányzata és a Szombathelyi Egyházmegye a megszüntetésre kerülő megállapodásban rögzített azonos feltételekkel megállapodást kössön.</w:t>
      </w:r>
    </w:p>
    <w:p w14:paraId="140352E6" w14:textId="77777777" w:rsidR="00252E53" w:rsidRPr="00252E53" w:rsidRDefault="00252E53" w:rsidP="00252E53">
      <w:pPr>
        <w:ind w:left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E8FF58E" w14:textId="77777777" w:rsidR="00252E53" w:rsidRPr="00252E53" w:rsidRDefault="00252E53" w:rsidP="00252E53">
      <w:pPr>
        <w:numPr>
          <w:ilvl w:val="0"/>
          <w:numId w:val="41"/>
        </w:numPr>
        <w:ind w:left="284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>A Közgyűlés felhatalmazza a polgármestert, hogy a megállapodásokat aláírja.</w:t>
      </w:r>
    </w:p>
    <w:p w14:paraId="53CC24AC" w14:textId="77777777" w:rsidR="00252E53" w:rsidRPr="00252E53" w:rsidRDefault="00252E53" w:rsidP="00252E53">
      <w:pPr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A7BD63" w14:textId="77777777" w:rsidR="00252E53" w:rsidRPr="00252E53" w:rsidRDefault="00252E53" w:rsidP="00252E53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252E53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</w:t>
      </w:r>
      <w:r w:rsidRPr="00252E5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:</w:t>
      </w:r>
      <w:r w:rsidRPr="00252E5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1319762E" w14:textId="16150204" w:rsidR="00252E53" w:rsidRPr="00252E53" w:rsidRDefault="00252E53" w:rsidP="00252E53">
      <w:pPr>
        <w:ind w:firstLine="70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52D775D0" w14:textId="77777777" w:rsidR="00252E53" w:rsidRPr="00252E53" w:rsidRDefault="00252E53" w:rsidP="00252E5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2ECF81C2" w14:textId="77777777" w:rsidR="00252E53" w:rsidRPr="00252E53" w:rsidRDefault="00252E53" w:rsidP="00252E53">
      <w:pPr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52E53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(A végrehajtásért:</w:t>
      </w:r>
    </w:p>
    <w:p w14:paraId="69B1B71B" w14:textId="77777777" w:rsidR="00252E53" w:rsidRPr="00252E53" w:rsidRDefault="00252E53" w:rsidP="00252E53">
      <w:pPr>
        <w:ind w:firstLine="1418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>Vinczéné Dr. Menyhárt Mária, az Egészségügyi és Közszolgáltatási Osztály vezetője)</w:t>
      </w:r>
    </w:p>
    <w:p w14:paraId="61CA7986" w14:textId="77777777" w:rsidR="00252E53" w:rsidRPr="00252E53" w:rsidRDefault="00252E53" w:rsidP="00252E53">
      <w:pPr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2FA4E70B" w14:textId="77777777" w:rsidR="00252E53" w:rsidRPr="00252E53" w:rsidRDefault="00252E53" w:rsidP="00252E5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2E53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Határidő:</w:t>
      </w: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azonnal (az 1. pont vonatkozásában)</w:t>
      </w:r>
    </w:p>
    <w:p w14:paraId="6A53534C" w14:textId="3EFB22F4" w:rsidR="009A4942" w:rsidRPr="00252E53" w:rsidRDefault="00252E53" w:rsidP="00252E53">
      <w:pPr>
        <w:ind w:left="709" w:firstLine="709"/>
        <w:rPr>
          <w:sz w:val="22"/>
          <w:szCs w:val="22"/>
        </w:rPr>
      </w:pPr>
      <w:r w:rsidRPr="00252E53">
        <w:rPr>
          <w:rFonts w:asciiTheme="minorHAnsi" w:eastAsiaTheme="minorHAnsi" w:hAnsiTheme="minorHAnsi" w:cstheme="minorHAnsi"/>
          <w:sz w:val="22"/>
          <w:szCs w:val="22"/>
          <w:lang w:eastAsia="en-US"/>
        </w:rPr>
        <w:t>2023. november 30. (a 2. pont vonatkozásában)</w:t>
      </w:r>
    </w:p>
    <w:p w14:paraId="4759CCF2" w14:textId="77777777" w:rsidR="00FB1173" w:rsidRPr="00C2287C" w:rsidRDefault="00FB1173" w:rsidP="00FB1173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74C50B5" w14:textId="7A66E5A5" w:rsidR="006206E1" w:rsidRPr="0005427C" w:rsidRDefault="00971833" w:rsidP="00251C6F">
      <w:pPr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427C">
        <w:rPr>
          <w:rFonts w:asciiTheme="minorHAnsi" w:hAnsiTheme="minorHAnsi" w:cstheme="minorHAnsi"/>
          <w:b/>
          <w:sz w:val="22"/>
          <w:szCs w:val="22"/>
        </w:rPr>
        <w:t>I</w:t>
      </w:r>
      <w:r w:rsidR="00E05110" w:rsidRPr="0005427C">
        <w:rPr>
          <w:rFonts w:asciiTheme="minorHAnsi" w:hAnsiTheme="minorHAnsi" w:cstheme="minorHAnsi"/>
          <w:b/>
          <w:sz w:val="22"/>
          <w:szCs w:val="22"/>
        </w:rPr>
        <w:t>V</w:t>
      </w:r>
      <w:r w:rsidR="00271BDA" w:rsidRPr="0005427C">
        <w:rPr>
          <w:rFonts w:asciiTheme="minorHAnsi" w:hAnsiTheme="minorHAnsi" w:cstheme="minorHAnsi"/>
          <w:b/>
          <w:sz w:val="22"/>
          <w:szCs w:val="22"/>
        </w:rPr>
        <w:t>.</w:t>
      </w:r>
    </w:p>
    <w:p w14:paraId="557DD8E0" w14:textId="77777777" w:rsidR="00774505" w:rsidRPr="0005427C" w:rsidRDefault="00774505" w:rsidP="0077450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05427C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34A70158" w14:textId="77777777" w:rsidR="0005427C" w:rsidRPr="00942297" w:rsidRDefault="0005427C" w:rsidP="0005427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942297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942297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(X. 26.) Kgy. sz. határozat</w:t>
      </w:r>
    </w:p>
    <w:p w14:paraId="05EB4B63" w14:textId="77777777" w:rsidR="0005427C" w:rsidRDefault="0005427C" w:rsidP="0005427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DB9F8B" w14:textId="77777777" w:rsidR="00CC373C" w:rsidRPr="00942297" w:rsidRDefault="00CC373C" w:rsidP="0005427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B7D435" w14:textId="77777777" w:rsidR="0005427C" w:rsidRPr="00942297" w:rsidRDefault="0005427C" w:rsidP="0005427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42297">
        <w:rPr>
          <w:rFonts w:asciiTheme="minorHAnsi" w:hAnsiTheme="minorHAnsi" w:cstheme="minorHAnsi"/>
          <w:sz w:val="22"/>
          <w:szCs w:val="22"/>
        </w:rPr>
        <w:t xml:space="preserve">A Közgyűlés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942297">
        <w:rPr>
          <w:rFonts w:asciiTheme="minorHAnsi" w:hAnsiTheme="minorHAnsi" w:cstheme="minorHAnsi"/>
          <w:sz w:val="22"/>
          <w:szCs w:val="22"/>
        </w:rPr>
        <w:t>SZOVA Nonprofit</w:t>
      </w:r>
      <w:r w:rsidRPr="009422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2297">
        <w:rPr>
          <w:rFonts w:asciiTheme="minorHAnsi" w:hAnsiTheme="minorHAnsi" w:cstheme="minorHAnsi"/>
          <w:sz w:val="22"/>
          <w:szCs w:val="22"/>
        </w:rPr>
        <w:t xml:space="preserve">Zrt. Felügyelőbizottságába </w:t>
      </w:r>
      <w:proofErr w:type="spellStart"/>
      <w:r w:rsidRPr="00942297">
        <w:rPr>
          <w:rFonts w:asciiTheme="minorHAnsi" w:hAnsiTheme="minorHAnsi" w:cstheme="minorHAnsi"/>
          <w:sz w:val="22"/>
          <w:szCs w:val="22"/>
        </w:rPr>
        <w:t>Nahodil</w:t>
      </w:r>
      <w:proofErr w:type="spellEnd"/>
      <w:r w:rsidRPr="00942297">
        <w:rPr>
          <w:rFonts w:asciiTheme="minorHAnsi" w:hAnsiTheme="minorHAnsi" w:cstheme="minorHAnsi"/>
          <w:sz w:val="22"/>
          <w:szCs w:val="22"/>
        </w:rPr>
        <w:t xml:space="preserve"> Norbert munkavállalói küldöttként történő delegálását tudomásul veszi és felhatalmazza a polgármestert a társaság Alapszabály módosításának aláírására.</w:t>
      </w:r>
    </w:p>
    <w:p w14:paraId="5D54B46B" w14:textId="77777777" w:rsidR="0005427C" w:rsidRPr="00942297" w:rsidRDefault="0005427C" w:rsidP="0005427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9A4B6F" w14:textId="77777777" w:rsidR="0005427C" w:rsidRPr="00942297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94229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4229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4229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B4C9DA4" w14:textId="77777777" w:rsidR="0005427C" w:rsidRPr="00942297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942297">
        <w:rPr>
          <w:rFonts w:asciiTheme="minorHAnsi" w:hAnsiTheme="minorHAnsi" w:cstheme="minorHAnsi"/>
          <w:sz w:val="22"/>
          <w:szCs w:val="22"/>
        </w:rPr>
        <w:tab/>
      </w:r>
      <w:r w:rsidRPr="00942297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5487EE3" w14:textId="77777777" w:rsidR="0005427C" w:rsidRPr="00942297" w:rsidRDefault="0005427C" w:rsidP="0005427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42297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93889ED" w14:textId="77777777" w:rsidR="0005427C" w:rsidRPr="00942297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942297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42297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39104388" w14:textId="2CF881BC" w:rsidR="0005427C" w:rsidRPr="00942297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942297">
        <w:rPr>
          <w:rFonts w:asciiTheme="minorHAnsi" w:hAnsiTheme="minorHAnsi" w:cstheme="minorHAnsi"/>
          <w:sz w:val="22"/>
          <w:szCs w:val="22"/>
        </w:rPr>
        <w:tab/>
      </w:r>
      <w:r w:rsidRPr="0094229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FFB8A9A" w14:textId="5495D7AC" w:rsidR="0005427C" w:rsidRPr="00942297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942297">
        <w:rPr>
          <w:rFonts w:asciiTheme="minorHAnsi" w:hAnsiTheme="minorHAnsi" w:cstheme="minorHAnsi"/>
          <w:sz w:val="22"/>
          <w:szCs w:val="22"/>
        </w:rPr>
        <w:tab/>
      </w:r>
      <w:r w:rsidRPr="00942297"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vezérigazgatója)</w:t>
      </w:r>
    </w:p>
    <w:p w14:paraId="300119C0" w14:textId="77777777" w:rsidR="0005427C" w:rsidRPr="00942297" w:rsidRDefault="0005427C" w:rsidP="000542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EE3557" w14:textId="3545B27E" w:rsidR="003A33BF" w:rsidRDefault="0005427C" w:rsidP="0005427C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Theme="minorHAnsi" w:hAnsiTheme="minorHAnsi" w:cstheme="minorHAnsi"/>
          <w:sz w:val="22"/>
          <w:szCs w:val="22"/>
        </w:rPr>
      </w:pPr>
      <w:r w:rsidRPr="0094229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42297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63C7116" w14:textId="77777777" w:rsidR="0005427C" w:rsidRPr="00C2287C" w:rsidRDefault="0005427C" w:rsidP="0005427C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14:paraId="1C042FCB" w14:textId="5F5B1593" w:rsidR="006206E1" w:rsidRPr="0005427C" w:rsidRDefault="0055575D" w:rsidP="00251C6F">
      <w:pPr>
        <w:ind w:left="705" w:hanging="70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5427C">
        <w:rPr>
          <w:rFonts w:asciiTheme="minorHAnsi" w:hAnsiTheme="minorHAnsi" w:cstheme="minorHAnsi"/>
          <w:b/>
          <w:sz w:val="22"/>
          <w:szCs w:val="22"/>
        </w:rPr>
        <w:t>V</w:t>
      </w:r>
      <w:r w:rsidR="000F0E4B" w:rsidRPr="0005427C">
        <w:rPr>
          <w:rFonts w:asciiTheme="minorHAnsi" w:hAnsiTheme="minorHAnsi" w:cstheme="minorHAnsi"/>
          <w:b/>
          <w:sz w:val="22"/>
          <w:szCs w:val="22"/>
        </w:rPr>
        <w:t>.</w:t>
      </w:r>
    </w:p>
    <w:p w14:paraId="6A24483B" w14:textId="77777777" w:rsidR="00774505" w:rsidRPr="0005427C" w:rsidRDefault="00774505" w:rsidP="00774505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r w:rsidRPr="0005427C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HATÁROZATI JAVASLAT</w:t>
      </w:r>
    </w:p>
    <w:p w14:paraId="515173AE" w14:textId="77777777" w:rsidR="0005427C" w:rsidRPr="00214462" w:rsidRDefault="0005427C" w:rsidP="0005427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214462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214462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(X. 26.) Kgy. sz. határozat</w:t>
      </w:r>
    </w:p>
    <w:p w14:paraId="3CCFC283" w14:textId="77777777" w:rsidR="0005427C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6FBCBE" w14:textId="77777777" w:rsidR="00CC373C" w:rsidRDefault="00CC373C" w:rsidP="00054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9F58FB" w14:textId="77777777" w:rsidR="0005427C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hozzájárul ahhoz, hogy a </w:t>
      </w:r>
      <w:r w:rsidRPr="00020C0F">
        <w:rPr>
          <w:rFonts w:asciiTheme="minorHAnsi" w:hAnsiTheme="minorHAnsi" w:cstheme="minorHAnsi"/>
          <w:sz w:val="22"/>
          <w:szCs w:val="22"/>
        </w:rPr>
        <w:t>Szombathelyi Tenisz Sportszolgáltató Kft.</w:t>
      </w:r>
      <w:r>
        <w:rPr>
          <w:rFonts w:asciiTheme="minorHAnsi" w:hAnsiTheme="minorHAnsi" w:cstheme="minorHAnsi"/>
          <w:sz w:val="22"/>
          <w:szCs w:val="22"/>
        </w:rPr>
        <w:t xml:space="preserve"> Bérlő a szombathelyi 2690 hrsz.-ú ingatlanon elvégzett </w:t>
      </w:r>
      <w:r w:rsidRPr="004B7070">
        <w:rPr>
          <w:rFonts w:asciiTheme="minorHAnsi" w:hAnsiTheme="minorHAnsi" w:cstheme="minorHAnsi"/>
          <w:sz w:val="22"/>
          <w:szCs w:val="22"/>
        </w:rPr>
        <w:t>beruházást az Önkormányzat 100 % -os tulajdonú társasága, a Szombathelyi Sportközpont és Sportiskola Nonprofit Kft., mint kezelő felé adja át és a beruházáshoz kapcsolódó bérbeszámítást a bérleti szerződés fennállása alatt közvetlenül a kezelő Szombathelyi Sportközpont és Sportiskola Nonprofit Kft. felé érvényesítse.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255EFD" w14:textId="77777777" w:rsidR="0005427C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9E688" w14:textId="77777777" w:rsidR="0005427C" w:rsidRPr="00214462" w:rsidRDefault="0005427C" w:rsidP="0005427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4CDA1FB" w14:textId="77777777" w:rsidR="0005427C" w:rsidRPr="00214462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2144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1446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FCC0B54" w14:textId="77777777" w:rsidR="0005427C" w:rsidRPr="00214462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ab/>
      </w:r>
      <w:r w:rsidRPr="0021446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László Győző</w:t>
      </w:r>
      <w:r w:rsidRPr="00214462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1DB53C9" w14:textId="77777777" w:rsidR="0005427C" w:rsidRPr="00214462" w:rsidRDefault="0005427C" w:rsidP="0005427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7629F752" w14:textId="77777777" w:rsidR="0005427C" w:rsidRPr="00214462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214462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4301F28F" w14:textId="77777777" w:rsidR="0005427C" w:rsidRPr="00214462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ab/>
      </w:r>
      <w:r w:rsidRPr="00214462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3CC335D6" w14:textId="77777777" w:rsidR="0005427C" w:rsidRPr="00214462" w:rsidRDefault="0005427C" w:rsidP="000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214462">
        <w:rPr>
          <w:rFonts w:asciiTheme="minorHAnsi" w:hAnsiTheme="minorHAnsi" w:cstheme="minorHAnsi"/>
          <w:sz w:val="22"/>
          <w:szCs w:val="22"/>
        </w:rPr>
        <w:tab/>
      </w:r>
      <w:r w:rsidRPr="00214462">
        <w:rPr>
          <w:rFonts w:asciiTheme="minorHAnsi" w:hAnsiTheme="minorHAnsi" w:cstheme="minorHAnsi"/>
          <w:sz w:val="22"/>
          <w:szCs w:val="22"/>
        </w:rPr>
        <w:tab/>
        <w:t>Kovács Cecília, a Szombathelyi Sportközpont és Sportiskola Nonprofit Kft.</w:t>
      </w:r>
      <w:r>
        <w:rPr>
          <w:rFonts w:asciiTheme="minorHAnsi" w:hAnsiTheme="minorHAnsi" w:cstheme="minorHAnsi"/>
          <w:sz w:val="22"/>
          <w:szCs w:val="22"/>
        </w:rPr>
        <w:t xml:space="preserve"> ügyvezetője</w:t>
      </w:r>
      <w:r w:rsidRPr="00214462">
        <w:rPr>
          <w:rFonts w:asciiTheme="minorHAnsi" w:hAnsiTheme="minorHAnsi" w:cstheme="minorHAnsi"/>
          <w:sz w:val="22"/>
          <w:szCs w:val="22"/>
        </w:rPr>
        <w:t>)</w:t>
      </w:r>
    </w:p>
    <w:p w14:paraId="27F51D13" w14:textId="77777777" w:rsidR="0005427C" w:rsidRPr="00214462" w:rsidRDefault="0005427C" w:rsidP="0005427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AC6455" w14:textId="01691C93" w:rsidR="004A79F7" w:rsidRPr="00C2287C" w:rsidRDefault="0005427C" w:rsidP="0005427C">
      <w:pPr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  <w:r w:rsidRPr="0021446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1446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40A1F0D" w14:textId="77777777" w:rsidR="00774505" w:rsidRPr="00C2287C" w:rsidRDefault="00774505" w:rsidP="00774505">
      <w:pPr>
        <w:rPr>
          <w:rFonts w:ascii="Calibri" w:eastAsia="Calibri" w:hAnsi="Calibri" w:cs="Calibri"/>
          <w:sz w:val="22"/>
          <w:szCs w:val="22"/>
          <w:highlight w:val="yellow"/>
          <w:lang w:eastAsia="en-US"/>
        </w:rPr>
      </w:pPr>
    </w:p>
    <w:sectPr w:rsidR="00774505" w:rsidRPr="00C2287C" w:rsidSect="00D23589">
      <w:footerReference w:type="default" r:id="rId11"/>
      <w:headerReference w:type="first" r:id="rId12"/>
      <w:footerReference w:type="first" r:id="rId13"/>
      <w:pgSz w:w="11906" w:h="16838" w:code="9"/>
      <w:pgMar w:top="568" w:right="849" w:bottom="1134" w:left="851" w:header="426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232A" w14:textId="77777777" w:rsidR="00616545" w:rsidRDefault="00616545">
      <w:r>
        <w:separator/>
      </w:r>
    </w:p>
  </w:endnote>
  <w:endnote w:type="continuationSeparator" w:id="0">
    <w:p w14:paraId="59C95EB1" w14:textId="77777777" w:rsidR="00616545" w:rsidRDefault="006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Q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Helvetica HU Rg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FB0C" w14:textId="04420D96" w:rsidR="00616545" w:rsidRPr="0034130E" w:rsidRDefault="00616545" w:rsidP="00757B34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DCA612" wp14:editId="6D10273C">
              <wp:simplePos x="0" y="0"/>
              <wp:positionH relativeFrom="column">
                <wp:posOffset>-8255</wp:posOffset>
              </wp:positionH>
              <wp:positionV relativeFrom="paragraph">
                <wp:posOffset>-128905</wp:posOffset>
              </wp:positionV>
              <wp:extent cx="6583045" cy="10160"/>
              <wp:effectExtent l="0" t="0" r="27305" b="27940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83045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D9E4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10.15pt;width:518.35pt;height:.8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ZLwwEAAGQDAAAOAAAAZHJzL2Uyb0RvYy54bWysU01v2zAMvQ/YfxB0X2xnS9AZcXpI1126&#10;LUC73hV92MJkUSCVOPn3k5QsLbZbMR8EUiSfHh/p1e1xdOygkSz4jjezmjPtJSjr+47/fLr/cMMZ&#10;ReGVcOB1x0+a+O36/bvVFFo9hwGc0sgSiKd2Ch0fYgxtVZEc9ChoBkH7FDSAo4jJxb5SKKaEPrpq&#10;XtfLagJUAUFqonR7dw7ydcE3Rsv4wxjSkbmOJ26xnFjOXT6r9Uq0PYowWHmhId7AYhTWp0evUHci&#10;CrZH+w/UaCUCgYkzCWMFxlipSw+pm6b+q5vHQQRdekniULjKRP8PVn4/bPwWM3V59I/hAeQvYh42&#10;g/C9LgSeTiENrslSVVOg9lqSHQpbZLvpG6iUI/YRigpHgyMzzobnXJjBU6fsWGQ/XWXXx8hkulwu&#10;bj7WnxacyRRr6mZZxlKJNsPk4oAUv2oYWTY6ThGF7Ye4Ae/TgAHPT4jDA8VM8qUgF3u4t86VOTvP&#10;po5/XswXhROBsyoHcxphv9s4ZAeRN6V8peMUeZ2GsPeqgA1aqC8XOwrrznZ63PmLUFmbvIjU7kCd&#10;tvhHwDTKwvKydnlXXvul+uXnWP8GAAD//wMAUEsDBBQABgAIAAAAIQAknb0Z3wAAAAsBAAAPAAAA&#10;ZHJzL2Rvd25yZXYueG1sTI/NTsMwEITvSLyDtUjcWqc/tFEap0JIIA4oUgvc3XibBOJ1iN0kfXs2&#10;JzjtrmY0+026H20jeux87UjBYh6BQCqcqalU8PH+PItB+KDJ6MYRKriih312e5PqxLiBDtgfQyk4&#10;hHyiFVQhtImUvqjQaj93LRJrZ9dZHfjsSmk6PXC4beQyijbS6pr4Q6VbfKqw+D5erIIf2l4/17KP&#10;v/I8bF5e30rCfFDq/m583IEIOIY/M0z4jA4ZM53chYwXjYLZYsVOnsuIl8kQrR7WIE6TFG9BZqn8&#10;3yH7BQAA//8DAFBLAQItABQABgAIAAAAIQC2gziS/gAAAOEBAAATAAAAAAAAAAAAAAAAAAAAAABb&#10;Q29udGVudF9UeXBlc10ueG1sUEsBAi0AFAAGAAgAAAAhADj9If/WAAAAlAEAAAsAAAAAAAAAAAAA&#10;AAAALwEAAF9yZWxzLy5yZWxzUEsBAi0AFAAGAAgAAAAhAB2JtkvDAQAAZAMAAA4AAAAAAAAAAAAA&#10;AAAALgIAAGRycy9lMm9Eb2MueG1sUEsBAi0AFAAGAAgAAAAhACSdvRnfAAAACwEAAA8AAAAAAAAA&#10;AAAAAAAAHQQAAGRycy9kb3ducmV2LnhtbFBLBQYAAAAABAAEAPMAAAAp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3589">
      <w:rPr>
        <w:rFonts w:ascii="Arial" w:hAnsi="Arial" w:cs="Arial"/>
        <w:noProof/>
        <w:sz w:val="20"/>
        <w:szCs w:val="20"/>
      </w:rPr>
      <w:t>15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DF50" w14:textId="77777777" w:rsidR="00616545" w:rsidRDefault="00616545" w:rsidP="009316E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6DCD2B5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7797"/>
        <w:tab w:val="center" w:leader="dot" w:pos="9214"/>
        <w:tab w:val="right" w:pos="9639"/>
      </w:tabs>
      <w:ind w:left="-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08C5102" w14:textId="77777777" w:rsidR="00616545" w:rsidRDefault="00616545" w:rsidP="009316E2">
    <w:pPr>
      <w:pStyle w:val="llb"/>
      <w:tabs>
        <w:tab w:val="clear" w:pos="4536"/>
        <w:tab w:val="clear" w:pos="9072"/>
        <w:tab w:val="center" w:pos="993"/>
        <w:tab w:val="center" w:pos="1985"/>
        <w:tab w:val="center" w:pos="3119"/>
        <w:tab w:val="center" w:pos="4395"/>
        <w:tab w:val="center" w:pos="5670"/>
        <w:tab w:val="center" w:pos="6946"/>
        <w:tab w:val="center" w:pos="8505"/>
        <w:tab w:val="right" w:pos="9639"/>
      </w:tabs>
      <w:ind w:left="284" w:hanging="56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</w:p>
  <w:p w14:paraId="720C78E3" w14:textId="77777777" w:rsidR="00616545" w:rsidRPr="00937CFE" w:rsidRDefault="00616545" w:rsidP="009316E2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8505"/>
        <w:tab w:val="lef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főnök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6BBD" w14:textId="77777777" w:rsidR="00616545" w:rsidRDefault="00616545">
      <w:r>
        <w:separator/>
      </w:r>
    </w:p>
  </w:footnote>
  <w:footnote w:type="continuationSeparator" w:id="0">
    <w:p w14:paraId="3E6A9DA3" w14:textId="77777777" w:rsidR="00616545" w:rsidRDefault="0061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F9D7" w14:textId="77777777" w:rsidR="00616545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17EBBBAD" wp14:editId="498BAD85">
          <wp:extent cx="859790" cy="1030605"/>
          <wp:effectExtent l="0" t="0" r="0" b="0"/>
          <wp:docPr id="11" name="Kép 11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 descr="A képen szöveg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E3A5AA" w14:textId="77777777" w:rsidR="00616545" w:rsidRPr="00124263" w:rsidRDefault="00616545" w:rsidP="009316E2">
    <w:pPr>
      <w:pStyle w:val="lfej"/>
      <w:tabs>
        <w:tab w:val="clear" w:pos="4536"/>
        <w:tab w:val="clear" w:pos="9072"/>
        <w:tab w:val="center" w:pos="1843"/>
      </w:tabs>
      <w:rPr>
        <w:rFonts w:ascii="Calibri" w:hAnsi="Calibri" w:cs="Calibri"/>
        <w:smallCaps/>
        <w:sz w:val="22"/>
        <w:szCs w:val="22"/>
      </w:rPr>
    </w:pPr>
    <w:r>
      <w:rPr>
        <w:sz w:val="22"/>
        <w:szCs w:val="22"/>
      </w:rPr>
      <w:tab/>
    </w:r>
    <w:r w:rsidRPr="00124263">
      <w:rPr>
        <w:rFonts w:ascii="Calibri" w:hAnsi="Calibri" w:cs="Calibri"/>
        <w:smallCaps/>
        <w:sz w:val="22"/>
        <w:szCs w:val="22"/>
      </w:rPr>
      <w:t>Szombathely Megyei Jogú Város</w:t>
    </w:r>
  </w:p>
  <w:p w14:paraId="0C574E91" w14:textId="77777777" w:rsidR="00616545" w:rsidRPr="00124263" w:rsidRDefault="00616545" w:rsidP="009316E2">
    <w:pPr>
      <w:tabs>
        <w:tab w:val="center" w:pos="1843"/>
      </w:tabs>
      <w:rPr>
        <w:rFonts w:ascii="Calibri" w:hAnsi="Calibri" w:cs="Calibri"/>
        <w:sz w:val="22"/>
        <w:szCs w:val="22"/>
      </w:rPr>
    </w:pPr>
    <w:r w:rsidRPr="00124263">
      <w:rPr>
        <w:rFonts w:ascii="Calibri" w:hAnsi="Calibri" w:cs="Calibri"/>
        <w:bCs/>
        <w:smallCaps/>
        <w:sz w:val="22"/>
        <w:szCs w:val="22"/>
      </w:rPr>
      <w:tab/>
      <w:t>Polgármestere</w:t>
    </w:r>
  </w:p>
  <w:p w14:paraId="0C6DC20F" w14:textId="77777777" w:rsidR="00616545" w:rsidRPr="00124263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69BA6175" w14:textId="77777777" w:rsidR="00616545" w:rsidRPr="0055575D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55575D">
      <w:rPr>
        <w:rFonts w:ascii="Calibri" w:hAnsi="Calibri" w:cs="Calibri"/>
        <w:b/>
        <w:sz w:val="22"/>
        <w:szCs w:val="22"/>
        <w:u w:val="single"/>
      </w:rPr>
      <w:t xml:space="preserve">A határozati javaslatokat törvényességi szempontból </w:t>
    </w:r>
  </w:p>
  <w:p w14:paraId="2E39C58F" w14:textId="77777777" w:rsidR="00616545" w:rsidRDefault="00616545" w:rsidP="009316E2">
    <w:pPr>
      <w:ind w:left="4536"/>
      <w:rPr>
        <w:rFonts w:ascii="Calibri" w:hAnsi="Calibri" w:cs="Calibri"/>
        <w:b/>
        <w:sz w:val="22"/>
        <w:szCs w:val="22"/>
        <w:u w:val="single"/>
      </w:rPr>
    </w:pPr>
    <w:r w:rsidRPr="0025463D">
      <w:rPr>
        <w:rFonts w:ascii="Calibri" w:hAnsi="Calibri" w:cs="Calibri"/>
        <w:b/>
        <w:sz w:val="22"/>
        <w:szCs w:val="22"/>
        <w:u w:val="single"/>
      </w:rPr>
      <w:t>megvizsgáltam:</w:t>
    </w:r>
  </w:p>
  <w:p w14:paraId="2E07F8EA" w14:textId="77777777" w:rsidR="00A55DCE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2374F57E" w14:textId="77777777" w:rsidR="00A55DCE" w:rsidRPr="00124263" w:rsidRDefault="00A55DCE" w:rsidP="009316E2">
    <w:pPr>
      <w:ind w:left="4536"/>
      <w:rPr>
        <w:rFonts w:ascii="Calibri" w:hAnsi="Calibri" w:cs="Calibri"/>
        <w:b/>
        <w:sz w:val="22"/>
        <w:szCs w:val="22"/>
        <w:u w:val="single"/>
      </w:rPr>
    </w:pPr>
  </w:p>
  <w:p w14:paraId="795CC2AE" w14:textId="77777777" w:rsidR="00616545" w:rsidRPr="00124263" w:rsidRDefault="00616545" w:rsidP="009316E2">
    <w:pPr>
      <w:rPr>
        <w:rFonts w:ascii="Calibri" w:hAnsi="Calibri" w:cs="Calibri"/>
        <w:bCs/>
        <w:sz w:val="22"/>
        <w:szCs w:val="22"/>
      </w:rPr>
    </w:pPr>
  </w:p>
  <w:p w14:paraId="76A59534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  <w:bCs/>
        <w:sz w:val="22"/>
        <w:szCs w:val="22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/: Dr. Károlyi Ákos :/</w:t>
    </w:r>
  </w:p>
  <w:p w14:paraId="4959DFCE" w14:textId="77777777" w:rsidR="00616545" w:rsidRPr="00124263" w:rsidRDefault="00616545" w:rsidP="009316E2">
    <w:pPr>
      <w:tabs>
        <w:tab w:val="center" w:pos="6804"/>
      </w:tabs>
      <w:rPr>
        <w:rFonts w:ascii="Calibri" w:hAnsi="Calibri" w:cs="Calibri"/>
      </w:rPr>
    </w:pPr>
    <w:r w:rsidRPr="00124263">
      <w:rPr>
        <w:rFonts w:ascii="Calibri" w:hAnsi="Calibri" w:cs="Calibri"/>
        <w:bCs/>
        <w:sz w:val="22"/>
        <w:szCs w:val="22"/>
      </w:rPr>
      <w:tab/>
      <w:t xml:space="preserve">                                            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2012"/>
    <w:multiLevelType w:val="hybridMultilevel"/>
    <w:tmpl w:val="1CEA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C327902"/>
    <w:multiLevelType w:val="multilevel"/>
    <w:tmpl w:val="F5B84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5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55D54"/>
    <w:multiLevelType w:val="multilevel"/>
    <w:tmpl w:val="47B68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C01312"/>
    <w:multiLevelType w:val="multilevel"/>
    <w:tmpl w:val="99223750"/>
    <w:numStyleLink w:val="CE-HeadNumbering"/>
  </w:abstractNum>
  <w:abstractNum w:abstractNumId="10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0278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84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1224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394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564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734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904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074" w:hanging="357"/>
      </w:pPr>
      <w:rPr>
        <w:rFonts w:hint="default"/>
      </w:rPr>
    </w:lvl>
  </w:abstractNum>
  <w:abstractNum w:abstractNumId="17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="Trebuchet MS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="Trebuchet MS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2C2C40"/>
    <w:multiLevelType w:val="hybridMultilevel"/>
    <w:tmpl w:val="1DD24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0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/>
      </w:rPr>
    </w:lvl>
  </w:abstractNum>
  <w:abstractNum w:abstractNumId="32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E69C2"/>
    <w:multiLevelType w:val="hybridMultilevel"/>
    <w:tmpl w:val="701AF432"/>
    <w:lvl w:ilvl="0" w:tplc="CC6E12CE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 w:val="0"/>
        <w:color w:val="auto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23309"/>
    <w:multiLevelType w:val="hybridMultilevel"/>
    <w:tmpl w:val="662E69CC"/>
    <w:lvl w:ilvl="0" w:tplc="8356E5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85DC1"/>
    <w:multiLevelType w:val="hybridMultilevel"/>
    <w:tmpl w:val="73D2D046"/>
    <w:lvl w:ilvl="0" w:tplc="11961190">
      <w:start w:val="1"/>
      <w:numFmt w:val="bullet"/>
      <w:pStyle w:val="Felsorols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/>
      </w:rPr>
    </w:lvl>
  </w:abstractNum>
  <w:abstractNum w:abstractNumId="41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3507053">
    <w:abstractNumId w:val="34"/>
  </w:num>
  <w:num w:numId="2" w16cid:durableId="795417017">
    <w:abstractNumId w:val="35"/>
  </w:num>
  <w:num w:numId="3" w16cid:durableId="910652750">
    <w:abstractNumId w:val="2"/>
  </w:num>
  <w:num w:numId="4" w16cid:durableId="1150947944">
    <w:abstractNumId w:val="38"/>
  </w:num>
  <w:num w:numId="5" w16cid:durableId="970869181">
    <w:abstractNumId w:val="29"/>
  </w:num>
  <w:num w:numId="6" w16cid:durableId="1095595642">
    <w:abstractNumId w:val="15"/>
  </w:num>
  <w:num w:numId="7" w16cid:durableId="861822135">
    <w:abstractNumId w:val="20"/>
  </w:num>
  <w:num w:numId="8" w16cid:durableId="262807663">
    <w:abstractNumId w:val="23"/>
  </w:num>
  <w:num w:numId="9" w16cid:durableId="594289015">
    <w:abstractNumId w:val="30"/>
  </w:num>
  <w:num w:numId="10" w16cid:durableId="1686518795">
    <w:abstractNumId w:val="14"/>
  </w:num>
  <w:num w:numId="11" w16cid:durableId="872112102">
    <w:abstractNumId w:val="1"/>
  </w:num>
  <w:num w:numId="12" w16cid:durableId="334067574">
    <w:abstractNumId w:val="17"/>
  </w:num>
  <w:num w:numId="13" w16cid:durableId="323972597">
    <w:abstractNumId w:val="10"/>
  </w:num>
  <w:num w:numId="14" w16cid:durableId="1740514344">
    <w:abstractNumId w:val="13"/>
  </w:num>
  <w:num w:numId="15" w16cid:durableId="540242008">
    <w:abstractNumId w:val="36"/>
  </w:num>
  <w:num w:numId="16" w16cid:durableId="2103791398">
    <w:abstractNumId w:val="4"/>
  </w:num>
  <w:num w:numId="17" w16cid:durableId="1807896954">
    <w:abstractNumId w:val="22"/>
  </w:num>
  <w:num w:numId="18" w16cid:durableId="812140377">
    <w:abstractNumId w:val="6"/>
  </w:num>
  <w:num w:numId="19" w16cid:durableId="1925336913">
    <w:abstractNumId w:val="40"/>
  </w:num>
  <w:num w:numId="20" w16cid:durableId="963385136">
    <w:abstractNumId w:val="31"/>
  </w:num>
  <w:num w:numId="21" w16cid:durableId="339355719">
    <w:abstractNumId w:val="16"/>
  </w:num>
  <w:num w:numId="22" w16cid:durableId="668364429">
    <w:abstractNumId w:val="8"/>
  </w:num>
  <w:num w:numId="23" w16cid:durableId="212888386">
    <w:abstractNumId w:val="9"/>
    <w:lvlOverride w:ilvl="0">
      <w:lvl w:ilvl="0">
        <w:start w:val="1"/>
        <w:numFmt w:val="decimal"/>
        <w:pStyle w:val="CE-Headline1"/>
        <w:suff w:val="space"/>
        <w:lvlText w:val="%1."/>
        <w:lvlJc w:val="left"/>
        <w:pPr>
          <w:ind w:left="426" w:firstLine="0"/>
        </w:pPr>
      </w:lvl>
    </w:lvlOverride>
    <w:lvlOverride w:ilvl="1">
      <w:lvl w:ilvl="1">
        <w:start w:val="1"/>
        <w:numFmt w:val="decimal"/>
        <w:pStyle w:val="CE-Headline2"/>
        <w:suff w:val="space"/>
        <w:lvlText w:val="%1.%2."/>
        <w:lvlJc w:val="left"/>
        <w:pPr>
          <w:ind w:left="0" w:firstLine="0"/>
        </w:pPr>
        <w:rPr>
          <w:rFonts w:hint="default"/>
          <w:b w:val="0"/>
          <w:sz w:val="32"/>
          <w:szCs w:val="32"/>
        </w:rPr>
      </w:lvl>
    </w:lvlOverride>
  </w:num>
  <w:num w:numId="24" w16cid:durableId="522980064">
    <w:abstractNumId w:val="12"/>
  </w:num>
  <w:num w:numId="25" w16cid:durableId="1361583961">
    <w:abstractNumId w:val="18"/>
  </w:num>
  <w:num w:numId="26" w16cid:durableId="1601521541">
    <w:abstractNumId w:val="27"/>
  </w:num>
  <w:num w:numId="27" w16cid:durableId="1001391208">
    <w:abstractNumId w:val="21"/>
  </w:num>
  <w:num w:numId="28" w16cid:durableId="1170489095">
    <w:abstractNumId w:val="39"/>
  </w:num>
  <w:num w:numId="29" w16cid:durableId="2029330881">
    <w:abstractNumId w:val="24"/>
  </w:num>
  <w:num w:numId="30" w16cid:durableId="261454546">
    <w:abstractNumId w:val="19"/>
  </w:num>
  <w:num w:numId="31" w16cid:durableId="14383957">
    <w:abstractNumId w:val="5"/>
  </w:num>
  <w:num w:numId="32" w16cid:durableId="985429589">
    <w:abstractNumId w:val="25"/>
  </w:num>
  <w:num w:numId="33" w16cid:durableId="1920866017">
    <w:abstractNumId w:val="7"/>
  </w:num>
  <w:num w:numId="34" w16cid:durableId="1673532379">
    <w:abstractNumId w:val="3"/>
  </w:num>
  <w:num w:numId="35" w16cid:durableId="1679193673">
    <w:abstractNumId w:val="11"/>
  </w:num>
  <w:num w:numId="36" w16cid:durableId="15809467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23489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1903507">
    <w:abstractNumId w:val="37"/>
  </w:num>
  <w:num w:numId="39" w16cid:durableId="1347368513">
    <w:abstractNumId w:val="26"/>
  </w:num>
  <w:num w:numId="40" w16cid:durableId="293830469">
    <w:abstractNumId w:val="32"/>
  </w:num>
  <w:num w:numId="41" w16cid:durableId="1660042468">
    <w:abstractNumId w:val="28"/>
  </w:num>
  <w:num w:numId="42" w16cid:durableId="800923523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91F"/>
    <w:rsid w:val="00001694"/>
    <w:rsid w:val="00005ABA"/>
    <w:rsid w:val="00005B52"/>
    <w:rsid w:val="00005D4A"/>
    <w:rsid w:val="00007406"/>
    <w:rsid w:val="000075E2"/>
    <w:rsid w:val="00015667"/>
    <w:rsid w:val="00015DC8"/>
    <w:rsid w:val="000201AA"/>
    <w:rsid w:val="0002084F"/>
    <w:rsid w:val="00021835"/>
    <w:rsid w:val="00023A12"/>
    <w:rsid w:val="00023BD8"/>
    <w:rsid w:val="00024252"/>
    <w:rsid w:val="00025B93"/>
    <w:rsid w:val="0003061D"/>
    <w:rsid w:val="00032D7C"/>
    <w:rsid w:val="00033548"/>
    <w:rsid w:val="0004710F"/>
    <w:rsid w:val="00052BB9"/>
    <w:rsid w:val="0005427C"/>
    <w:rsid w:val="000556F0"/>
    <w:rsid w:val="00055D0C"/>
    <w:rsid w:val="000571A2"/>
    <w:rsid w:val="00057AA5"/>
    <w:rsid w:val="00060814"/>
    <w:rsid w:val="00060A45"/>
    <w:rsid w:val="00060A83"/>
    <w:rsid w:val="00060B0E"/>
    <w:rsid w:val="00061CE5"/>
    <w:rsid w:val="00064202"/>
    <w:rsid w:val="00070109"/>
    <w:rsid w:val="00074AEA"/>
    <w:rsid w:val="00076189"/>
    <w:rsid w:val="0008077A"/>
    <w:rsid w:val="00081593"/>
    <w:rsid w:val="00087DC9"/>
    <w:rsid w:val="00093176"/>
    <w:rsid w:val="00093CD1"/>
    <w:rsid w:val="000965BC"/>
    <w:rsid w:val="000A508C"/>
    <w:rsid w:val="000B09D4"/>
    <w:rsid w:val="000B0B65"/>
    <w:rsid w:val="000C593A"/>
    <w:rsid w:val="000C75F2"/>
    <w:rsid w:val="000D0135"/>
    <w:rsid w:val="000D0F40"/>
    <w:rsid w:val="000D2E70"/>
    <w:rsid w:val="000D4766"/>
    <w:rsid w:val="000D5554"/>
    <w:rsid w:val="000E487B"/>
    <w:rsid w:val="000E5BC2"/>
    <w:rsid w:val="000E654F"/>
    <w:rsid w:val="000E6DE1"/>
    <w:rsid w:val="000F0700"/>
    <w:rsid w:val="000F0BEB"/>
    <w:rsid w:val="000F0E4B"/>
    <w:rsid w:val="000F1154"/>
    <w:rsid w:val="000F47BF"/>
    <w:rsid w:val="000F4C6A"/>
    <w:rsid w:val="000F71DC"/>
    <w:rsid w:val="000F7A39"/>
    <w:rsid w:val="000F7D5E"/>
    <w:rsid w:val="00102BFC"/>
    <w:rsid w:val="00104A74"/>
    <w:rsid w:val="0010711D"/>
    <w:rsid w:val="001073A1"/>
    <w:rsid w:val="0011302C"/>
    <w:rsid w:val="001176D5"/>
    <w:rsid w:val="00121972"/>
    <w:rsid w:val="00122E6E"/>
    <w:rsid w:val="00124263"/>
    <w:rsid w:val="00132161"/>
    <w:rsid w:val="0014061E"/>
    <w:rsid w:val="001417EF"/>
    <w:rsid w:val="00143C54"/>
    <w:rsid w:val="00143E9E"/>
    <w:rsid w:val="001442AE"/>
    <w:rsid w:val="0014490C"/>
    <w:rsid w:val="00152E4B"/>
    <w:rsid w:val="001531A1"/>
    <w:rsid w:val="00154821"/>
    <w:rsid w:val="00154BB1"/>
    <w:rsid w:val="00161364"/>
    <w:rsid w:val="00162740"/>
    <w:rsid w:val="00164830"/>
    <w:rsid w:val="00165E04"/>
    <w:rsid w:val="0017034B"/>
    <w:rsid w:val="00176F81"/>
    <w:rsid w:val="00177A25"/>
    <w:rsid w:val="00177F67"/>
    <w:rsid w:val="00180B8D"/>
    <w:rsid w:val="00181799"/>
    <w:rsid w:val="001818B4"/>
    <w:rsid w:val="00195D42"/>
    <w:rsid w:val="001A4648"/>
    <w:rsid w:val="001A6341"/>
    <w:rsid w:val="001A64BB"/>
    <w:rsid w:val="001A7F10"/>
    <w:rsid w:val="001B5074"/>
    <w:rsid w:val="001B6661"/>
    <w:rsid w:val="001D0E97"/>
    <w:rsid w:val="001D2BB4"/>
    <w:rsid w:val="001D2C47"/>
    <w:rsid w:val="001D632D"/>
    <w:rsid w:val="001E01D2"/>
    <w:rsid w:val="001E020F"/>
    <w:rsid w:val="001E24BB"/>
    <w:rsid w:val="001E3ABE"/>
    <w:rsid w:val="001E4271"/>
    <w:rsid w:val="001E5F89"/>
    <w:rsid w:val="001F340F"/>
    <w:rsid w:val="00204B11"/>
    <w:rsid w:val="00204C60"/>
    <w:rsid w:val="00205793"/>
    <w:rsid w:val="0021080F"/>
    <w:rsid w:val="00214041"/>
    <w:rsid w:val="00215810"/>
    <w:rsid w:val="0021593C"/>
    <w:rsid w:val="00216B6A"/>
    <w:rsid w:val="002209AF"/>
    <w:rsid w:val="002217B5"/>
    <w:rsid w:val="0022412A"/>
    <w:rsid w:val="00224D61"/>
    <w:rsid w:val="00226F1D"/>
    <w:rsid w:val="00232B31"/>
    <w:rsid w:val="00232F21"/>
    <w:rsid w:val="00233927"/>
    <w:rsid w:val="00236B98"/>
    <w:rsid w:val="0024132B"/>
    <w:rsid w:val="00243221"/>
    <w:rsid w:val="002471A0"/>
    <w:rsid w:val="0025134E"/>
    <w:rsid w:val="00251AFE"/>
    <w:rsid w:val="00251C6F"/>
    <w:rsid w:val="00252E53"/>
    <w:rsid w:val="0025463D"/>
    <w:rsid w:val="00261B9C"/>
    <w:rsid w:val="00263561"/>
    <w:rsid w:val="002658BF"/>
    <w:rsid w:val="00265C94"/>
    <w:rsid w:val="00267488"/>
    <w:rsid w:val="00267859"/>
    <w:rsid w:val="002704E4"/>
    <w:rsid w:val="002714F2"/>
    <w:rsid w:val="002719E3"/>
    <w:rsid w:val="00271BDA"/>
    <w:rsid w:val="002722FE"/>
    <w:rsid w:val="0027317E"/>
    <w:rsid w:val="00273C68"/>
    <w:rsid w:val="00275750"/>
    <w:rsid w:val="00276A57"/>
    <w:rsid w:val="00282272"/>
    <w:rsid w:val="002830F9"/>
    <w:rsid w:val="0028491F"/>
    <w:rsid w:val="002869C1"/>
    <w:rsid w:val="00294141"/>
    <w:rsid w:val="00294B98"/>
    <w:rsid w:val="00297550"/>
    <w:rsid w:val="002A2408"/>
    <w:rsid w:val="002A419A"/>
    <w:rsid w:val="002A54C2"/>
    <w:rsid w:val="002A6C6C"/>
    <w:rsid w:val="002A6E6D"/>
    <w:rsid w:val="002B0126"/>
    <w:rsid w:val="002B1263"/>
    <w:rsid w:val="002B172D"/>
    <w:rsid w:val="002B1D4D"/>
    <w:rsid w:val="002B247A"/>
    <w:rsid w:val="002B2E26"/>
    <w:rsid w:val="002C3297"/>
    <w:rsid w:val="002C3899"/>
    <w:rsid w:val="002C63CF"/>
    <w:rsid w:val="002D0367"/>
    <w:rsid w:val="002D53B0"/>
    <w:rsid w:val="002E0E60"/>
    <w:rsid w:val="002E16FA"/>
    <w:rsid w:val="002E1BC6"/>
    <w:rsid w:val="002F2295"/>
    <w:rsid w:val="002F3B4B"/>
    <w:rsid w:val="002F3C40"/>
    <w:rsid w:val="002F5EBB"/>
    <w:rsid w:val="00301799"/>
    <w:rsid w:val="003017E2"/>
    <w:rsid w:val="00304056"/>
    <w:rsid w:val="00310583"/>
    <w:rsid w:val="00310F91"/>
    <w:rsid w:val="00311616"/>
    <w:rsid w:val="00315E24"/>
    <w:rsid w:val="0032093E"/>
    <w:rsid w:val="003212DF"/>
    <w:rsid w:val="003225F6"/>
    <w:rsid w:val="003227AA"/>
    <w:rsid w:val="00324D3D"/>
    <w:rsid w:val="003255BE"/>
    <w:rsid w:val="00325973"/>
    <w:rsid w:val="0032649B"/>
    <w:rsid w:val="00326CD0"/>
    <w:rsid w:val="00327E81"/>
    <w:rsid w:val="003303C4"/>
    <w:rsid w:val="00330BAA"/>
    <w:rsid w:val="003324FD"/>
    <w:rsid w:val="003354AF"/>
    <w:rsid w:val="00336D66"/>
    <w:rsid w:val="003401F8"/>
    <w:rsid w:val="0034130E"/>
    <w:rsid w:val="003443D9"/>
    <w:rsid w:val="00344B42"/>
    <w:rsid w:val="00345685"/>
    <w:rsid w:val="00345DCB"/>
    <w:rsid w:val="00347071"/>
    <w:rsid w:val="00351143"/>
    <w:rsid w:val="0035162A"/>
    <w:rsid w:val="00354621"/>
    <w:rsid w:val="0035516E"/>
    <w:rsid w:val="00356256"/>
    <w:rsid w:val="0035793C"/>
    <w:rsid w:val="00357ABA"/>
    <w:rsid w:val="003605F6"/>
    <w:rsid w:val="00360A03"/>
    <w:rsid w:val="003628DE"/>
    <w:rsid w:val="00363C1C"/>
    <w:rsid w:val="00363F0F"/>
    <w:rsid w:val="003651ED"/>
    <w:rsid w:val="003654A5"/>
    <w:rsid w:val="003665D2"/>
    <w:rsid w:val="00366826"/>
    <w:rsid w:val="00380234"/>
    <w:rsid w:val="003809F7"/>
    <w:rsid w:val="00383B03"/>
    <w:rsid w:val="00387E79"/>
    <w:rsid w:val="0039089D"/>
    <w:rsid w:val="003A16C5"/>
    <w:rsid w:val="003A33BF"/>
    <w:rsid w:val="003A3969"/>
    <w:rsid w:val="003B24C5"/>
    <w:rsid w:val="003B3D5B"/>
    <w:rsid w:val="003B3EE1"/>
    <w:rsid w:val="003B3FD2"/>
    <w:rsid w:val="003B4768"/>
    <w:rsid w:val="003B506D"/>
    <w:rsid w:val="003B5D30"/>
    <w:rsid w:val="003C284C"/>
    <w:rsid w:val="003C3E67"/>
    <w:rsid w:val="003C4D28"/>
    <w:rsid w:val="003C6710"/>
    <w:rsid w:val="003C7AB7"/>
    <w:rsid w:val="003D00DE"/>
    <w:rsid w:val="003D2709"/>
    <w:rsid w:val="003D27CE"/>
    <w:rsid w:val="003D2835"/>
    <w:rsid w:val="003D3C44"/>
    <w:rsid w:val="003D42EC"/>
    <w:rsid w:val="003D5A0F"/>
    <w:rsid w:val="003E1B2D"/>
    <w:rsid w:val="003E363B"/>
    <w:rsid w:val="003E382E"/>
    <w:rsid w:val="003E7924"/>
    <w:rsid w:val="003F042B"/>
    <w:rsid w:val="004018EE"/>
    <w:rsid w:val="00403F9A"/>
    <w:rsid w:val="00404A7C"/>
    <w:rsid w:val="00404B28"/>
    <w:rsid w:val="004139D8"/>
    <w:rsid w:val="00413A52"/>
    <w:rsid w:val="00417386"/>
    <w:rsid w:val="00422401"/>
    <w:rsid w:val="0042661E"/>
    <w:rsid w:val="00426AFE"/>
    <w:rsid w:val="00430EA9"/>
    <w:rsid w:val="00432808"/>
    <w:rsid w:val="00433D17"/>
    <w:rsid w:val="004375FE"/>
    <w:rsid w:val="00444F4C"/>
    <w:rsid w:val="00446763"/>
    <w:rsid w:val="004479F5"/>
    <w:rsid w:val="0045068C"/>
    <w:rsid w:val="00453B72"/>
    <w:rsid w:val="004552D2"/>
    <w:rsid w:val="00457C96"/>
    <w:rsid w:val="00464E00"/>
    <w:rsid w:val="004675FA"/>
    <w:rsid w:val="00471E44"/>
    <w:rsid w:val="00477C93"/>
    <w:rsid w:val="00481730"/>
    <w:rsid w:val="00481D60"/>
    <w:rsid w:val="00485B82"/>
    <w:rsid w:val="00485EC8"/>
    <w:rsid w:val="00486F09"/>
    <w:rsid w:val="00487DE6"/>
    <w:rsid w:val="00487EB6"/>
    <w:rsid w:val="00491871"/>
    <w:rsid w:val="0049237D"/>
    <w:rsid w:val="0049271E"/>
    <w:rsid w:val="004950DA"/>
    <w:rsid w:val="004964AD"/>
    <w:rsid w:val="00496A64"/>
    <w:rsid w:val="004A039C"/>
    <w:rsid w:val="004A03EC"/>
    <w:rsid w:val="004A04A7"/>
    <w:rsid w:val="004A0623"/>
    <w:rsid w:val="004A0AD4"/>
    <w:rsid w:val="004A3036"/>
    <w:rsid w:val="004A3EB5"/>
    <w:rsid w:val="004A5006"/>
    <w:rsid w:val="004A54A8"/>
    <w:rsid w:val="004A79F7"/>
    <w:rsid w:val="004B17E1"/>
    <w:rsid w:val="004B19E8"/>
    <w:rsid w:val="004B23C5"/>
    <w:rsid w:val="004B6C3B"/>
    <w:rsid w:val="004B7BD5"/>
    <w:rsid w:val="004C343D"/>
    <w:rsid w:val="004C365D"/>
    <w:rsid w:val="004C38B4"/>
    <w:rsid w:val="004C675D"/>
    <w:rsid w:val="004D276C"/>
    <w:rsid w:val="004D2CA7"/>
    <w:rsid w:val="004D37F1"/>
    <w:rsid w:val="004D3AD6"/>
    <w:rsid w:val="004D5C35"/>
    <w:rsid w:val="004D62F1"/>
    <w:rsid w:val="004D6948"/>
    <w:rsid w:val="004D712D"/>
    <w:rsid w:val="004D7CEF"/>
    <w:rsid w:val="004E4A3F"/>
    <w:rsid w:val="004E5107"/>
    <w:rsid w:val="004E5521"/>
    <w:rsid w:val="004E58EC"/>
    <w:rsid w:val="004F1947"/>
    <w:rsid w:val="004F337D"/>
    <w:rsid w:val="004F7DB8"/>
    <w:rsid w:val="00504834"/>
    <w:rsid w:val="00505026"/>
    <w:rsid w:val="005109A0"/>
    <w:rsid w:val="00514CD3"/>
    <w:rsid w:val="005166EA"/>
    <w:rsid w:val="005202A4"/>
    <w:rsid w:val="0052047B"/>
    <w:rsid w:val="0052266B"/>
    <w:rsid w:val="00524861"/>
    <w:rsid w:val="00524E43"/>
    <w:rsid w:val="00525D3A"/>
    <w:rsid w:val="00530152"/>
    <w:rsid w:val="005321D7"/>
    <w:rsid w:val="005336D8"/>
    <w:rsid w:val="00537ACB"/>
    <w:rsid w:val="005408AF"/>
    <w:rsid w:val="00544A78"/>
    <w:rsid w:val="00552AD3"/>
    <w:rsid w:val="00554992"/>
    <w:rsid w:val="00554A58"/>
    <w:rsid w:val="00554BDF"/>
    <w:rsid w:val="0055575D"/>
    <w:rsid w:val="00560AD4"/>
    <w:rsid w:val="00561D03"/>
    <w:rsid w:val="00562CF8"/>
    <w:rsid w:val="0057102B"/>
    <w:rsid w:val="00573DFC"/>
    <w:rsid w:val="00574745"/>
    <w:rsid w:val="00576AF8"/>
    <w:rsid w:val="00577D32"/>
    <w:rsid w:val="0058390C"/>
    <w:rsid w:val="0058421B"/>
    <w:rsid w:val="005863C3"/>
    <w:rsid w:val="00592813"/>
    <w:rsid w:val="00593954"/>
    <w:rsid w:val="005953C2"/>
    <w:rsid w:val="005969E9"/>
    <w:rsid w:val="00596EB5"/>
    <w:rsid w:val="00597FE4"/>
    <w:rsid w:val="005A7C31"/>
    <w:rsid w:val="005B03E4"/>
    <w:rsid w:val="005B1189"/>
    <w:rsid w:val="005B21DB"/>
    <w:rsid w:val="005B3EF7"/>
    <w:rsid w:val="005B4438"/>
    <w:rsid w:val="005C2C6C"/>
    <w:rsid w:val="005C3148"/>
    <w:rsid w:val="005D0011"/>
    <w:rsid w:val="005D1C9A"/>
    <w:rsid w:val="005D7003"/>
    <w:rsid w:val="005D703F"/>
    <w:rsid w:val="005D7C56"/>
    <w:rsid w:val="005E1083"/>
    <w:rsid w:val="005E2329"/>
    <w:rsid w:val="005E7B8A"/>
    <w:rsid w:val="005F19FE"/>
    <w:rsid w:val="005F26E7"/>
    <w:rsid w:val="005F3D6E"/>
    <w:rsid w:val="005F3DE9"/>
    <w:rsid w:val="005F4D8E"/>
    <w:rsid w:val="005F5399"/>
    <w:rsid w:val="0060047C"/>
    <w:rsid w:val="0060074B"/>
    <w:rsid w:val="00600EA6"/>
    <w:rsid w:val="00601387"/>
    <w:rsid w:val="006030C0"/>
    <w:rsid w:val="00603181"/>
    <w:rsid w:val="00603E54"/>
    <w:rsid w:val="0060470C"/>
    <w:rsid w:val="006113EF"/>
    <w:rsid w:val="006125AB"/>
    <w:rsid w:val="0061287F"/>
    <w:rsid w:val="006134A2"/>
    <w:rsid w:val="00616545"/>
    <w:rsid w:val="006206E1"/>
    <w:rsid w:val="006250C9"/>
    <w:rsid w:val="006334A9"/>
    <w:rsid w:val="006342EB"/>
    <w:rsid w:val="00634E15"/>
    <w:rsid w:val="00635388"/>
    <w:rsid w:val="006359A1"/>
    <w:rsid w:val="006363C2"/>
    <w:rsid w:val="006372AA"/>
    <w:rsid w:val="0063770E"/>
    <w:rsid w:val="006406F1"/>
    <w:rsid w:val="0064346A"/>
    <w:rsid w:val="00643D1F"/>
    <w:rsid w:val="00646D8B"/>
    <w:rsid w:val="00646E9D"/>
    <w:rsid w:val="0065388C"/>
    <w:rsid w:val="0065479C"/>
    <w:rsid w:val="00655F58"/>
    <w:rsid w:val="00661207"/>
    <w:rsid w:val="00663A61"/>
    <w:rsid w:val="00663D8C"/>
    <w:rsid w:val="006650B1"/>
    <w:rsid w:val="00666744"/>
    <w:rsid w:val="0066727B"/>
    <w:rsid w:val="00673677"/>
    <w:rsid w:val="006739A5"/>
    <w:rsid w:val="00673A5F"/>
    <w:rsid w:val="00675673"/>
    <w:rsid w:val="00677F74"/>
    <w:rsid w:val="00687AFC"/>
    <w:rsid w:val="0069071D"/>
    <w:rsid w:val="00690C65"/>
    <w:rsid w:val="00691443"/>
    <w:rsid w:val="00692241"/>
    <w:rsid w:val="00695187"/>
    <w:rsid w:val="00696B60"/>
    <w:rsid w:val="006A3FB3"/>
    <w:rsid w:val="006A4F1E"/>
    <w:rsid w:val="006A73A5"/>
    <w:rsid w:val="006B4E9C"/>
    <w:rsid w:val="006B5218"/>
    <w:rsid w:val="006B61A3"/>
    <w:rsid w:val="006B6FE7"/>
    <w:rsid w:val="006B75E7"/>
    <w:rsid w:val="006C07E1"/>
    <w:rsid w:val="006C0849"/>
    <w:rsid w:val="006C1C2B"/>
    <w:rsid w:val="006C2614"/>
    <w:rsid w:val="006C427E"/>
    <w:rsid w:val="006C4D12"/>
    <w:rsid w:val="006C59DF"/>
    <w:rsid w:val="006D1655"/>
    <w:rsid w:val="006D2E6B"/>
    <w:rsid w:val="006D490F"/>
    <w:rsid w:val="006D5C20"/>
    <w:rsid w:val="006D77F9"/>
    <w:rsid w:val="006E6158"/>
    <w:rsid w:val="006E7523"/>
    <w:rsid w:val="006E7E79"/>
    <w:rsid w:val="006F1367"/>
    <w:rsid w:val="006F4151"/>
    <w:rsid w:val="006F5B75"/>
    <w:rsid w:val="0070016F"/>
    <w:rsid w:val="0070152E"/>
    <w:rsid w:val="00701E43"/>
    <w:rsid w:val="007033DD"/>
    <w:rsid w:val="00703A96"/>
    <w:rsid w:val="00706AAD"/>
    <w:rsid w:val="00706ED9"/>
    <w:rsid w:val="00707826"/>
    <w:rsid w:val="00711476"/>
    <w:rsid w:val="0071244F"/>
    <w:rsid w:val="0072775F"/>
    <w:rsid w:val="00727762"/>
    <w:rsid w:val="0073054A"/>
    <w:rsid w:val="007326FF"/>
    <w:rsid w:val="007355AE"/>
    <w:rsid w:val="0073599E"/>
    <w:rsid w:val="007365D9"/>
    <w:rsid w:val="00737392"/>
    <w:rsid w:val="007516AC"/>
    <w:rsid w:val="00751C32"/>
    <w:rsid w:val="00752270"/>
    <w:rsid w:val="00754473"/>
    <w:rsid w:val="007547FD"/>
    <w:rsid w:val="00754B5C"/>
    <w:rsid w:val="007555C6"/>
    <w:rsid w:val="00757B34"/>
    <w:rsid w:val="0076060F"/>
    <w:rsid w:val="007675C2"/>
    <w:rsid w:val="00767FB0"/>
    <w:rsid w:val="00772A7B"/>
    <w:rsid w:val="00774505"/>
    <w:rsid w:val="00781103"/>
    <w:rsid w:val="00781762"/>
    <w:rsid w:val="00781B31"/>
    <w:rsid w:val="00782475"/>
    <w:rsid w:val="00783F8A"/>
    <w:rsid w:val="00784084"/>
    <w:rsid w:val="00784147"/>
    <w:rsid w:val="00786CA2"/>
    <w:rsid w:val="00790B99"/>
    <w:rsid w:val="00791194"/>
    <w:rsid w:val="00792129"/>
    <w:rsid w:val="00792AD5"/>
    <w:rsid w:val="007957D1"/>
    <w:rsid w:val="0079581E"/>
    <w:rsid w:val="007A0E65"/>
    <w:rsid w:val="007A451A"/>
    <w:rsid w:val="007A7F9C"/>
    <w:rsid w:val="007B261A"/>
    <w:rsid w:val="007B2FF9"/>
    <w:rsid w:val="007B4E4C"/>
    <w:rsid w:val="007B4FA9"/>
    <w:rsid w:val="007B5129"/>
    <w:rsid w:val="007B53F9"/>
    <w:rsid w:val="007C1702"/>
    <w:rsid w:val="007C19B7"/>
    <w:rsid w:val="007C31C0"/>
    <w:rsid w:val="007C40AF"/>
    <w:rsid w:val="007C5807"/>
    <w:rsid w:val="007C58C2"/>
    <w:rsid w:val="007C6299"/>
    <w:rsid w:val="007D3857"/>
    <w:rsid w:val="007D56DF"/>
    <w:rsid w:val="007D5D8D"/>
    <w:rsid w:val="007D6E64"/>
    <w:rsid w:val="007D7472"/>
    <w:rsid w:val="007E2FB4"/>
    <w:rsid w:val="007E67A8"/>
    <w:rsid w:val="007E7ADF"/>
    <w:rsid w:val="007F0407"/>
    <w:rsid w:val="007F04DA"/>
    <w:rsid w:val="007F052C"/>
    <w:rsid w:val="007F0C77"/>
    <w:rsid w:val="007F1060"/>
    <w:rsid w:val="007F2F31"/>
    <w:rsid w:val="007F7A33"/>
    <w:rsid w:val="00802464"/>
    <w:rsid w:val="00803147"/>
    <w:rsid w:val="00806299"/>
    <w:rsid w:val="00807F58"/>
    <w:rsid w:val="00812870"/>
    <w:rsid w:val="008139E9"/>
    <w:rsid w:val="0081558E"/>
    <w:rsid w:val="008200F1"/>
    <w:rsid w:val="00821949"/>
    <w:rsid w:val="00824E64"/>
    <w:rsid w:val="0082660D"/>
    <w:rsid w:val="008271B8"/>
    <w:rsid w:val="0083042E"/>
    <w:rsid w:val="008328EE"/>
    <w:rsid w:val="00834A26"/>
    <w:rsid w:val="00834C1C"/>
    <w:rsid w:val="00837165"/>
    <w:rsid w:val="0084067C"/>
    <w:rsid w:val="00841026"/>
    <w:rsid w:val="00844346"/>
    <w:rsid w:val="00847C21"/>
    <w:rsid w:val="00850BFE"/>
    <w:rsid w:val="00850C6E"/>
    <w:rsid w:val="00854406"/>
    <w:rsid w:val="008552B6"/>
    <w:rsid w:val="00856A43"/>
    <w:rsid w:val="00860492"/>
    <w:rsid w:val="00861076"/>
    <w:rsid w:val="008637BD"/>
    <w:rsid w:val="00865184"/>
    <w:rsid w:val="00866193"/>
    <w:rsid w:val="00871F4D"/>
    <w:rsid w:val="008728D0"/>
    <w:rsid w:val="00872C07"/>
    <w:rsid w:val="008737D1"/>
    <w:rsid w:val="00880D56"/>
    <w:rsid w:val="0088153E"/>
    <w:rsid w:val="00882082"/>
    <w:rsid w:val="00895185"/>
    <w:rsid w:val="00895709"/>
    <w:rsid w:val="008964BD"/>
    <w:rsid w:val="008A211B"/>
    <w:rsid w:val="008A2A3A"/>
    <w:rsid w:val="008A7511"/>
    <w:rsid w:val="008A75E9"/>
    <w:rsid w:val="008B45C7"/>
    <w:rsid w:val="008B4FC1"/>
    <w:rsid w:val="008C01D2"/>
    <w:rsid w:val="008C05DE"/>
    <w:rsid w:val="008C0B01"/>
    <w:rsid w:val="008C26B9"/>
    <w:rsid w:val="008C2D65"/>
    <w:rsid w:val="008C3617"/>
    <w:rsid w:val="008C4675"/>
    <w:rsid w:val="008C4D8C"/>
    <w:rsid w:val="008C5FCD"/>
    <w:rsid w:val="008C7BC6"/>
    <w:rsid w:val="008C7E28"/>
    <w:rsid w:val="008D0918"/>
    <w:rsid w:val="008D23E2"/>
    <w:rsid w:val="008D3509"/>
    <w:rsid w:val="008D415C"/>
    <w:rsid w:val="008D77D2"/>
    <w:rsid w:val="008E0514"/>
    <w:rsid w:val="008E3D15"/>
    <w:rsid w:val="008E778D"/>
    <w:rsid w:val="008E79E4"/>
    <w:rsid w:val="008E7EBE"/>
    <w:rsid w:val="008F28DB"/>
    <w:rsid w:val="008F4041"/>
    <w:rsid w:val="009068D2"/>
    <w:rsid w:val="00910C35"/>
    <w:rsid w:val="009138BB"/>
    <w:rsid w:val="00915A97"/>
    <w:rsid w:val="009211DB"/>
    <w:rsid w:val="009221B3"/>
    <w:rsid w:val="009254A7"/>
    <w:rsid w:val="00927889"/>
    <w:rsid w:val="009316E2"/>
    <w:rsid w:val="00932691"/>
    <w:rsid w:val="00933254"/>
    <w:rsid w:val="00933B9D"/>
    <w:rsid w:val="009348EA"/>
    <w:rsid w:val="00934A61"/>
    <w:rsid w:val="00937CFE"/>
    <w:rsid w:val="00940823"/>
    <w:rsid w:val="00945BEE"/>
    <w:rsid w:val="00945CE8"/>
    <w:rsid w:val="00946600"/>
    <w:rsid w:val="00952F27"/>
    <w:rsid w:val="0096279B"/>
    <w:rsid w:val="009657B7"/>
    <w:rsid w:val="00971833"/>
    <w:rsid w:val="00972BBF"/>
    <w:rsid w:val="00985FF1"/>
    <w:rsid w:val="00996FDB"/>
    <w:rsid w:val="009A2C99"/>
    <w:rsid w:val="009A4942"/>
    <w:rsid w:val="009A5B61"/>
    <w:rsid w:val="009A693D"/>
    <w:rsid w:val="009A7544"/>
    <w:rsid w:val="009A754F"/>
    <w:rsid w:val="009A7881"/>
    <w:rsid w:val="009B0952"/>
    <w:rsid w:val="009B0B46"/>
    <w:rsid w:val="009B0FC9"/>
    <w:rsid w:val="009B238F"/>
    <w:rsid w:val="009B5040"/>
    <w:rsid w:val="009B54F8"/>
    <w:rsid w:val="009C3B28"/>
    <w:rsid w:val="009C5F2C"/>
    <w:rsid w:val="009C6DA4"/>
    <w:rsid w:val="009C79B4"/>
    <w:rsid w:val="009D23DF"/>
    <w:rsid w:val="009D504E"/>
    <w:rsid w:val="009D5801"/>
    <w:rsid w:val="009E120D"/>
    <w:rsid w:val="009E1FD9"/>
    <w:rsid w:val="009E3DCA"/>
    <w:rsid w:val="009E573B"/>
    <w:rsid w:val="009F1835"/>
    <w:rsid w:val="009F25A0"/>
    <w:rsid w:val="009F3C76"/>
    <w:rsid w:val="009F5505"/>
    <w:rsid w:val="009F6CBC"/>
    <w:rsid w:val="00A01E0E"/>
    <w:rsid w:val="00A02091"/>
    <w:rsid w:val="00A02212"/>
    <w:rsid w:val="00A0491A"/>
    <w:rsid w:val="00A077A7"/>
    <w:rsid w:val="00A12B2F"/>
    <w:rsid w:val="00A133EE"/>
    <w:rsid w:val="00A13BD1"/>
    <w:rsid w:val="00A16632"/>
    <w:rsid w:val="00A20217"/>
    <w:rsid w:val="00A2118C"/>
    <w:rsid w:val="00A2325A"/>
    <w:rsid w:val="00A24640"/>
    <w:rsid w:val="00A274C5"/>
    <w:rsid w:val="00A3737D"/>
    <w:rsid w:val="00A41103"/>
    <w:rsid w:val="00A41E8F"/>
    <w:rsid w:val="00A52ED2"/>
    <w:rsid w:val="00A55DCE"/>
    <w:rsid w:val="00A56D97"/>
    <w:rsid w:val="00A57B4D"/>
    <w:rsid w:val="00A60C29"/>
    <w:rsid w:val="00A6186B"/>
    <w:rsid w:val="00A7095C"/>
    <w:rsid w:val="00A7552D"/>
    <w:rsid w:val="00A7633E"/>
    <w:rsid w:val="00A77A09"/>
    <w:rsid w:val="00A77E4C"/>
    <w:rsid w:val="00A8520B"/>
    <w:rsid w:val="00A85FD7"/>
    <w:rsid w:val="00A86BA3"/>
    <w:rsid w:val="00A87CBC"/>
    <w:rsid w:val="00A87D00"/>
    <w:rsid w:val="00A90A9E"/>
    <w:rsid w:val="00A91490"/>
    <w:rsid w:val="00A93C45"/>
    <w:rsid w:val="00A97B69"/>
    <w:rsid w:val="00AA516E"/>
    <w:rsid w:val="00AB13D0"/>
    <w:rsid w:val="00AB1891"/>
    <w:rsid w:val="00AB1EE0"/>
    <w:rsid w:val="00AB4CF8"/>
    <w:rsid w:val="00AB5B3B"/>
    <w:rsid w:val="00AB798A"/>
    <w:rsid w:val="00AB7A5A"/>
    <w:rsid w:val="00AB7B31"/>
    <w:rsid w:val="00AC01CB"/>
    <w:rsid w:val="00AC0975"/>
    <w:rsid w:val="00AC1518"/>
    <w:rsid w:val="00AC61DF"/>
    <w:rsid w:val="00AC7FC7"/>
    <w:rsid w:val="00AD0664"/>
    <w:rsid w:val="00AD08CD"/>
    <w:rsid w:val="00AD3D7A"/>
    <w:rsid w:val="00AD6C1D"/>
    <w:rsid w:val="00AE14C5"/>
    <w:rsid w:val="00AF1258"/>
    <w:rsid w:val="00AF5A92"/>
    <w:rsid w:val="00AF674F"/>
    <w:rsid w:val="00B048CA"/>
    <w:rsid w:val="00B06078"/>
    <w:rsid w:val="00B066D2"/>
    <w:rsid w:val="00B0750F"/>
    <w:rsid w:val="00B07B9E"/>
    <w:rsid w:val="00B07EFD"/>
    <w:rsid w:val="00B103B4"/>
    <w:rsid w:val="00B1226C"/>
    <w:rsid w:val="00B15574"/>
    <w:rsid w:val="00B160A2"/>
    <w:rsid w:val="00B27192"/>
    <w:rsid w:val="00B279E2"/>
    <w:rsid w:val="00B307EB"/>
    <w:rsid w:val="00B3485B"/>
    <w:rsid w:val="00B35BFD"/>
    <w:rsid w:val="00B35E75"/>
    <w:rsid w:val="00B51C67"/>
    <w:rsid w:val="00B53AD0"/>
    <w:rsid w:val="00B610E8"/>
    <w:rsid w:val="00B62DED"/>
    <w:rsid w:val="00B62F0B"/>
    <w:rsid w:val="00B71072"/>
    <w:rsid w:val="00B74E29"/>
    <w:rsid w:val="00B751F3"/>
    <w:rsid w:val="00B816F7"/>
    <w:rsid w:val="00B8345E"/>
    <w:rsid w:val="00B83E0F"/>
    <w:rsid w:val="00B87C6D"/>
    <w:rsid w:val="00B9174E"/>
    <w:rsid w:val="00B93D63"/>
    <w:rsid w:val="00B942A3"/>
    <w:rsid w:val="00B95FC8"/>
    <w:rsid w:val="00BA6507"/>
    <w:rsid w:val="00BA6D58"/>
    <w:rsid w:val="00BA710A"/>
    <w:rsid w:val="00BB00F0"/>
    <w:rsid w:val="00BB2910"/>
    <w:rsid w:val="00BB32D8"/>
    <w:rsid w:val="00BB3EE0"/>
    <w:rsid w:val="00BB4981"/>
    <w:rsid w:val="00BB49C8"/>
    <w:rsid w:val="00BB591E"/>
    <w:rsid w:val="00BC04FE"/>
    <w:rsid w:val="00BC1966"/>
    <w:rsid w:val="00BC19D9"/>
    <w:rsid w:val="00BC1DF5"/>
    <w:rsid w:val="00BC21D8"/>
    <w:rsid w:val="00BC301F"/>
    <w:rsid w:val="00BC3438"/>
    <w:rsid w:val="00BC46F6"/>
    <w:rsid w:val="00BC5691"/>
    <w:rsid w:val="00BC6869"/>
    <w:rsid w:val="00BD315E"/>
    <w:rsid w:val="00BD38E5"/>
    <w:rsid w:val="00BD6F6B"/>
    <w:rsid w:val="00BE00CF"/>
    <w:rsid w:val="00BE012D"/>
    <w:rsid w:val="00BE0B7A"/>
    <w:rsid w:val="00BE12A0"/>
    <w:rsid w:val="00BE1D42"/>
    <w:rsid w:val="00BE2356"/>
    <w:rsid w:val="00BE2ECF"/>
    <w:rsid w:val="00BE370B"/>
    <w:rsid w:val="00BE3A6E"/>
    <w:rsid w:val="00BE432E"/>
    <w:rsid w:val="00BE4B67"/>
    <w:rsid w:val="00BE58B5"/>
    <w:rsid w:val="00BF135B"/>
    <w:rsid w:val="00BF53B5"/>
    <w:rsid w:val="00BF62E5"/>
    <w:rsid w:val="00C0056D"/>
    <w:rsid w:val="00C00AB1"/>
    <w:rsid w:val="00C01C06"/>
    <w:rsid w:val="00C02C30"/>
    <w:rsid w:val="00C03285"/>
    <w:rsid w:val="00C046F8"/>
    <w:rsid w:val="00C053EB"/>
    <w:rsid w:val="00C10818"/>
    <w:rsid w:val="00C146B6"/>
    <w:rsid w:val="00C14961"/>
    <w:rsid w:val="00C1542D"/>
    <w:rsid w:val="00C15457"/>
    <w:rsid w:val="00C2025F"/>
    <w:rsid w:val="00C217A0"/>
    <w:rsid w:val="00C2287C"/>
    <w:rsid w:val="00C2291F"/>
    <w:rsid w:val="00C23AD3"/>
    <w:rsid w:val="00C2757C"/>
    <w:rsid w:val="00C31938"/>
    <w:rsid w:val="00C3336A"/>
    <w:rsid w:val="00C3661B"/>
    <w:rsid w:val="00C434E8"/>
    <w:rsid w:val="00C43C7C"/>
    <w:rsid w:val="00C4405A"/>
    <w:rsid w:val="00C45858"/>
    <w:rsid w:val="00C47106"/>
    <w:rsid w:val="00C500A1"/>
    <w:rsid w:val="00C511C7"/>
    <w:rsid w:val="00C5205A"/>
    <w:rsid w:val="00C600B0"/>
    <w:rsid w:val="00C6023A"/>
    <w:rsid w:val="00C61318"/>
    <w:rsid w:val="00C6261B"/>
    <w:rsid w:val="00C6356C"/>
    <w:rsid w:val="00C638F3"/>
    <w:rsid w:val="00C63D14"/>
    <w:rsid w:val="00C64177"/>
    <w:rsid w:val="00C70DB5"/>
    <w:rsid w:val="00C712C1"/>
    <w:rsid w:val="00C71580"/>
    <w:rsid w:val="00C80D4B"/>
    <w:rsid w:val="00C81C50"/>
    <w:rsid w:val="00C83F23"/>
    <w:rsid w:val="00C86F07"/>
    <w:rsid w:val="00C87DB9"/>
    <w:rsid w:val="00C91869"/>
    <w:rsid w:val="00C95314"/>
    <w:rsid w:val="00C96F93"/>
    <w:rsid w:val="00CA194A"/>
    <w:rsid w:val="00CA483B"/>
    <w:rsid w:val="00CA5660"/>
    <w:rsid w:val="00CB07CB"/>
    <w:rsid w:val="00CB1F82"/>
    <w:rsid w:val="00CB513E"/>
    <w:rsid w:val="00CC2D07"/>
    <w:rsid w:val="00CC373C"/>
    <w:rsid w:val="00CC42BA"/>
    <w:rsid w:val="00CC537C"/>
    <w:rsid w:val="00CC5C53"/>
    <w:rsid w:val="00CC7C65"/>
    <w:rsid w:val="00CD3340"/>
    <w:rsid w:val="00CD34BE"/>
    <w:rsid w:val="00CD5EA3"/>
    <w:rsid w:val="00CD6C45"/>
    <w:rsid w:val="00CE4290"/>
    <w:rsid w:val="00CF63A8"/>
    <w:rsid w:val="00CF765B"/>
    <w:rsid w:val="00D0096C"/>
    <w:rsid w:val="00D0108C"/>
    <w:rsid w:val="00D01422"/>
    <w:rsid w:val="00D02393"/>
    <w:rsid w:val="00D0377B"/>
    <w:rsid w:val="00D1289E"/>
    <w:rsid w:val="00D137EB"/>
    <w:rsid w:val="00D146D9"/>
    <w:rsid w:val="00D15D12"/>
    <w:rsid w:val="00D16941"/>
    <w:rsid w:val="00D22348"/>
    <w:rsid w:val="00D23589"/>
    <w:rsid w:val="00D24A18"/>
    <w:rsid w:val="00D26C89"/>
    <w:rsid w:val="00D3313B"/>
    <w:rsid w:val="00D4073F"/>
    <w:rsid w:val="00D4130F"/>
    <w:rsid w:val="00D451DD"/>
    <w:rsid w:val="00D456B8"/>
    <w:rsid w:val="00D5487E"/>
    <w:rsid w:val="00D54DF8"/>
    <w:rsid w:val="00D575B8"/>
    <w:rsid w:val="00D61560"/>
    <w:rsid w:val="00D62E43"/>
    <w:rsid w:val="00D63CE7"/>
    <w:rsid w:val="00D64D82"/>
    <w:rsid w:val="00D655FB"/>
    <w:rsid w:val="00D66801"/>
    <w:rsid w:val="00D674D9"/>
    <w:rsid w:val="00D67794"/>
    <w:rsid w:val="00D67D0F"/>
    <w:rsid w:val="00D713B0"/>
    <w:rsid w:val="00D71435"/>
    <w:rsid w:val="00D72A41"/>
    <w:rsid w:val="00D73059"/>
    <w:rsid w:val="00D74223"/>
    <w:rsid w:val="00D77A22"/>
    <w:rsid w:val="00D77A77"/>
    <w:rsid w:val="00D77FE7"/>
    <w:rsid w:val="00D809FE"/>
    <w:rsid w:val="00D82D00"/>
    <w:rsid w:val="00D832E7"/>
    <w:rsid w:val="00D85100"/>
    <w:rsid w:val="00D93414"/>
    <w:rsid w:val="00D947AF"/>
    <w:rsid w:val="00D9544D"/>
    <w:rsid w:val="00D95661"/>
    <w:rsid w:val="00D9588D"/>
    <w:rsid w:val="00D97046"/>
    <w:rsid w:val="00DA14B3"/>
    <w:rsid w:val="00DA326A"/>
    <w:rsid w:val="00DA49A7"/>
    <w:rsid w:val="00DA4F96"/>
    <w:rsid w:val="00DB4AD5"/>
    <w:rsid w:val="00DC17B2"/>
    <w:rsid w:val="00DC2064"/>
    <w:rsid w:val="00DC3D81"/>
    <w:rsid w:val="00DC6A1A"/>
    <w:rsid w:val="00DC7EE5"/>
    <w:rsid w:val="00DD06FA"/>
    <w:rsid w:val="00DD1A52"/>
    <w:rsid w:val="00DD2856"/>
    <w:rsid w:val="00DD4E87"/>
    <w:rsid w:val="00DD576E"/>
    <w:rsid w:val="00DD644A"/>
    <w:rsid w:val="00DD7D0A"/>
    <w:rsid w:val="00DE73A2"/>
    <w:rsid w:val="00DF176B"/>
    <w:rsid w:val="00DF4251"/>
    <w:rsid w:val="00DF5B8C"/>
    <w:rsid w:val="00DF6AE3"/>
    <w:rsid w:val="00DF7B84"/>
    <w:rsid w:val="00E01219"/>
    <w:rsid w:val="00E0220A"/>
    <w:rsid w:val="00E03027"/>
    <w:rsid w:val="00E035DA"/>
    <w:rsid w:val="00E05110"/>
    <w:rsid w:val="00E053CF"/>
    <w:rsid w:val="00E05BAB"/>
    <w:rsid w:val="00E05CE7"/>
    <w:rsid w:val="00E16A6F"/>
    <w:rsid w:val="00E207EC"/>
    <w:rsid w:val="00E2166A"/>
    <w:rsid w:val="00E21EC4"/>
    <w:rsid w:val="00E236DC"/>
    <w:rsid w:val="00E33BA1"/>
    <w:rsid w:val="00E35783"/>
    <w:rsid w:val="00E372F6"/>
    <w:rsid w:val="00E413DD"/>
    <w:rsid w:val="00E43CF8"/>
    <w:rsid w:val="00E5267E"/>
    <w:rsid w:val="00E53A98"/>
    <w:rsid w:val="00E542E9"/>
    <w:rsid w:val="00E60ECD"/>
    <w:rsid w:val="00E61EEA"/>
    <w:rsid w:val="00E63BAF"/>
    <w:rsid w:val="00E63CDA"/>
    <w:rsid w:val="00E640B3"/>
    <w:rsid w:val="00E64BFF"/>
    <w:rsid w:val="00E7138C"/>
    <w:rsid w:val="00E72A17"/>
    <w:rsid w:val="00E72EB2"/>
    <w:rsid w:val="00E8196A"/>
    <w:rsid w:val="00E82F69"/>
    <w:rsid w:val="00E831F6"/>
    <w:rsid w:val="00E83EBE"/>
    <w:rsid w:val="00E848E2"/>
    <w:rsid w:val="00E85E01"/>
    <w:rsid w:val="00E94AF4"/>
    <w:rsid w:val="00E94DFE"/>
    <w:rsid w:val="00E950D2"/>
    <w:rsid w:val="00E953BF"/>
    <w:rsid w:val="00E9596B"/>
    <w:rsid w:val="00E9607F"/>
    <w:rsid w:val="00E97839"/>
    <w:rsid w:val="00EA450A"/>
    <w:rsid w:val="00EA595B"/>
    <w:rsid w:val="00EA6095"/>
    <w:rsid w:val="00EB0CA6"/>
    <w:rsid w:val="00EB1AF6"/>
    <w:rsid w:val="00EB3C85"/>
    <w:rsid w:val="00EB56E1"/>
    <w:rsid w:val="00EB5CC4"/>
    <w:rsid w:val="00EB6240"/>
    <w:rsid w:val="00EB7B34"/>
    <w:rsid w:val="00EC0DEB"/>
    <w:rsid w:val="00EC1B4E"/>
    <w:rsid w:val="00EC44C4"/>
    <w:rsid w:val="00EC4F94"/>
    <w:rsid w:val="00EC7C11"/>
    <w:rsid w:val="00ED28C1"/>
    <w:rsid w:val="00ED31EC"/>
    <w:rsid w:val="00ED4F35"/>
    <w:rsid w:val="00ED5887"/>
    <w:rsid w:val="00EE1613"/>
    <w:rsid w:val="00EE5EAA"/>
    <w:rsid w:val="00EE6132"/>
    <w:rsid w:val="00EE72BA"/>
    <w:rsid w:val="00EF0CA3"/>
    <w:rsid w:val="00EF3AA2"/>
    <w:rsid w:val="00EF4CEB"/>
    <w:rsid w:val="00F018FD"/>
    <w:rsid w:val="00F14098"/>
    <w:rsid w:val="00F1752A"/>
    <w:rsid w:val="00F17982"/>
    <w:rsid w:val="00F17E03"/>
    <w:rsid w:val="00F22C66"/>
    <w:rsid w:val="00F23762"/>
    <w:rsid w:val="00F263F8"/>
    <w:rsid w:val="00F2773B"/>
    <w:rsid w:val="00F408D2"/>
    <w:rsid w:val="00F4203E"/>
    <w:rsid w:val="00F42EA8"/>
    <w:rsid w:val="00F444DF"/>
    <w:rsid w:val="00F519EB"/>
    <w:rsid w:val="00F5361B"/>
    <w:rsid w:val="00F53B34"/>
    <w:rsid w:val="00F57D67"/>
    <w:rsid w:val="00F57D78"/>
    <w:rsid w:val="00F61214"/>
    <w:rsid w:val="00F634CF"/>
    <w:rsid w:val="00F6559D"/>
    <w:rsid w:val="00F65882"/>
    <w:rsid w:val="00F6671B"/>
    <w:rsid w:val="00F67B87"/>
    <w:rsid w:val="00F73A29"/>
    <w:rsid w:val="00F73E80"/>
    <w:rsid w:val="00F75E59"/>
    <w:rsid w:val="00F77D96"/>
    <w:rsid w:val="00F819DA"/>
    <w:rsid w:val="00F82AB4"/>
    <w:rsid w:val="00F82DA8"/>
    <w:rsid w:val="00F83FB6"/>
    <w:rsid w:val="00F86FA6"/>
    <w:rsid w:val="00F8706D"/>
    <w:rsid w:val="00F9120F"/>
    <w:rsid w:val="00F92CA4"/>
    <w:rsid w:val="00F93669"/>
    <w:rsid w:val="00F94D80"/>
    <w:rsid w:val="00F95072"/>
    <w:rsid w:val="00FA0FBC"/>
    <w:rsid w:val="00FA3DD7"/>
    <w:rsid w:val="00FA4981"/>
    <w:rsid w:val="00FA55F5"/>
    <w:rsid w:val="00FA5C16"/>
    <w:rsid w:val="00FB0363"/>
    <w:rsid w:val="00FB1173"/>
    <w:rsid w:val="00FB1E2A"/>
    <w:rsid w:val="00FB3988"/>
    <w:rsid w:val="00FB3F83"/>
    <w:rsid w:val="00FB551B"/>
    <w:rsid w:val="00FC134E"/>
    <w:rsid w:val="00FC156D"/>
    <w:rsid w:val="00FC167E"/>
    <w:rsid w:val="00FC196C"/>
    <w:rsid w:val="00FC1C8D"/>
    <w:rsid w:val="00FC1F0A"/>
    <w:rsid w:val="00FC3F0A"/>
    <w:rsid w:val="00FC45C1"/>
    <w:rsid w:val="00FC4AAA"/>
    <w:rsid w:val="00FC4CA7"/>
    <w:rsid w:val="00FD1517"/>
    <w:rsid w:val="00FD2934"/>
    <w:rsid w:val="00FD4CC4"/>
    <w:rsid w:val="00FD6F3A"/>
    <w:rsid w:val="00FE09E0"/>
    <w:rsid w:val="00FE14E9"/>
    <w:rsid w:val="00FE3CF1"/>
    <w:rsid w:val="00FE5FA8"/>
    <w:rsid w:val="00FE7EC6"/>
    <w:rsid w:val="00FF11BE"/>
    <w:rsid w:val="00FF4D77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8DCD8"/>
  <w15:chartTrackingRefBased/>
  <w15:docId w15:val="{0A713632-BD19-4566-82D5-6EA76F9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Title" w:uiPriority="10" w:qFormat="1"/>
    <w:lsdException w:name="Subtitle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34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E73A2"/>
    <w:pPr>
      <w:keepNext/>
      <w:spacing w:before="240" w:after="60"/>
      <w:outlineLvl w:val="0"/>
    </w:pPr>
    <w:rPr>
      <w:rFonts w:ascii="Calibri Light" w:hAnsi="Calibri Light"/>
      <w:b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3D7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iPriority w:val="9"/>
    <w:qFormat/>
    <w:rsid w:val="003B4768"/>
    <w:pPr>
      <w:numPr>
        <w:ilvl w:val="4"/>
        <w:numId w:val="2"/>
      </w:numPr>
      <w:spacing w:before="240" w:after="60" w:line="276" w:lineRule="auto"/>
      <w:ind w:right="339"/>
      <w:jc w:val="both"/>
      <w:outlineLvl w:val="4"/>
    </w:pPr>
    <w:rPr>
      <w:rFonts w:ascii="Verdana" w:hAnsi="Verdana"/>
      <w:b/>
      <w:bCs/>
      <w:i/>
      <w:iCs/>
      <w:szCs w:val="26"/>
      <w:lang w:val="de-AT" w:eastAsia="en-US"/>
    </w:rPr>
  </w:style>
  <w:style w:type="paragraph" w:styleId="Cmsor6">
    <w:name w:val="heading 6"/>
    <w:basedOn w:val="Norml"/>
    <w:next w:val="Norml"/>
    <w:link w:val="Cmsor6Char"/>
    <w:uiPriority w:val="9"/>
    <w:qFormat/>
    <w:rsid w:val="003B4768"/>
    <w:pPr>
      <w:numPr>
        <w:ilvl w:val="5"/>
        <w:numId w:val="2"/>
      </w:numPr>
      <w:spacing w:before="240" w:after="60" w:line="276" w:lineRule="auto"/>
      <w:ind w:right="339"/>
      <w:jc w:val="both"/>
      <w:outlineLvl w:val="5"/>
    </w:pPr>
    <w:rPr>
      <w:rFonts w:ascii="Verdana" w:hAnsi="Verdana"/>
      <w:b/>
      <w:bCs/>
      <w:lang w:val="de-AT" w:eastAsia="en-US"/>
    </w:rPr>
  </w:style>
  <w:style w:type="paragraph" w:styleId="Cmsor7">
    <w:name w:val="heading 7"/>
    <w:basedOn w:val="Norml"/>
    <w:next w:val="Norml"/>
    <w:link w:val="Cmsor7Char"/>
    <w:rsid w:val="003B4768"/>
    <w:pPr>
      <w:numPr>
        <w:ilvl w:val="6"/>
        <w:numId w:val="2"/>
      </w:numPr>
      <w:spacing w:before="240" w:after="60" w:line="276" w:lineRule="auto"/>
      <w:ind w:right="339"/>
      <w:jc w:val="both"/>
      <w:outlineLvl w:val="6"/>
    </w:pPr>
    <w:rPr>
      <w:rFonts w:ascii="Verdana" w:hAnsi="Verdana"/>
      <w:lang w:val="de-AT" w:eastAsia="en-US"/>
    </w:rPr>
  </w:style>
  <w:style w:type="paragraph" w:styleId="Cmsor8">
    <w:name w:val="heading 8"/>
    <w:basedOn w:val="Norml"/>
    <w:next w:val="Norml"/>
    <w:link w:val="Cmsor8Char"/>
    <w:rsid w:val="003B4768"/>
    <w:pPr>
      <w:numPr>
        <w:ilvl w:val="7"/>
        <w:numId w:val="2"/>
      </w:numPr>
      <w:spacing w:before="240" w:after="60" w:line="276" w:lineRule="auto"/>
      <w:ind w:right="339"/>
      <w:jc w:val="both"/>
      <w:outlineLvl w:val="7"/>
    </w:pPr>
    <w:rPr>
      <w:rFonts w:ascii="Verdana" w:hAnsi="Verdana"/>
      <w:i/>
      <w:iCs/>
      <w:lang w:val="de-AT" w:eastAsia="en-US"/>
    </w:rPr>
  </w:style>
  <w:style w:type="paragraph" w:styleId="Cmsor9">
    <w:name w:val="heading 9"/>
    <w:basedOn w:val="Norml"/>
    <w:next w:val="Norml"/>
    <w:link w:val="Cmsor9Char"/>
    <w:rsid w:val="003B4768"/>
    <w:pPr>
      <w:numPr>
        <w:ilvl w:val="8"/>
        <w:numId w:val="2"/>
      </w:numPr>
      <w:spacing w:before="240" w:after="60" w:line="276" w:lineRule="auto"/>
      <w:ind w:right="339"/>
      <w:jc w:val="both"/>
      <w:outlineLvl w:val="8"/>
    </w:pPr>
    <w:rPr>
      <w:rFonts w:ascii="Verdana" w:hAnsi="Verdana" w:cs="Arial"/>
      <w:lang w:val="de-AT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rsid w:val="000C593A"/>
    <w:rPr>
      <w:color w:val="0563C1"/>
      <w:u w:val="single"/>
    </w:rPr>
  </w:style>
  <w:style w:type="character" w:customStyle="1" w:styleId="lfejChar">
    <w:name w:val="Élőfej Char"/>
    <w:aliases w:val="Char2 Char, Char2 Char"/>
    <w:link w:val="lfej"/>
    <w:rsid w:val="00514CD3"/>
    <w:rPr>
      <w:sz w:val="24"/>
      <w:szCs w:val="24"/>
    </w:rPr>
  </w:style>
  <w:style w:type="character" w:customStyle="1" w:styleId="Cmsor1Char">
    <w:name w:val="Címsor 1 Char"/>
    <w:link w:val="Cmsor1"/>
    <w:rsid w:val="00DE73A2"/>
    <w:rPr>
      <w:rFonts w:ascii="Calibri Light" w:hAnsi="Calibri Light"/>
      <w:b/>
      <w:kern w:val="32"/>
      <w:sz w:val="32"/>
      <w:szCs w:val="32"/>
    </w:rPr>
  </w:style>
  <w:style w:type="numbering" w:customStyle="1" w:styleId="Nemlista1">
    <w:name w:val="Nem lista1"/>
    <w:next w:val="Nemlista"/>
    <w:uiPriority w:val="99"/>
    <w:semiHidden/>
    <w:unhideWhenUsed/>
    <w:rsid w:val="00DE73A2"/>
  </w:style>
  <w:style w:type="character" w:customStyle="1" w:styleId="Cmsor3Char">
    <w:name w:val="Címsor 3 Char"/>
    <w:link w:val="Cmsor3"/>
    <w:rsid w:val="00DE73A2"/>
    <w:rPr>
      <w:b/>
      <w:smallCaps/>
      <w:sz w:val="24"/>
      <w:szCs w:val="24"/>
    </w:rPr>
  </w:style>
  <w:style w:type="character" w:customStyle="1" w:styleId="Cmsor4Char">
    <w:name w:val="Címsor 4 Char"/>
    <w:link w:val="Cmsor4"/>
    <w:rsid w:val="00DE73A2"/>
    <w:rPr>
      <w:rFonts w:ascii="Arial" w:hAnsi="Arial" w:cs="Arial"/>
      <w:b/>
      <w:smallCaps/>
      <w:szCs w:val="24"/>
    </w:rPr>
  </w:style>
  <w:style w:type="character" w:customStyle="1" w:styleId="llbChar">
    <w:name w:val="Élőláb Char"/>
    <w:link w:val="llb"/>
    <w:uiPriority w:val="99"/>
    <w:rsid w:val="00DE73A2"/>
    <w:rPr>
      <w:sz w:val="24"/>
      <w:szCs w:val="24"/>
    </w:rPr>
  </w:style>
  <w:style w:type="paragraph" w:customStyle="1" w:styleId="Style3">
    <w:name w:val="Style3"/>
    <w:basedOn w:val="Norml"/>
    <w:uiPriority w:val="99"/>
    <w:rsid w:val="00DE73A2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Arial" w:hAnsi="Arial" w:cs="Arial"/>
      <w:bCs/>
    </w:rPr>
  </w:style>
  <w:style w:type="paragraph" w:customStyle="1" w:styleId="Style1">
    <w:name w:val="Style1"/>
    <w:basedOn w:val="Norml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7">
    <w:name w:val="Style7"/>
    <w:basedOn w:val="Norml"/>
    <w:uiPriority w:val="99"/>
    <w:rsid w:val="00DE73A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bCs/>
    </w:rPr>
  </w:style>
  <w:style w:type="character" w:customStyle="1" w:styleId="FontStyle22">
    <w:name w:val="Font Style22"/>
    <w:uiPriority w:val="99"/>
    <w:rsid w:val="00DE73A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uiPriority w:val="99"/>
    <w:rsid w:val="00DE73A2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l"/>
    <w:rsid w:val="00DE73A2"/>
    <w:pPr>
      <w:widowControl w:val="0"/>
      <w:autoSpaceDE w:val="0"/>
      <w:autoSpaceDN w:val="0"/>
      <w:adjustRightInd w:val="0"/>
      <w:spacing w:line="250" w:lineRule="exact"/>
    </w:pPr>
    <w:rPr>
      <w:rFonts w:ascii="Arial" w:hAnsi="Arial" w:cs="Arial"/>
      <w:bCs/>
    </w:rPr>
  </w:style>
  <w:style w:type="character" w:customStyle="1" w:styleId="FontStyle25">
    <w:name w:val="Font Style25"/>
    <w:uiPriority w:val="99"/>
    <w:rsid w:val="00DE73A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l"/>
    <w:uiPriority w:val="99"/>
    <w:rsid w:val="00DE73A2"/>
    <w:pPr>
      <w:widowControl w:val="0"/>
      <w:autoSpaceDE w:val="0"/>
      <w:autoSpaceDN w:val="0"/>
      <w:adjustRightInd w:val="0"/>
      <w:spacing w:line="504" w:lineRule="exact"/>
      <w:ind w:hanging="154"/>
    </w:pPr>
    <w:rPr>
      <w:rFonts w:ascii="Arial" w:hAnsi="Arial" w:cs="Arial"/>
      <w:bCs/>
    </w:rPr>
  </w:style>
  <w:style w:type="character" w:customStyle="1" w:styleId="FontStyle29">
    <w:name w:val="Font Style29"/>
    <w:uiPriority w:val="99"/>
    <w:rsid w:val="00DE73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5">
    <w:name w:val="Style5"/>
    <w:basedOn w:val="Norml"/>
    <w:uiPriority w:val="99"/>
    <w:rsid w:val="00DE73A2"/>
    <w:pPr>
      <w:widowControl w:val="0"/>
      <w:autoSpaceDE w:val="0"/>
      <w:autoSpaceDN w:val="0"/>
      <w:adjustRightInd w:val="0"/>
      <w:spacing w:line="509" w:lineRule="exact"/>
    </w:pPr>
    <w:rPr>
      <w:rFonts w:ascii="Arial" w:hAnsi="Arial" w:cs="Arial"/>
      <w:bCs/>
    </w:rPr>
  </w:style>
  <w:style w:type="paragraph" w:customStyle="1" w:styleId="Style8">
    <w:name w:val="Style8"/>
    <w:basedOn w:val="Norml"/>
    <w:uiPriority w:val="99"/>
    <w:rsid w:val="00DE73A2"/>
    <w:pPr>
      <w:widowControl w:val="0"/>
      <w:autoSpaceDE w:val="0"/>
      <w:autoSpaceDN w:val="0"/>
      <w:adjustRightInd w:val="0"/>
      <w:spacing w:line="253" w:lineRule="exact"/>
    </w:pPr>
    <w:rPr>
      <w:rFonts w:ascii="Arial" w:hAnsi="Arial" w:cs="Arial"/>
      <w:bCs/>
    </w:rPr>
  </w:style>
  <w:style w:type="paragraph" w:customStyle="1" w:styleId="Style9">
    <w:name w:val="Style9"/>
    <w:basedOn w:val="Norml"/>
    <w:uiPriority w:val="99"/>
    <w:rsid w:val="00DE73A2"/>
    <w:pPr>
      <w:widowControl w:val="0"/>
      <w:autoSpaceDE w:val="0"/>
      <w:autoSpaceDN w:val="0"/>
      <w:adjustRightInd w:val="0"/>
      <w:spacing w:line="254" w:lineRule="exact"/>
      <w:ind w:hanging="542"/>
      <w:jc w:val="both"/>
    </w:pPr>
    <w:rPr>
      <w:rFonts w:ascii="Arial" w:hAnsi="Arial" w:cs="Arial"/>
      <w:bCs/>
    </w:rPr>
  </w:style>
  <w:style w:type="paragraph" w:customStyle="1" w:styleId="Style12">
    <w:name w:val="Style12"/>
    <w:basedOn w:val="Norml"/>
    <w:uiPriority w:val="99"/>
    <w:rsid w:val="00DE73A2"/>
    <w:pPr>
      <w:widowControl w:val="0"/>
      <w:autoSpaceDE w:val="0"/>
      <w:autoSpaceDN w:val="0"/>
      <w:adjustRightInd w:val="0"/>
      <w:spacing w:line="252" w:lineRule="exact"/>
      <w:ind w:firstLine="288"/>
    </w:pPr>
    <w:rPr>
      <w:rFonts w:ascii="Arial" w:hAnsi="Arial" w:cs="Arial"/>
      <w:bCs/>
    </w:rPr>
  </w:style>
  <w:style w:type="paragraph" w:customStyle="1" w:styleId="Style13">
    <w:name w:val="Style13"/>
    <w:basedOn w:val="Norml"/>
    <w:uiPriority w:val="99"/>
    <w:rsid w:val="00DE73A2"/>
    <w:pPr>
      <w:widowControl w:val="0"/>
      <w:autoSpaceDE w:val="0"/>
      <w:autoSpaceDN w:val="0"/>
      <w:adjustRightInd w:val="0"/>
    </w:pPr>
    <w:rPr>
      <w:rFonts w:ascii="Arial" w:hAnsi="Arial" w:cs="Arial"/>
      <w:bCs/>
    </w:rPr>
  </w:style>
  <w:style w:type="paragraph" w:customStyle="1" w:styleId="Style16">
    <w:name w:val="Style16"/>
    <w:basedOn w:val="Norml"/>
    <w:uiPriority w:val="99"/>
    <w:rsid w:val="00DE73A2"/>
    <w:pPr>
      <w:widowControl w:val="0"/>
      <w:autoSpaceDE w:val="0"/>
      <w:autoSpaceDN w:val="0"/>
      <w:adjustRightInd w:val="0"/>
      <w:spacing w:line="245" w:lineRule="exact"/>
      <w:ind w:hanging="408"/>
      <w:jc w:val="both"/>
    </w:pPr>
    <w:rPr>
      <w:rFonts w:ascii="Arial" w:hAnsi="Arial" w:cs="Arial"/>
      <w:bCs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E73A2"/>
    <w:pPr>
      <w:spacing w:after="200" w:line="276" w:lineRule="auto"/>
      <w:ind w:left="720"/>
      <w:contextualSpacing/>
    </w:pPr>
    <w:rPr>
      <w:rFonts w:ascii="Arial" w:eastAsia="Calibri" w:hAnsi="Arial"/>
      <w:bCs/>
      <w:sz w:val="22"/>
      <w:szCs w:val="22"/>
      <w:lang w:eastAsia="en-US"/>
    </w:rPr>
  </w:style>
  <w:style w:type="paragraph" w:styleId="Lbjegyzetszveg">
    <w:name w:val="footnote text"/>
    <w:aliases w:val="CE-Footnote,Footnote"/>
    <w:basedOn w:val="Norml"/>
    <w:link w:val="LbjegyzetszvegChar"/>
    <w:uiPriority w:val="99"/>
    <w:unhideWhenUsed/>
    <w:qFormat/>
    <w:rsid w:val="00DE73A2"/>
    <w:rPr>
      <w:rFonts w:ascii="Calibri" w:eastAsia="Calibri" w:hAnsi="Calibri"/>
      <w:bCs/>
      <w:sz w:val="20"/>
      <w:szCs w:val="20"/>
      <w:lang w:eastAsia="en-US"/>
    </w:rPr>
  </w:style>
  <w:style w:type="character" w:customStyle="1" w:styleId="LbjegyzetszvegChar">
    <w:name w:val="Lábjegyzetszöveg Char"/>
    <w:aliases w:val="CE-Footnote Char,Footnote Char"/>
    <w:link w:val="Lbjegyzetszveg"/>
    <w:uiPriority w:val="99"/>
    <w:rsid w:val="00DE73A2"/>
    <w:rPr>
      <w:rFonts w:ascii="Calibri" w:eastAsia="Calibri" w:hAnsi="Calibri"/>
      <w:bCs/>
      <w:lang w:eastAsia="en-US"/>
    </w:rPr>
  </w:style>
  <w:style w:type="character" w:styleId="Lbjegyzet-hivatkozs">
    <w:name w:val="footnote reference"/>
    <w:aliases w:val="ESPON Footnote No"/>
    <w:uiPriority w:val="99"/>
    <w:unhideWhenUsed/>
    <w:rsid w:val="00DE73A2"/>
    <w:rPr>
      <w:vertAlign w:val="superscript"/>
    </w:rPr>
  </w:style>
  <w:style w:type="character" w:customStyle="1" w:styleId="Feloldatlanmegemlts1">
    <w:name w:val="Feloldatlan megemlítés1"/>
    <w:uiPriority w:val="99"/>
    <w:semiHidden/>
    <w:unhideWhenUsed/>
    <w:rsid w:val="00DE73A2"/>
    <w:rPr>
      <w:color w:val="808080"/>
      <w:shd w:val="clear" w:color="auto" w:fill="E6E6E6"/>
    </w:rPr>
  </w:style>
  <w:style w:type="paragraph" w:styleId="Nincstrkz">
    <w:name w:val="No Spacing"/>
    <w:link w:val="NincstrkzChar"/>
    <w:uiPriority w:val="1"/>
    <w:qFormat/>
    <w:rsid w:val="00DE73A2"/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E73A2"/>
    <w:rPr>
      <w:rFonts w:ascii="Arial" w:eastAsia="Calibri" w:hAnsi="Arial"/>
      <w:bCs/>
      <w:sz w:val="22"/>
      <w:szCs w:val="22"/>
      <w:lang w:eastAsia="en-US"/>
    </w:rPr>
  </w:style>
  <w:style w:type="paragraph" w:customStyle="1" w:styleId="cm">
    <w:name w:val="cím"/>
    <w:rsid w:val="00DE73A2"/>
    <w:pPr>
      <w:widowControl w:val="0"/>
      <w:spacing w:line="366" w:lineRule="exact"/>
      <w:jc w:val="center"/>
    </w:pPr>
    <w:rPr>
      <w:rFonts w:ascii="Optima QS" w:hAnsi="Optima QS"/>
      <w:snapToGrid w:val="0"/>
      <w:color w:val="000000"/>
      <w:sz w:val="28"/>
    </w:rPr>
  </w:style>
  <w:style w:type="paragraph" w:styleId="Szvegtrzs">
    <w:name w:val="Body Text"/>
    <w:basedOn w:val="Norml"/>
    <w:link w:val="SzvegtrzsChar"/>
    <w:rsid w:val="00DE73A2"/>
    <w:pPr>
      <w:spacing w:after="120"/>
    </w:pPr>
    <w:rPr>
      <w:rFonts w:ascii="Arial" w:hAnsi="Arial" w:cs="Arial"/>
      <w:bCs/>
    </w:rPr>
  </w:style>
  <w:style w:type="character" w:customStyle="1" w:styleId="SzvegtrzsChar">
    <w:name w:val="Szövegtörzs Char"/>
    <w:link w:val="Szvegtrzs"/>
    <w:rsid w:val="00DE73A2"/>
    <w:rPr>
      <w:rFonts w:ascii="Arial" w:hAnsi="Arial" w:cs="Arial"/>
      <w:bCs/>
      <w:sz w:val="24"/>
      <w:szCs w:val="24"/>
    </w:rPr>
  </w:style>
  <w:style w:type="paragraph" w:customStyle="1" w:styleId="Default">
    <w:name w:val="Default"/>
    <w:rsid w:val="00DE73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DE73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DE73A2"/>
    <w:pPr>
      <w:spacing w:after="120"/>
      <w:ind w:left="283"/>
    </w:pPr>
    <w:rPr>
      <w:rFonts w:ascii="Arial" w:hAnsi="Arial" w:cs="Arial"/>
      <w:bCs/>
    </w:rPr>
  </w:style>
  <w:style w:type="character" w:customStyle="1" w:styleId="SzvegtrzsbehzssalChar">
    <w:name w:val="Szövegtörzs behúzással Char"/>
    <w:link w:val="Szvegtrzsbehzssal"/>
    <w:rsid w:val="00DE73A2"/>
    <w:rPr>
      <w:rFonts w:ascii="Arial" w:hAnsi="Arial" w:cs="Arial"/>
      <w:b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DE73A2"/>
    <w:pPr>
      <w:spacing w:after="120"/>
    </w:pPr>
    <w:rPr>
      <w:rFonts w:ascii="Arial" w:hAnsi="Arial" w:cs="Arial"/>
      <w:bCs/>
      <w:sz w:val="16"/>
      <w:szCs w:val="16"/>
    </w:rPr>
  </w:style>
  <w:style w:type="character" w:customStyle="1" w:styleId="Szvegtrzs3Char">
    <w:name w:val="Szövegtörzs 3 Char"/>
    <w:link w:val="Szvegtrzs3"/>
    <w:uiPriority w:val="99"/>
    <w:rsid w:val="00DE73A2"/>
    <w:rPr>
      <w:rFonts w:ascii="Arial" w:hAnsi="Arial" w:cs="Arial"/>
      <w:bCs/>
      <w:sz w:val="16"/>
      <w:szCs w:val="16"/>
    </w:rPr>
  </w:style>
  <w:style w:type="paragraph" w:styleId="NormlWeb">
    <w:name w:val="Normal (Web)"/>
    <w:basedOn w:val="Norml"/>
    <w:uiPriority w:val="99"/>
    <w:unhideWhenUsed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styleId="Mrltotthiperhivatkozs">
    <w:name w:val="FollowedHyperlink"/>
    <w:uiPriority w:val="99"/>
    <w:rsid w:val="00DE73A2"/>
    <w:rPr>
      <w:color w:val="954F72"/>
      <w:u w:val="single"/>
    </w:rPr>
  </w:style>
  <w:style w:type="paragraph" w:customStyle="1" w:styleId="Listaszerbekezds1">
    <w:name w:val="Listaszerű bekezdés1"/>
    <w:basedOn w:val="Norml"/>
    <w:rsid w:val="00DE73A2"/>
    <w:pPr>
      <w:ind w:left="720"/>
    </w:pPr>
    <w:rPr>
      <w:rFonts w:ascii="Calibri" w:hAnsi="Calibri" w:cs="Calibri"/>
      <w:bCs/>
      <w:sz w:val="22"/>
      <w:szCs w:val="22"/>
      <w:lang w:eastAsia="en-US"/>
    </w:rPr>
  </w:style>
  <w:style w:type="paragraph" w:customStyle="1" w:styleId="norm00e1l">
    <w:name w:val="norm_00e1l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norm00e1lchar">
    <w:name w:val="norm_00e1l__char"/>
    <w:rsid w:val="00DE73A2"/>
  </w:style>
  <w:style w:type="paragraph" w:customStyle="1" w:styleId="dash00c9l0151fej002cchar2002c0020char2">
    <w:name w:val="dash00c9l_0151fej_002cchar2_002c_0020char2"/>
    <w:basedOn w:val="Norml"/>
    <w:rsid w:val="00DE73A2"/>
    <w:pPr>
      <w:spacing w:before="100" w:beforeAutospacing="1" w:after="100" w:afterAutospacing="1"/>
    </w:pPr>
    <w:rPr>
      <w:rFonts w:ascii="Arial" w:hAnsi="Arial" w:cs="Arial"/>
      <w:bCs/>
    </w:rPr>
  </w:style>
  <w:style w:type="character" w:customStyle="1" w:styleId="dash00c9l0151fej002cchar2002c0020char2char">
    <w:name w:val="dash00c9l_0151fej_002cchar2_002c_0020char2__char"/>
    <w:rsid w:val="00DE73A2"/>
  </w:style>
  <w:style w:type="paragraph" w:customStyle="1" w:styleId="Norml1">
    <w:name w:val="Normál1"/>
    <w:basedOn w:val="Norml"/>
    <w:rsid w:val="00DE73A2"/>
    <w:pPr>
      <w:spacing w:before="100" w:beforeAutospacing="1" w:after="100" w:afterAutospacing="1"/>
    </w:pPr>
  </w:style>
  <w:style w:type="character" w:customStyle="1" w:styleId="normalchar">
    <w:name w:val="normal__char"/>
    <w:rsid w:val="00DE73A2"/>
  </w:style>
  <w:style w:type="character" w:styleId="Kiemels2">
    <w:name w:val="Strong"/>
    <w:uiPriority w:val="22"/>
    <w:qFormat/>
    <w:rsid w:val="00DE73A2"/>
    <w:rPr>
      <w:b/>
      <w:bCs/>
    </w:rPr>
  </w:style>
  <w:style w:type="paragraph" w:customStyle="1" w:styleId="Standard">
    <w:name w:val="Standard"/>
    <w:rsid w:val="00DE73A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laprtelmezett">
    <w:name w:val="Alapértelmezett"/>
    <w:rsid w:val="00C63D14"/>
    <w:pPr>
      <w:tabs>
        <w:tab w:val="left" w:pos="708"/>
      </w:tabs>
      <w:suppressAutoHyphens/>
      <w:spacing w:line="100" w:lineRule="atLeast"/>
    </w:pPr>
    <w:rPr>
      <w:b/>
      <w:color w:val="00000A"/>
      <w:sz w:val="24"/>
    </w:rPr>
  </w:style>
  <w:style w:type="paragraph" w:customStyle="1" w:styleId="Listaszerbekezds2">
    <w:name w:val="Listaszerű bekezdés2"/>
    <w:basedOn w:val="Norml"/>
    <w:rsid w:val="00C63D14"/>
    <w:pPr>
      <w:suppressAutoHyphens/>
      <w:ind w:left="708"/>
    </w:pPr>
    <w:rPr>
      <w:rFonts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C63D14"/>
    <w:pPr>
      <w:tabs>
        <w:tab w:val="left" w:pos="709"/>
      </w:tabs>
      <w:jc w:val="both"/>
    </w:pPr>
    <w:rPr>
      <w:szCs w:val="20"/>
    </w:rPr>
  </w:style>
  <w:style w:type="character" w:customStyle="1" w:styleId="BalloonTextChar">
    <w:name w:val="Balloon Text Char"/>
    <w:uiPriority w:val="99"/>
    <w:semiHidden/>
    <w:rsid w:val="00C3336A"/>
    <w:rPr>
      <w:rFonts w:ascii="Lucida Grande CE" w:hAnsi="Lucida Grande CE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rsid w:val="00C3336A"/>
    <w:pPr>
      <w:spacing w:after="1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link w:val="Jegyzetszveg"/>
    <w:uiPriority w:val="99"/>
    <w:rsid w:val="00C3336A"/>
    <w:rPr>
      <w:rFonts w:ascii="Calibri" w:eastAsia="Calibri" w:hAnsi="Calibri" w:cs="Calibri"/>
      <w:lang w:eastAsia="en-US"/>
    </w:rPr>
  </w:style>
  <w:style w:type="paragraph" w:customStyle="1" w:styleId="Norml10">
    <w:name w:val="Normál1"/>
    <w:basedOn w:val="Norml"/>
    <w:rsid w:val="00C3336A"/>
    <w:pPr>
      <w:widowControl w:val="0"/>
    </w:pPr>
    <w:rPr>
      <w:szCs w:val="20"/>
    </w:rPr>
  </w:style>
  <w:style w:type="paragraph" w:styleId="Cm0">
    <w:name w:val="Title"/>
    <w:basedOn w:val="Norml"/>
    <w:link w:val="CmChar"/>
    <w:uiPriority w:val="10"/>
    <w:qFormat/>
    <w:rsid w:val="00C3336A"/>
    <w:pPr>
      <w:jc w:val="center"/>
    </w:pPr>
    <w:rPr>
      <w:b/>
      <w:szCs w:val="20"/>
      <w:lang w:val="x-none"/>
    </w:rPr>
  </w:style>
  <w:style w:type="character" w:customStyle="1" w:styleId="CmChar">
    <w:name w:val="Cím Char"/>
    <w:link w:val="Cm0"/>
    <w:rsid w:val="00C3336A"/>
    <w:rPr>
      <w:b/>
      <w:sz w:val="24"/>
      <w:lang w:val="x-none"/>
    </w:rPr>
  </w:style>
  <w:style w:type="paragraph" w:customStyle="1" w:styleId="Nincstrkz1">
    <w:name w:val="Nincs térköz1"/>
    <w:rsid w:val="00C3336A"/>
    <w:rPr>
      <w:rFonts w:ascii="Calibri" w:hAnsi="Calibri"/>
      <w:sz w:val="22"/>
      <w:szCs w:val="22"/>
      <w:lang w:eastAsia="en-US"/>
    </w:rPr>
  </w:style>
  <w:style w:type="paragraph" w:customStyle="1" w:styleId="Szneslista1jellszn1">
    <w:name w:val="Színes lista – 1. jelölőszín1"/>
    <w:basedOn w:val="Norml"/>
    <w:rsid w:val="00C333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C333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unhideWhenUsed/>
    <w:rsid w:val="00C3336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C3336A"/>
    <w:pPr>
      <w:suppressAutoHyphens/>
      <w:spacing w:after="0"/>
    </w:pPr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MegjegyzstrgyaChar">
    <w:name w:val="Megjegyzés tárgya Char"/>
    <w:link w:val="Megjegyzstrgya"/>
    <w:uiPriority w:val="99"/>
    <w:rsid w:val="00C3336A"/>
    <w:rPr>
      <w:rFonts w:ascii="Calibri" w:eastAsia="Calibri" w:hAnsi="Calibri" w:cs="Calibri"/>
      <w:b/>
      <w:bCs/>
      <w:lang w:val="x-none" w:eastAsia="zh-CN"/>
    </w:rPr>
  </w:style>
  <w:style w:type="character" w:customStyle="1" w:styleId="Feloldatlanmegemlts10">
    <w:name w:val="Feloldatlan megemlítés1"/>
    <w:uiPriority w:val="99"/>
    <w:semiHidden/>
    <w:unhideWhenUsed/>
    <w:rsid w:val="00C3336A"/>
    <w:rPr>
      <w:color w:val="808080"/>
      <w:shd w:val="clear" w:color="auto" w:fill="E6E6E6"/>
    </w:rPr>
  </w:style>
  <w:style w:type="character" w:customStyle="1" w:styleId="yiv4867821693">
    <w:name w:val="yiv4867821693"/>
    <w:rsid w:val="00C3336A"/>
  </w:style>
  <w:style w:type="table" w:customStyle="1" w:styleId="Vilgosrcs3jellszn1">
    <w:name w:val="Világos rács – 3. jelölőszín1"/>
    <w:basedOn w:val="Normltblzat"/>
    <w:next w:val="Vilgosrcs3jellszn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Vilgosrcs3jellszn">
    <w:name w:val="Light Grid Accent 3"/>
    <w:basedOn w:val="Normltblzat"/>
    <w:uiPriority w:val="34"/>
    <w:semiHidden/>
    <w:unhideWhenUsed/>
    <w:rsid w:val="00C3336A"/>
    <w:rPr>
      <w:rFonts w:ascii="Helvetica HU Rg" w:eastAsia="Calibri" w:hAnsi="Helvetica HU Rg" w:cs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Col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paragraph" w:styleId="Szvegtrzs2">
    <w:name w:val="Body Text 2"/>
    <w:basedOn w:val="Norml"/>
    <w:link w:val="Szvegtrzs2Char"/>
    <w:uiPriority w:val="99"/>
    <w:rsid w:val="003B3EE1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3B3EE1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3B3E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3B3EE1"/>
    <w:rPr>
      <w:sz w:val="24"/>
      <w:szCs w:val="24"/>
    </w:rPr>
  </w:style>
  <w:style w:type="table" w:customStyle="1" w:styleId="Rcsostblzat4">
    <w:name w:val="Rácsos táblázat4"/>
    <w:basedOn w:val="Normltblzat"/>
    <w:next w:val="Rcsostblzat"/>
    <w:uiPriority w:val="59"/>
    <w:rsid w:val="003B3EE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"/>
    <w:rsid w:val="00AD3D7A"/>
    <w:rPr>
      <w:rFonts w:ascii="Calibri Light" w:hAnsi="Calibri Light"/>
      <w:color w:val="2E74B5"/>
      <w:sz w:val="26"/>
      <w:szCs w:val="26"/>
    </w:rPr>
  </w:style>
  <w:style w:type="character" w:styleId="Kiemels">
    <w:name w:val="Emphasis"/>
    <w:uiPriority w:val="20"/>
    <w:qFormat/>
    <w:rsid w:val="00AD3D7A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7C1702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7C1702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l"/>
    <w:rsid w:val="0070016F"/>
    <w:pPr>
      <w:spacing w:before="100" w:beforeAutospacing="1" w:after="100" w:afterAutospacing="1"/>
    </w:pPr>
  </w:style>
  <w:style w:type="character" w:styleId="Finomhivatkozs">
    <w:name w:val="Subtle Reference"/>
    <w:uiPriority w:val="31"/>
    <w:qFormat/>
    <w:rsid w:val="00D01422"/>
    <w:rPr>
      <w:smallCaps/>
      <w:color w:val="5A5A5A"/>
    </w:rPr>
  </w:style>
  <w:style w:type="character" w:customStyle="1" w:styleId="Cmsor5Char">
    <w:name w:val="Címsor 5 Char"/>
    <w:link w:val="Cmsor5"/>
    <w:uiPriority w:val="9"/>
    <w:rsid w:val="003B4768"/>
    <w:rPr>
      <w:rFonts w:ascii="Verdana" w:hAnsi="Verdana"/>
      <w:b/>
      <w:bCs/>
      <w:i/>
      <w:iCs/>
      <w:sz w:val="24"/>
      <w:szCs w:val="26"/>
      <w:lang w:val="de-AT" w:eastAsia="en-US"/>
    </w:rPr>
  </w:style>
  <w:style w:type="character" w:customStyle="1" w:styleId="Cmsor6Char">
    <w:name w:val="Címsor 6 Char"/>
    <w:link w:val="Cmsor6"/>
    <w:uiPriority w:val="9"/>
    <w:rsid w:val="003B4768"/>
    <w:rPr>
      <w:rFonts w:ascii="Verdana" w:hAnsi="Verdana"/>
      <w:b/>
      <w:bCs/>
      <w:sz w:val="24"/>
      <w:szCs w:val="24"/>
      <w:lang w:val="de-AT" w:eastAsia="en-US"/>
    </w:rPr>
  </w:style>
  <w:style w:type="character" w:customStyle="1" w:styleId="Cmsor7Char">
    <w:name w:val="Címsor 7 Char"/>
    <w:link w:val="Cmsor7"/>
    <w:rsid w:val="003B4768"/>
    <w:rPr>
      <w:rFonts w:ascii="Verdana" w:hAnsi="Verdana"/>
      <w:sz w:val="24"/>
      <w:szCs w:val="24"/>
      <w:lang w:val="de-AT" w:eastAsia="en-US"/>
    </w:rPr>
  </w:style>
  <w:style w:type="character" w:customStyle="1" w:styleId="Cmsor8Char">
    <w:name w:val="Címsor 8 Char"/>
    <w:link w:val="Cmsor8"/>
    <w:rsid w:val="003B4768"/>
    <w:rPr>
      <w:rFonts w:ascii="Verdana" w:hAnsi="Verdana"/>
      <w:i/>
      <w:iCs/>
      <w:sz w:val="24"/>
      <w:szCs w:val="24"/>
      <w:lang w:val="de-AT" w:eastAsia="en-US"/>
    </w:rPr>
  </w:style>
  <w:style w:type="character" w:customStyle="1" w:styleId="Cmsor9Char">
    <w:name w:val="Címsor 9 Char"/>
    <w:link w:val="Cmsor9"/>
    <w:rsid w:val="003B4768"/>
    <w:rPr>
      <w:rFonts w:ascii="Verdana" w:hAnsi="Verdana" w:cs="Arial"/>
      <w:sz w:val="24"/>
      <w:szCs w:val="24"/>
      <w:lang w:val="de-AT" w:eastAsia="en-US"/>
    </w:rPr>
  </w:style>
  <w:style w:type="paragraph" w:customStyle="1" w:styleId="Bullet1">
    <w:name w:val="Bullet1"/>
    <w:basedOn w:val="Norml"/>
    <w:rsid w:val="003B4768"/>
    <w:pPr>
      <w:numPr>
        <w:numId w:val="1"/>
      </w:numPr>
      <w:spacing w:before="120" w:after="120" w:line="276" w:lineRule="auto"/>
      <w:ind w:right="339"/>
      <w:jc w:val="both"/>
    </w:pPr>
    <w:rPr>
      <w:rFonts w:ascii="Verdana" w:hAnsi="Verdana"/>
      <w:lang w:val="de-AT" w:eastAsia="en-US"/>
    </w:rPr>
  </w:style>
  <w:style w:type="paragraph" w:customStyle="1" w:styleId="Bullet2">
    <w:name w:val="Bullet2"/>
    <w:basedOn w:val="Bullet1"/>
    <w:rsid w:val="003B4768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hps">
    <w:name w:val="hps"/>
    <w:basedOn w:val="Bekezdsalapbettpusa"/>
    <w:rsid w:val="003B4768"/>
  </w:style>
  <w:style w:type="table" w:customStyle="1" w:styleId="Svetelseznampoudarek11">
    <w:name w:val="Svetel seznam – poudarek 11"/>
    <w:basedOn w:val="Normltblzat"/>
    <w:uiPriority w:val="61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7D8B8A"/>
        <w:left w:val="single" w:sz="8" w:space="0" w:color="7D8B8A"/>
        <w:bottom w:val="single" w:sz="8" w:space="0" w:color="7D8B8A"/>
        <w:right w:val="single" w:sz="8" w:space="0" w:color="7D8B8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  <w:tblStylePr w:type="band1Horz">
      <w:tblPr/>
      <w:tcPr>
        <w:tcBorders>
          <w:top w:val="single" w:sz="8" w:space="0" w:color="7D8B8A"/>
          <w:left w:val="single" w:sz="8" w:space="0" w:color="7D8B8A"/>
          <w:bottom w:val="single" w:sz="8" w:space="0" w:color="7D8B8A"/>
          <w:right w:val="single" w:sz="8" w:space="0" w:color="7D8B8A"/>
        </w:tcBorders>
      </w:tcPr>
    </w:tblStylePr>
  </w:style>
  <w:style w:type="paragraph" w:customStyle="1" w:styleId="Text1">
    <w:name w:val="Text 1"/>
    <w:basedOn w:val="Norml"/>
    <w:link w:val="Text1Char"/>
    <w:rsid w:val="003B4768"/>
    <w:pPr>
      <w:spacing w:before="120" w:after="240"/>
      <w:ind w:left="482" w:right="339"/>
      <w:jc w:val="both"/>
    </w:pPr>
    <w:rPr>
      <w:szCs w:val="20"/>
      <w:lang w:val="x-none" w:eastAsia="en-US"/>
    </w:rPr>
  </w:style>
  <w:style w:type="character" w:customStyle="1" w:styleId="Text1Char">
    <w:name w:val="Text 1 Char"/>
    <w:link w:val="Text1"/>
    <w:locked/>
    <w:rsid w:val="003B4768"/>
    <w:rPr>
      <w:sz w:val="24"/>
      <w:lang w:val="x-none" w:eastAsia="en-US"/>
    </w:rPr>
  </w:style>
  <w:style w:type="paragraph" w:customStyle="1" w:styleId="Tabelle">
    <w:name w:val="Tabelle"/>
    <w:basedOn w:val="Norml"/>
    <w:rsid w:val="003B4768"/>
    <w:pPr>
      <w:spacing w:before="40" w:after="40"/>
      <w:ind w:left="1418" w:right="339"/>
      <w:jc w:val="both"/>
    </w:pPr>
    <w:rPr>
      <w:rFonts w:ascii="Arial Narrow" w:hAnsi="Arial Narrow" w:cs="Arial"/>
      <w:lang w:val="de-AT" w:eastAsia="de-DE"/>
    </w:rPr>
  </w:style>
  <w:style w:type="paragraph" w:styleId="Vltozat">
    <w:name w:val="Revision"/>
    <w:hidden/>
    <w:uiPriority w:val="99"/>
    <w:semiHidden/>
    <w:rsid w:val="003B4768"/>
    <w:rPr>
      <w:rFonts w:ascii="Calibri" w:eastAsia="Calibri" w:hAnsi="Calibri"/>
      <w:sz w:val="22"/>
      <w:szCs w:val="22"/>
      <w:lang w:val="de-AT" w:eastAsia="en-US"/>
    </w:rPr>
  </w:style>
  <w:style w:type="table" w:styleId="Vilgoslista5jellszn">
    <w:name w:val="Light List Accent 5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A6A7A9"/>
        <w:left w:val="single" w:sz="8" w:space="0" w:color="A6A7A9"/>
        <w:bottom w:val="single" w:sz="8" w:space="0" w:color="A6A7A9"/>
        <w:right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6A7A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  <w:tblStylePr w:type="band1Horz">
      <w:tblPr/>
      <w:tcPr>
        <w:tcBorders>
          <w:top w:val="single" w:sz="8" w:space="0" w:color="A6A7A9"/>
          <w:left w:val="single" w:sz="8" w:space="0" w:color="A6A7A9"/>
          <w:bottom w:val="single" w:sz="8" w:space="0" w:color="A6A7A9"/>
          <w:right w:val="single" w:sz="8" w:space="0" w:color="A6A7A9"/>
        </w:tcBorders>
      </w:tcPr>
    </w:tblStylePr>
  </w:style>
  <w:style w:type="table" w:styleId="Vilgoslista4jellszn">
    <w:name w:val="Light List Accent 4"/>
    <w:basedOn w:val="Normltblzat"/>
    <w:uiPriority w:val="61"/>
    <w:rsid w:val="003B4768"/>
    <w:tblPr>
      <w:tblStyleRowBandSize w:val="1"/>
      <w:tblStyleColBandSize w:val="1"/>
      <w:tblBorders>
        <w:top w:val="single" w:sz="8" w:space="0" w:color="7B7B7D"/>
        <w:left w:val="single" w:sz="8" w:space="0" w:color="7B7B7D"/>
        <w:bottom w:val="single" w:sz="8" w:space="0" w:color="7B7B7D"/>
        <w:right w:val="single" w:sz="8" w:space="0" w:color="7B7B7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B7B7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  <w:tblStylePr w:type="band1Horz">
      <w:tblPr/>
      <w:tcPr>
        <w:tcBorders>
          <w:top w:val="single" w:sz="8" w:space="0" w:color="7B7B7D"/>
          <w:left w:val="single" w:sz="8" w:space="0" w:color="7B7B7D"/>
          <w:bottom w:val="single" w:sz="8" w:space="0" w:color="7B7B7D"/>
          <w:right w:val="single" w:sz="8" w:space="0" w:color="7B7B7D"/>
        </w:tcBorders>
      </w:tcPr>
    </w:tblStylePr>
  </w:style>
  <w:style w:type="table" w:styleId="Vilgosrnykols5jellszn">
    <w:name w:val="Light Shading Accent 5"/>
    <w:basedOn w:val="Normltblzat"/>
    <w:uiPriority w:val="60"/>
    <w:rsid w:val="003B4768"/>
    <w:rPr>
      <w:color w:val="7B7C7F"/>
    </w:rPr>
    <w:tblPr>
      <w:tblStyleRowBandSize w:val="1"/>
      <w:tblStyleColBandSize w:val="1"/>
      <w:tblBorders>
        <w:top w:val="single" w:sz="8" w:space="0" w:color="A6A7A9"/>
        <w:bottom w:val="single" w:sz="8" w:space="0" w:color="A6A7A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/>
          <w:left w:val="nil"/>
          <w:bottom w:val="single" w:sz="8" w:space="0" w:color="A6A7A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/>
      </w:tcPr>
    </w:tblStylePr>
  </w:style>
  <w:style w:type="table" w:styleId="Kzepesrcs31jellszn">
    <w:name w:val="Medium Grid 3 Accent 1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EE2E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8B8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8B8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8B8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EC5C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EC5C4"/>
      </w:tcPr>
    </w:tblStylePr>
  </w:style>
  <w:style w:type="paragraph" w:customStyle="1" w:styleId="Aufzhlung">
    <w:name w:val="Aufzählung"/>
    <w:basedOn w:val="Felsorols"/>
    <w:rsid w:val="003B4768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Felsorols">
    <w:name w:val="List Bullet"/>
    <w:basedOn w:val="Norml"/>
    <w:uiPriority w:val="99"/>
    <w:unhideWhenUsed/>
    <w:rsid w:val="003B4768"/>
    <w:pPr>
      <w:numPr>
        <w:numId w:val="4"/>
      </w:numPr>
      <w:spacing w:before="120" w:line="276" w:lineRule="auto"/>
      <w:ind w:right="339"/>
      <w:contextualSpacing/>
      <w:jc w:val="both"/>
    </w:pPr>
    <w:rPr>
      <w:lang w:val="de-AT" w:eastAsia="en-US"/>
    </w:rPr>
  </w:style>
  <w:style w:type="paragraph" w:customStyle="1" w:styleId="CommsHeading1">
    <w:name w:val="Comms Heading 1"/>
    <w:basedOn w:val="Cmsor1"/>
    <w:link w:val="CommsHeading1Char"/>
    <w:rsid w:val="003B4768"/>
    <w:pPr>
      <w:numPr>
        <w:numId w:val="3"/>
      </w:numPr>
      <w:pBdr>
        <w:bottom w:val="single" w:sz="4" w:space="1" w:color="5D6867"/>
      </w:pBdr>
      <w:tabs>
        <w:tab w:val="left" w:pos="720"/>
      </w:tabs>
      <w:spacing w:before="480" w:after="240" w:line="276" w:lineRule="auto"/>
      <w:ind w:right="340"/>
      <w:jc w:val="both"/>
    </w:pPr>
    <w:rPr>
      <w:rFonts w:ascii="Trebuchet MS" w:hAnsi="Trebuchet MS"/>
      <w:bCs/>
      <w:color w:val="5D6867"/>
      <w:kern w:val="0"/>
      <w:sz w:val="28"/>
      <w:szCs w:val="24"/>
      <w:lang w:val="de-AT" w:eastAsia="en-US"/>
    </w:rPr>
  </w:style>
  <w:style w:type="paragraph" w:customStyle="1" w:styleId="CommsHeading11">
    <w:name w:val="Comms Heading 1.1"/>
    <w:basedOn w:val="Cmsor2"/>
    <w:link w:val="CommsHeading11Char"/>
    <w:rsid w:val="003B4768"/>
    <w:pPr>
      <w:keepLines w:val="0"/>
      <w:spacing w:before="360" w:after="240" w:line="276" w:lineRule="auto"/>
      <w:ind w:left="1789" w:right="339" w:hanging="360"/>
      <w:jc w:val="both"/>
    </w:pPr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CommsHeading1Char">
    <w:name w:val="Comms Heading 1 Char"/>
    <w:link w:val="CommsHeading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CommsHeading111">
    <w:name w:val="Comms Heading 1.1.1"/>
    <w:basedOn w:val="Cmsor3"/>
    <w:link w:val="CommsHeading111Char"/>
    <w:rsid w:val="003B4768"/>
    <w:pPr>
      <w:keepLines/>
      <w:tabs>
        <w:tab w:val="clear" w:pos="1843"/>
      </w:tabs>
      <w:spacing w:before="120" w:after="240"/>
      <w:ind w:left="1789" w:right="340" w:hanging="360"/>
      <w:jc w:val="both"/>
    </w:pPr>
    <w:rPr>
      <w:rFonts w:ascii="Trebuchet MS" w:eastAsia="Calibri" w:hAnsi="Trebuchet MS"/>
      <w:iCs/>
      <w:smallCaps w:val="0"/>
      <w:color w:val="5D6867"/>
      <w:sz w:val="20"/>
      <w:szCs w:val="20"/>
      <w:lang w:val="x-none" w:eastAsia="x-none"/>
    </w:rPr>
  </w:style>
  <w:style w:type="character" w:customStyle="1" w:styleId="CommsHeading11Char">
    <w:name w:val="Comms Heading 1.1 Char"/>
    <w:link w:val="CommsHeading11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paragraph" w:customStyle="1" w:styleId="CommsTextNormal">
    <w:name w:val="Comms Text Normal"/>
    <w:basedOn w:val="Norml"/>
    <w:link w:val="CommsTextNormalChar"/>
    <w:rsid w:val="003B4768"/>
    <w:pPr>
      <w:spacing w:before="120" w:line="276" w:lineRule="auto"/>
      <w:ind w:left="1418" w:right="339"/>
      <w:jc w:val="both"/>
    </w:pPr>
    <w:rPr>
      <w:rFonts w:ascii="Trebuchet MS" w:eastAsia="Calibri" w:hAnsi="Trebuchet MS"/>
      <w:sz w:val="20"/>
      <w:szCs w:val="20"/>
      <w:lang w:val="de-AT" w:eastAsia="en-US"/>
    </w:rPr>
  </w:style>
  <w:style w:type="character" w:customStyle="1" w:styleId="CommsHeading111Char">
    <w:name w:val="Comms Heading 1.1.1 Char"/>
    <w:link w:val="CommsHeading111"/>
    <w:rsid w:val="003B4768"/>
    <w:rPr>
      <w:rFonts w:ascii="Trebuchet MS" w:eastAsia="Calibri" w:hAnsi="Trebuchet MS"/>
      <w:b/>
      <w:iCs/>
      <w:color w:val="5D6867"/>
      <w:lang w:val="x-none" w:eastAsia="x-non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B4768"/>
    <w:pPr>
      <w:keepLines/>
      <w:tabs>
        <w:tab w:val="left" w:pos="720"/>
      </w:tabs>
      <w:spacing w:before="480" w:after="0" w:line="276" w:lineRule="auto"/>
      <w:ind w:right="340"/>
      <w:jc w:val="both"/>
      <w:outlineLvl w:val="9"/>
    </w:pPr>
    <w:rPr>
      <w:rFonts w:ascii="Trebuchet MS" w:hAnsi="Trebuchet MS"/>
      <w:bCs/>
      <w:color w:val="5D6867"/>
      <w:kern w:val="0"/>
      <w:sz w:val="28"/>
      <w:szCs w:val="28"/>
      <w:lang w:val="en-US" w:eastAsia="ja-JP"/>
    </w:rPr>
  </w:style>
  <w:style w:type="character" w:customStyle="1" w:styleId="CommsTextNormalChar">
    <w:name w:val="Comms Text Normal Char"/>
    <w:link w:val="CommsTextNormal"/>
    <w:rsid w:val="003B4768"/>
    <w:rPr>
      <w:rFonts w:ascii="Trebuchet MS" w:eastAsia="Calibri" w:hAnsi="Trebuchet MS"/>
      <w:lang w:val="de-AT" w:eastAsia="en-US"/>
    </w:rPr>
  </w:style>
  <w:style w:type="paragraph" w:styleId="TJ1">
    <w:name w:val="toc 1"/>
    <w:basedOn w:val="Norml"/>
    <w:next w:val="Norml"/>
    <w:autoRedefine/>
    <w:uiPriority w:val="39"/>
    <w:unhideWhenUsed/>
    <w:rsid w:val="003B4768"/>
    <w:pPr>
      <w:tabs>
        <w:tab w:val="left" w:pos="284"/>
        <w:tab w:val="right" w:leader="dot" w:pos="8505"/>
      </w:tabs>
      <w:spacing w:before="120"/>
      <w:ind w:left="1418" w:right="339"/>
      <w:jc w:val="both"/>
    </w:pPr>
    <w:rPr>
      <w:b/>
      <w:bCs/>
      <w:caps/>
      <w:noProof/>
      <w:lang w:val="de-AT"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3B4768"/>
    <w:pPr>
      <w:tabs>
        <w:tab w:val="right" w:leader="dot" w:pos="9628"/>
      </w:tabs>
      <w:spacing w:before="240" w:line="276" w:lineRule="auto"/>
      <w:jc w:val="both"/>
    </w:pPr>
    <w:rPr>
      <w:rFonts w:ascii="Arial" w:hAnsi="Arial" w:cs="Arial"/>
      <w:b/>
      <w:bCs/>
      <w:noProof/>
      <w:lang w:val="en-US" w:eastAsia="en-US"/>
    </w:rPr>
  </w:style>
  <w:style w:type="paragraph" w:customStyle="1" w:styleId="ListDash1">
    <w:name w:val="List Dash 1"/>
    <w:basedOn w:val="Text1"/>
    <w:rsid w:val="003B4768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Norml"/>
    <w:next w:val="FSNormal"/>
    <w:link w:val="FSHeading3Char"/>
    <w:autoRedefine/>
    <w:rsid w:val="003B4768"/>
    <w:pPr>
      <w:tabs>
        <w:tab w:val="left" w:pos="284"/>
        <w:tab w:val="left" w:pos="709"/>
      </w:tabs>
      <w:spacing w:before="120" w:after="120" w:line="360" w:lineRule="auto"/>
      <w:ind w:left="1418" w:right="339"/>
      <w:jc w:val="center"/>
    </w:pPr>
    <w:rPr>
      <w:rFonts w:ascii="Trebuchet MS" w:hAnsi="Trebuchet MS"/>
      <w:b/>
      <w:i/>
      <w:lang w:val="x-none" w:eastAsia="x-none"/>
    </w:rPr>
  </w:style>
  <w:style w:type="character" w:customStyle="1" w:styleId="FSHeading3Char">
    <w:name w:val="FS Heading 3 Char"/>
    <w:link w:val="FSHeading3"/>
    <w:rsid w:val="003B4768"/>
    <w:rPr>
      <w:rFonts w:ascii="Trebuchet MS" w:hAnsi="Trebuchet MS"/>
      <w:b/>
      <w:i/>
      <w:sz w:val="24"/>
      <w:szCs w:val="24"/>
      <w:lang w:val="x-none" w:eastAsia="x-none"/>
    </w:rPr>
  </w:style>
  <w:style w:type="paragraph" w:customStyle="1" w:styleId="FSNormal">
    <w:name w:val="FS Normal"/>
    <w:basedOn w:val="Nincstrkz"/>
    <w:link w:val="FSNormalChar"/>
    <w:rsid w:val="003B4768"/>
    <w:pPr>
      <w:spacing w:line="276" w:lineRule="auto"/>
    </w:pPr>
    <w:rPr>
      <w:rFonts w:ascii="Trebuchet MS" w:eastAsia="Times New Roman" w:hAnsi="Trebuchet MS"/>
      <w:sz w:val="20"/>
      <w:szCs w:val="20"/>
      <w:lang w:val="en-US" w:eastAsia="hu-HU"/>
    </w:rPr>
  </w:style>
  <w:style w:type="character" w:customStyle="1" w:styleId="FSNormalChar">
    <w:name w:val="FS Normal Char"/>
    <w:link w:val="FSNormal"/>
    <w:rsid w:val="003B4768"/>
    <w:rPr>
      <w:rFonts w:ascii="Trebuchet MS" w:hAnsi="Trebuchet MS"/>
      <w:lang w:val="en-US"/>
    </w:rPr>
  </w:style>
  <w:style w:type="paragraph" w:styleId="TJ3">
    <w:name w:val="toc 3"/>
    <w:basedOn w:val="Norml"/>
    <w:next w:val="Norml"/>
    <w:autoRedefine/>
    <w:uiPriority w:val="39"/>
    <w:unhideWhenUsed/>
    <w:rsid w:val="003B4768"/>
    <w:pPr>
      <w:tabs>
        <w:tab w:val="left" w:pos="1100"/>
        <w:tab w:val="right" w:leader="dot" w:pos="9736"/>
      </w:tabs>
      <w:spacing w:before="120"/>
      <w:ind w:left="221" w:right="339"/>
      <w:jc w:val="both"/>
    </w:pPr>
    <w:rPr>
      <w:rFonts w:ascii="Trebuchet MS" w:hAnsi="Trebuchet MS"/>
      <w:lang w:val="de-AT" w:eastAsia="en-US"/>
    </w:rPr>
  </w:style>
  <w:style w:type="paragraph" w:styleId="TJ4">
    <w:name w:val="toc 4"/>
    <w:basedOn w:val="Norml"/>
    <w:next w:val="Norml"/>
    <w:autoRedefine/>
    <w:uiPriority w:val="39"/>
    <w:unhideWhenUsed/>
    <w:rsid w:val="003B4768"/>
    <w:pPr>
      <w:spacing w:before="120" w:line="276" w:lineRule="auto"/>
      <w:ind w:left="440" w:right="339"/>
      <w:jc w:val="both"/>
    </w:pPr>
    <w:rPr>
      <w:rFonts w:ascii="Trebuchet MS" w:hAnsi="Trebuchet MS"/>
      <w:lang w:val="de-AT" w:eastAsia="en-US"/>
    </w:rPr>
  </w:style>
  <w:style w:type="paragraph" w:styleId="TJ5">
    <w:name w:val="toc 5"/>
    <w:basedOn w:val="Norml"/>
    <w:next w:val="Norml"/>
    <w:autoRedefine/>
    <w:uiPriority w:val="39"/>
    <w:unhideWhenUsed/>
    <w:rsid w:val="003B4768"/>
    <w:pPr>
      <w:spacing w:before="120" w:line="276" w:lineRule="auto"/>
      <w:ind w:left="660" w:right="339"/>
      <w:jc w:val="both"/>
    </w:pPr>
    <w:rPr>
      <w:rFonts w:ascii="Trebuchet MS" w:hAnsi="Trebuchet MS"/>
      <w:lang w:val="de-AT" w:eastAsia="en-US"/>
    </w:rPr>
  </w:style>
  <w:style w:type="paragraph" w:styleId="TJ6">
    <w:name w:val="toc 6"/>
    <w:basedOn w:val="Norml"/>
    <w:next w:val="Norml"/>
    <w:autoRedefine/>
    <w:uiPriority w:val="39"/>
    <w:unhideWhenUsed/>
    <w:rsid w:val="003B4768"/>
    <w:pPr>
      <w:spacing w:before="120" w:line="276" w:lineRule="auto"/>
      <w:ind w:left="880" w:right="339"/>
      <w:jc w:val="both"/>
    </w:pPr>
    <w:rPr>
      <w:rFonts w:ascii="Trebuchet MS" w:hAnsi="Trebuchet MS"/>
      <w:lang w:val="de-AT" w:eastAsia="en-US"/>
    </w:rPr>
  </w:style>
  <w:style w:type="paragraph" w:styleId="TJ7">
    <w:name w:val="toc 7"/>
    <w:basedOn w:val="Norml"/>
    <w:next w:val="Norml"/>
    <w:autoRedefine/>
    <w:uiPriority w:val="39"/>
    <w:unhideWhenUsed/>
    <w:rsid w:val="003B4768"/>
    <w:pPr>
      <w:spacing w:before="120" w:line="276" w:lineRule="auto"/>
      <w:ind w:left="1100" w:right="339"/>
      <w:jc w:val="both"/>
    </w:pPr>
    <w:rPr>
      <w:rFonts w:ascii="Trebuchet MS" w:hAnsi="Trebuchet MS"/>
      <w:lang w:val="de-AT" w:eastAsia="en-US"/>
    </w:rPr>
  </w:style>
  <w:style w:type="paragraph" w:styleId="TJ8">
    <w:name w:val="toc 8"/>
    <w:basedOn w:val="Norml"/>
    <w:next w:val="Norml"/>
    <w:autoRedefine/>
    <w:uiPriority w:val="39"/>
    <w:unhideWhenUsed/>
    <w:rsid w:val="003B4768"/>
    <w:pPr>
      <w:spacing w:before="120" w:line="276" w:lineRule="auto"/>
      <w:ind w:left="1320" w:right="339"/>
      <w:jc w:val="both"/>
    </w:pPr>
    <w:rPr>
      <w:rFonts w:ascii="Trebuchet MS" w:hAnsi="Trebuchet MS"/>
      <w:lang w:val="de-AT" w:eastAsia="en-US"/>
    </w:rPr>
  </w:style>
  <w:style w:type="paragraph" w:styleId="TJ9">
    <w:name w:val="toc 9"/>
    <w:basedOn w:val="Norml"/>
    <w:next w:val="Norml"/>
    <w:autoRedefine/>
    <w:uiPriority w:val="39"/>
    <w:unhideWhenUsed/>
    <w:rsid w:val="003B4768"/>
    <w:pPr>
      <w:spacing w:before="120" w:line="276" w:lineRule="auto"/>
      <w:ind w:left="1540" w:right="339"/>
      <w:jc w:val="both"/>
    </w:pPr>
    <w:rPr>
      <w:rFonts w:ascii="Trebuchet MS" w:hAnsi="Trebuchet MS"/>
      <w:lang w:val="de-AT" w:eastAsia="en-US"/>
    </w:rPr>
  </w:style>
  <w:style w:type="paragraph" w:customStyle="1" w:styleId="IM1">
    <w:name w:val="IM 1"/>
    <w:basedOn w:val="CommsHeading1"/>
    <w:link w:val="IM1Zchn"/>
    <w:rsid w:val="003B4768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3B4768"/>
    <w:pPr>
      <w:numPr>
        <w:numId w:val="7"/>
      </w:numPr>
      <w:spacing w:before="120" w:after="120"/>
    </w:pPr>
  </w:style>
  <w:style w:type="character" w:customStyle="1" w:styleId="IM1Zchn">
    <w:name w:val="IM 1 Zchn"/>
    <w:link w:val="IM1"/>
    <w:rsid w:val="003B4768"/>
    <w:rPr>
      <w:rFonts w:ascii="Trebuchet MS" w:hAnsi="Trebuchet MS"/>
      <w:b/>
      <w:bCs/>
      <w:color w:val="5D6867"/>
      <w:sz w:val="28"/>
      <w:szCs w:val="24"/>
      <w:lang w:val="de-AT" w:eastAsia="en-US"/>
    </w:rPr>
  </w:style>
  <w:style w:type="paragraph" w:customStyle="1" w:styleId="IM3">
    <w:name w:val="IM 3"/>
    <w:basedOn w:val="CommsHeading11"/>
    <w:link w:val="IM3Zchn"/>
    <w:rsid w:val="003B4768"/>
    <w:pPr>
      <w:numPr>
        <w:ilvl w:val="1"/>
        <w:numId w:val="8"/>
      </w:numPr>
      <w:spacing w:before="120" w:after="120"/>
      <w:ind w:left="360"/>
    </w:pPr>
    <w:rPr>
      <w:b w:val="0"/>
      <w:color w:val="auto"/>
    </w:rPr>
  </w:style>
  <w:style w:type="character" w:customStyle="1" w:styleId="IM2Zchn">
    <w:name w:val="IM 2 Zchn"/>
    <w:link w:val="IM2"/>
    <w:rsid w:val="003B4768"/>
    <w:rPr>
      <w:rFonts w:ascii="Trebuchet MS" w:eastAsia="Calibri" w:hAnsi="Trebuchet MS"/>
      <w:b/>
      <w:bCs/>
      <w:iCs/>
      <w:color w:val="5D6867"/>
      <w:sz w:val="24"/>
      <w:szCs w:val="22"/>
      <w:lang w:val="x-none" w:eastAsia="x-none"/>
    </w:rPr>
  </w:style>
  <w:style w:type="character" w:customStyle="1" w:styleId="IM3Zchn">
    <w:name w:val="IM 3 Zchn"/>
    <w:link w:val="IM3"/>
    <w:rsid w:val="003B4768"/>
    <w:rPr>
      <w:rFonts w:ascii="Trebuchet MS" w:eastAsia="Calibri" w:hAnsi="Trebuchet MS"/>
      <w:bCs/>
      <w:iCs/>
      <w:sz w:val="24"/>
      <w:szCs w:val="22"/>
      <w:lang w:val="x-none" w:eastAsia="x-none"/>
    </w:rPr>
  </w:style>
  <w:style w:type="table" w:customStyle="1" w:styleId="Srednjesenenje1poudarek11">
    <w:name w:val="Srednje senčenje 1 – poudarek 11"/>
    <w:basedOn w:val="Normltblzat"/>
    <w:uiPriority w:val="63"/>
    <w:rsid w:val="003B4768"/>
    <w:rPr>
      <w:rFonts w:ascii="Trebuchet MS" w:eastAsia="Trebuchet MS" w:hAnsi="Trebuchet MS"/>
      <w:sz w:val="22"/>
      <w:szCs w:val="22"/>
    </w:rPr>
    <w:tblPr>
      <w:tblStyleRowBandSize w:val="1"/>
      <w:tblStyleColBandSize w:val="1"/>
      <w:tblBorders>
        <w:top w:val="single" w:sz="8" w:space="0" w:color="9DA8A7"/>
        <w:left w:val="single" w:sz="8" w:space="0" w:color="9DA8A7"/>
        <w:bottom w:val="single" w:sz="8" w:space="0" w:color="9DA8A7"/>
        <w:right w:val="single" w:sz="8" w:space="0" w:color="9DA8A7"/>
        <w:insideH w:val="single" w:sz="8" w:space="0" w:color="9DA8A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  <w:shd w:val="clear" w:color="auto" w:fill="7D8B8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/>
          <w:left w:val="single" w:sz="8" w:space="0" w:color="9DA8A7"/>
          <w:bottom w:val="single" w:sz="8" w:space="0" w:color="9DA8A7"/>
          <w:right w:val="single" w:sz="8" w:space="0" w:color="9DA8A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palrs">
    <w:name w:val="caption"/>
    <w:basedOn w:val="Norml"/>
    <w:next w:val="Norml"/>
    <w:rsid w:val="003B4768"/>
    <w:pPr>
      <w:keepNext/>
      <w:spacing w:before="120" w:after="120"/>
      <w:ind w:left="1418" w:right="339"/>
      <w:jc w:val="both"/>
    </w:pPr>
    <w:rPr>
      <w:b/>
      <w:color w:val="000080"/>
      <w:szCs w:val="18"/>
      <w:lang w:val="de-AT" w:eastAsia="en-US"/>
    </w:rPr>
  </w:style>
  <w:style w:type="paragraph" w:customStyle="1" w:styleId="bulletpoints">
    <w:name w:val="bulletpoints"/>
    <w:basedOn w:val="Listaszerbekezds"/>
    <w:link w:val="bulletpointsZchn"/>
    <w:rsid w:val="003B4768"/>
    <w:pPr>
      <w:numPr>
        <w:numId w:val="9"/>
      </w:numPr>
      <w:spacing w:before="240" w:after="240" w:line="360" w:lineRule="auto"/>
      <w:ind w:left="2268" w:right="340" w:hanging="425"/>
      <w:jc w:val="both"/>
    </w:pPr>
    <w:rPr>
      <w:rFonts w:ascii="Calibri" w:hAnsi="Calibri"/>
      <w:bCs w:val="0"/>
      <w:noProof/>
      <w:lang w:val="en-US" w:eastAsia="de-AT"/>
    </w:rPr>
  </w:style>
  <w:style w:type="paragraph" w:customStyle="1" w:styleId="bulletpoints2">
    <w:name w:val="bulletpoints 2"/>
    <w:basedOn w:val="Listaszerbekezds"/>
    <w:link w:val="bulletpoints2Zchn"/>
    <w:rsid w:val="003B4768"/>
    <w:pPr>
      <w:numPr>
        <w:ilvl w:val="1"/>
        <w:numId w:val="10"/>
      </w:numPr>
      <w:spacing w:before="120" w:after="120" w:line="240" w:lineRule="auto"/>
      <w:ind w:left="2268" w:right="340" w:hanging="425"/>
      <w:jc w:val="both"/>
    </w:pPr>
    <w:rPr>
      <w:rFonts w:ascii="Calibri" w:hAnsi="Calibri"/>
      <w:bCs w:val="0"/>
      <w:lang w:val="de-AT" w:eastAsia="x-none"/>
    </w:rPr>
  </w:style>
  <w:style w:type="character" w:customStyle="1" w:styleId="bulletpointsZchn">
    <w:name w:val="bulletpoints Zchn"/>
    <w:link w:val="bulletpoints"/>
    <w:rsid w:val="003B4768"/>
    <w:rPr>
      <w:rFonts w:ascii="Calibri" w:eastAsia="Calibri" w:hAnsi="Calibri"/>
      <w:noProof/>
      <w:sz w:val="22"/>
      <w:szCs w:val="22"/>
      <w:lang w:val="en-US" w:eastAsia="de-AT"/>
    </w:rPr>
  </w:style>
  <w:style w:type="table" w:styleId="Sttlista1jellszn">
    <w:name w:val="Dark List Accent 1"/>
    <w:basedOn w:val="Normltblzat"/>
    <w:uiPriority w:val="70"/>
    <w:rsid w:val="003B4768"/>
    <w:rPr>
      <w:color w:val="FFFFFF"/>
    </w:rPr>
    <w:tblPr>
      <w:tblStyleRowBandSize w:val="1"/>
      <w:tblStyleColBandSize w:val="1"/>
    </w:tblPr>
    <w:tcPr>
      <w:shd w:val="clear" w:color="auto" w:fill="7D8B8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C0C0C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454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D686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/>
      </w:tcPr>
    </w:tblStylePr>
  </w:style>
  <w:style w:type="character" w:customStyle="1" w:styleId="bulletpoints2Zchn">
    <w:name w:val="bulletpoints 2 Zchn"/>
    <w:link w:val="bulletpoints2"/>
    <w:rsid w:val="003B4768"/>
    <w:rPr>
      <w:rFonts w:ascii="Calibri" w:eastAsia="Calibri" w:hAnsi="Calibri"/>
      <w:sz w:val="22"/>
      <w:szCs w:val="22"/>
      <w:lang w:val="de-AT" w:eastAsia="x-none"/>
    </w:rPr>
  </w:style>
  <w:style w:type="table" w:styleId="Kzepesrcs36jellszn">
    <w:name w:val="Medium Grid 3 Accent 6"/>
    <w:basedOn w:val="Normltblzat"/>
    <w:uiPriority w:val="69"/>
    <w:rsid w:val="003B476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6C6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D493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D493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D493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3AD8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3AD8C"/>
      </w:tcPr>
    </w:tblStylePr>
  </w:style>
  <w:style w:type="table" w:customStyle="1" w:styleId="CE-Table3">
    <w:name w:val="CE-Table 3"/>
    <w:basedOn w:val="Normltblzat"/>
    <w:uiPriority w:val="99"/>
    <w:rsid w:val="003B4768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/>
      </w:tcPr>
    </w:tblStylePr>
  </w:style>
  <w:style w:type="paragraph" w:customStyle="1" w:styleId="msoaccenttext8">
    <w:name w:val="msoaccenttext8"/>
    <w:link w:val="msoaccenttext8Zchn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Cmsor2"/>
    <w:link w:val="CE-Headline1Zchn"/>
    <w:qFormat/>
    <w:rsid w:val="003B4768"/>
    <w:pPr>
      <w:keepLines w:val="0"/>
      <w:pageBreakBefore/>
      <w:numPr>
        <w:numId w:val="23"/>
      </w:numPr>
      <w:spacing w:before="360" w:after="240" w:line="276" w:lineRule="auto"/>
      <w:ind w:right="340"/>
      <w:jc w:val="both"/>
    </w:pPr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Cmsor2"/>
    <w:link w:val="Headline2Char"/>
    <w:rsid w:val="003B4768"/>
    <w:pPr>
      <w:keepLines w:val="0"/>
      <w:spacing w:before="120" w:after="240" w:line="276" w:lineRule="auto"/>
      <w:ind w:left="1418" w:right="339"/>
      <w:jc w:val="both"/>
    </w:pPr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paragraph" w:customStyle="1" w:styleId="Chapter">
    <w:name w:val="Chapter"/>
    <w:basedOn w:val="msoaccenttext8"/>
    <w:link w:val="ChapterZchn"/>
    <w:rsid w:val="003B4768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3B4768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Cmsor2"/>
    <w:link w:val="Headline1partChar"/>
    <w:rsid w:val="003B4768"/>
    <w:pPr>
      <w:keepLines w:val="0"/>
      <w:numPr>
        <w:numId w:val="11"/>
      </w:numPr>
      <w:spacing w:before="120" w:after="240" w:line="276" w:lineRule="auto"/>
      <w:ind w:left="1418" w:right="339" w:firstLine="0"/>
      <w:jc w:val="both"/>
    </w:pPr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character" w:customStyle="1" w:styleId="Headline2Char">
    <w:name w:val="Headline 2 Char"/>
    <w:link w:val="Headline2"/>
    <w:rsid w:val="003B4768"/>
    <w:rPr>
      <w:rFonts w:ascii="Arial Rounded MT Bold" w:eastAsia="Calibri" w:hAnsi="Arial Rounded MT Bold"/>
      <w:bCs/>
      <w:iCs/>
      <w:color w:val="7D8B8A"/>
      <w:sz w:val="28"/>
      <w:szCs w:val="28"/>
      <w:lang w:val="x-none" w:eastAsia="x-none"/>
    </w:rPr>
  </w:style>
  <w:style w:type="character" w:customStyle="1" w:styleId="AttentionChar">
    <w:name w:val="Attention Char"/>
    <w:link w:val="Attention"/>
    <w:rsid w:val="003B4768"/>
    <w:rPr>
      <w:rFonts w:ascii="Trebuchet MS" w:eastAsia="Calibri" w:hAnsi="Trebuchet MS"/>
      <w:bCs/>
      <w:i/>
      <w:iCs/>
      <w:color w:val="7D8B8A"/>
      <w:sz w:val="18"/>
      <w:szCs w:val="18"/>
      <w:lang w:val="en-US" w:eastAsia="x-none"/>
    </w:rPr>
  </w:style>
  <w:style w:type="paragraph" w:customStyle="1" w:styleId="HeadlineA1">
    <w:name w:val="Headline A1."/>
    <w:basedOn w:val="Cmsor2"/>
    <w:link w:val="HeadlineA1Char"/>
    <w:rsid w:val="003B4768"/>
    <w:pPr>
      <w:keepLines w:val="0"/>
      <w:spacing w:before="120" w:after="240" w:line="276" w:lineRule="auto"/>
      <w:ind w:left="1637" w:right="339" w:hanging="360"/>
      <w:jc w:val="both"/>
    </w:pPr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character" w:customStyle="1" w:styleId="Headline1partChar">
    <w:name w:val="Headline 1 part Char"/>
    <w:link w:val="Headline1part"/>
    <w:rsid w:val="003B4768"/>
    <w:rPr>
      <w:rFonts w:ascii="Arial Rounded MT Bold" w:hAnsi="Arial Rounded MT Bold"/>
      <w:bCs/>
      <w:iCs/>
      <w:color w:val="7D8B8A"/>
      <w:sz w:val="32"/>
      <w:szCs w:val="32"/>
      <w:lang w:val="de-AT" w:eastAsia="en-US"/>
    </w:rPr>
  </w:style>
  <w:style w:type="paragraph" w:customStyle="1" w:styleId="HeadlineA11">
    <w:name w:val="Headline A.1.1"/>
    <w:basedOn w:val="Cmsor3"/>
    <w:rsid w:val="003B4768"/>
    <w:pPr>
      <w:keepLines/>
      <w:tabs>
        <w:tab w:val="clear" w:pos="1843"/>
      </w:tabs>
      <w:spacing w:before="120" w:after="240"/>
      <w:ind w:left="1418" w:right="340"/>
      <w:jc w:val="both"/>
    </w:pPr>
    <w:rPr>
      <w:rFonts w:ascii="Arial Rounded MT Bold" w:hAnsi="Arial Rounded MT Bold"/>
      <w:b w:val="0"/>
      <w:iCs/>
      <w:smallCaps w:val="0"/>
      <w:color w:val="7D8B8A"/>
      <w:lang w:val="de-AT" w:eastAsia="en-US"/>
    </w:rPr>
  </w:style>
  <w:style w:type="character" w:customStyle="1" w:styleId="HeadlineA1Char">
    <w:name w:val="Headline A1. Char"/>
    <w:link w:val="HeadlineA1"/>
    <w:rsid w:val="003B4768"/>
    <w:rPr>
      <w:rFonts w:ascii="Arial Rounded MT Bold" w:hAnsi="Arial Rounded MT Bold"/>
      <w:bCs/>
      <w:iCs/>
      <w:color w:val="7D8B8A"/>
      <w:sz w:val="24"/>
      <w:szCs w:val="24"/>
      <w:lang w:val="de-AT" w:eastAsia="en-US"/>
    </w:rPr>
  </w:style>
  <w:style w:type="paragraph" w:customStyle="1" w:styleId="A11">
    <w:name w:val="A.1.1"/>
    <w:basedOn w:val="HeadlineA11"/>
    <w:rsid w:val="003B4768"/>
    <w:pPr>
      <w:ind w:left="2204" w:hanging="360"/>
    </w:pPr>
  </w:style>
  <w:style w:type="paragraph" w:customStyle="1" w:styleId="A1">
    <w:name w:val="A1"/>
    <w:basedOn w:val="HeadlineA1"/>
    <w:rsid w:val="003B476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3B4768"/>
  </w:style>
  <w:style w:type="paragraph" w:customStyle="1" w:styleId="Subhead">
    <w:name w:val="Subhead"/>
    <w:basedOn w:val="A21"/>
    <w:rsid w:val="003B4768"/>
  </w:style>
  <w:style w:type="paragraph" w:customStyle="1" w:styleId="Subbullets">
    <w:name w:val="Subbullets"/>
    <w:basedOn w:val="bulletpoints2"/>
    <w:rsid w:val="003B4768"/>
    <w:pPr>
      <w:numPr>
        <w:numId w:val="12"/>
      </w:numPr>
      <w:ind w:firstLine="687"/>
    </w:pPr>
  </w:style>
  <w:style w:type="paragraph" w:customStyle="1" w:styleId="A21Italic">
    <w:name w:val="A.2.1 Italic"/>
    <w:basedOn w:val="A21"/>
    <w:rsid w:val="003B4768"/>
  </w:style>
  <w:style w:type="paragraph" w:customStyle="1" w:styleId="HeaderA2">
    <w:name w:val="Header A.2"/>
    <w:basedOn w:val="A21Italic"/>
    <w:rsid w:val="003B4768"/>
  </w:style>
  <w:style w:type="paragraph" w:customStyle="1" w:styleId="diamonds">
    <w:name w:val="diamonds"/>
    <w:basedOn w:val="bulletpoints"/>
    <w:rsid w:val="003B4768"/>
    <w:pPr>
      <w:ind w:hanging="219"/>
    </w:pPr>
    <w:rPr>
      <w:u w:val="single"/>
    </w:rPr>
  </w:style>
  <w:style w:type="paragraph" w:customStyle="1" w:styleId="3H">
    <w:name w:val="3H"/>
    <w:basedOn w:val="CE-Headline1"/>
    <w:rsid w:val="003B4768"/>
  </w:style>
  <w:style w:type="paragraph" w:customStyle="1" w:styleId="A111">
    <w:name w:val="A.1.1.1"/>
    <w:basedOn w:val="3H"/>
    <w:rsid w:val="003B4768"/>
    <w:rPr>
      <w:i/>
      <w:sz w:val="20"/>
      <w:szCs w:val="24"/>
    </w:rPr>
  </w:style>
  <w:style w:type="table" w:customStyle="1" w:styleId="CE-Table1">
    <w:name w:val="CE-Table 1"/>
    <w:basedOn w:val="Normltblzat"/>
    <w:uiPriority w:val="48"/>
    <w:rsid w:val="003B4768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Arial Unicode MS" w:hAnsi="Arial Unicode MS"/>
        <w:b/>
        <w:bCs/>
        <w:caps/>
        <w:smallCaps w:val="0"/>
        <w:strike w:val="0"/>
        <w:dstrike w:val="0"/>
        <w:vanish w:val="0"/>
        <w:color w:val="7E93A5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/>
      </w:tcPr>
    </w:tblStylePr>
    <w:tblStylePr w:type="firstCol">
      <w:rPr>
        <w:rFonts w:ascii="Arial Unicode MS" w:hAnsi="Arial Unicode MS"/>
        <w:b w:val="0"/>
        <w:bCs/>
        <w:color w:val="0C0C0C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/>
          <w:right w:val="single" w:sz="4" w:space="0" w:color="7D8B8A"/>
        </w:tcBorders>
      </w:tcPr>
    </w:tblStylePr>
    <w:tblStylePr w:type="band1Horz">
      <w:tblPr/>
      <w:tcPr>
        <w:tcBorders>
          <w:top w:val="single" w:sz="4" w:space="0" w:color="7D8B8A"/>
          <w:bottom w:val="single" w:sz="4" w:space="0" w:color="7D8B8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/>
          <w:left w:val="nil"/>
        </w:tcBorders>
      </w:tcPr>
    </w:tblStylePr>
    <w:tblStylePr w:type="swCell">
      <w:tblPr/>
      <w:tcPr>
        <w:tcBorders>
          <w:top w:val="double" w:sz="4" w:space="0" w:color="7D8B8A"/>
          <w:right w:val="nil"/>
        </w:tcBorders>
      </w:tcPr>
    </w:tblStylePr>
  </w:style>
  <w:style w:type="paragraph" w:customStyle="1" w:styleId="A41">
    <w:name w:val="A41"/>
    <w:basedOn w:val="A11"/>
    <w:rsid w:val="003B4768"/>
    <w:pPr>
      <w:ind w:left="709" w:firstLine="709"/>
    </w:pPr>
    <w:rPr>
      <w:sz w:val="22"/>
    </w:rPr>
  </w:style>
  <w:style w:type="character" w:customStyle="1" w:styleId="NincstrkzChar">
    <w:name w:val="Nincs térköz Char"/>
    <w:link w:val="Nincstrkz"/>
    <w:uiPriority w:val="1"/>
    <w:rsid w:val="003B4768"/>
    <w:rPr>
      <w:rFonts w:ascii="Calibri" w:eastAsia="Calibri" w:hAnsi="Calibri"/>
      <w:sz w:val="22"/>
      <w:szCs w:val="22"/>
      <w:lang w:eastAsia="en-US"/>
    </w:rPr>
  </w:style>
  <w:style w:type="numbering" w:customStyle="1" w:styleId="Budgetlines">
    <w:name w:val="Budget lines"/>
    <w:uiPriority w:val="99"/>
    <w:rsid w:val="003B4768"/>
    <w:pPr>
      <w:numPr>
        <w:numId w:val="13"/>
      </w:numPr>
    </w:pPr>
  </w:style>
  <w:style w:type="paragraph" w:customStyle="1" w:styleId="EinfAbs">
    <w:name w:val="[Einf. Abs.]"/>
    <w:basedOn w:val="Norml"/>
    <w:uiPriority w:val="99"/>
    <w:rsid w:val="003B47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3B4768"/>
    <w:pPr>
      <w:pageBreakBefore w:val="0"/>
      <w:numPr>
        <w:ilvl w:val="1"/>
      </w:numPr>
      <w:tabs>
        <w:tab w:val="left" w:pos="454"/>
      </w:tabs>
      <w:spacing w:before="240" w:line="240" w:lineRule="auto"/>
    </w:pPr>
    <w:rPr>
      <w:rFonts w:eastAsia="Arial Unicode MS"/>
      <w:color w:val="7D8B8A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3B4768"/>
    <w:pPr>
      <w:numPr>
        <w:ilvl w:val="3"/>
        <w:numId w:val="23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/>
      <w:sz w:val="20"/>
      <w:szCs w:val="24"/>
      <w:lang w:val="en-GB"/>
    </w:rPr>
  </w:style>
  <w:style w:type="character" w:customStyle="1" w:styleId="CE-Headline1Zchn">
    <w:name w:val="CE-Headline 1 Zchn"/>
    <w:link w:val="CE-Headline1"/>
    <w:rsid w:val="003B4768"/>
    <w:rPr>
      <w:rFonts w:ascii="Trebuchet MS" w:hAnsi="Trebuchet MS"/>
      <w:b/>
      <w:bCs/>
      <w:iCs/>
      <w:noProof/>
      <w:color w:val="7E93A5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link w:val="CE-Headline2"/>
    <w:rsid w:val="003B4768"/>
    <w:rPr>
      <w:rFonts w:ascii="Trebuchet MS" w:eastAsia="Arial Unicode MS" w:hAnsi="Trebuchet MS"/>
      <w:b/>
      <w:bCs/>
      <w:iCs/>
      <w:noProof/>
      <w:color w:val="7D8B8A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Norml"/>
    <w:link w:val="CE-StandardTextZchn"/>
    <w:qFormat/>
    <w:rsid w:val="003B4768"/>
    <w:pPr>
      <w:spacing w:before="120" w:line="276" w:lineRule="auto"/>
      <w:jc w:val="both"/>
    </w:pPr>
    <w:rPr>
      <w:rFonts w:ascii="Trebuchet MS" w:hAnsi="Trebuchet MS"/>
      <w:color w:val="4D4D4E"/>
      <w:lang w:val="en-GB" w:eastAsia="en-US"/>
    </w:rPr>
  </w:style>
  <w:style w:type="character" w:customStyle="1" w:styleId="CE-Headline4Zchn">
    <w:name w:val="CE-Headline 4 Zchn"/>
    <w:link w:val="CE-Headline4"/>
    <w:rsid w:val="003B4768"/>
    <w:rPr>
      <w:rFonts w:ascii="Trebuchet MS" w:eastAsia="Calibri" w:hAnsi="Trebuchet MS"/>
      <w:b/>
      <w:bCs/>
      <w:iCs/>
      <w:color w:val="7B7B7D"/>
      <w:szCs w:val="24"/>
      <w:lang w:val="en-GB" w:eastAsia="x-none"/>
    </w:rPr>
  </w:style>
  <w:style w:type="paragraph" w:customStyle="1" w:styleId="CE-List-Bullet">
    <w:name w:val="CE-List-Bullet"/>
    <w:basedOn w:val="CE-StandardText"/>
    <w:link w:val="CE-List-BulletZchn"/>
    <w:rsid w:val="003B4768"/>
    <w:pPr>
      <w:numPr>
        <w:numId w:val="14"/>
      </w:numPr>
      <w:ind w:left="360"/>
    </w:pPr>
  </w:style>
  <w:style w:type="character" w:customStyle="1" w:styleId="CE-StandardTextZchn">
    <w:name w:val="CE-StandardText Zchn"/>
    <w:link w:val="CE-StandardTex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List-Numbers">
    <w:name w:val="CE-List-Numbers"/>
    <w:basedOn w:val="CE-StandardText"/>
    <w:link w:val="CE-List-NumbersZchn"/>
    <w:rsid w:val="003B4768"/>
    <w:pPr>
      <w:numPr>
        <w:numId w:val="15"/>
      </w:numPr>
      <w:tabs>
        <w:tab w:val="left" w:pos="284"/>
      </w:tabs>
      <w:ind w:left="567"/>
    </w:pPr>
  </w:style>
  <w:style w:type="character" w:customStyle="1" w:styleId="CE-List-BulletZchn">
    <w:name w:val="CE-List-Bullet Zchn"/>
    <w:link w:val="CE-List-Bullet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PubTitle">
    <w:name w:val="Pub.Title"/>
    <w:basedOn w:val="Norml"/>
    <w:link w:val="PubTitleZchn"/>
    <w:rsid w:val="003B4768"/>
    <w:pPr>
      <w:spacing w:line="760" w:lineRule="exact"/>
    </w:pPr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character" w:customStyle="1" w:styleId="CE-List-NumbersZchn">
    <w:name w:val="CE-List-Numbers Zchn"/>
    <w:link w:val="CE-List-Numbers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Head">
    <w:name w:val="CE-Table Head"/>
    <w:basedOn w:val="CE-Headline2"/>
    <w:link w:val="CE-TableHeadZchn"/>
    <w:qFormat/>
    <w:rsid w:val="003B4768"/>
    <w:pPr>
      <w:outlineLvl w:val="9"/>
    </w:pPr>
    <w:rPr>
      <w:rFonts w:eastAsia="Trebuchet MS"/>
      <w:b w:val="0"/>
      <w:bCs w:val="0"/>
      <w:color w:val="FFFFFF"/>
      <w:spacing w:val="0"/>
      <w:szCs w:val="24"/>
    </w:rPr>
  </w:style>
  <w:style w:type="character" w:customStyle="1" w:styleId="PubTitleZchn">
    <w:name w:val="Pub.Title Zchn"/>
    <w:link w:val="PubTitle"/>
    <w:rsid w:val="003B4768"/>
    <w:rPr>
      <w:rFonts w:ascii="Trebuchet MS" w:hAnsi="Trebuchet MS"/>
      <w:b/>
      <w:spacing w:val="-20"/>
      <w:kern w:val="72"/>
      <w:sz w:val="72"/>
      <w:szCs w:val="72"/>
      <w:lang w:val="en-US" w:eastAsia="x-none"/>
    </w:rPr>
  </w:style>
  <w:style w:type="paragraph" w:customStyle="1" w:styleId="TableText">
    <w:name w:val="Table Text"/>
    <w:basedOn w:val="Norml"/>
    <w:link w:val="TableTextZchn"/>
    <w:autoRedefine/>
    <w:qFormat/>
    <w:rsid w:val="003B4768"/>
    <w:pPr>
      <w:spacing w:before="120" w:line="276" w:lineRule="auto"/>
      <w:ind w:right="339"/>
    </w:pPr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character" w:customStyle="1" w:styleId="CE-TableHeadZchn">
    <w:name w:val="CE-Table Head Zchn"/>
    <w:link w:val="CE-TableHead"/>
    <w:rsid w:val="003B4768"/>
    <w:rPr>
      <w:rFonts w:ascii="Trebuchet MS" w:eastAsia="Trebuchet MS" w:hAnsi="Trebuchet MS"/>
      <w:iCs/>
      <w:noProof/>
      <w:color w:val="FFFFFF"/>
      <w:sz w:val="28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3B4768"/>
    <w:pPr>
      <w:ind w:left="357" w:right="340" w:hanging="357"/>
      <w:jc w:val="left"/>
    </w:pPr>
    <w:rPr>
      <w:color w:val="393626"/>
      <w:spacing w:val="-2"/>
      <w:sz w:val="16"/>
      <w:szCs w:val="16"/>
    </w:rPr>
  </w:style>
  <w:style w:type="character" w:customStyle="1" w:styleId="TableTextZchn">
    <w:name w:val="Table Text Zchn"/>
    <w:link w:val="TableText"/>
    <w:rsid w:val="003B4768"/>
    <w:rPr>
      <w:rFonts w:ascii="Trebuchet MS" w:hAnsi="Trebuchet MS"/>
      <w:color w:val="393626"/>
      <w:spacing w:val="-2"/>
      <w:sz w:val="16"/>
      <w:szCs w:val="15"/>
      <w:lang w:val="en-GB" w:eastAsia="x-none"/>
    </w:rPr>
  </w:style>
  <w:style w:type="paragraph" w:customStyle="1" w:styleId="CE-Sidebar">
    <w:name w:val="CE-Sidebar"/>
    <w:basedOn w:val="Chapter"/>
    <w:link w:val="CE-SidebarZchn"/>
    <w:autoRedefine/>
    <w:rsid w:val="003B4768"/>
    <w:pPr>
      <w:spacing w:line="240" w:lineRule="atLeast"/>
    </w:pPr>
    <w:rPr>
      <w:rFonts w:ascii="Trebuchet MS" w:hAnsi="Trebuchet MS"/>
      <w:color w:val="4D4933"/>
      <w:sz w:val="16"/>
      <w:szCs w:val="18"/>
    </w:rPr>
  </w:style>
  <w:style w:type="character" w:customStyle="1" w:styleId="CE-TableListZchn">
    <w:name w:val="CE-Table List Zchn"/>
    <w:link w:val="CE-TableList"/>
    <w:rsid w:val="003B4768"/>
    <w:rPr>
      <w:rFonts w:ascii="Trebuchet MS" w:hAnsi="Trebuchet MS"/>
      <w:color w:val="393626"/>
      <w:spacing w:val="-2"/>
      <w:sz w:val="16"/>
      <w:szCs w:val="16"/>
      <w:lang w:val="en-GB" w:eastAsia="en-US"/>
    </w:rPr>
  </w:style>
  <w:style w:type="paragraph" w:customStyle="1" w:styleId="CE-SidebarHead">
    <w:name w:val="CE-Sidebar Head"/>
    <w:basedOn w:val="CE-Sidebar"/>
    <w:link w:val="CE-SidebarHeadZchn"/>
    <w:rsid w:val="003B4768"/>
    <w:rPr>
      <w:b/>
      <w:caps/>
      <w:color w:val="7494A4"/>
      <w:sz w:val="22"/>
      <w:szCs w:val="22"/>
      <w:u w:color="E6E6E6"/>
    </w:rPr>
  </w:style>
  <w:style w:type="character" w:customStyle="1" w:styleId="msoaccenttext8Zchn">
    <w:name w:val="msoaccenttext8 Zchn"/>
    <w:link w:val="msoaccenttext8"/>
    <w:rsid w:val="003B476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link w:val="Chapter"/>
    <w:rsid w:val="003B476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link w:val="CE-Sidebar"/>
    <w:rsid w:val="003B4768"/>
    <w:rPr>
      <w:rFonts w:ascii="Trebuchet MS" w:hAnsi="Trebuchet MS"/>
      <w:color w:val="4D4933"/>
      <w:kern w:val="28"/>
      <w:sz w:val="16"/>
      <w:szCs w:val="18"/>
      <w:lang w:val="en-US" w:eastAsia="de-DE"/>
    </w:rPr>
  </w:style>
  <w:style w:type="character" w:styleId="Helyrzszveg">
    <w:name w:val="Placeholder Text"/>
    <w:uiPriority w:val="99"/>
    <w:semiHidden/>
    <w:rsid w:val="003B4768"/>
    <w:rPr>
      <w:color w:val="808080"/>
    </w:rPr>
  </w:style>
  <w:style w:type="character" w:customStyle="1" w:styleId="CE-SidebarHeadZchn">
    <w:name w:val="CE-Sidebar Head Zchn"/>
    <w:link w:val="CE-SidebarHead"/>
    <w:rsid w:val="003B4768"/>
    <w:rPr>
      <w:rFonts w:ascii="Trebuchet MS" w:hAnsi="Trebuchet MS"/>
      <w:b/>
      <w:caps/>
      <w:color w:val="7494A4"/>
      <w:kern w:val="28"/>
      <w:sz w:val="22"/>
      <w:szCs w:val="22"/>
      <w:u w:color="E6E6E6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3B4768"/>
    <w:pPr>
      <w:spacing w:after="240" w:line="700" w:lineRule="exact"/>
    </w:pPr>
    <w:rPr>
      <w:b w:val="0"/>
      <w:caps/>
      <w:color w:val="7E93A5"/>
      <w:sz w:val="60"/>
      <w:szCs w:val="76"/>
      <w:lang w:val="en-GB"/>
    </w:rPr>
  </w:style>
  <w:style w:type="character" w:customStyle="1" w:styleId="CE-HeadlineTitleZchn">
    <w:name w:val="CE-Headline Title Zchn"/>
    <w:link w:val="CE-HeadlineTitle"/>
    <w:rsid w:val="003B4768"/>
    <w:rPr>
      <w:rFonts w:ascii="Trebuchet MS" w:hAnsi="Trebuchet MS"/>
      <w:caps/>
      <w:color w:val="7E93A5"/>
      <w:spacing w:val="-20"/>
      <w:kern w:val="72"/>
      <w:sz w:val="60"/>
      <w:szCs w:val="76"/>
      <w:lang w:val="en-GB" w:eastAsia="x-none"/>
    </w:rPr>
  </w:style>
  <w:style w:type="character" w:customStyle="1" w:styleId="Fliesstext">
    <w:name w:val="Fliesstext"/>
    <w:uiPriority w:val="99"/>
    <w:rsid w:val="003B4768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3B4768"/>
    <w:pPr>
      <w:numPr>
        <w:numId w:val="16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3B4768"/>
    <w:pPr>
      <w:numPr>
        <w:numId w:val="25"/>
      </w:numPr>
      <w:ind w:left="284" w:hanging="284"/>
      <w:jc w:val="left"/>
    </w:pPr>
  </w:style>
  <w:style w:type="character" w:customStyle="1" w:styleId="CE-BulletPoint1Zchn">
    <w:name w:val="CE-BulletPoint1 Zchn"/>
    <w:link w:val="CE-BulletPoint1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BulletPoint2">
    <w:name w:val="CE-BulletPoint2"/>
    <w:basedOn w:val="CE-BulletPoint1"/>
    <w:link w:val="CE-BulletPoint2Zchn"/>
    <w:qFormat/>
    <w:rsid w:val="003B4768"/>
    <w:pPr>
      <w:numPr>
        <w:numId w:val="2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3B4768"/>
    <w:pPr>
      <w:numPr>
        <w:numId w:val="18"/>
      </w:numPr>
      <w:ind w:left="851" w:hanging="284"/>
    </w:pPr>
  </w:style>
  <w:style w:type="character" w:customStyle="1" w:styleId="CE-BulletPoint2Zchn">
    <w:name w:val="CE-BulletPoint2 Zchn"/>
    <w:link w:val="CE-BulletPoint2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3B4768"/>
    <w:pPr>
      <w:spacing w:line="240" w:lineRule="auto"/>
      <w:jc w:val="left"/>
    </w:pPr>
    <w:rPr>
      <w:b/>
      <w:bCs/>
      <w:color w:val="FFFFFF"/>
      <w:sz w:val="20"/>
      <w:szCs w:val="18"/>
      <w:lang w:eastAsia="x-none"/>
    </w:rPr>
  </w:style>
  <w:style w:type="character" w:customStyle="1" w:styleId="CE-BulletPoint3Zchn">
    <w:name w:val="CE-BulletPoint3 Zchn"/>
    <w:link w:val="CE-BulletPoint3"/>
    <w:rsid w:val="003B4768"/>
    <w:rPr>
      <w:rFonts w:ascii="Trebuchet MS" w:hAnsi="Trebuchet MS"/>
      <w:color w:val="4D4D4E"/>
      <w:sz w:val="24"/>
      <w:szCs w:val="24"/>
      <w:lang w:val="en-GB" w:eastAsia="en-US"/>
    </w:rPr>
  </w:style>
  <w:style w:type="paragraph" w:customStyle="1" w:styleId="CE-TableStandard">
    <w:name w:val="CE-Table Standard"/>
    <w:basedOn w:val="CE-TableStandardWhite"/>
    <w:link w:val="CE-TableStandardZchn"/>
    <w:qFormat/>
    <w:rsid w:val="003B4768"/>
    <w:pPr>
      <w:spacing w:line="288" w:lineRule="auto"/>
    </w:pPr>
    <w:rPr>
      <w:b w:val="0"/>
      <w:color w:val="4D4D4E"/>
      <w:sz w:val="17"/>
    </w:rPr>
  </w:style>
  <w:style w:type="character" w:customStyle="1" w:styleId="CE-TableStandardWhiteZchn">
    <w:name w:val="CE-Table Standard White Zchn"/>
    <w:link w:val="CE-TableStandardWhite"/>
    <w:rsid w:val="003B4768"/>
    <w:rPr>
      <w:rFonts w:ascii="Trebuchet MS" w:hAnsi="Trebuchet MS"/>
      <w:b/>
      <w:bCs/>
      <w:color w:val="FFFFFF"/>
      <w:szCs w:val="18"/>
      <w:lang w:val="en-GB" w:eastAsia="x-none"/>
    </w:rPr>
  </w:style>
  <w:style w:type="paragraph" w:styleId="Idzet">
    <w:name w:val="Quote"/>
    <w:aliases w:val="CE-Quotation"/>
    <w:basedOn w:val="Norml"/>
    <w:next w:val="CE-StandardText"/>
    <w:link w:val="IdzetChar"/>
    <w:uiPriority w:val="29"/>
    <w:qFormat/>
    <w:rsid w:val="003B4768"/>
    <w:pPr>
      <w:spacing w:after="200" w:line="276" w:lineRule="auto"/>
    </w:pPr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IdzetChar">
    <w:name w:val="Idézet Char"/>
    <w:aliases w:val="CE-Quotation Char"/>
    <w:link w:val="Idzet"/>
    <w:uiPriority w:val="29"/>
    <w:rsid w:val="003B4768"/>
    <w:rPr>
      <w:rFonts w:ascii="Trebuchet MS" w:hAnsi="Trebuchet MS"/>
      <w:b/>
      <w:iCs/>
      <w:color w:val="90ABB1"/>
      <w:sz w:val="18"/>
      <w:szCs w:val="22"/>
      <w:lang w:val="en-GB" w:eastAsia="de-AT"/>
    </w:rPr>
  </w:style>
  <w:style w:type="character" w:customStyle="1" w:styleId="CE-TableStandardZchn">
    <w:name w:val="CE-Table Standard Zchn"/>
    <w:link w:val="CE-TableStandard"/>
    <w:rsid w:val="003B4768"/>
    <w:rPr>
      <w:rFonts w:ascii="Trebuchet MS" w:hAnsi="Trebuchet MS"/>
      <w:bCs/>
      <w:color w:val="4D4D4E"/>
      <w:sz w:val="17"/>
      <w:szCs w:val="18"/>
      <w:lang w:val="en-GB" w:eastAsia="x-none"/>
    </w:rPr>
  </w:style>
  <w:style w:type="paragraph" w:customStyle="1" w:styleId="CE-TableStandardBold">
    <w:name w:val="CE-Table Standard Bold"/>
    <w:basedOn w:val="CE-TableStandard"/>
    <w:link w:val="CE-TableStandardBoldZchn"/>
    <w:rsid w:val="003B4768"/>
    <w:rPr>
      <w:b/>
      <w:bCs w:val="0"/>
      <w:sz w:val="18"/>
      <w:lang w:val="en-US"/>
    </w:rPr>
  </w:style>
  <w:style w:type="character" w:customStyle="1" w:styleId="CE-TableStandardBoldZchn">
    <w:name w:val="CE-Table Standard Bold Zchn"/>
    <w:link w:val="CE-TableStandardBold"/>
    <w:rsid w:val="003B4768"/>
    <w:rPr>
      <w:rFonts w:ascii="Trebuchet MS" w:hAnsi="Trebuchet MS"/>
      <w:b/>
      <w:color w:val="4D4D4E"/>
      <w:sz w:val="18"/>
      <w:szCs w:val="18"/>
      <w:lang w:val="en-US" w:eastAsia="x-none"/>
    </w:rPr>
  </w:style>
  <w:style w:type="numbering" w:customStyle="1" w:styleId="CE-List">
    <w:name w:val="CE-List"/>
    <w:uiPriority w:val="99"/>
    <w:rsid w:val="003B4768"/>
    <w:pPr>
      <w:numPr>
        <w:numId w:val="17"/>
      </w:numPr>
    </w:pPr>
  </w:style>
  <w:style w:type="numbering" w:customStyle="1" w:styleId="Formatvorlage1">
    <w:name w:val="Formatvorlage1"/>
    <w:uiPriority w:val="99"/>
    <w:rsid w:val="003B4768"/>
    <w:pPr>
      <w:numPr>
        <w:numId w:val="19"/>
      </w:numPr>
    </w:pPr>
  </w:style>
  <w:style w:type="table" w:customStyle="1" w:styleId="CE-TableExample">
    <w:name w:val="CE-Table Example"/>
    <w:basedOn w:val="Normltblzat"/>
    <w:uiPriority w:val="99"/>
    <w:rsid w:val="003B4768"/>
    <w:rPr>
      <w:rFonts w:ascii="Trebuchet MS" w:hAnsi="Trebuchet MS"/>
      <w:sz w:val="18"/>
    </w:rPr>
    <w:tblPr>
      <w:tblBorders>
        <w:top w:val="single" w:sz="24" w:space="0" w:color="7E93A5"/>
        <w:bottom w:val="single" w:sz="24" w:space="0" w:color="7E93A5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Arial Unicode MS" w:hAnsi="Arial Unicode MS"/>
        <w:b w:val="0"/>
        <w:i w:val="0"/>
        <w:caps/>
        <w:smallCaps w:val="0"/>
        <w:strike w:val="0"/>
        <w:dstrike w:val="0"/>
        <w:vanish w:val="0"/>
        <w:color w:val="7E93A5"/>
        <w:sz w:val="60"/>
        <w:vertAlign w:val="baseline"/>
      </w:rPr>
    </w:tblStylePr>
  </w:style>
  <w:style w:type="table" w:customStyle="1" w:styleId="Svetelseznam1">
    <w:name w:val="Svetel seznam1"/>
    <w:basedOn w:val="Normltblzat"/>
    <w:uiPriority w:val="61"/>
    <w:rsid w:val="003B4768"/>
    <w:rPr>
      <w:rFonts w:ascii="Trebuchet MS" w:hAnsi="Trebuchet MS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/>
        <w:left w:val="single" w:sz="8" w:space="0" w:color="0C0C0C"/>
        <w:bottom w:val="single" w:sz="8" w:space="0" w:color="0C0C0C"/>
        <w:right w:val="single" w:sz="8" w:space="0" w:color="0C0C0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C0C0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  <w:tblStylePr w:type="band1Horz">
      <w:tblPr/>
      <w:tcPr>
        <w:tcBorders>
          <w:top w:val="single" w:sz="8" w:space="0" w:color="0C0C0C"/>
          <w:left w:val="single" w:sz="8" w:space="0" w:color="0C0C0C"/>
          <w:bottom w:val="single" w:sz="8" w:space="0" w:color="0C0C0C"/>
          <w:right w:val="single" w:sz="8" w:space="0" w:color="0C0C0C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3B4768"/>
    <w:rPr>
      <w:b/>
      <w:bCs w:val="0"/>
    </w:rPr>
  </w:style>
  <w:style w:type="character" w:customStyle="1" w:styleId="CE-TableStandardBoldZchn0">
    <w:name w:val="CE-Table StandardBold Zchn"/>
    <w:link w:val="CE-TableStandardBold0"/>
    <w:rsid w:val="003B4768"/>
    <w:rPr>
      <w:rFonts w:ascii="Trebuchet MS" w:hAnsi="Trebuchet MS"/>
      <w:b/>
      <w:color w:val="4D4D4E"/>
      <w:sz w:val="17"/>
      <w:szCs w:val="18"/>
      <w:lang w:val="en-GB" w:eastAsia="x-none"/>
    </w:rPr>
  </w:style>
  <w:style w:type="table" w:customStyle="1" w:styleId="GridTable5Dark-Accent11">
    <w:name w:val="Grid Table 5 Dark - Accent 11"/>
    <w:basedOn w:val="Normltblzat"/>
    <w:uiPriority w:val="50"/>
    <w:rsid w:val="003B4768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4E7E7"/>
    </w:tcPr>
    <w:tblStylePr w:type="firstRow">
      <w:rPr>
        <w:b/>
        <w:bCs/>
        <w:color w:val="FFFFFF"/>
        <w:u w:color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D8B8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D8B8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D8B8A"/>
      </w:tcPr>
    </w:tblStylePr>
    <w:tblStylePr w:type="band1Vert">
      <w:tblPr/>
      <w:tcPr>
        <w:shd w:val="clear" w:color="auto" w:fill="CAD0D0"/>
      </w:tcPr>
    </w:tblStylePr>
    <w:tblStylePr w:type="band1Horz">
      <w:tblPr/>
      <w:tcPr>
        <w:shd w:val="clear" w:color="auto" w:fill="CAD0D0"/>
      </w:tcPr>
    </w:tblStylePr>
  </w:style>
  <w:style w:type="numbering" w:customStyle="1" w:styleId="Formatvorlage2">
    <w:name w:val="Formatvorlage2"/>
    <w:uiPriority w:val="99"/>
    <w:rsid w:val="003B4768"/>
    <w:pPr>
      <w:numPr>
        <w:numId w:val="20"/>
      </w:numPr>
    </w:pPr>
  </w:style>
  <w:style w:type="paragraph" w:customStyle="1" w:styleId="CE-Headline3">
    <w:name w:val="CE-Headline 3"/>
    <w:basedOn w:val="CE-Headline4"/>
    <w:link w:val="CE-Headline3Zchn"/>
    <w:qFormat/>
    <w:rsid w:val="003B4768"/>
    <w:pPr>
      <w:numPr>
        <w:ilvl w:val="2"/>
      </w:numPr>
      <w:tabs>
        <w:tab w:val="left" w:pos="964"/>
      </w:tabs>
    </w:pPr>
    <w:rPr>
      <w:color w:val="7D8B8A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3B4768"/>
    <w:pPr>
      <w:jc w:val="left"/>
    </w:pPr>
    <w:rPr>
      <w:i/>
      <w:sz w:val="20"/>
      <w:szCs w:val="18"/>
      <w:lang w:eastAsia="de-AT"/>
    </w:rPr>
  </w:style>
  <w:style w:type="character" w:customStyle="1" w:styleId="CE-Headline3Zchn">
    <w:name w:val="CE-Headline 3 Zchn"/>
    <w:link w:val="CE-Headline3"/>
    <w:rsid w:val="003B4768"/>
    <w:rPr>
      <w:rFonts w:ascii="Trebuchet MS" w:eastAsia="Calibri" w:hAnsi="Trebuchet MS"/>
      <w:b/>
      <w:bCs/>
      <w:iCs/>
      <w:color w:val="7D8B8A"/>
      <w:sz w:val="24"/>
      <w:szCs w:val="24"/>
      <w:lang w:val="en-GB" w:eastAsia="de-AT"/>
    </w:rPr>
  </w:style>
  <w:style w:type="character" w:customStyle="1" w:styleId="CE-QuoteZchn">
    <w:name w:val="CE-Quote Zchn"/>
    <w:link w:val="CE-Quote"/>
    <w:rsid w:val="003B4768"/>
    <w:rPr>
      <w:rFonts w:ascii="Trebuchet MS" w:hAnsi="Trebuchet MS"/>
      <w:i/>
      <w:color w:val="4D4D4E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3B4768"/>
    <w:pPr>
      <w:numPr>
        <w:numId w:val="21"/>
      </w:numPr>
    </w:pPr>
  </w:style>
  <w:style w:type="numbering" w:customStyle="1" w:styleId="CE-HeadNumbering">
    <w:name w:val="CE-HeadNumbering"/>
    <w:uiPriority w:val="99"/>
    <w:rsid w:val="003B4768"/>
    <w:pPr>
      <w:numPr>
        <w:numId w:val="22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3B4768"/>
    <w:pPr>
      <w:numPr>
        <w:numId w:val="24"/>
      </w:numPr>
      <w:pBdr>
        <w:top w:val="single" w:sz="4" w:space="6" w:color="7E93A5"/>
        <w:left w:val="single" w:sz="4" w:space="4" w:color="7E93A5"/>
        <w:bottom w:val="single" w:sz="4" w:space="4" w:color="7E93A5"/>
        <w:right w:val="single" w:sz="4" w:space="4" w:color="7E93A5"/>
      </w:pBdr>
      <w:shd w:val="clear" w:color="auto" w:fill="7E93A5"/>
      <w:spacing w:before="240"/>
      <w:ind w:left="357" w:hanging="357"/>
      <w:jc w:val="left"/>
    </w:pPr>
    <w:rPr>
      <w:color w:val="FFFFFF"/>
    </w:rPr>
  </w:style>
  <w:style w:type="character" w:customStyle="1" w:styleId="CE-HeadlineChapterZchn">
    <w:name w:val="CE-Headline Chapter Zchn"/>
    <w:link w:val="CE-HeadlineChapter"/>
    <w:rsid w:val="003B4768"/>
    <w:rPr>
      <w:rFonts w:ascii="Trebuchet MS" w:hAnsi="Trebuchet MS"/>
      <w:b/>
      <w:bCs/>
      <w:iCs/>
      <w:noProof/>
      <w:color w:val="FFFFFF"/>
      <w:spacing w:val="-10"/>
      <w:sz w:val="36"/>
      <w:szCs w:val="32"/>
      <w:shd w:val="clear" w:color="auto" w:fill="7E93A5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3B4768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link w:val="CE-HeadlineSubtitle"/>
    <w:rsid w:val="003B4768"/>
    <w:rPr>
      <w:rFonts w:ascii="Trebuchet MS" w:hAnsi="Trebuchet MS"/>
      <w:b/>
      <w:bCs/>
      <w:iCs/>
      <w:noProof/>
      <w:color w:val="7E93A5"/>
      <w:spacing w:val="-10"/>
      <w:sz w:val="32"/>
      <w:szCs w:val="32"/>
      <w:lang w:val="en-GB" w:eastAsia="de-AT"/>
    </w:rPr>
  </w:style>
  <w:style w:type="numbering" w:customStyle="1" w:styleId="CE-ListStandardText1">
    <w:name w:val="CE-List StandardText1"/>
    <w:uiPriority w:val="99"/>
    <w:rsid w:val="003B4768"/>
  </w:style>
  <w:style w:type="numbering" w:customStyle="1" w:styleId="CE-ListStandardText2">
    <w:name w:val="CE-List StandardText2"/>
    <w:uiPriority w:val="99"/>
    <w:rsid w:val="003B4768"/>
  </w:style>
  <w:style w:type="paragraph" w:styleId="Trgymutat1">
    <w:name w:val="index 1"/>
    <w:basedOn w:val="Norml"/>
    <w:next w:val="Norml"/>
    <w:autoRedefine/>
    <w:uiPriority w:val="99"/>
    <w:unhideWhenUsed/>
    <w:rsid w:val="003B4768"/>
    <w:pPr>
      <w:spacing w:before="120" w:line="276" w:lineRule="auto"/>
      <w:ind w:left="200" w:right="339" w:hanging="200"/>
      <w:jc w:val="both"/>
    </w:pPr>
    <w:rPr>
      <w:lang w:val="de-AT" w:eastAsia="en-US"/>
    </w:rPr>
  </w:style>
  <w:style w:type="paragraph" w:styleId="Trgymutat2">
    <w:name w:val="index 2"/>
    <w:basedOn w:val="Norml"/>
    <w:next w:val="Norml"/>
    <w:autoRedefine/>
    <w:uiPriority w:val="99"/>
    <w:unhideWhenUsed/>
    <w:rsid w:val="003B4768"/>
    <w:pPr>
      <w:spacing w:before="120" w:line="276" w:lineRule="auto"/>
      <w:ind w:left="400" w:right="339" w:hanging="200"/>
      <w:jc w:val="both"/>
    </w:pPr>
    <w:rPr>
      <w:lang w:val="de-AT" w:eastAsia="en-US"/>
    </w:rPr>
  </w:style>
  <w:style w:type="paragraph" w:styleId="Trgymutat3">
    <w:name w:val="index 3"/>
    <w:basedOn w:val="Norml"/>
    <w:next w:val="Norml"/>
    <w:autoRedefine/>
    <w:uiPriority w:val="99"/>
    <w:unhideWhenUsed/>
    <w:rsid w:val="003B4768"/>
    <w:pPr>
      <w:spacing w:before="120" w:line="276" w:lineRule="auto"/>
      <w:ind w:left="600" w:right="339" w:hanging="200"/>
      <w:jc w:val="both"/>
    </w:pPr>
    <w:rPr>
      <w:lang w:val="de-AT" w:eastAsia="en-US"/>
    </w:rPr>
  </w:style>
  <w:style w:type="paragraph" w:styleId="Trgymutat4">
    <w:name w:val="index 4"/>
    <w:basedOn w:val="Norml"/>
    <w:next w:val="Norml"/>
    <w:autoRedefine/>
    <w:uiPriority w:val="99"/>
    <w:unhideWhenUsed/>
    <w:rsid w:val="003B4768"/>
    <w:pPr>
      <w:spacing w:before="120" w:line="276" w:lineRule="auto"/>
      <w:ind w:left="800" w:right="339" w:hanging="200"/>
      <w:jc w:val="both"/>
    </w:pPr>
    <w:rPr>
      <w:lang w:val="de-AT" w:eastAsia="en-US"/>
    </w:rPr>
  </w:style>
  <w:style w:type="paragraph" w:styleId="Trgymutat5">
    <w:name w:val="index 5"/>
    <w:basedOn w:val="Norml"/>
    <w:next w:val="Norml"/>
    <w:autoRedefine/>
    <w:uiPriority w:val="99"/>
    <w:unhideWhenUsed/>
    <w:rsid w:val="003B4768"/>
    <w:pPr>
      <w:spacing w:before="120" w:line="276" w:lineRule="auto"/>
      <w:ind w:left="1000" w:right="339" w:hanging="200"/>
      <w:jc w:val="both"/>
    </w:pPr>
    <w:rPr>
      <w:lang w:val="de-AT" w:eastAsia="en-US"/>
    </w:rPr>
  </w:style>
  <w:style w:type="paragraph" w:styleId="Trgymutat6">
    <w:name w:val="index 6"/>
    <w:basedOn w:val="Norml"/>
    <w:next w:val="Norml"/>
    <w:autoRedefine/>
    <w:uiPriority w:val="99"/>
    <w:unhideWhenUsed/>
    <w:rsid w:val="003B4768"/>
    <w:pPr>
      <w:spacing w:before="120" w:line="276" w:lineRule="auto"/>
      <w:ind w:left="1200" w:right="339" w:hanging="200"/>
      <w:jc w:val="both"/>
    </w:pPr>
    <w:rPr>
      <w:lang w:val="de-AT" w:eastAsia="en-US"/>
    </w:rPr>
  </w:style>
  <w:style w:type="paragraph" w:styleId="Trgymutat7">
    <w:name w:val="index 7"/>
    <w:basedOn w:val="Norml"/>
    <w:next w:val="Norml"/>
    <w:autoRedefine/>
    <w:uiPriority w:val="99"/>
    <w:unhideWhenUsed/>
    <w:rsid w:val="003B4768"/>
    <w:pPr>
      <w:spacing w:before="120" w:line="276" w:lineRule="auto"/>
      <w:ind w:left="1400" w:right="339" w:hanging="200"/>
      <w:jc w:val="both"/>
    </w:pPr>
    <w:rPr>
      <w:lang w:val="de-AT" w:eastAsia="en-US"/>
    </w:rPr>
  </w:style>
  <w:style w:type="paragraph" w:styleId="Trgymutat8">
    <w:name w:val="index 8"/>
    <w:basedOn w:val="Norml"/>
    <w:next w:val="Norml"/>
    <w:autoRedefine/>
    <w:uiPriority w:val="99"/>
    <w:unhideWhenUsed/>
    <w:rsid w:val="003B4768"/>
    <w:pPr>
      <w:spacing w:before="120" w:line="276" w:lineRule="auto"/>
      <w:ind w:left="1600" w:right="339" w:hanging="200"/>
      <w:jc w:val="both"/>
    </w:pPr>
    <w:rPr>
      <w:lang w:val="de-AT" w:eastAsia="en-US"/>
    </w:rPr>
  </w:style>
  <w:style w:type="paragraph" w:styleId="Trgymutat9">
    <w:name w:val="index 9"/>
    <w:basedOn w:val="Norml"/>
    <w:next w:val="Norml"/>
    <w:autoRedefine/>
    <w:uiPriority w:val="99"/>
    <w:unhideWhenUsed/>
    <w:rsid w:val="003B4768"/>
    <w:pPr>
      <w:spacing w:before="120" w:line="276" w:lineRule="auto"/>
      <w:ind w:left="1800" w:right="339" w:hanging="200"/>
      <w:jc w:val="both"/>
    </w:pPr>
    <w:rPr>
      <w:lang w:val="de-AT" w:eastAsia="en-US"/>
    </w:rPr>
  </w:style>
  <w:style w:type="paragraph" w:styleId="Trgymutatcm">
    <w:name w:val="index heading"/>
    <w:basedOn w:val="Norml"/>
    <w:next w:val="Trgymutat1"/>
    <w:uiPriority w:val="99"/>
    <w:unhideWhenUsed/>
    <w:rsid w:val="003B4768"/>
    <w:pPr>
      <w:spacing w:before="120" w:line="276" w:lineRule="auto"/>
      <w:ind w:left="1418" w:right="339"/>
      <w:jc w:val="both"/>
    </w:pPr>
    <w:rPr>
      <w:lang w:val="de-AT" w:eastAsia="en-US"/>
    </w:rPr>
  </w:style>
  <w:style w:type="character" w:customStyle="1" w:styleId="apple-converted-space">
    <w:name w:val="apple-converted-space"/>
    <w:basedOn w:val="Bekezdsalapbettpusa"/>
    <w:rsid w:val="003B4768"/>
  </w:style>
  <w:style w:type="character" w:customStyle="1" w:styleId="translation">
    <w:name w:val="translation"/>
    <w:rsid w:val="003B4768"/>
  </w:style>
  <w:style w:type="character" w:customStyle="1" w:styleId="fcb">
    <w:name w:val="_fcb"/>
    <w:rsid w:val="003B4768"/>
  </w:style>
  <w:style w:type="character" w:customStyle="1" w:styleId="ircpt">
    <w:name w:val="irc_pt"/>
    <w:rsid w:val="003B4768"/>
  </w:style>
  <w:style w:type="paragraph" w:styleId="HTML-kntformzott">
    <w:name w:val="HTML Preformatted"/>
    <w:basedOn w:val="Norml"/>
    <w:link w:val="HTML-kntformzottChar"/>
    <w:uiPriority w:val="99"/>
    <w:unhideWhenUsed/>
    <w:rsid w:val="003B4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3B4768"/>
    <w:rPr>
      <w:rFonts w:ascii="Courier New" w:hAnsi="Courier New"/>
      <w:lang w:val="x-none" w:eastAsia="x-none"/>
    </w:rPr>
  </w:style>
  <w:style w:type="paragraph" w:customStyle="1" w:styleId="marked">
    <w:name w:val="marked"/>
    <w:basedOn w:val="Norml"/>
    <w:rsid w:val="008D3509"/>
    <w:pPr>
      <w:spacing w:before="100" w:beforeAutospacing="1" w:after="100" w:afterAutospacing="1"/>
    </w:pPr>
  </w:style>
  <w:style w:type="character" w:customStyle="1" w:styleId="Egyiksem">
    <w:name w:val="Egyik sem"/>
    <w:rsid w:val="00DD06FA"/>
  </w:style>
  <w:style w:type="table" w:customStyle="1" w:styleId="Rcsostblzat5">
    <w:name w:val="Rácsos táblázat5"/>
    <w:basedOn w:val="Normltblzat"/>
    <w:next w:val="Rcsostblzat"/>
    <w:uiPriority w:val="59"/>
    <w:rsid w:val="00643D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940823"/>
  </w:style>
  <w:style w:type="table" w:customStyle="1" w:styleId="TableNormal">
    <w:name w:val="Table Normal"/>
    <w:rsid w:val="0094082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cm1">
    <w:name w:val="Alcím1"/>
    <w:basedOn w:val="Norml"/>
    <w:next w:val="Norml"/>
    <w:uiPriority w:val="11"/>
    <w:qFormat/>
    <w:rsid w:val="00940823"/>
    <w:pPr>
      <w:numPr>
        <w:ilvl w:val="1"/>
      </w:numPr>
      <w:spacing w:after="200" w:line="276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table" w:customStyle="1" w:styleId="Rcsostblzat6">
    <w:name w:val="Rácsos táblázat6"/>
    <w:basedOn w:val="Normltblzat"/>
    <w:next w:val="Rcsostblzat"/>
    <w:uiPriority w:val="39"/>
    <w:rsid w:val="009408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59"/>
    <w:rsid w:val="000F47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59"/>
    <w:rsid w:val="00807F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39"/>
    <w:rsid w:val="00FB1E2A"/>
    <w:rPr>
      <w:rFonts w:ascii="Arial" w:eastAsia="Calibri" w:hAnsi="Arial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next w:val="Rcsostblzat"/>
    <w:uiPriority w:val="39"/>
    <w:rsid w:val="00D0377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4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9C2A3-C9F1-42C5-9077-6227A9D930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5C9AD-DD0A-4F10-8FD3-C47F0491A313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CCCAB2-BE7F-45B5-9CB9-2E52EF4D5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2832</Words>
  <Characters>19353</Characters>
  <Application>Microsoft Office Word</Application>
  <DocSecurity>4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Gálffy Áron</dc:creator>
  <cp:keywords/>
  <dc:description/>
  <cp:lastModifiedBy>Szabó Ilona</cp:lastModifiedBy>
  <cp:revision>2</cp:revision>
  <cp:lastPrinted>2023-10-18T12:05:00Z</cp:lastPrinted>
  <dcterms:created xsi:type="dcterms:W3CDTF">2023-10-18T14:49:00Z</dcterms:created>
  <dcterms:modified xsi:type="dcterms:W3CDTF">2023-10-18T14:49:00Z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