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21" w:rsidRPr="00E95421" w:rsidRDefault="00E95421" w:rsidP="00E9542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9542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252/2023.(IX.28.) Kgy. </w:t>
      </w:r>
      <w:proofErr w:type="gramStart"/>
      <w:r w:rsidRPr="00E95421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E9542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95421" w:rsidRPr="00E95421" w:rsidRDefault="00E95421" w:rsidP="00E95421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E95421" w:rsidRPr="00E95421" w:rsidRDefault="00E95421" w:rsidP="00E95421">
      <w:pPr>
        <w:jc w:val="both"/>
        <w:rPr>
          <w:rFonts w:ascii="Calibri" w:eastAsia="Times New Roman" w:hAnsi="Calibri" w:cs="Calibri"/>
          <w:lang w:eastAsia="hu-HU"/>
        </w:rPr>
      </w:pPr>
      <w:r w:rsidRPr="00E95421">
        <w:rPr>
          <w:rFonts w:ascii="Calibri" w:eastAsia="Times New Roman" w:hAnsi="Calibri" w:cs="Calibri"/>
          <w:lang w:eastAsia="hu-HU"/>
        </w:rPr>
        <w:t>A Közgyűlés megtárgyalta a Bartók Béla krt. – Gagarin utca – Jókai Mór utca – Jégpince utca kereszteződésben készült új körforgalmi csomópont belső szigetének növénytelepítésére vonatkozó felajánlás elfogadására irányuló megállapodás megkötéséről szóló előterjesztést, és a következő döntéseket hozza:</w:t>
      </w:r>
    </w:p>
    <w:p w:rsidR="00E95421" w:rsidRPr="00E95421" w:rsidRDefault="00E95421" w:rsidP="00E95421">
      <w:pPr>
        <w:jc w:val="both"/>
        <w:rPr>
          <w:rFonts w:ascii="Calibri" w:eastAsia="Times New Roman" w:hAnsi="Calibri" w:cs="Calibri"/>
          <w:lang w:eastAsia="hu-HU"/>
        </w:rPr>
      </w:pPr>
    </w:p>
    <w:p w:rsidR="00E95421" w:rsidRPr="00E95421" w:rsidRDefault="00E95421" w:rsidP="00E95421">
      <w:pPr>
        <w:numPr>
          <w:ilvl w:val="0"/>
          <w:numId w:val="1"/>
        </w:numPr>
        <w:spacing w:after="120"/>
        <w:ind w:left="567" w:hanging="567"/>
        <w:jc w:val="both"/>
        <w:rPr>
          <w:rFonts w:ascii="Calibri" w:eastAsia="MS Mincho" w:hAnsi="Calibri" w:cs="Calibri"/>
          <w:color w:val="000000"/>
          <w:lang w:eastAsia="hu-HU"/>
        </w:rPr>
      </w:pPr>
      <w:r w:rsidRPr="00E95421">
        <w:rPr>
          <w:rFonts w:ascii="Calibri" w:eastAsia="MS Mincho" w:hAnsi="Calibri" w:cs="Calibri"/>
          <w:color w:val="000000"/>
          <w:lang w:eastAsia="hu-HU"/>
        </w:rPr>
        <w:t>a Közgyűlés a körforgalmi csomópont beültetésére kapott felajánlást elfogadja.</w:t>
      </w:r>
    </w:p>
    <w:p w:rsidR="00E95421" w:rsidRPr="00E95421" w:rsidRDefault="00E95421" w:rsidP="00E95421">
      <w:pPr>
        <w:numPr>
          <w:ilvl w:val="0"/>
          <w:numId w:val="1"/>
        </w:numPr>
        <w:spacing w:after="120"/>
        <w:ind w:left="567" w:hanging="567"/>
        <w:jc w:val="both"/>
        <w:rPr>
          <w:rFonts w:ascii="Calibri" w:eastAsia="MS Mincho" w:hAnsi="Calibri" w:cs="Calibri"/>
          <w:color w:val="000000"/>
          <w:lang w:eastAsia="hu-HU"/>
        </w:rPr>
      </w:pPr>
      <w:r w:rsidRPr="00E95421">
        <w:rPr>
          <w:rFonts w:ascii="Calibri" w:eastAsia="MS Mincho" w:hAnsi="Calibri" w:cs="Calibri"/>
          <w:color w:val="000000"/>
          <w:lang w:eastAsia="hu-HU"/>
        </w:rPr>
        <w:t>a Közgyűlés felhatalmazza a polgármestert a felajánlás elfogadására vonatkozó megállapodás aláírására.</w:t>
      </w:r>
    </w:p>
    <w:p w:rsidR="00E95421" w:rsidRPr="00E95421" w:rsidRDefault="00E95421" w:rsidP="00E95421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E95421" w:rsidRPr="00E95421" w:rsidRDefault="00E95421" w:rsidP="00E95421">
      <w:pPr>
        <w:jc w:val="both"/>
        <w:rPr>
          <w:rFonts w:ascii="Calibri" w:eastAsia="Times New Roman" w:hAnsi="Calibri" w:cs="Calibri"/>
          <w:b/>
          <w:lang w:eastAsia="hu-HU"/>
        </w:rPr>
      </w:pPr>
      <w:r w:rsidRPr="00E95421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95421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95421">
        <w:rPr>
          <w:rFonts w:ascii="Calibri" w:eastAsia="Times New Roman" w:hAnsi="Calibri" w:cs="Calibri"/>
          <w:b/>
          <w:bCs/>
          <w:lang w:eastAsia="hu-HU"/>
        </w:rPr>
        <w:tab/>
      </w:r>
      <w:r w:rsidRPr="00E9542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95421" w:rsidRPr="00E95421" w:rsidRDefault="00E95421" w:rsidP="00E9542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E95421">
        <w:rPr>
          <w:rFonts w:ascii="Calibri" w:eastAsia="Times New Roman" w:hAnsi="Calibri" w:cs="Calibri"/>
          <w:lang w:eastAsia="hu-HU"/>
        </w:rPr>
        <w:t>Dr. Horváth Attila alpolgármester</w:t>
      </w:r>
    </w:p>
    <w:p w:rsidR="00E95421" w:rsidRPr="00E95421" w:rsidRDefault="00E95421" w:rsidP="00E9542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95421">
        <w:rPr>
          <w:rFonts w:ascii="Calibri" w:eastAsia="Times New Roman" w:hAnsi="Calibri" w:cs="Calibri"/>
          <w:lang w:eastAsia="hu-HU"/>
        </w:rPr>
        <w:t>Dr. Károlyi Ákos, jegyző</w:t>
      </w:r>
    </w:p>
    <w:p w:rsidR="00E95421" w:rsidRPr="00E95421" w:rsidRDefault="00E95421" w:rsidP="00E95421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95421">
        <w:rPr>
          <w:rFonts w:ascii="Calibri" w:eastAsia="Times New Roman" w:hAnsi="Calibri" w:cs="Calibri"/>
          <w:lang w:eastAsia="hu-HU"/>
        </w:rPr>
        <w:tab/>
        <w:t xml:space="preserve"> </w:t>
      </w:r>
      <w:r w:rsidRPr="00E95421">
        <w:rPr>
          <w:rFonts w:ascii="Calibri" w:eastAsia="Times New Roman" w:hAnsi="Calibri" w:cs="Calibri"/>
          <w:lang w:eastAsia="hu-HU"/>
        </w:rPr>
        <w:tab/>
      </w:r>
      <w:r w:rsidRPr="00E95421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95421" w:rsidRPr="00E95421" w:rsidRDefault="00E95421" w:rsidP="00E9542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95421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E95421" w:rsidRPr="00E95421" w:rsidRDefault="00E95421" w:rsidP="00E9542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95421">
        <w:rPr>
          <w:rFonts w:ascii="Calibri" w:eastAsia="Times New Roman" w:hAnsi="Calibri" w:cs="Calibri"/>
          <w:lang w:eastAsia="hu-HU"/>
        </w:rPr>
        <w:t>Izer</w:t>
      </w:r>
      <w:proofErr w:type="spellEnd"/>
      <w:r w:rsidRPr="00E95421">
        <w:rPr>
          <w:rFonts w:ascii="Calibri" w:eastAsia="Times New Roman" w:hAnsi="Calibri" w:cs="Calibri"/>
          <w:lang w:eastAsia="hu-HU"/>
        </w:rPr>
        <w:t xml:space="preserve"> Gábor, a Szombathelyi Parkfenntartási Kft. ügyvezetője)</w:t>
      </w:r>
    </w:p>
    <w:p w:rsidR="00E95421" w:rsidRPr="00E95421" w:rsidRDefault="00E95421" w:rsidP="00E95421">
      <w:pPr>
        <w:ind w:left="1416"/>
        <w:rPr>
          <w:rFonts w:ascii="Calibri" w:eastAsia="Times New Roman" w:hAnsi="Calibri" w:cs="Calibri"/>
          <w:lang w:eastAsia="hu-HU"/>
        </w:rPr>
      </w:pPr>
    </w:p>
    <w:p w:rsidR="00E95421" w:rsidRPr="00E95421" w:rsidRDefault="00E95421" w:rsidP="00E95421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E95421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E95421">
        <w:rPr>
          <w:rFonts w:ascii="Calibri" w:eastAsia="MS Mincho" w:hAnsi="Calibri" w:cs="Calibri"/>
          <w:color w:val="000000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1EB5"/>
    <w:multiLevelType w:val="hybridMultilevel"/>
    <w:tmpl w:val="A8BCB45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A1356"/>
    <w:rsid w:val="00227D40"/>
    <w:rsid w:val="0027295E"/>
    <w:rsid w:val="003429AB"/>
    <w:rsid w:val="00491F53"/>
    <w:rsid w:val="007F3EC6"/>
    <w:rsid w:val="00860575"/>
    <w:rsid w:val="00885FB5"/>
    <w:rsid w:val="009576E6"/>
    <w:rsid w:val="009D25D1"/>
    <w:rsid w:val="00B75EFE"/>
    <w:rsid w:val="00E1380C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2023-10-02T05:51:00Z</dcterms:created>
  <dcterms:modified xsi:type="dcterms:W3CDTF">2023-10-02T05:51:00Z</dcterms:modified>
</cp:coreProperties>
</file>