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9AB" w:rsidRPr="003429AB" w:rsidRDefault="003429AB" w:rsidP="003429A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429AB">
        <w:rPr>
          <w:rFonts w:ascii="Calibri" w:eastAsia="Times New Roman" w:hAnsi="Calibri" w:cs="Calibri"/>
          <w:b/>
          <w:u w:val="single"/>
          <w:lang w:eastAsia="hu-HU"/>
        </w:rPr>
        <w:t xml:space="preserve">250/2023. (IX.28.) Kgy. </w:t>
      </w:r>
      <w:proofErr w:type="gramStart"/>
      <w:r w:rsidRPr="003429AB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429A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3429AB" w:rsidRPr="003429AB" w:rsidRDefault="003429AB" w:rsidP="003429AB">
      <w:pPr>
        <w:rPr>
          <w:rFonts w:ascii="Calibri" w:eastAsia="Times New Roman" w:hAnsi="Calibri" w:cs="Calibri"/>
          <w:lang w:eastAsia="hu-HU"/>
        </w:rPr>
      </w:pPr>
    </w:p>
    <w:p w:rsidR="003429AB" w:rsidRPr="003429AB" w:rsidRDefault="003429AB" w:rsidP="003429AB">
      <w:pPr>
        <w:ind w:left="426" w:hanging="425"/>
        <w:jc w:val="both"/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lang w:eastAsia="hu-HU"/>
        </w:rPr>
        <w:t xml:space="preserve">1. </w:t>
      </w:r>
      <w:r w:rsidRPr="003429AB">
        <w:rPr>
          <w:rFonts w:ascii="Calibri" w:eastAsia="Times New Roman" w:hAnsi="Calibri" w:cs="Calibri"/>
          <w:lang w:eastAsia="hu-HU"/>
        </w:rPr>
        <w:tab/>
        <w:t xml:space="preserve">A Közgyűlés az önkormányzati forrásátadásról szóló 47/2023. (XII.4.) önkormányzati rendelet 6.§ (4) bekezdése alapján hozzájárul ahhoz, hogy az Önkormányzat és a </w:t>
      </w:r>
      <w:proofErr w:type="spellStart"/>
      <w:r w:rsidRPr="003429AB">
        <w:rPr>
          <w:rFonts w:ascii="Calibri" w:eastAsia="Times New Roman" w:hAnsi="Calibri" w:cs="Calibri"/>
          <w:lang w:eastAsia="hu-HU"/>
        </w:rPr>
        <w:t>PontMás</w:t>
      </w:r>
      <w:proofErr w:type="spellEnd"/>
      <w:r w:rsidRPr="003429AB">
        <w:rPr>
          <w:rFonts w:ascii="Calibri" w:eastAsia="Times New Roman" w:hAnsi="Calibri" w:cs="Calibri"/>
          <w:lang w:eastAsia="hu-HU"/>
        </w:rPr>
        <w:t xml:space="preserve"> Vas Megyei Autista Gyermekekért Alapítvány között létrejött 41361-9/2022. iktatási számú támogatási szerződés 11. pontjában szereplő elszámolási határidő 2023. augusztus 15. napjáról 2024. február 15. napjára módosuljon.</w:t>
      </w:r>
    </w:p>
    <w:p w:rsidR="003429AB" w:rsidRPr="003429AB" w:rsidRDefault="003429AB" w:rsidP="003429AB">
      <w:pPr>
        <w:ind w:left="567" w:hanging="425"/>
        <w:jc w:val="both"/>
        <w:rPr>
          <w:rFonts w:ascii="Calibri" w:eastAsia="Times New Roman" w:hAnsi="Calibri" w:cs="Calibri"/>
          <w:lang w:eastAsia="hu-HU"/>
        </w:rPr>
      </w:pPr>
    </w:p>
    <w:p w:rsidR="003429AB" w:rsidRPr="003429AB" w:rsidRDefault="003429AB" w:rsidP="003429AB">
      <w:pPr>
        <w:ind w:left="426" w:hanging="425"/>
        <w:jc w:val="both"/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lang w:eastAsia="hu-HU"/>
        </w:rPr>
        <w:t xml:space="preserve">2. </w:t>
      </w:r>
      <w:r w:rsidRPr="003429AB">
        <w:rPr>
          <w:rFonts w:ascii="Calibri" w:eastAsia="Times New Roman" w:hAnsi="Calibri" w:cs="Calibri"/>
          <w:lang w:eastAsia="hu-HU"/>
        </w:rPr>
        <w:tab/>
        <w:t>A Közgyűlés felhatalmazza a kötelezettségvállalót a szerződésmódosítás aláírására.</w:t>
      </w:r>
    </w:p>
    <w:p w:rsidR="003429AB" w:rsidRPr="003429AB" w:rsidRDefault="003429AB" w:rsidP="003429AB">
      <w:pPr>
        <w:jc w:val="both"/>
        <w:rPr>
          <w:rFonts w:ascii="Calibri" w:eastAsia="Times New Roman" w:hAnsi="Calibri" w:cs="Calibri"/>
          <w:lang w:eastAsia="hu-HU"/>
        </w:rPr>
      </w:pPr>
    </w:p>
    <w:p w:rsidR="003429AB" w:rsidRPr="003429AB" w:rsidRDefault="003429AB" w:rsidP="003429AB">
      <w:pPr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3429AB">
        <w:rPr>
          <w:rFonts w:ascii="Calibri" w:eastAsia="Times New Roman" w:hAnsi="Calibri" w:cs="Calibri"/>
          <w:lang w:eastAsia="hu-HU"/>
        </w:rPr>
        <w:t xml:space="preserve"> </w:t>
      </w:r>
      <w:r w:rsidRPr="003429A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3429AB" w:rsidRPr="003429AB" w:rsidRDefault="003429AB" w:rsidP="003429AB">
      <w:pPr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lang w:eastAsia="hu-HU"/>
        </w:rPr>
        <w:tab/>
      </w:r>
      <w:r w:rsidRPr="003429AB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3429AB" w:rsidRPr="003429AB" w:rsidRDefault="003429AB" w:rsidP="003429AB">
      <w:pPr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lang w:eastAsia="hu-HU"/>
        </w:rPr>
        <w:tab/>
      </w:r>
      <w:r w:rsidRPr="003429A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429AB" w:rsidRPr="003429AB" w:rsidRDefault="003429AB" w:rsidP="003429AB">
      <w:pPr>
        <w:ind w:left="709" w:firstLine="709"/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lang w:eastAsia="hu-HU"/>
        </w:rPr>
        <w:t>(A végrehajtásért felelős:</w:t>
      </w:r>
    </w:p>
    <w:p w:rsidR="003429AB" w:rsidRPr="003429AB" w:rsidRDefault="003429AB" w:rsidP="003429AB">
      <w:pPr>
        <w:ind w:left="709" w:firstLine="709"/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3429AB" w:rsidRPr="003429AB" w:rsidRDefault="003429AB" w:rsidP="003429AB">
      <w:pPr>
        <w:rPr>
          <w:rFonts w:ascii="Calibri" w:eastAsia="Times New Roman" w:hAnsi="Calibri" w:cs="Calibri"/>
          <w:lang w:eastAsia="hu-HU"/>
        </w:rPr>
      </w:pPr>
    </w:p>
    <w:p w:rsidR="003429AB" w:rsidRPr="003429AB" w:rsidRDefault="003429AB" w:rsidP="003429AB">
      <w:pPr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429AB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3429AB" w:rsidRPr="003429AB" w:rsidRDefault="003429AB" w:rsidP="003429AB">
      <w:pPr>
        <w:rPr>
          <w:rFonts w:ascii="Calibri" w:eastAsia="Times New Roman" w:hAnsi="Calibri" w:cs="Calibri"/>
          <w:lang w:eastAsia="hu-HU"/>
        </w:rPr>
      </w:pPr>
      <w:r w:rsidRPr="003429AB">
        <w:rPr>
          <w:rFonts w:ascii="Calibri" w:eastAsia="Times New Roman" w:hAnsi="Calibri" w:cs="Calibri"/>
          <w:lang w:eastAsia="hu-HU"/>
        </w:rPr>
        <w:tab/>
      </w:r>
      <w:r w:rsidRPr="003429AB">
        <w:rPr>
          <w:rFonts w:ascii="Calibri" w:eastAsia="Times New Roman" w:hAnsi="Calibri" w:cs="Calibri"/>
          <w:lang w:eastAsia="hu-HU"/>
        </w:rPr>
        <w:tab/>
        <w:t>2023. október 15.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3429AB"/>
    <w:rsid w:val="00491F53"/>
    <w:rsid w:val="007F3EC6"/>
    <w:rsid w:val="00860575"/>
    <w:rsid w:val="00885FB5"/>
    <w:rsid w:val="009576E6"/>
    <w:rsid w:val="009D25D1"/>
    <w:rsid w:val="00B75EFE"/>
    <w:rsid w:val="00E1380C"/>
    <w:rsid w:val="00E46A00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2023-10-02T05:50:00Z</dcterms:created>
  <dcterms:modified xsi:type="dcterms:W3CDTF">2023-10-02T05:50:00Z</dcterms:modified>
</cp:coreProperties>
</file>