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E225F" w14:textId="6AFD9A26" w:rsidR="00E46A00" w:rsidRDefault="00E46A00"/>
    <w:p w14:paraId="4902194C" w14:textId="3A686A49" w:rsidR="00EE3EC1" w:rsidRPr="004512F3" w:rsidRDefault="00EE3EC1" w:rsidP="00EE3EC1">
      <w:pPr>
        <w:jc w:val="righ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2</w:t>
      </w:r>
      <w:r w:rsidRPr="004512F3">
        <w:rPr>
          <w:rFonts w:asciiTheme="minorHAnsi" w:hAnsiTheme="minorHAnsi"/>
          <w:sz w:val="22"/>
        </w:rPr>
        <w:t xml:space="preserve">. sz. melléklet  </w:t>
      </w:r>
    </w:p>
    <w:p w14:paraId="3DB77A5D" w14:textId="77777777" w:rsidR="009B53B4" w:rsidRPr="009B53B4" w:rsidRDefault="009B53B4" w:rsidP="006C1661">
      <w:pPr>
        <w:pStyle w:val="Cmsor1"/>
        <w:rPr>
          <w:rFonts w:asciiTheme="minorHAnsi" w:hAnsiTheme="minorHAnsi" w:cstheme="minorHAnsi"/>
          <w:sz w:val="22"/>
          <w:szCs w:val="22"/>
        </w:rPr>
      </w:pPr>
    </w:p>
    <w:p w14:paraId="42DE146E" w14:textId="77777777" w:rsidR="009B53B4" w:rsidRPr="009B53B4" w:rsidRDefault="009B53B4" w:rsidP="009B53B4">
      <w:pPr>
        <w:pStyle w:val="Cmsor1"/>
        <w:jc w:val="center"/>
        <w:rPr>
          <w:rFonts w:asciiTheme="minorHAnsi" w:hAnsiTheme="minorHAnsi" w:cstheme="minorHAnsi"/>
          <w:sz w:val="22"/>
          <w:szCs w:val="22"/>
        </w:rPr>
      </w:pPr>
      <w:r w:rsidRPr="009B53B4">
        <w:rPr>
          <w:rFonts w:asciiTheme="minorHAnsi" w:hAnsiTheme="minorHAnsi" w:cstheme="minorHAnsi"/>
          <w:sz w:val="22"/>
          <w:szCs w:val="22"/>
        </w:rPr>
        <w:t>PÁLYÁZATI FELHÍVÁS</w:t>
      </w:r>
    </w:p>
    <w:p w14:paraId="5CC2A736" w14:textId="77777777" w:rsidR="009B53B4" w:rsidRPr="009B53B4" w:rsidRDefault="009B53B4" w:rsidP="009B53B4">
      <w:pPr>
        <w:pStyle w:val="Szvegtrzs"/>
        <w:jc w:val="center"/>
        <w:rPr>
          <w:rFonts w:asciiTheme="minorHAnsi" w:hAnsiTheme="minorHAnsi" w:cstheme="minorHAnsi"/>
          <w:sz w:val="22"/>
          <w:szCs w:val="22"/>
        </w:rPr>
      </w:pPr>
    </w:p>
    <w:p w14:paraId="50D7A816" w14:textId="4E1AC9E4" w:rsidR="00B63649" w:rsidRPr="00251C54" w:rsidRDefault="00B63649" w:rsidP="00B63649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251C54">
        <w:rPr>
          <w:rFonts w:asciiTheme="minorHAnsi" w:hAnsiTheme="minorHAnsi" w:cstheme="minorHAnsi"/>
          <w:sz w:val="22"/>
          <w:szCs w:val="22"/>
        </w:rPr>
        <w:t xml:space="preserve">Szombathely Megyei Jogú Város Önkormányzata Közgyűlése az előadó-művészeti szervezetek támogatásáról és sajátos foglalkoztatási szabályairól szóló 2008. évi XCIX. törvény (a továbbiakban: Emtv.) 39.§ (2)-(4) bekezdése, továbbá az előadó-művészeti szervezet vezetőjének választására irányuló pályázati eljárásról és a munkakör betöltésének szabályairól szóló 155/2017. (VI.15.) Korm. rendelet </w:t>
      </w:r>
      <w:r w:rsidR="00001A07">
        <w:rPr>
          <w:rFonts w:asciiTheme="minorHAnsi" w:hAnsiTheme="minorHAnsi" w:cstheme="minorHAnsi"/>
          <w:sz w:val="22"/>
          <w:szCs w:val="22"/>
        </w:rPr>
        <w:t xml:space="preserve">(a továbbiakban:Rendelet) </w:t>
      </w:r>
      <w:r w:rsidRPr="00251C54">
        <w:rPr>
          <w:rFonts w:asciiTheme="minorHAnsi" w:hAnsiTheme="minorHAnsi" w:cstheme="minorHAnsi"/>
          <w:sz w:val="22"/>
          <w:szCs w:val="22"/>
        </w:rPr>
        <w:t xml:space="preserve">alapján </w:t>
      </w:r>
    </w:p>
    <w:p w14:paraId="21ABF11D" w14:textId="77777777" w:rsidR="009B53B4" w:rsidRPr="009B53B4" w:rsidRDefault="009B53B4" w:rsidP="009B53B4">
      <w:pPr>
        <w:pStyle w:val="Szvegtrzs"/>
        <w:jc w:val="center"/>
        <w:rPr>
          <w:rFonts w:asciiTheme="minorHAnsi" w:hAnsiTheme="minorHAnsi" w:cstheme="minorHAnsi"/>
          <w:sz w:val="22"/>
          <w:szCs w:val="22"/>
        </w:rPr>
      </w:pPr>
    </w:p>
    <w:p w14:paraId="2ACDF8EA" w14:textId="560C0A24" w:rsidR="009B53B4" w:rsidRDefault="009B53B4" w:rsidP="000421F1">
      <w:pPr>
        <w:pStyle w:val="Szvegtrzs"/>
        <w:jc w:val="center"/>
        <w:rPr>
          <w:rFonts w:asciiTheme="minorHAnsi" w:hAnsiTheme="minorHAnsi" w:cstheme="minorHAnsi"/>
          <w:sz w:val="22"/>
          <w:szCs w:val="22"/>
        </w:rPr>
      </w:pPr>
      <w:r w:rsidRPr="009B53B4">
        <w:rPr>
          <w:rFonts w:asciiTheme="minorHAnsi" w:hAnsiTheme="minorHAnsi" w:cstheme="minorHAnsi"/>
          <w:sz w:val="22"/>
          <w:szCs w:val="22"/>
        </w:rPr>
        <w:t>pályázatot hirdet</w:t>
      </w:r>
    </w:p>
    <w:p w14:paraId="1D3D8F10" w14:textId="3AE2E79A" w:rsidR="00B63649" w:rsidRDefault="00B63649" w:rsidP="000421F1">
      <w:pPr>
        <w:pStyle w:val="Szvegtrzs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</w:p>
    <w:p w14:paraId="4A6C2429" w14:textId="6D66F061" w:rsidR="009B53B4" w:rsidRDefault="009B53B4" w:rsidP="00B63649">
      <w:pPr>
        <w:pStyle w:val="Szvegtrzs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53B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63649">
        <w:rPr>
          <w:rFonts w:asciiTheme="minorHAnsi" w:hAnsiTheme="minorHAnsi" w:cstheme="minorHAnsi"/>
          <w:b/>
          <w:sz w:val="22"/>
          <w:szCs w:val="22"/>
        </w:rPr>
        <w:t>MESEBOLT BÁBSZÍNHÁZ</w:t>
      </w:r>
    </w:p>
    <w:p w14:paraId="6301EC41" w14:textId="77777777" w:rsidR="00B63649" w:rsidRDefault="009B53B4" w:rsidP="009B53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53B4">
        <w:rPr>
          <w:rFonts w:asciiTheme="minorHAnsi" w:hAnsiTheme="minorHAnsi" w:cstheme="minorHAnsi"/>
          <w:b/>
          <w:sz w:val="22"/>
          <w:szCs w:val="22"/>
        </w:rPr>
        <w:t xml:space="preserve">IGAZGATÓ </w:t>
      </w:r>
    </w:p>
    <w:p w14:paraId="31B41EE0" w14:textId="2DDBC42E" w:rsidR="009B53B4" w:rsidRDefault="009B53B4" w:rsidP="009B53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53B4">
        <w:rPr>
          <w:rFonts w:asciiTheme="minorHAnsi" w:hAnsiTheme="minorHAnsi" w:cstheme="minorHAnsi"/>
          <w:b/>
          <w:sz w:val="22"/>
          <w:szCs w:val="22"/>
        </w:rPr>
        <w:t>(magasabb vezető)</w:t>
      </w:r>
    </w:p>
    <w:p w14:paraId="513A79BA" w14:textId="77777777" w:rsidR="00B63649" w:rsidRPr="009B53B4" w:rsidRDefault="00B63649" w:rsidP="009B53B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DF10C5" w14:textId="77777777" w:rsidR="009B53B4" w:rsidRPr="00193114" w:rsidRDefault="009B53B4" w:rsidP="00B63649">
      <w:pPr>
        <w:pStyle w:val="Szvegtrzs"/>
        <w:ind w:left="3540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193114">
        <w:rPr>
          <w:rFonts w:asciiTheme="minorHAnsi" w:hAnsiTheme="minorHAnsi" w:cstheme="minorHAnsi"/>
          <w:b/>
          <w:bCs/>
          <w:sz w:val="22"/>
          <w:szCs w:val="22"/>
        </w:rPr>
        <w:t>beosztás betöltésére.</w:t>
      </w:r>
    </w:p>
    <w:p w14:paraId="6751B3E5" w14:textId="77777777" w:rsidR="009B53B4" w:rsidRPr="009B53B4" w:rsidRDefault="009B53B4" w:rsidP="009B53B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46F35A1" w14:textId="76D6C9B7" w:rsidR="009B53B4" w:rsidRPr="009B53B4" w:rsidRDefault="009B53B4" w:rsidP="009B53B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B53B4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D11A7C">
        <w:rPr>
          <w:rFonts w:asciiTheme="minorHAnsi" w:hAnsiTheme="minorHAnsi" w:cstheme="minorHAnsi"/>
          <w:b/>
          <w:sz w:val="22"/>
          <w:szCs w:val="22"/>
        </w:rPr>
        <w:t>munkaviszony</w:t>
      </w:r>
      <w:r w:rsidRPr="009B53B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278B9">
        <w:rPr>
          <w:rFonts w:asciiTheme="minorHAnsi" w:hAnsiTheme="minorHAnsi" w:cstheme="minorHAnsi"/>
          <w:b/>
          <w:sz w:val="22"/>
          <w:szCs w:val="22"/>
        </w:rPr>
        <w:t>jellege:</w:t>
      </w:r>
    </w:p>
    <w:p w14:paraId="7969285E" w14:textId="78A9F2A3" w:rsidR="009B53B4" w:rsidRPr="009B53B4" w:rsidRDefault="006278B9" w:rsidP="009B53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munka törvénykönyvéről szóló 2012. évi I. törvény (a továbbiakban: Mt.) vezető állású munkavállalókra vonatkozó rendelkezései alkalmazásával – a Rendelet szerinti eltérésekkel – munkaviszony keretében történik. A munkaviszony teljes munkaidőben történő foglalkoztatásra jön létre.</w:t>
      </w:r>
    </w:p>
    <w:p w14:paraId="6BEE1BCF" w14:textId="77777777" w:rsidR="009B53B4" w:rsidRPr="009B53B4" w:rsidRDefault="009B53B4" w:rsidP="009B53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ADC2B8" w14:textId="79BEB368" w:rsidR="009B53B4" w:rsidRDefault="009B53B4" w:rsidP="009B53B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B53B4">
        <w:rPr>
          <w:rFonts w:asciiTheme="minorHAnsi" w:hAnsiTheme="minorHAnsi" w:cstheme="minorHAnsi"/>
          <w:b/>
          <w:sz w:val="22"/>
          <w:szCs w:val="22"/>
        </w:rPr>
        <w:t>A vezetői megbízás időtartama:</w:t>
      </w:r>
      <w:r w:rsidR="006278B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3F5A90D" w14:textId="502C9DD7" w:rsidR="006278B9" w:rsidRDefault="006278B9" w:rsidP="009B53B4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78B9">
        <w:rPr>
          <w:rFonts w:asciiTheme="minorHAnsi" w:hAnsiTheme="minorHAnsi" w:cstheme="minorHAnsi"/>
          <w:bCs/>
          <w:sz w:val="22"/>
          <w:szCs w:val="22"/>
        </w:rPr>
        <w:t xml:space="preserve">A munkaviszony 5 év határozott időtartamra </w:t>
      </w:r>
      <w:r>
        <w:rPr>
          <w:rFonts w:asciiTheme="minorHAnsi" w:hAnsiTheme="minorHAnsi" w:cstheme="minorHAnsi"/>
          <w:bCs/>
          <w:sz w:val="22"/>
          <w:szCs w:val="22"/>
        </w:rPr>
        <w:t>-</w:t>
      </w:r>
      <w:r w:rsidRPr="006278B9">
        <w:rPr>
          <w:rFonts w:asciiTheme="minorHAnsi" w:hAnsiTheme="minorHAnsi" w:cstheme="minorHAnsi"/>
          <w:bCs/>
          <w:sz w:val="22"/>
          <w:szCs w:val="22"/>
        </w:rPr>
        <w:t xml:space="preserve"> 202</w:t>
      </w:r>
      <w:r w:rsidR="00B63649">
        <w:rPr>
          <w:rFonts w:asciiTheme="minorHAnsi" w:hAnsiTheme="minorHAnsi" w:cstheme="minorHAnsi"/>
          <w:bCs/>
          <w:sz w:val="22"/>
          <w:szCs w:val="22"/>
        </w:rPr>
        <w:t>4</w:t>
      </w:r>
      <w:r w:rsidRPr="006278B9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B63649">
        <w:rPr>
          <w:rFonts w:asciiTheme="minorHAnsi" w:hAnsiTheme="minorHAnsi" w:cstheme="minorHAnsi"/>
          <w:bCs/>
          <w:sz w:val="22"/>
          <w:szCs w:val="22"/>
        </w:rPr>
        <w:t>július</w:t>
      </w:r>
      <w:r w:rsidRPr="006278B9">
        <w:rPr>
          <w:rFonts w:asciiTheme="minorHAnsi" w:hAnsiTheme="minorHAnsi" w:cstheme="minorHAnsi"/>
          <w:bCs/>
          <w:sz w:val="22"/>
          <w:szCs w:val="22"/>
        </w:rPr>
        <w:t xml:space="preserve"> 1.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278B9">
        <w:rPr>
          <w:rFonts w:asciiTheme="minorHAnsi" w:hAnsiTheme="minorHAnsi" w:cstheme="minorHAnsi"/>
          <w:bCs/>
          <w:sz w:val="22"/>
          <w:szCs w:val="22"/>
        </w:rPr>
        <w:t xml:space="preserve">napjától </w:t>
      </w:r>
      <w:r>
        <w:rPr>
          <w:rFonts w:asciiTheme="minorHAnsi" w:hAnsiTheme="minorHAnsi" w:cstheme="minorHAnsi"/>
          <w:bCs/>
          <w:sz w:val="22"/>
          <w:szCs w:val="22"/>
        </w:rPr>
        <w:t>202</w:t>
      </w:r>
      <w:r w:rsidR="00B63649">
        <w:rPr>
          <w:rFonts w:asciiTheme="minorHAnsi" w:hAnsiTheme="minorHAnsi" w:cstheme="minorHAnsi"/>
          <w:bCs/>
          <w:sz w:val="22"/>
          <w:szCs w:val="22"/>
        </w:rPr>
        <w:t>9</w:t>
      </w:r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B63649">
        <w:rPr>
          <w:rFonts w:asciiTheme="minorHAnsi" w:hAnsiTheme="minorHAnsi" w:cstheme="minorHAnsi"/>
          <w:bCs/>
          <w:sz w:val="22"/>
          <w:szCs w:val="22"/>
        </w:rPr>
        <w:t>június</w:t>
      </w:r>
      <w:r>
        <w:rPr>
          <w:rFonts w:asciiTheme="minorHAnsi" w:hAnsiTheme="minorHAnsi" w:cstheme="minorHAnsi"/>
          <w:bCs/>
          <w:sz w:val="22"/>
          <w:szCs w:val="22"/>
        </w:rPr>
        <w:t xml:space="preserve"> 30. napjáig</w:t>
      </w:r>
      <w:r w:rsidR="0081644F">
        <w:rPr>
          <w:rFonts w:asciiTheme="minorHAnsi" w:hAnsiTheme="minorHAnsi" w:cstheme="minorHAnsi"/>
          <w:bCs/>
          <w:sz w:val="22"/>
          <w:szCs w:val="22"/>
        </w:rPr>
        <w:t xml:space="preserve"> - jön létre.</w:t>
      </w:r>
    </w:p>
    <w:p w14:paraId="510C1AB4" w14:textId="74F4377E" w:rsidR="006278B9" w:rsidRDefault="006278B9" w:rsidP="009B53B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01D914" w14:textId="7D1D225C" w:rsidR="00BC74E8" w:rsidRDefault="00BC74E8" w:rsidP="009B53B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0A6EF7">
        <w:rPr>
          <w:rFonts w:asciiTheme="minorHAnsi" w:hAnsiTheme="minorHAnsi" w:cstheme="minorHAnsi"/>
          <w:b/>
          <w:sz w:val="22"/>
          <w:szCs w:val="22"/>
        </w:rPr>
        <w:t>vezetői megbízás</w:t>
      </w:r>
      <w:r>
        <w:rPr>
          <w:rFonts w:asciiTheme="minorHAnsi" w:hAnsiTheme="minorHAnsi" w:cstheme="minorHAnsi"/>
          <w:b/>
          <w:sz w:val="22"/>
          <w:szCs w:val="22"/>
        </w:rPr>
        <w:t xml:space="preserve"> kezd</w:t>
      </w:r>
      <w:r w:rsidR="000A6EF7">
        <w:rPr>
          <w:rFonts w:asciiTheme="minorHAnsi" w:hAnsiTheme="minorHAnsi" w:cstheme="minorHAnsi"/>
          <w:b/>
          <w:sz w:val="22"/>
          <w:szCs w:val="22"/>
        </w:rPr>
        <w:t>ő időpontja</w:t>
      </w:r>
      <w:r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BC74E8">
        <w:rPr>
          <w:rFonts w:asciiTheme="minorHAnsi" w:hAnsiTheme="minorHAnsi" w:cstheme="minorHAnsi"/>
          <w:bCs/>
          <w:sz w:val="22"/>
          <w:szCs w:val="22"/>
        </w:rPr>
        <w:t>202</w:t>
      </w:r>
      <w:r w:rsidR="00B63649">
        <w:rPr>
          <w:rFonts w:asciiTheme="minorHAnsi" w:hAnsiTheme="minorHAnsi" w:cstheme="minorHAnsi"/>
          <w:bCs/>
          <w:sz w:val="22"/>
          <w:szCs w:val="22"/>
        </w:rPr>
        <w:t>4</w:t>
      </w:r>
      <w:r w:rsidRPr="00BC74E8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B63649">
        <w:rPr>
          <w:rFonts w:asciiTheme="minorHAnsi" w:hAnsiTheme="minorHAnsi" w:cstheme="minorHAnsi"/>
          <w:bCs/>
          <w:sz w:val="22"/>
          <w:szCs w:val="22"/>
        </w:rPr>
        <w:t>júli</w:t>
      </w:r>
      <w:r w:rsidRPr="00BC74E8">
        <w:rPr>
          <w:rFonts w:asciiTheme="minorHAnsi" w:hAnsiTheme="minorHAnsi" w:cstheme="minorHAnsi"/>
          <w:bCs/>
          <w:sz w:val="22"/>
          <w:szCs w:val="22"/>
        </w:rPr>
        <w:t>us 1. napja</w:t>
      </w:r>
    </w:p>
    <w:p w14:paraId="6F129E6B" w14:textId="77777777" w:rsidR="009B53B4" w:rsidRPr="009B53B4" w:rsidRDefault="009B53B4" w:rsidP="009B53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5453A7" w14:textId="77777777" w:rsidR="009B53B4" w:rsidRPr="009B53B4" w:rsidRDefault="009B53B4" w:rsidP="009B53B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B53B4">
        <w:rPr>
          <w:rFonts w:asciiTheme="minorHAnsi" w:hAnsiTheme="minorHAnsi" w:cstheme="minorHAnsi"/>
          <w:b/>
          <w:sz w:val="22"/>
          <w:szCs w:val="22"/>
        </w:rPr>
        <w:t>A munkavégzés helye:</w:t>
      </w:r>
    </w:p>
    <w:p w14:paraId="1619ECFC" w14:textId="24540792" w:rsidR="009B53B4" w:rsidRDefault="009B53B4" w:rsidP="009B53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53B4">
        <w:rPr>
          <w:rFonts w:asciiTheme="minorHAnsi" w:hAnsiTheme="minorHAnsi" w:cstheme="minorHAnsi"/>
          <w:sz w:val="22"/>
          <w:szCs w:val="22"/>
        </w:rPr>
        <w:t xml:space="preserve">Vas </w:t>
      </w:r>
      <w:r w:rsidR="00CE099D">
        <w:rPr>
          <w:rFonts w:asciiTheme="minorHAnsi" w:hAnsiTheme="minorHAnsi" w:cstheme="minorHAnsi"/>
          <w:sz w:val="22"/>
          <w:szCs w:val="22"/>
        </w:rPr>
        <w:t>vár</w:t>
      </w:r>
      <w:r w:rsidRPr="009B53B4">
        <w:rPr>
          <w:rFonts w:asciiTheme="minorHAnsi" w:hAnsiTheme="minorHAnsi" w:cstheme="minorHAnsi"/>
          <w:sz w:val="22"/>
          <w:szCs w:val="22"/>
        </w:rPr>
        <w:t xml:space="preserve">megye, 9700 Szombathely, </w:t>
      </w:r>
      <w:r w:rsidR="00B63649">
        <w:rPr>
          <w:rFonts w:asciiTheme="minorHAnsi" w:hAnsiTheme="minorHAnsi" w:cstheme="minorHAnsi"/>
          <w:sz w:val="22"/>
          <w:szCs w:val="22"/>
        </w:rPr>
        <w:t>Ady tér</w:t>
      </w:r>
      <w:r w:rsidRPr="009B53B4">
        <w:rPr>
          <w:rFonts w:asciiTheme="minorHAnsi" w:hAnsiTheme="minorHAnsi" w:cstheme="minorHAnsi"/>
          <w:sz w:val="22"/>
          <w:szCs w:val="22"/>
        </w:rPr>
        <w:t xml:space="preserve"> </w:t>
      </w:r>
      <w:r w:rsidR="00B63649">
        <w:rPr>
          <w:rFonts w:asciiTheme="minorHAnsi" w:hAnsiTheme="minorHAnsi" w:cstheme="minorHAnsi"/>
          <w:sz w:val="22"/>
          <w:szCs w:val="22"/>
        </w:rPr>
        <w:t>5</w:t>
      </w:r>
      <w:r w:rsidRPr="009B53B4">
        <w:rPr>
          <w:rFonts w:asciiTheme="minorHAnsi" w:hAnsiTheme="minorHAnsi" w:cstheme="minorHAnsi"/>
          <w:sz w:val="22"/>
          <w:szCs w:val="22"/>
        </w:rPr>
        <w:t>.</w:t>
      </w:r>
    </w:p>
    <w:p w14:paraId="33905E05" w14:textId="77777777" w:rsidR="008E30FA" w:rsidRDefault="008E30FA" w:rsidP="009B53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AEE027" w14:textId="3AFD94C1" w:rsidR="008E30FA" w:rsidRPr="009B53B4" w:rsidRDefault="008E30FA" w:rsidP="009B53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E30FA">
        <w:rPr>
          <w:rFonts w:asciiTheme="minorHAnsi" w:hAnsiTheme="minorHAnsi" w:cstheme="minorHAnsi"/>
          <w:b/>
          <w:bCs/>
          <w:sz w:val="22"/>
          <w:szCs w:val="22"/>
        </w:rPr>
        <w:t>Foglalkoztatás jellege:</w:t>
      </w:r>
      <w:r>
        <w:rPr>
          <w:rFonts w:asciiTheme="minorHAnsi" w:hAnsiTheme="minorHAnsi" w:cstheme="minorHAnsi"/>
          <w:sz w:val="22"/>
          <w:szCs w:val="22"/>
        </w:rPr>
        <w:t xml:space="preserve"> teljes munkaidő</w:t>
      </w:r>
    </w:p>
    <w:p w14:paraId="7BA545AD" w14:textId="77777777" w:rsidR="009B53B4" w:rsidRPr="009B53B4" w:rsidRDefault="009B53B4" w:rsidP="009B53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6EFEA7" w14:textId="77777777" w:rsidR="009B53B4" w:rsidRPr="009B53B4" w:rsidRDefault="009B53B4" w:rsidP="009B53B4">
      <w:pPr>
        <w:spacing w:line="276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9B53B4">
        <w:rPr>
          <w:rFonts w:asciiTheme="minorHAnsi" w:hAnsiTheme="minorHAnsi" w:cstheme="minorHAnsi"/>
          <w:b/>
          <w:sz w:val="22"/>
          <w:szCs w:val="22"/>
        </w:rPr>
        <w:t>A beosztáshoz tartozó, illetve a vezetői megbízással járó lényeges feladatok:</w:t>
      </w:r>
      <w:r w:rsidRPr="009B53B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</w:p>
    <w:p w14:paraId="0FB1AB6F" w14:textId="77777777" w:rsidR="008E30FA" w:rsidRPr="00251C54" w:rsidRDefault="008E30FA" w:rsidP="008E30FA">
      <w:pPr>
        <w:pStyle w:val="Listaszerbekezds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1C54">
        <w:rPr>
          <w:rFonts w:asciiTheme="minorHAnsi" w:hAnsiTheme="minorHAnsi" w:cstheme="minorHAnsi"/>
          <w:color w:val="000000" w:themeColor="text1"/>
          <w:sz w:val="22"/>
          <w:szCs w:val="22"/>
        </w:rPr>
        <w:t>a hatályos jogszabályok, az intézmény alapító okirata és szabályzatai, továbbá a Mesebolt Bábszínház és Szombathely Megyei Jogú Város Önkormányzata között kötött fenntartói megállapodásban foglaltakkal összhangban irányítja és koordinálja az intézményt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2E0A8416" w14:textId="77777777" w:rsidR="008E30FA" w:rsidRPr="00251C54" w:rsidRDefault="008E30FA" w:rsidP="008E30FA">
      <w:pPr>
        <w:pStyle w:val="Listaszerbekezds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1C54">
        <w:rPr>
          <w:rFonts w:asciiTheme="minorHAnsi" w:hAnsiTheme="minorHAnsi" w:cstheme="minorHAnsi"/>
          <w:color w:val="000000" w:themeColor="text1"/>
          <w:sz w:val="22"/>
          <w:szCs w:val="22"/>
        </w:rPr>
        <w:t>a Mesebolt Bábszínház jelenlegi besorolásának (az Emtv. szerint: Kiemelt előadó-művészeti szervezet) megtartása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647A13C3" w14:textId="77777777" w:rsidR="008E30FA" w:rsidRPr="00251C54" w:rsidRDefault="008E30FA" w:rsidP="008E30FA">
      <w:pPr>
        <w:pStyle w:val="Listaszerbekezds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1C54">
        <w:rPr>
          <w:rFonts w:asciiTheme="minorHAnsi" w:hAnsiTheme="minorHAnsi" w:cstheme="minorHAnsi"/>
          <w:color w:val="000000" w:themeColor="text1"/>
          <w:sz w:val="22"/>
          <w:szCs w:val="22"/>
        </w:rPr>
        <w:t>az előadó-művészeti intézmény rendeltetésszerű működésének biztosítása, a művészeti terv megvalósulásának elősegítése és a szervezeti egységek összehangolása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3A54FC87" w14:textId="77777777" w:rsidR="008E30FA" w:rsidRPr="00251C54" w:rsidRDefault="008E30FA" w:rsidP="008E30FA">
      <w:pPr>
        <w:pStyle w:val="Listaszerbekezds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1C54">
        <w:rPr>
          <w:rFonts w:asciiTheme="minorHAnsi" w:hAnsiTheme="minorHAnsi" w:cstheme="minorHAnsi"/>
          <w:color w:val="000000" w:themeColor="text1"/>
          <w:sz w:val="22"/>
          <w:szCs w:val="22"/>
        </w:rPr>
        <w:t>a munkáltatói jogkör gyakorlása az intézmény dolgozói felett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696894F7" w14:textId="77777777" w:rsidR="008E30FA" w:rsidRPr="00251C54" w:rsidRDefault="008E30FA" w:rsidP="008E30FA">
      <w:pPr>
        <w:pStyle w:val="Listaszerbekezds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1C54">
        <w:rPr>
          <w:rFonts w:asciiTheme="minorHAnsi" w:hAnsiTheme="minorHAnsi" w:cstheme="minorHAnsi"/>
          <w:color w:val="000000" w:themeColor="text1"/>
          <w:sz w:val="22"/>
          <w:szCs w:val="22"/>
        </w:rPr>
        <w:t>az intézmény képviselete az állami, társadalmi, gazdasági és civil szervezetek előtt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6C27C455" w14:textId="77777777" w:rsidR="008E30FA" w:rsidRPr="00251C54" w:rsidRDefault="008E30FA" w:rsidP="008E30FA">
      <w:pPr>
        <w:pStyle w:val="Listaszerbekezds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1C54">
        <w:rPr>
          <w:rFonts w:asciiTheme="minorHAnsi" w:hAnsiTheme="minorHAnsi" w:cstheme="minorHAnsi"/>
          <w:color w:val="000000" w:themeColor="text1"/>
          <w:sz w:val="22"/>
          <w:szCs w:val="22"/>
        </w:rPr>
        <w:t>önálló, személyes felelősséggel járó döntések meghozatala az intézményt érintő ügyekben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4CA3F3B4" w14:textId="77777777" w:rsidR="008E30FA" w:rsidRPr="00251C54" w:rsidRDefault="008E30FA" w:rsidP="008E30FA">
      <w:pPr>
        <w:pStyle w:val="Listaszerbekezds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1C54">
        <w:rPr>
          <w:rFonts w:asciiTheme="minorHAnsi" w:hAnsiTheme="minorHAnsi" w:cstheme="minorHAnsi"/>
          <w:color w:val="000000" w:themeColor="text1"/>
          <w:sz w:val="22"/>
          <w:szCs w:val="22"/>
        </w:rPr>
        <w:t>nemzetközi szakmai kapcsolatok kialakítása, ápolása.</w:t>
      </w:r>
    </w:p>
    <w:p w14:paraId="548531E3" w14:textId="77777777" w:rsidR="009B53B4" w:rsidRPr="009B53B4" w:rsidRDefault="009B53B4" w:rsidP="009B53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D7ABE8" w14:textId="77777777" w:rsidR="009B53B4" w:rsidRPr="009B53B4" w:rsidRDefault="009B53B4" w:rsidP="009B53B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B53B4">
        <w:rPr>
          <w:rFonts w:asciiTheme="minorHAnsi" w:hAnsiTheme="minorHAnsi" w:cstheme="minorHAnsi"/>
          <w:b/>
          <w:sz w:val="22"/>
          <w:szCs w:val="22"/>
        </w:rPr>
        <w:t>Jogállás, Illetmény és juttatások:</w:t>
      </w:r>
    </w:p>
    <w:p w14:paraId="30EA9FF9" w14:textId="6D86AC2F" w:rsidR="009B53B4" w:rsidRDefault="00B51F49" w:rsidP="009B53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munkabér </w:t>
      </w:r>
      <w:r w:rsidR="008E30FA">
        <w:rPr>
          <w:rFonts w:asciiTheme="minorHAnsi" w:hAnsiTheme="minorHAnsi" w:cstheme="minorHAnsi"/>
          <w:sz w:val="22"/>
          <w:szCs w:val="22"/>
        </w:rPr>
        <w:t>és juttatások megállapítására az Mt. vezető állású munkavállalóra vonatkozó rendelkezései és a felek közötti megállapodás irányadó.</w:t>
      </w:r>
      <w:r w:rsidR="009B53B4" w:rsidRPr="009B53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57FF3F" w14:textId="77777777" w:rsidR="00B817ED" w:rsidRDefault="00B817ED" w:rsidP="009B53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0077B4" w14:textId="185E2A59" w:rsidR="00C25215" w:rsidRDefault="00B817ED" w:rsidP="00B817E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817ED">
        <w:rPr>
          <w:rFonts w:asciiTheme="minorHAnsi" w:hAnsiTheme="minorHAnsi" w:cstheme="minorHAnsi"/>
          <w:b/>
          <w:sz w:val="22"/>
          <w:szCs w:val="22"/>
        </w:rPr>
        <w:t>Az intézmény éves költségvetésének 20</w:t>
      </w:r>
      <w:r w:rsidR="00177BCD">
        <w:rPr>
          <w:rFonts w:asciiTheme="minorHAnsi" w:hAnsiTheme="minorHAnsi" w:cstheme="minorHAnsi"/>
          <w:b/>
          <w:sz w:val="22"/>
          <w:szCs w:val="22"/>
        </w:rPr>
        <w:t>23</w:t>
      </w:r>
      <w:r w:rsidRPr="00B817ED">
        <w:rPr>
          <w:rFonts w:asciiTheme="minorHAnsi" w:hAnsiTheme="minorHAnsi" w:cstheme="minorHAnsi"/>
          <w:b/>
          <w:sz w:val="22"/>
          <w:szCs w:val="22"/>
        </w:rPr>
        <w:t>. évi fő előirányzatai (eFt-ban):</w:t>
      </w:r>
    </w:p>
    <w:p w14:paraId="4EC84BC8" w14:textId="77777777" w:rsidR="00DB076A" w:rsidRPr="00B817ED" w:rsidRDefault="00DB076A" w:rsidP="00B817E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FEE8C8" w14:textId="4276CC08" w:rsidR="00B817ED" w:rsidRPr="00B817ED" w:rsidRDefault="00B817ED" w:rsidP="00DB076A">
      <w:pPr>
        <w:pStyle w:val="Listaszerbekezds"/>
        <w:numPr>
          <w:ilvl w:val="0"/>
          <w:numId w:val="11"/>
        </w:numPr>
        <w:ind w:left="714" w:hanging="357"/>
        <w:jc w:val="center"/>
        <w:rPr>
          <w:rFonts w:asciiTheme="minorHAnsi" w:hAnsiTheme="minorHAnsi" w:cstheme="minorHAnsi"/>
          <w:sz w:val="22"/>
          <w:szCs w:val="22"/>
        </w:rPr>
      </w:pPr>
      <w:r w:rsidRPr="00B817ED">
        <w:rPr>
          <w:rFonts w:asciiTheme="minorHAnsi" w:hAnsiTheme="minorHAnsi" w:cstheme="minorHAnsi"/>
          <w:sz w:val="22"/>
          <w:szCs w:val="22"/>
        </w:rPr>
        <w:t xml:space="preserve">bevételi és kiadási előirányzat:  </w:t>
      </w:r>
      <w:r w:rsidR="00C25215">
        <w:rPr>
          <w:rFonts w:asciiTheme="minorHAnsi" w:hAnsiTheme="minorHAnsi" w:cstheme="minorHAnsi"/>
          <w:sz w:val="22"/>
          <w:szCs w:val="22"/>
        </w:rPr>
        <w:tab/>
      </w:r>
      <w:r w:rsidRPr="00B817ED">
        <w:rPr>
          <w:rFonts w:asciiTheme="minorHAnsi" w:hAnsiTheme="minorHAnsi" w:cstheme="minorHAnsi"/>
          <w:sz w:val="22"/>
          <w:szCs w:val="22"/>
        </w:rPr>
        <w:t>1</w:t>
      </w:r>
      <w:r w:rsidR="00177BCD">
        <w:rPr>
          <w:rFonts w:asciiTheme="minorHAnsi" w:hAnsiTheme="minorHAnsi" w:cstheme="minorHAnsi"/>
          <w:sz w:val="22"/>
          <w:szCs w:val="22"/>
        </w:rPr>
        <w:t>41</w:t>
      </w:r>
      <w:r w:rsidRPr="00B817ED">
        <w:rPr>
          <w:rFonts w:asciiTheme="minorHAnsi" w:hAnsiTheme="minorHAnsi" w:cstheme="minorHAnsi"/>
          <w:sz w:val="22"/>
          <w:szCs w:val="22"/>
        </w:rPr>
        <w:t>.</w:t>
      </w:r>
      <w:r w:rsidR="00177BCD">
        <w:rPr>
          <w:rFonts w:asciiTheme="minorHAnsi" w:hAnsiTheme="minorHAnsi" w:cstheme="minorHAnsi"/>
          <w:sz w:val="22"/>
          <w:szCs w:val="22"/>
        </w:rPr>
        <w:t>371</w:t>
      </w:r>
      <w:r w:rsidRPr="00B817ED">
        <w:rPr>
          <w:rFonts w:asciiTheme="minorHAnsi" w:hAnsiTheme="minorHAnsi" w:cstheme="minorHAnsi"/>
          <w:sz w:val="22"/>
          <w:szCs w:val="22"/>
        </w:rPr>
        <w:t>,-</w:t>
      </w:r>
    </w:p>
    <w:p w14:paraId="003521BB" w14:textId="3C88CE67" w:rsidR="00B817ED" w:rsidRPr="00B817ED" w:rsidRDefault="00B817ED" w:rsidP="00DB076A">
      <w:pPr>
        <w:pStyle w:val="Listaszerbekezds"/>
        <w:numPr>
          <w:ilvl w:val="0"/>
          <w:numId w:val="11"/>
        </w:numPr>
        <w:ind w:left="714" w:hanging="357"/>
        <w:jc w:val="center"/>
        <w:rPr>
          <w:rFonts w:asciiTheme="minorHAnsi" w:hAnsiTheme="minorHAnsi" w:cstheme="minorHAnsi"/>
          <w:sz w:val="22"/>
          <w:szCs w:val="22"/>
        </w:rPr>
      </w:pPr>
      <w:r w:rsidRPr="00B817ED">
        <w:rPr>
          <w:rFonts w:asciiTheme="minorHAnsi" w:hAnsiTheme="minorHAnsi" w:cstheme="minorHAnsi"/>
          <w:sz w:val="22"/>
          <w:szCs w:val="22"/>
        </w:rPr>
        <w:t>fenntartói támogatás:</w:t>
      </w:r>
      <w:r w:rsidRPr="00B817ED">
        <w:rPr>
          <w:rFonts w:asciiTheme="minorHAnsi" w:hAnsiTheme="minorHAnsi" w:cstheme="minorHAnsi"/>
          <w:sz w:val="22"/>
          <w:szCs w:val="22"/>
        </w:rPr>
        <w:tab/>
      </w:r>
      <w:r w:rsidRPr="00B817ED">
        <w:rPr>
          <w:rFonts w:asciiTheme="minorHAnsi" w:hAnsiTheme="minorHAnsi" w:cstheme="minorHAnsi"/>
          <w:sz w:val="22"/>
          <w:szCs w:val="22"/>
        </w:rPr>
        <w:tab/>
      </w:r>
      <w:r w:rsidR="00177BCD">
        <w:rPr>
          <w:rFonts w:asciiTheme="minorHAnsi" w:hAnsiTheme="minorHAnsi" w:cstheme="minorHAnsi"/>
          <w:sz w:val="22"/>
          <w:szCs w:val="22"/>
        </w:rPr>
        <w:t xml:space="preserve">  59</w:t>
      </w:r>
      <w:r w:rsidRPr="00B817ED">
        <w:rPr>
          <w:rFonts w:asciiTheme="minorHAnsi" w:hAnsiTheme="minorHAnsi" w:cstheme="minorHAnsi"/>
          <w:sz w:val="22"/>
          <w:szCs w:val="22"/>
        </w:rPr>
        <w:t>.</w:t>
      </w:r>
      <w:r w:rsidR="00177BCD">
        <w:rPr>
          <w:rFonts w:asciiTheme="minorHAnsi" w:hAnsiTheme="minorHAnsi" w:cstheme="minorHAnsi"/>
          <w:sz w:val="22"/>
          <w:szCs w:val="22"/>
        </w:rPr>
        <w:t>9</w:t>
      </w:r>
      <w:r w:rsidRPr="00B817ED">
        <w:rPr>
          <w:rFonts w:asciiTheme="minorHAnsi" w:hAnsiTheme="minorHAnsi" w:cstheme="minorHAnsi"/>
          <w:sz w:val="22"/>
          <w:szCs w:val="22"/>
        </w:rPr>
        <w:t>00,-</w:t>
      </w:r>
    </w:p>
    <w:p w14:paraId="115BAF4B" w14:textId="0168F8E8" w:rsidR="00B817ED" w:rsidRDefault="00B817ED" w:rsidP="00DB076A">
      <w:pPr>
        <w:pStyle w:val="Listaszerbekezds"/>
        <w:numPr>
          <w:ilvl w:val="0"/>
          <w:numId w:val="11"/>
        </w:numPr>
        <w:ind w:left="714" w:hanging="357"/>
        <w:jc w:val="center"/>
        <w:rPr>
          <w:rFonts w:asciiTheme="minorHAnsi" w:hAnsiTheme="minorHAnsi" w:cstheme="minorHAnsi"/>
          <w:sz w:val="22"/>
          <w:szCs w:val="22"/>
        </w:rPr>
      </w:pPr>
      <w:r w:rsidRPr="00B817ED">
        <w:rPr>
          <w:rFonts w:asciiTheme="minorHAnsi" w:hAnsiTheme="minorHAnsi" w:cstheme="minorHAnsi"/>
          <w:sz w:val="22"/>
          <w:szCs w:val="22"/>
        </w:rPr>
        <w:t>ebből állami támogatás:</w:t>
      </w:r>
      <w:r w:rsidRPr="00B817ED">
        <w:rPr>
          <w:rFonts w:asciiTheme="minorHAnsi" w:hAnsiTheme="minorHAnsi" w:cstheme="minorHAnsi"/>
          <w:sz w:val="22"/>
          <w:szCs w:val="22"/>
        </w:rPr>
        <w:tab/>
      </w:r>
      <w:r w:rsidR="00C25215">
        <w:rPr>
          <w:rFonts w:asciiTheme="minorHAnsi" w:hAnsiTheme="minorHAnsi" w:cstheme="minorHAnsi"/>
          <w:sz w:val="22"/>
          <w:szCs w:val="22"/>
        </w:rPr>
        <w:t xml:space="preserve">  53</w:t>
      </w:r>
      <w:r w:rsidRPr="00B817ED">
        <w:rPr>
          <w:rFonts w:asciiTheme="minorHAnsi" w:hAnsiTheme="minorHAnsi" w:cstheme="minorHAnsi"/>
          <w:sz w:val="22"/>
          <w:szCs w:val="22"/>
        </w:rPr>
        <w:t>.</w:t>
      </w:r>
      <w:r w:rsidR="00C25215">
        <w:rPr>
          <w:rFonts w:asciiTheme="minorHAnsi" w:hAnsiTheme="minorHAnsi" w:cstheme="minorHAnsi"/>
          <w:sz w:val="22"/>
          <w:szCs w:val="22"/>
        </w:rPr>
        <w:t>0</w:t>
      </w:r>
      <w:r w:rsidRPr="00B817ED">
        <w:rPr>
          <w:rFonts w:asciiTheme="minorHAnsi" w:hAnsiTheme="minorHAnsi" w:cstheme="minorHAnsi"/>
          <w:sz w:val="22"/>
          <w:szCs w:val="22"/>
        </w:rPr>
        <w:t>00,-</w:t>
      </w:r>
    </w:p>
    <w:p w14:paraId="09CDBF5A" w14:textId="26952345" w:rsidR="00C25215" w:rsidRDefault="00C25215" w:rsidP="00DB076A">
      <w:pPr>
        <w:pStyle w:val="Listaszerbekezds"/>
        <w:numPr>
          <w:ilvl w:val="0"/>
          <w:numId w:val="11"/>
        </w:numPr>
        <w:ind w:left="714" w:hanging="357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saját bevétel: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28.471,-</w:t>
      </w:r>
    </w:p>
    <w:p w14:paraId="2ABC48CB" w14:textId="77777777" w:rsidR="003D123B" w:rsidRDefault="003D123B" w:rsidP="003D123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D5F83F3" w14:textId="0AFAC19B" w:rsidR="003D123B" w:rsidRPr="003D123B" w:rsidRDefault="003D123B" w:rsidP="003D123B">
      <w:pPr>
        <w:rPr>
          <w:rFonts w:asciiTheme="minorHAnsi" w:hAnsiTheme="minorHAnsi" w:cstheme="minorHAnsi"/>
          <w:sz w:val="22"/>
          <w:szCs w:val="22"/>
        </w:rPr>
      </w:pPr>
      <w:r w:rsidRPr="003D123B">
        <w:rPr>
          <w:rFonts w:asciiTheme="minorHAnsi" w:hAnsiTheme="minorHAnsi" w:cstheme="minorHAnsi"/>
          <w:b/>
          <w:bCs/>
          <w:sz w:val="22"/>
          <w:szCs w:val="22"/>
        </w:rPr>
        <w:t>Intézményi létszám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D123B">
        <w:rPr>
          <w:rFonts w:asciiTheme="minorHAnsi" w:hAnsiTheme="minorHAnsi" w:cstheme="minorHAnsi"/>
          <w:sz w:val="22"/>
          <w:szCs w:val="22"/>
        </w:rPr>
        <w:t>szakm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3D123B">
        <w:rPr>
          <w:rFonts w:asciiTheme="minorHAnsi" w:hAnsiTheme="minorHAnsi" w:cstheme="minorHAnsi"/>
          <w:sz w:val="22"/>
          <w:szCs w:val="22"/>
        </w:rPr>
        <w:t>i: 18 fő</w:t>
      </w:r>
    </w:p>
    <w:p w14:paraId="19085497" w14:textId="4E37CB66" w:rsidR="003D123B" w:rsidRPr="003D123B" w:rsidRDefault="003D123B" w:rsidP="003D123B">
      <w:pPr>
        <w:ind w:left="1416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3D123B">
        <w:rPr>
          <w:rFonts w:asciiTheme="minorHAnsi" w:hAnsiTheme="minorHAnsi" w:cstheme="minorHAnsi"/>
          <w:sz w:val="22"/>
          <w:szCs w:val="22"/>
        </w:rPr>
        <w:t>intézményüzemeltetési</w:t>
      </w:r>
      <w:r w:rsidRPr="003D123B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3D123B">
        <w:rPr>
          <w:rFonts w:asciiTheme="minorHAnsi" w:hAnsiTheme="minorHAnsi" w:cstheme="minorHAnsi"/>
          <w:sz w:val="22"/>
          <w:szCs w:val="22"/>
        </w:rPr>
        <w:t>1,5 fő</w:t>
      </w:r>
    </w:p>
    <w:p w14:paraId="0B08EB78" w14:textId="77777777" w:rsidR="009B53B4" w:rsidRPr="009B53B4" w:rsidRDefault="009B53B4" w:rsidP="003D123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AEF1AA1" w14:textId="11DD4A17" w:rsidR="00DB076A" w:rsidRDefault="008E30FA" w:rsidP="008E30F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1C54">
        <w:rPr>
          <w:rFonts w:asciiTheme="minorHAnsi" w:hAnsiTheme="minorHAnsi" w:cstheme="minorHAnsi"/>
          <w:b/>
          <w:sz w:val="22"/>
          <w:szCs w:val="22"/>
        </w:rPr>
        <w:t>A vezetői munkakör betöltéséhez szükséges szakmai követelmények és egyéb feltételek:</w:t>
      </w:r>
    </w:p>
    <w:p w14:paraId="301CE036" w14:textId="537EE192" w:rsidR="008E30FA" w:rsidRPr="00FB0618" w:rsidRDefault="008E30FA" w:rsidP="008E30FA">
      <w:pPr>
        <w:shd w:val="clear" w:color="auto" w:fill="FFFFFF"/>
        <w:ind w:left="705" w:hanging="46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ab/>
      </w:r>
      <w:r w:rsidRPr="0079205B">
        <w:rPr>
          <w:rFonts w:asciiTheme="minorHAnsi" w:hAnsiTheme="minorHAnsi" w:cstheme="minorHAnsi"/>
          <w:sz w:val="22"/>
          <w:szCs w:val="22"/>
        </w:rPr>
        <w:t>szakirányú felsőfokú végzettség (felsőfokú oktatási intézményben szerzett, az intézmény alaptevékenységének megfelelő felsőfokú végzettség és szakképzettség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79205B">
        <w:rPr>
          <w:rFonts w:asciiTheme="minorHAnsi" w:hAnsiTheme="minorHAnsi" w:cstheme="minorHAnsi"/>
          <w:sz w:val="22"/>
          <w:szCs w:val="22"/>
        </w:rPr>
        <w:t>vagy jogász vagy közgazdász szakképzettsé</w:t>
      </w:r>
      <w:r>
        <w:rPr>
          <w:rFonts w:asciiTheme="minorHAnsi" w:hAnsiTheme="minorHAnsi" w:cstheme="minorHAnsi"/>
          <w:sz w:val="22"/>
          <w:szCs w:val="22"/>
        </w:rPr>
        <w:t>g</w:t>
      </w:r>
      <w:r w:rsidR="00001A07">
        <w:rPr>
          <w:rFonts w:asciiTheme="minorHAnsi" w:hAnsiTheme="minorHAnsi" w:cstheme="minorHAnsi"/>
          <w:sz w:val="22"/>
          <w:szCs w:val="22"/>
        </w:rPr>
        <w:t xml:space="preserve">, </w:t>
      </w:r>
      <w:r w:rsidR="002768BD">
        <w:rPr>
          <w:rFonts w:asciiTheme="minorHAnsi" w:hAnsiTheme="minorHAnsi" w:cstheme="minorHAnsi"/>
          <w:sz w:val="22"/>
          <w:szCs w:val="22"/>
        </w:rPr>
        <w:t>(</w:t>
      </w:r>
      <w:r w:rsidR="00001A07">
        <w:rPr>
          <w:rFonts w:asciiTheme="minorHAnsi" w:hAnsiTheme="minorHAnsi" w:cstheme="minorHAnsi"/>
          <w:sz w:val="22"/>
          <w:szCs w:val="22"/>
        </w:rPr>
        <w:t>utóbbi két esetben művészeti vezető foglalkoztatása szükséges</w:t>
      </w:r>
      <w:r w:rsidR="002768BD">
        <w:rPr>
          <w:rFonts w:asciiTheme="minorHAnsi" w:hAnsiTheme="minorHAnsi" w:cstheme="minorHAnsi"/>
          <w:sz w:val="22"/>
          <w:szCs w:val="22"/>
        </w:rPr>
        <w:t>)</w:t>
      </w:r>
      <w:r w:rsidR="00001A07">
        <w:rPr>
          <w:rFonts w:asciiTheme="minorHAnsi" w:hAnsiTheme="minorHAnsi" w:cstheme="minorHAnsi"/>
          <w:sz w:val="22"/>
          <w:szCs w:val="22"/>
        </w:rPr>
        <w:t>. A</w:t>
      </w:r>
      <w:r w:rsidRPr="00FB0618">
        <w:rPr>
          <w:rFonts w:asciiTheme="minorHAnsi" w:hAnsiTheme="minorHAnsi" w:cstheme="minorHAnsi"/>
          <w:sz w:val="22"/>
          <w:szCs w:val="22"/>
        </w:rPr>
        <w:t xml:space="preserve"> Kossuth-díjban, a Magyar Köztársaság Kiváló Művésze és a Magyar Köztársaság Érdemes Művésze, valamint a Magyarország Kiváló Művésze és Magyarország Érdemes Művésze díjban részesített,</w:t>
      </w:r>
      <w:r w:rsidRPr="00FB0618"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Pr="00FB0618">
        <w:rPr>
          <w:rFonts w:asciiTheme="minorHAnsi" w:hAnsiTheme="minorHAnsi" w:cstheme="minorHAnsi"/>
          <w:sz w:val="22"/>
          <w:szCs w:val="22"/>
        </w:rPr>
        <w:t>a művészet tudományterületen színházművészet, zeneművészet, tánc- és mozdulatművészet tudományágban tudományos (PhD vagy DLA) fokozatot szerzett személy</w:t>
      </w:r>
      <w:r w:rsidR="002768BD">
        <w:rPr>
          <w:rFonts w:asciiTheme="minorHAnsi" w:hAnsiTheme="minorHAnsi" w:cstheme="minorHAnsi"/>
          <w:sz w:val="22"/>
          <w:szCs w:val="22"/>
        </w:rPr>
        <w:t xml:space="preserve"> mentesül a szakirányú felsőfokú végzettség és szakképzettség megszerzésének követelménye alól.</w:t>
      </w:r>
    </w:p>
    <w:p w14:paraId="5ED24491" w14:textId="77777777" w:rsidR="008E30FA" w:rsidRDefault="008E30FA" w:rsidP="008E30FA">
      <w:pPr>
        <w:pStyle w:val="Listaszerbekezds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9205B">
        <w:rPr>
          <w:rFonts w:asciiTheme="minorHAnsi" w:hAnsiTheme="minorHAnsi" w:cstheme="minorHAnsi"/>
          <w:sz w:val="22"/>
          <w:szCs w:val="22"/>
        </w:rPr>
        <w:t>legalább ötéves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9205B">
        <w:rPr>
          <w:rFonts w:asciiTheme="minorHAnsi" w:hAnsiTheme="minorHAnsi" w:cstheme="minorHAnsi"/>
          <w:sz w:val="22"/>
          <w:szCs w:val="22"/>
        </w:rPr>
        <w:t>szakmai gyakorlat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Pr="00902DF4">
        <w:rPr>
          <w:rFonts w:asciiTheme="minorHAnsi" w:hAnsiTheme="minorHAnsi" w:cstheme="minorHAnsi"/>
          <w:sz w:val="22"/>
          <w:szCs w:val="22"/>
        </w:rPr>
        <w:t>valamely előadó-művészeti szervezetnél, a szervezet alaptevékenységének megfelelő és ahhoz közvetlenül kapcsolódó munkakörben, munkavégzésre irányuló egyéb jogviszony esetében pedig az ilyen feladatkörben eltöltött idő</w:t>
      </w:r>
      <w:r>
        <w:rPr>
          <w:rFonts w:asciiTheme="minorHAnsi" w:hAnsiTheme="minorHAnsi" w:cstheme="minorHAnsi"/>
          <w:sz w:val="22"/>
          <w:szCs w:val="22"/>
        </w:rPr>
        <w:t>),</w:t>
      </w:r>
    </w:p>
    <w:p w14:paraId="439D5D6B" w14:textId="77777777" w:rsidR="008E30FA" w:rsidRDefault="008E30FA" w:rsidP="008E30FA">
      <w:pPr>
        <w:pStyle w:val="Listaszerbekezds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vagy</w:t>
      </w:r>
    </w:p>
    <w:p w14:paraId="0715BD8C" w14:textId="77777777" w:rsidR="008E30FA" w:rsidRPr="00230DE5" w:rsidRDefault="008E30FA" w:rsidP="008E30FA">
      <w:pPr>
        <w:shd w:val="clear" w:color="auto" w:fill="FFFFFF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902DF4">
        <w:rPr>
          <w:rFonts w:asciiTheme="minorHAnsi" w:hAnsiTheme="minorHAnsi" w:cstheme="minorHAnsi"/>
          <w:sz w:val="22"/>
          <w:szCs w:val="22"/>
        </w:rPr>
        <w:t>legalább hároméves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902DF4">
        <w:rPr>
          <w:rFonts w:asciiTheme="minorHAnsi" w:hAnsiTheme="minorHAnsi" w:cstheme="minorHAnsi"/>
          <w:sz w:val="22"/>
          <w:szCs w:val="22"/>
        </w:rPr>
        <w:t xml:space="preserve"> előadó-művészeti szervezetben szerzett vezetői gyakorlat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Pr="00902DF4">
        <w:rPr>
          <w:rFonts w:asciiTheme="minorHAnsi" w:hAnsiTheme="minorHAnsi" w:cstheme="minorHAnsi"/>
          <w:sz w:val="22"/>
          <w:szCs w:val="22"/>
        </w:rPr>
        <w:t>valamely előadó-művészeti szervezetnél vezetői vagy magasabb vezetői munkakörben vagy e feladatkörben munkavégzésre irányuló egyéb jogviszonyban eltöltött idő</w:t>
      </w:r>
      <w:r>
        <w:rPr>
          <w:rFonts w:asciiTheme="minorHAnsi" w:hAnsiTheme="minorHAnsi" w:cstheme="minorHAnsi"/>
          <w:sz w:val="22"/>
          <w:szCs w:val="22"/>
        </w:rPr>
        <w:t>),</w:t>
      </w:r>
    </w:p>
    <w:p w14:paraId="68155802" w14:textId="77777777" w:rsidR="008E30FA" w:rsidRDefault="008E30FA" w:rsidP="008E30FA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11145">
        <w:rPr>
          <w:rFonts w:asciiTheme="minorHAnsi" w:hAnsiTheme="minorHAnsi" w:cstheme="minorHAnsi"/>
          <w:sz w:val="22"/>
          <w:szCs w:val="22"/>
        </w:rPr>
        <w:t>magyar állampolgárság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15DE2EC1" w14:textId="77777777" w:rsidR="008E30FA" w:rsidRPr="00811145" w:rsidRDefault="008E30FA" w:rsidP="008E30FA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cselekvőképesség,</w:t>
      </w:r>
    </w:p>
    <w:p w14:paraId="07B4566B" w14:textId="32640687" w:rsidR="008E30FA" w:rsidRPr="00811145" w:rsidRDefault="008E30FA" w:rsidP="008E30FA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11145">
        <w:rPr>
          <w:rFonts w:asciiTheme="minorHAnsi" w:hAnsiTheme="minorHAnsi" w:cstheme="minorHAnsi"/>
          <w:sz w:val="22"/>
          <w:szCs w:val="22"/>
        </w:rPr>
        <w:t>büntetlen előélet</w:t>
      </w:r>
      <w:r w:rsidR="00DB076A">
        <w:rPr>
          <w:rFonts w:asciiTheme="minorHAnsi" w:hAnsiTheme="minorHAnsi" w:cstheme="minorHAnsi"/>
          <w:sz w:val="22"/>
          <w:szCs w:val="22"/>
        </w:rPr>
        <w:t>,</w:t>
      </w:r>
    </w:p>
    <w:p w14:paraId="2C63F21B" w14:textId="77777777" w:rsidR="008E30FA" w:rsidRDefault="008E30FA" w:rsidP="008E30FA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11145">
        <w:rPr>
          <w:rFonts w:asciiTheme="minorHAnsi" w:hAnsiTheme="minorHAnsi" w:cstheme="minorHAnsi"/>
          <w:sz w:val="22"/>
          <w:szCs w:val="22"/>
        </w:rPr>
        <w:t>vagyonnyilatkozat-tételi eljárás lefolytatása.</w:t>
      </w:r>
    </w:p>
    <w:p w14:paraId="174D4188" w14:textId="77777777" w:rsidR="009B53B4" w:rsidRPr="009B53B4" w:rsidRDefault="009B53B4" w:rsidP="009B53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9AB5C6B" w14:textId="77777777" w:rsidR="00A27FB4" w:rsidRPr="00251C54" w:rsidRDefault="00A27FB4" w:rsidP="00A27F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1C54">
        <w:rPr>
          <w:rFonts w:asciiTheme="minorHAnsi" w:hAnsiTheme="minorHAnsi" w:cstheme="minorHAnsi"/>
          <w:b/>
          <w:sz w:val="22"/>
          <w:szCs w:val="22"/>
        </w:rPr>
        <w:t xml:space="preserve">A pályázat elbírálásánál előnyt jelent: </w:t>
      </w:r>
    </w:p>
    <w:p w14:paraId="5FEB0848" w14:textId="7874C5B0" w:rsidR="00A27FB4" w:rsidRDefault="00905A4E" w:rsidP="00A27FB4">
      <w:pPr>
        <w:pStyle w:val="Listaszerbekezds"/>
        <w:numPr>
          <w:ilvl w:val="0"/>
          <w:numId w:val="8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legalább </w:t>
      </w:r>
      <w:r w:rsidR="003C087A">
        <w:rPr>
          <w:rFonts w:asciiTheme="minorHAnsi" w:hAnsiTheme="minorHAnsi" w:cstheme="minorHAnsi"/>
          <w:sz w:val="22"/>
          <w:szCs w:val="22"/>
        </w:rPr>
        <w:t xml:space="preserve">két idegen nyelv </w:t>
      </w:r>
      <w:r w:rsidR="002816DD">
        <w:rPr>
          <w:rFonts w:asciiTheme="minorHAnsi" w:hAnsiTheme="minorHAnsi" w:cstheme="minorHAnsi"/>
          <w:sz w:val="22"/>
          <w:szCs w:val="22"/>
        </w:rPr>
        <w:t xml:space="preserve">(egyik felsőfokú) </w:t>
      </w:r>
      <w:r w:rsidR="003C087A">
        <w:rPr>
          <w:rFonts w:asciiTheme="minorHAnsi" w:hAnsiTheme="minorHAnsi" w:cstheme="minorHAnsi"/>
          <w:sz w:val="22"/>
          <w:szCs w:val="22"/>
        </w:rPr>
        <w:t>tárgyalóképes ismerete</w:t>
      </w:r>
      <w:r w:rsidR="002816DD">
        <w:rPr>
          <w:rFonts w:asciiTheme="minorHAnsi" w:hAnsiTheme="minorHAnsi" w:cstheme="minorHAnsi"/>
          <w:sz w:val="22"/>
          <w:szCs w:val="22"/>
        </w:rPr>
        <w:t>,</w:t>
      </w:r>
    </w:p>
    <w:p w14:paraId="041FFF5F" w14:textId="091D9A5B" w:rsidR="003C087A" w:rsidRDefault="003C087A" w:rsidP="003C087A">
      <w:pPr>
        <w:pStyle w:val="Listaszerbekezds"/>
        <w:numPr>
          <w:ilvl w:val="0"/>
          <w:numId w:val="8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kapcsolat </w:t>
      </w:r>
      <w:r w:rsidR="00A27FB4">
        <w:rPr>
          <w:rFonts w:asciiTheme="minorHAnsi" w:hAnsiTheme="minorHAnsi" w:cstheme="minorHAnsi"/>
          <w:sz w:val="22"/>
          <w:szCs w:val="22"/>
        </w:rPr>
        <w:t xml:space="preserve">nemzetközi </w:t>
      </w:r>
      <w:r>
        <w:rPr>
          <w:rFonts w:asciiTheme="minorHAnsi" w:hAnsiTheme="minorHAnsi" w:cstheme="minorHAnsi"/>
          <w:sz w:val="22"/>
          <w:szCs w:val="22"/>
        </w:rPr>
        <w:t xml:space="preserve">bábművészeti szervezetekkel, </w:t>
      </w:r>
      <w:r w:rsidRPr="003C087A">
        <w:rPr>
          <w:rFonts w:asciiTheme="minorHAnsi" w:hAnsiTheme="minorHAnsi" w:cstheme="minorHAnsi"/>
          <w:sz w:val="22"/>
          <w:szCs w:val="22"/>
        </w:rPr>
        <w:t>külföldi fesztiválokkal, fesztiválszervezőkkel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034159FB" w14:textId="14D8F3AB" w:rsidR="002816DD" w:rsidRDefault="002816DD" w:rsidP="003C087A">
      <w:pPr>
        <w:pStyle w:val="Listaszerbekezds"/>
        <w:numPr>
          <w:ilvl w:val="0"/>
          <w:numId w:val="8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nemzetközi pályázati kiírások ismerete, azokban való jártasság.</w:t>
      </w:r>
    </w:p>
    <w:p w14:paraId="02A92885" w14:textId="77777777" w:rsidR="002816DD" w:rsidRPr="003C087A" w:rsidRDefault="002816DD" w:rsidP="002816DD">
      <w:pPr>
        <w:pStyle w:val="Listaszerbekezds"/>
        <w:ind w:left="714"/>
        <w:jc w:val="both"/>
        <w:rPr>
          <w:rFonts w:asciiTheme="minorHAnsi" w:hAnsiTheme="minorHAnsi" w:cstheme="minorHAnsi"/>
          <w:sz w:val="22"/>
          <w:szCs w:val="22"/>
        </w:rPr>
      </w:pPr>
    </w:p>
    <w:p w14:paraId="5948C44B" w14:textId="77777777" w:rsidR="00A27FB4" w:rsidRPr="00251C54" w:rsidRDefault="00A27FB4" w:rsidP="00A27FB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1C54">
        <w:rPr>
          <w:rFonts w:asciiTheme="minorHAnsi" w:hAnsiTheme="minorHAnsi" w:cstheme="minorHAnsi"/>
          <w:b/>
          <w:sz w:val="22"/>
          <w:szCs w:val="22"/>
        </w:rPr>
        <w:t>A pályázat részeként benyújtandó iratok, igazolások:</w:t>
      </w:r>
    </w:p>
    <w:p w14:paraId="579F465D" w14:textId="77777777" w:rsidR="00A27FB4" w:rsidRPr="00251C54" w:rsidRDefault="00A27FB4" w:rsidP="00A27FB4">
      <w:pPr>
        <w:numPr>
          <w:ilvl w:val="0"/>
          <w:numId w:val="8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51C54">
        <w:rPr>
          <w:rFonts w:asciiTheme="minorHAnsi" w:hAnsiTheme="minorHAnsi" w:cstheme="minorHAnsi"/>
          <w:sz w:val="22"/>
          <w:szCs w:val="22"/>
        </w:rPr>
        <w:t>részletes szakmai önéletrajz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145B44D1" w14:textId="77777777" w:rsidR="00A27FB4" w:rsidRPr="00251C54" w:rsidRDefault="00A27FB4" w:rsidP="00A27FB4">
      <w:pPr>
        <w:numPr>
          <w:ilvl w:val="0"/>
          <w:numId w:val="8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51C54">
        <w:rPr>
          <w:rFonts w:asciiTheme="minorHAnsi" w:hAnsiTheme="minorHAnsi" w:cstheme="minorHAnsi"/>
          <w:sz w:val="22"/>
          <w:szCs w:val="22"/>
        </w:rPr>
        <w:t>az iskolai végzettséget, szakképesítést igazoló okmányok másolata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0C6BB00A" w14:textId="5F6294D1" w:rsidR="00A27FB4" w:rsidRPr="00251C54" w:rsidRDefault="00A27FB4" w:rsidP="00A27FB4">
      <w:pPr>
        <w:numPr>
          <w:ilvl w:val="0"/>
          <w:numId w:val="8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51C54">
        <w:rPr>
          <w:rFonts w:asciiTheme="minorHAnsi" w:hAnsiTheme="minorHAnsi" w:cstheme="minorHAnsi"/>
          <w:sz w:val="22"/>
          <w:szCs w:val="22"/>
        </w:rPr>
        <w:t>legalább öt éves szakmai gyakorlat</w:t>
      </w:r>
      <w:r w:rsidR="00001A07">
        <w:rPr>
          <w:rFonts w:asciiTheme="minorHAnsi" w:hAnsiTheme="minorHAnsi" w:cstheme="minorHAnsi"/>
          <w:sz w:val="22"/>
          <w:szCs w:val="22"/>
        </w:rPr>
        <w:t xml:space="preserve"> vagy három éves vezetői gyakorlat</w:t>
      </w:r>
      <w:r w:rsidRPr="00251C54">
        <w:rPr>
          <w:rFonts w:asciiTheme="minorHAnsi" w:hAnsiTheme="minorHAnsi" w:cstheme="minorHAnsi"/>
          <w:sz w:val="22"/>
          <w:szCs w:val="22"/>
        </w:rPr>
        <w:t xml:space="preserve"> meglétére vonatkozó munkáltatói igazolás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1A4D2642" w14:textId="77777777" w:rsidR="00A27FB4" w:rsidRPr="00251C54" w:rsidRDefault="00A27FB4" w:rsidP="00A27FB4">
      <w:pPr>
        <w:numPr>
          <w:ilvl w:val="0"/>
          <w:numId w:val="8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51C54">
        <w:rPr>
          <w:rFonts w:asciiTheme="minorHAnsi" w:hAnsiTheme="minorHAnsi" w:cstheme="minorHAnsi"/>
          <w:sz w:val="22"/>
          <w:szCs w:val="22"/>
        </w:rPr>
        <w:t>a pályázó eddigi szakmai munkájának bemutatása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1CC1756A" w14:textId="77777777" w:rsidR="00A27FB4" w:rsidRPr="00251C54" w:rsidRDefault="00A27FB4" w:rsidP="00A27FB4">
      <w:pPr>
        <w:numPr>
          <w:ilvl w:val="0"/>
          <w:numId w:val="8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51C54">
        <w:rPr>
          <w:rFonts w:asciiTheme="minorHAnsi" w:hAnsiTheme="minorHAnsi" w:cstheme="minorHAnsi"/>
          <w:sz w:val="22"/>
          <w:szCs w:val="22"/>
        </w:rPr>
        <w:t>az intézmény irányítására, működtetésére vonatkozó vezetői program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44C22944" w14:textId="77777777" w:rsidR="00A27FB4" w:rsidRPr="00251C54" w:rsidRDefault="00A27FB4" w:rsidP="00A27FB4">
      <w:pPr>
        <w:numPr>
          <w:ilvl w:val="0"/>
          <w:numId w:val="8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51C54">
        <w:rPr>
          <w:rFonts w:asciiTheme="minorHAnsi" w:hAnsiTheme="minorHAnsi" w:cstheme="minorHAnsi"/>
          <w:sz w:val="22"/>
          <w:szCs w:val="22"/>
        </w:rPr>
        <w:t>minimális bér-, illetve jövedelemigény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7B5F3A9" w14:textId="77777777" w:rsidR="00A27FB4" w:rsidRPr="00251C54" w:rsidRDefault="00A27FB4" w:rsidP="00A27FB4">
      <w:pPr>
        <w:numPr>
          <w:ilvl w:val="0"/>
          <w:numId w:val="8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51C54">
        <w:rPr>
          <w:rFonts w:asciiTheme="minorHAnsi" w:hAnsiTheme="minorHAnsi" w:cstheme="minorHAnsi"/>
          <w:sz w:val="22"/>
          <w:szCs w:val="22"/>
        </w:rPr>
        <w:t>a pályázó nyilatkozata arról, hogy az Mt. 211. §-ában szereplő összeférhetetlenség fennáll-e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4A51920E" w14:textId="77777777" w:rsidR="00A27FB4" w:rsidRPr="00251C54" w:rsidRDefault="00A27FB4" w:rsidP="00A27FB4">
      <w:pPr>
        <w:numPr>
          <w:ilvl w:val="0"/>
          <w:numId w:val="8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51C54">
        <w:rPr>
          <w:rFonts w:asciiTheme="minorHAnsi" w:hAnsiTheme="minorHAnsi" w:cstheme="minorHAnsi"/>
          <w:sz w:val="22"/>
          <w:szCs w:val="22"/>
        </w:rPr>
        <w:t>a pályázó nyilatkozata arról, hogy a vagyonnyilatkozat-tételi eljárás lefolytatását vállalja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365CFFFF" w14:textId="5F38E66F" w:rsidR="00A27FB4" w:rsidRPr="00251C54" w:rsidRDefault="00A27FB4" w:rsidP="00A27FB4">
      <w:pPr>
        <w:pStyle w:val="Listaszerbekezds"/>
        <w:numPr>
          <w:ilvl w:val="0"/>
          <w:numId w:val="8"/>
        </w:numPr>
        <w:ind w:left="714" w:hanging="357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251C54">
        <w:rPr>
          <w:rFonts w:asciiTheme="minorHAnsi" w:hAnsiTheme="minorHAnsi" w:cstheme="minorHAnsi"/>
          <w:sz w:val="22"/>
          <w:szCs w:val="22"/>
        </w:rPr>
        <w:t>90 napnál nem régebbi hatósági erkölcsi bizonyítvány a büntetlen előélet</w:t>
      </w:r>
      <w:r w:rsidR="00DB076A">
        <w:rPr>
          <w:rFonts w:asciiTheme="minorHAnsi" w:hAnsiTheme="minorHAnsi" w:cstheme="minorHAnsi"/>
          <w:sz w:val="22"/>
          <w:szCs w:val="22"/>
        </w:rPr>
        <w:t xml:space="preserve"> </w:t>
      </w:r>
      <w:r w:rsidRPr="00251C54">
        <w:rPr>
          <w:rFonts w:asciiTheme="minorHAnsi" w:hAnsiTheme="minorHAnsi" w:cstheme="minorHAnsi"/>
          <w:sz w:val="22"/>
          <w:szCs w:val="22"/>
        </w:rPr>
        <w:t xml:space="preserve">igazolására, </w:t>
      </w:r>
    </w:p>
    <w:p w14:paraId="28D5BC78" w14:textId="77777777" w:rsidR="00A27FB4" w:rsidRPr="00251C54" w:rsidRDefault="00A27FB4" w:rsidP="00A27FB4">
      <w:pPr>
        <w:numPr>
          <w:ilvl w:val="0"/>
          <w:numId w:val="8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51C54">
        <w:rPr>
          <w:rFonts w:asciiTheme="minorHAnsi" w:hAnsiTheme="minorHAnsi" w:cstheme="minorHAnsi"/>
          <w:sz w:val="22"/>
          <w:szCs w:val="22"/>
        </w:rPr>
        <w:t>a pályázó nyilatkozata arról, hogy a pályázati anyagában foglalt személyes adatainak a pályázati eljárással összefüggésben szükséges kezeléséhez hozzájárul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106F602" w14:textId="77777777" w:rsidR="00C55106" w:rsidRDefault="00A27FB4" w:rsidP="00A27FB4">
      <w:pPr>
        <w:numPr>
          <w:ilvl w:val="0"/>
          <w:numId w:val="8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51C54">
        <w:rPr>
          <w:rFonts w:asciiTheme="minorHAnsi" w:hAnsiTheme="minorHAnsi" w:cstheme="minorHAnsi"/>
          <w:sz w:val="22"/>
          <w:szCs w:val="22"/>
        </w:rPr>
        <w:t>a pályázó nyilatkozata arról, hogy a személyes meghallgatása, valamint a pályázatának elbírálása a bizottság, továbbá a közgyűlés nyilvános ülésén történhet-e, vagy kéri a zárt ülés tartását.</w:t>
      </w:r>
      <w:r w:rsidRPr="000E19FE">
        <w:rPr>
          <w:rFonts w:asciiTheme="minorHAnsi" w:hAnsiTheme="minorHAnsi" w:cstheme="minorHAnsi"/>
          <w:sz w:val="22"/>
          <w:szCs w:val="22"/>
        </w:rPr>
        <w:t xml:space="preserve">      </w:t>
      </w:r>
    </w:p>
    <w:p w14:paraId="26272C8B" w14:textId="77777777" w:rsidR="00A27FB4" w:rsidRPr="00251C54" w:rsidRDefault="00A27FB4" w:rsidP="00C5510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E4A551" w14:textId="77777777" w:rsidR="00A27FB4" w:rsidRDefault="00A27FB4" w:rsidP="00A27FB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51C54">
        <w:rPr>
          <w:rFonts w:asciiTheme="minorHAnsi" w:hAnsiTheme="minorHAnsi" w:cstheme="minorHAnsi"/>
          <w:b/>
          <w:sz w:val="22"/>
          <w:szCs w:val="22"/>
        </w:rPr>
        <w:t xml:space="preserve">A pályázat benyújtásának ideje és módja: </w:t>
      </w:r>
    </w:p>
    <w:p w14:paraId="7C8F1C13" w14:textId="77777777" w:rsidR="004B1390" w:rsidRDefault="004B1390" w:rsidP="00A27FB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EAFC39" w14:textId="1B9D630B" w:rsidR="00A61847" w:rsidRDefault="004B1390" w:rsidP="004B1390">
      <w:pPr>
        <w:pStyle w:val="Listaszerbekezds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1C54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Pályázati határidő: </w:t>
      </w:r>
      <w:r w:rsidR="00A61847">
        <w:rPr>
          <w:rFonts w:asciiTheme="minorHAnsi" w:hAnsiTheme="minorHAnsi" w:cstheme="minorHAnsi"/>
          <w:b/>
          <w:sz w:val="22"/>
          <w:szCs w:val="22"/>
        </w:rPr>
        <w:t xml:space="preserve">2023. december 15. </w:t>
      </w:r>
      <w:r w:rsidR="005D1DE6">
        <w:rPr>
          <w:rFonts w:asciiTheme="minorHAnsi" w:hAnsiTheme="minorHAnsi" w:cstheme="minorHAnsi"/>
          <w:b/>
          <w:sz w:val="22"/>
          <w:szCs w:val="22"/>
        </w:rPr>
        <w:t>12.00 óra</w:t>
      </w:r>
    </w:p>
    <w:p w14:paraId="1FEAD4B7" w14:textId="43F028DB" w:rsidR="004B1390" w:rsidRPr="00251C54" w:rsidRDefault="00A61847" w:rsidP="004B1390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4B1390">
        <w:rPr>
          <w:rFonts w:asciiTheme="minorHAnsi" w:hAnsiTheme="minorHAnsi" w:cstheme="minorHAnsi"/>
          <w:sz w:val="22"/>
          <w:szCs w:val="22"/>
        </w:rPr>
        <w:t xml:space="preserve"> pályázati felhívásnak a Kultur</w:t>
      </w:r>
      <w:r>
        <w:rPr>
          <w:rFonts w:asciiTheme="minorHAnsi" w:hAnsiTheme="minorHAnsi" w:cstheme="minorHAnsi"/>
          <w:sz w:val="22"/>
          <w:szCs w:val="22"/>
        </w:rPr>
        <w:t>ális és Innovációs Minisztérium (</w:t>
      </w:r>
      <w:hyperlink r:id="rId8" w:history="1">
        <w:r w:rsidRPr="00A61847">
          <w:rPr>
            <w:rStyle w:val="Hiperhivatkozs"/>
            <w:rFonts w:asciiTheme="minorHAnsi" w:hAnsiTheme="minorHAnsi" w:cstheme="minorHAnsi"/>
            <w:color w:val="auto"/>
            <w:sz w:val="22"/>
            <w:szCs w:val="22"/>
            <w:u w:val="none"/>
          </w:rPr>
          <w:t>www.kormany.hu</w:t>
        </w:r>
      </w:hyperlink>
      <w:r>
        <w:rPr>
          <w:rStyle w:val="Hiperhivatkozs"/>
          <w:rFonts w:asciiTheme="minorHAnsi" w:hAnsiTheme="minorHAnsi" w:cstheme="minorHAnsi"/>
          <w:color w:val="auto"/>
          <w:sz w:val="22"/>
          <w:szCs w:val="22"/>
          <w:u w:val="none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B1390" w:rsidRPr="00251C54">
        <w:rPr>
          <w:rFonts w:asciiTheme="minorHAnsi" w:hAnsiTheme="minorHAnsi" w:cstheme="minorHAnsi"/>
          <w:sz w:val="22"/>
          <w:szCs w:val="22"/>
        </w:rPr>
        <w:t>honlapon történő megjelenést (20</w:t>
      </w:r>
      <w:r w:rsidR="004B1390">
        <w:rPr>
          <w:rFonts w:asciiTheme="minorHAnsi" w:hAnsiTheme="minorHAnsi" w:cstheme="minorHAnsi"/>
          <w:sz w:val="22"/>
          <w:szCs w:val="22"/>
        </w:rPr>
        <w:t>23</w:t>
      </w:r>
      <w:r w:rsidR="004B1390" w:rsidRPr="00251C54">
        <w:rPr>
          <w:rFonts w:asciiTheme="minorHAnsi" w:hAnsiTheme="minorHAnsi" w:cstheme="minorHAnsi"/>
          <w:sz w:val="22"/>
          <w:szCs w:val="22"/>
        </w:rPr>
        <w:t xml:space="preserve">. </w:t>
      </w:r>
      <w:r w:rsidR="004B1390">
        <w:rPr>
          <w:rFonts w:asciiTheme="minorHAnsi" w:hAnsiTheme="minorHAnsi" w:cstheme="minorHAnsi"/>
          <w:sz w:val="22"/>
          <w:szCs w:val="22"/>
        </w:rPr>
        <w:t>november</w:t>
      </w:r>
      <w:r w:rsidR="004B1390" w:rsidRPr="00251C54">
        <w:rPr>
          <w:rFonts w:asciiTheme="minorHAnsi" w:hAnsiTheme="minorHAnsi" w:cstheme="minorHAnsi"/>
          <w:sz w:val="22"/>
          <w:szCs w:val="22"/>
        </w:rPr>
        <w:t xml:space="preserve"> </w:t>
      </w:r>
      <w:r w:rsidR="004B1390">
        <w:rPr>
          <w:rFonts w:asciiTheme="minorHAnsi" w:hAnsiTheme="minorHAnsi" w:cstheme="minorHAnsi"/>
          <w:sz w:val="22"/>
          <w:szCs w:val="22"/>
        </w:rPr>
        <w:t>6</w:t>
      </w:r>
      <w:r w:rsidR="004B1390" w:rsidRPr="00251C54">
        <w:rPr>
          <w:rFonts w:asciiTheme="minorHAnsi" w:hAnsiTheme="minorHAnsi" w:cstheme="minorHAnsi"/>
          <w:sz w:val="22"/>
          <w:szCs w:val="22"/>
        </w:rPr>
        <w:t>. napja) követő 30 munkanapon belül</w:t>
      </w:r>
      <w:r w:rsidR="005A570B">
        <w:rPr>
          <w:rFonts w:asciiTheme="minorHAnsi" w:hAnsiTheme="minorHAnsi" w:cstheme="minorHAnsi"/>
          <w:sz w:val="22"/>
          <w:szCs w:val="22"/>
        </w:rPr>
        <w:t>.</w:t>
      </w:r>
    </w:p>
    <w:p w14:paraId="25A1568D" w14:textId="77777777" w:rsidR="005044C0" w:rsidRDefault="005044C0" w:rsidP="005044C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58551BE" w14:textId="00144B81" w:rsidR="00C55106" w:rsidRPr="00C55106" w:rsidRDefault="00C55106" w:rsidP="005044C0">
      <w:pPr>
        <w:jc w:val="both"/>
        <w:rPr>
          <w:rFonts w:asciiTheme="minorHAnsi" w:hAnsiTheme="minorHAnsi" w:cstheme="minorHAnsi"/>
          <w:sz w:val="22"/>
          <w:szCs w:val="22"/>
        </w:rPr>
      </w:pPr>
      <w:r w:rsidRPr="005044C0">
        <w:rPr>
          <w:rFonts w:asciiTheme="minorHAnsi" w:hAnsiTheme="minorHAnsi" w:cstheme="minorHAnsi"/>
          <w:b/>
          <w:bCs/>
          <w:sz w:val="22"/>
          <w:szCs w:val="22"/>
        </w:rPr>
        <w:t>A pályázat kiírója a késedelmesen benyújtott pályázatot annak érdemi elbírálásra nélkül érvénytelennek nyilvánítja.</w:t>
      </w:r>
      <w:r w:rsidRPr="0079301C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Hiánypótlásra a benyújtási határidőt követő 3 munkanapon belül van lehetőség.</w:t>
      </w:r>
    </w:p>
    <w:p w14:paraId="61C66C64" w14:textId="77777777" w:rsidR="004B1390" w:rsidRDefault="004B1390" w:rsidP="00A27F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DC11BA" w14:textId="586625D6" w:rsidR="00A27FB4" w:rsidRPr="00251C54" w:rsidRDefault="00A27FB4" w:rsidP="00A27FB4">
      <w:pPr>
        <w:jc w:val="both"/>
        <w:rPr>
          <w:rFonts w:asciiTheme="minorHAnsi" w:hAnsiTheme="minorHAnsi" w:cstheme="minorHAnsi"/>
          <w:sz w:val="22"/>
          <w:szCs w:val="22"/>
        </w:rPr>
      </w:pPr>
      <w:r w:rsidRPr="00251C54">
        <w:rPr>
          <w:rFonts w:asciiTheme="minorHAnsi" w:hAnsiTheme="minorHAnsi" w:cstheme="minorHAnsi"/>
          <w:color w:val="000000"/>
          <w:sz w:val="22"/>
          <w:szCs w:val="22"/>
        </w:rPr>
        <w:t xml:space="preserve">A pályázati kiírással kapcsolatosan további információt az Egészségügyi és Közszolgálati Osztály Egészségügyi, </w:t>
      </w:r>
      <w:r>
        <w:rPr>
          <w:rFonts w:asciiTheme="minorHAnsi" w:hAnsiTheme="minorHAnsi" w:cstheme="minorHAnsi"/>
          <w:color w:val="000000"/>
          <w:sz w:val="22"/>
          <w:szCs w:val="22"/>
        </w:rPr>
        <w:t>Egészségügyi, Kulturális és Köznevelési</w:t>
      </w:r>
      <w:r w:rsidRPr="00251C54">
        <w:rPr>
          <w:rFonts w:asciiTheme="minorHAnsi" w:hAnsiTheme="minorHAnsi" w:cstheme="minorHAnsi"/>
          <w:color w:val="000000"/>
          <w:sz w:val="22"/>
          <w:szCs w:val="22"/>
        </w:rPr>
        <w:t xml:space="preserve"> Irodája nyújt, a 94/520-133-as telefonszámon.)</w:t>
      </w:r>
    </w:p>
    <w:p w14:paraId="72A0C1B1" w14:textId="77777777" w:rsidR="00A27FB4" w:rsidRPr="00251C54" w:rsidRDefault="00A27FB4" w:rsidP="00A27FB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2185CA" w14:textId="77777777" w:rsidR="004B1390" w:rsidRDefault="00A27FB4" w:rsidP="00A27FB4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27FB4">
        <w:rPr>
          <w:rFonts w:asciiTheme="minorHAnsi" w:hAnsiTheme="minorHAnsi" w:cstheme="minorHAnsi"/>
          <w:sz w:val="22"/>
          <w:szCs w:val="22"/>
          <w:u w:val="single"/>
        </w:rPr>
        <w:t>Postai úton:</w:t>
      </w:r>
      <w:r w:rsidRPr="00251C54">
        <w:rPr>
          <w:rFonts w:asciiTheme="minorHAnsi" w:hAnsiTheme="minorHAnsi" w:cstheme="minorHAnsi"/>
          <w:sz w:val="22"/>
          <w:szCs w:val="22"/>
        </w:rPr>
        <w:t xml:space="preserve"> Szombathely Megyei Jogú Város Önkormányzata Közgyűlésének címezve a 9700 Szombathely, Kossuth Lajos utca 1-3. (Szombathely Megyei Jogú Város Polgármesteri Hivatala) címre történő megküldésével. </w:t>
      </w:r>
    </w:p>
    <w:p w14:paraId="1C339B31" w14:textId="14391684" w:rsidR="00A27FB4" w:rsidRPr="00251C54" w:rsidRDefault="00A27FB4" w:rsidP="004B1390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251C54">
        <w:rPr>
          <w:rFonts w:asciiTheme="minorHAnsi" w:hAnsiTheme="minorHAnsi" w:cstheme="minorHAnsi"/>
          <w:sz w:val="22"/>
          <w:szCs w:val="22"/>
        </w:rPr>
        <w:t xml:space="preserve">Kérjük a borítékon feltüntetni a munkakör megnevezését: 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251C54">
        <w:rPr>
          <w:rFonts w:asciiTheme="minorHAnsi" w:hAnsiTheme="minorHAnsi" w:cstheme="minorHAnsi"/>
          <w:sz w:val="22"/>
          <w:szCs w:val="22"/>
        </w:rPr>
        <w:t>Mesebolt Bábszínház igazgatói pályázat</w:t>
      </w:r>
      <w:r>
        <w:rPr>
          <w:rFonts w:asciiTheme="minorHAnsi" w:hAnsiTheme="minorHAnsi" w:cstheme="minorHAnsi"/>
          <w:sz w:val="22"/>
          <w:szCs w:val="22"/>
        </w:rPr>
        <w:t>”</w:t>
      </w:r>
      <w:r w:rsidRPr="00251C54">
        <w:rPr>
          <w:rFonts w:asciiTheme="minorHAnsi" w:hAnsiTheme="minorHAnsi" w:cstheme="minorHAnsi"/>
          <w:sz w:val="22"/>
          <w:szCs w:val="22"/>
        </w:rPr>
        <w:t>.</w:t>
      </w:r>
    </w:p>
    <w:p w14:paraId="02D562F9" w14:textId="50811C1A" w:rsidR="00A27FB4" w:rsidRPr="00251C54" w:rsidRDefault="00A27FB4" w:rsidP="00A27FB4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27FB4">
        <w:rPr>
          <w:rFonts w:asciiTheme="minorHAnsi" w:hAnsiTheme="minorHAnsi" w:cstheme="minorHAnsi"/>
          <w:sz w:val="22"/>
          <w:szCs w:val="22"/>
          <w:u w:val="single"/>
        </w:rPr>
        <w:t>Személyesen</w:t>
      </w:r>
      <w:r w:rsidRPr="00251C54">
        <w:rPr>
          <w:rFonts w:asciiTheme="minorHAnsi" w:hAnsiTheme="minorHAnsi" w:cstheme="minorHAnsi"/>
          <w:sz w:val="22"/>
          <w:szCs w:val="22"/>
        </w:rPr>
        <w:t xml:space="preserve">: az Egészségügyi és Közszolgálati Osztály Egészségügyi, Kulturális és </w:t>
      </w:r>
      <w:r>
        <w:rPr>
          <w:rFonts w:asciiTheme="minorHAnsi" w:hAnsiTheme="minorHAnsi" w:cstheme="minorHAnsi"/>
          <w:sz w:val="22"/>
          <w:szCs w:val="22"/>
        </w:rPr>
        <w:t>Köznevelési</w:t>
      </w:r>
      <w:r w:rsidRPr="00251C54">
        <w:rPr>
          <w:rFonts w:asciiTheme="minorHAnsi" w:hAnsiTheme="minorHAnsi" w:cstheme="minorHAnsi"/>
          <w:sz w:val="22"/>
          <w:szCs w:val="22"/>
        </w:rPr>
        <w:t xml:space="preserve"> Irodája részére (9700 Szombathely, Kossuth Lajos utca 1-3. III. emelet 3</w:t>
      </w:r>
      <w:r>
        <w:rPr>
          <w:rFonts w:asciiTheme="minorHAnsi" w:hAnsiTheme="minorHAnsi" w:cstheme="minorHAnsi"/>
          <w:sz w:val="22"/>
          <w:szCs w:val="22"/>
        </w:rPr>
        <w:t>15</w:t>
      </w:r>
      <w:r w:rsidRPr="00251C54">
        <w:rPr>
          <w:rFonts w:asciiTheme="minorHAnsi" w:hAnsiTheme="minorHAnsi" w:cstheme="minorHAnsi"/>
          <w:sz w:val="22"/>
          <w:szCs w:val="22"/>
        </w:rPr>
        <w:t>. számú iroda).</w:t>
      </w:r>
    </w:p>
    <w:p w14:paraId="4F429876" w14:textId="77777777" w:rsidR="00A27FB4" w:rsidRPr="00251C54" w:rsidRDefault="00A27FB4" w:rsidP="00A27F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D0C95A" w14:textId="28E54EFF" w:rsidR="00A27FB4" w:rsidRDefault="00A27FB4" w:rsidP="00A27FB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7FB4">
        <w:rPr>
          <w:rFonts w:asciiTheme="minorHAnsi" w:hAnsiTheme="minorHAnsi" w:cstheme="minorHAnsi"/>
          <w:color w:val="000000"/>
          <w:sz w:val="22"/>
          <w:szCs w:val="22"/>
        </w:rPr>
        <w:t>A munkáltatói jogkör gyakorlója biztosítja, hogy a pályázat iránt érdeklődők a pályázat elkészítéséhez szükséges tájékoztatást megkapják, az intézményt megismerhe</w:t>
      </w:r>
      <w:r w:rsidR="005044C0">
        <w:rPr>
          <w:rFonts w:asciiTheme="minorHAnsi" w:hAnsiTheme="minorHAnsi" w:cstheme="minorHAnsi"/>
          <w:color w:val="000000"/>
          <w:sz w:val="22"/>
          <w:szCs w:val="22"/>
        </w:rPr>
        <w:t>ssé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k. </w:t>
      </w:r>
      <w:r w:rsidR="0012543A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>
        <w:rPr>
          <w:rFonts w:asciiTheme="minorHAnsi" w:hAnsiTheme="minorHAnsi" w:cstheme="minorHAnsi"/>
          <w:color w:val="000000"/>
          <w:sz w:val="22"/>
          <w:szCs w:val="22"/>
        </w:rPr>
        <w:t>Általános információ:</w:t>
      </w:r>
      <w:r w:rsidR="0012543A" w:rsidRPr="0012543A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12543A" w:rsidRPr="0012543A">
          <w:rPr>
            <w:rStyle w:val="Hiperhivatkozs"/>
            <w:rFonts w:asciiTheme="minorHAnsi" w:hAnsiTheme="minorHAnsi" w:cstheme="minorHAnsi"/>
            <w:color w:val="auto"/>
            <w:sz w:val="22"/>
            <w:szCs w:val="22"/>
            <w:u w:val="none"/>
          </w:rPr>
          <w:t>www.meseboltbabszinhaz.hu</w:t>
        </w:r>
      </w:hyperlink>
      <w:r w:rsidR="0012543A">
        <w:rPr>
          <w:rFonts w:asciiTheme="minorHAnsi" w:hAnsiTheme="minorHAnsi" w:cstheme="minorHAnsi"/>
          <w:color w:val="000000"/>
          <w:sz w:val="22"/>
          <w:szCs w:val="22"/>
        </w:rPr>
        <w:t>)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86863DE" w14:textId="77777777" w:rsidR="00A27FB4" w:rsidRPr="00A27FB4" w:rsidRDefault="00A27FB4" w:rsidP="00A27F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ADB35F" w14:textId="77777777" w:rsidR="00A27FB4" w:rsidRPr="00251C54" w:rsidRDefault="00A27FB4" w:rsidP="00A27FB4">
      <w:pPr>
        <w:pStyle w:val="Szvegtrzs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1C54">
        <w:rPr>
          <w:rFonts w:asciiTheme="minorHAnsi" w:hAnsiTheme="minorHAnsi" w:cstheme="minorHAnsi"/>
          <w:b/>
          <w:sz w:val="22"/>
          <w:szCs w:val="22"/>
        </w:rPr>
        <w:t>A pályázat elbírálásának módja, rendje:</w:t>
      </w:r>
    </w:p>
    <w:p w14:paraId="2EC73747" w14:textId="77777777" w:rsidR="00A27FB4" w:rsidRPr="00251C54" w:rsidRDefault="00A27FB4" w:rsidP="00A27FB4">
      <w:pPr>
        <w:pStyle w:val="Szvegtrzs"/>
        <w:jc w:val="both"/>
        <w:rPr>
          <w:rFonts w:asciiTheme="minorHAnsi" w:hAnsiTheme="minorHAnsi" w:cstheme="minorHAnsi"/>
          <w:sz w:val="22"/>
          <w:szCs w:val="22"/>
        </w:rPr>
      </w:pPr>
      <w:r w:rsidRPr="00251C54">
        <w:rPr>
          <w:rFonts w:asciiTheme="minorHAnsi" w:hAnsiTheme="minorHAnsi" w:cstheme="minorHAnsi"/>
          <w:sz w:val="22"/>
          <w:szCs w:val="22"/>
        </w:rPr>
        <w:t>A pályázat elbírálására a 155/2017. (VI.15.) Korm. rendelet előírásai az irányadóak.</w:t>
      </w:r>
    </w:p>
    <w:p w14:paraId="2BA06AB2" w14:textId="45A08703" w:rsidR="00A27FB4" w:rsidRPr="00251C54" w:rsidRDefault="00A27FB4" w:rsidP="00A27FB4">
      <w:pPr>
        <w:pStyle w:val="Szvegtrzs"/>
        <w:jc w:val="both"/>
        <w:rPr>
          <w:rFonts w:asciiTheme="minorHAnsi" w:hAnsiTheme="minorHAnsi" w:cstheme="minorHAnsi"/>
          <w:sz w:val="22"/>
          <w:szCs w:val="22"/>
        </w:rPr>
      </w:pPr>
      <w:r w:rsidRPr="00251C54">
        <w:rPr>
          <w:rFonts w:asciiTheme="minorHAnsi" w:hAnsiTheme="minorHAnsi" w:cstheme="minorHAnsi"/>
          <w:sz w:val="22"/>
          <w:szCs w:val="22"/>
        </w:rPr>
        <w:t>Szombathely Megyei Jogú Város Közgyűlése</w:t>
      </w:r>
      <w:r w:rsidR="002768BD">
        <w:rPr>
          <w:rFonts w:asciiTheme="minorHAnsi" w:hAnsiTheme="minorHAnsi" w:cstheme="minorHAnsi"/>
          <w:sz w:val="22"/>
          <w:szCs w:val="22"/>
        </w:rPr>
        <w:t>,</w:t>
      </w:r>
      <w:r w:rsidRPr="00251C54">
        <w:rPr>
          <w:rFonts w:asciiTheme="minorHAnsi" w:hAnsiTheme="minorHAnsi" w:cstheme="minorHAnsi"/>
          <w:sz w:val="22"/>
          <w:szCs w:val="22"/>
        </w:rPr>
        <w:t xml:space="preserve"> mint a kinevezési és megbízási jogkör gyakorlója - a szakmai bizottság véleményének mérlegelését követően - dönt a pályázat benyújtási határidejének lejártát követő első ülésén. </w:t>
      </w:r>
    </w:p>
    <w:p w14:paraId="1B97EE69" w14:textId="08C95EF9" w:rsidR="00A27FB4" w:rsidRDefault="00A27FB4" w:rsidP="00A27FB4">
      <w:pPr>
        <w:pStyle w:val="Szvegtrzs"/>
        <w:jc w:val="both"/>
        <w:rPr>
          <w:rFonts w:asciiTheme="minorHAnsi" w:hAnsiTheme="minorHAnsi" w:cstheme="minorHAnsi"/>
          <w:sz w:val="22"/>
          <w:szCs w:val="22"/>
        </w:rPr>
      </w:pPr>
      <w:r w:rsidRPr="00251C54">
        <w:rPr>
          <w:rFonts w:asciiTheme="minorHAnsi" w:hAnsiTheme="minorHAnsi" w:cstheme="minorHAnsi"/>
          <w:sz w:val="22"/>
          <w:szCs w:val="22"/>
        </w:rPr>
        <w:t>A pályázók a bizottsági meghallgatás időpontjáról a Bizottság ülését megelőző 5 nappal írásban értesítést kapnak. A pályázat eredményéről a pályázók a meghallgatást követő 3 munkanapon belül írásban értesülnek. A kiíró a pályázat eredménytelenné nyilvánításának jogát fenntartja.</w:t>
      </w:r>
    </w:p>
    <w:p w14:paraId="19321FD0" w14:textId="77777777" w:rsidR="005A570B" w:rsidRPr="005A570B" w:rsidRDefault="005A570B" w:rsidP="00A27FB4">
      <w:pPr>
        <w:pStyle w:val="Szvegtrzs"/>
        <w:jc w:val="both"/>
        <w:rPr>
          <w:rFonts w:asciiTheme="minorHAnsi" w:hAnsiTheme="minorHAnsi" w:cstheme="minorHAnsi"/>
          <w:sz w:val="22"/>
          <w:szCs w:val="22"/>
        </w:rPr>
      </w:pPr>
    </w:p>
    <w:p w14:paraId="2EA1E10D" w14:textId="77777777" w:rsidR="00A27FB4" w:rsidRPr="00251C54" w:rsidRDefault="00A27FB4" w:rsidP="00A27FB4">
      <w:pPr>
        <w:pStyle w:val="Szvegtrzs"/>
        <w:jc w:val="both"/>
        <w:rPr>
          <w:rFonts w:asciiTheme="minorHAnsi" w:hAnsiTheme="minorHAnsi" w:cstheme="minorHAnsi"/>
          <w:sz w:val="22"/>
          <w:szCs w:val="22"/>
        </w:rPr>
      </w:pPr>
      <w:r w:rsidRPr="00251C54">
        <w:rPr>
          <w:rFonts w:asciiTheme="minorHAnsi" w:hAnsiTheme="minorHAnsi" w:cstheme="minorHAnsi"/>
          <w:b/>
          <w:sz w:val="22"/>
          <w:szCs w:val="22"/>
        </w:rPr>
        <w:t>Megjegyzés:</w:t>
      </w:r>
      <w:r w:rsidRPr="00251C5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51FE63" w14:textId="4275DE6A" w:rsidR="00A27FB4" w:rsidRPr="00251C54" w:rsidRDefault="00A27FB4" w:rsidP="00D136CC">
      <w:pPr>
        <w:pStyle w:val="Szvegtrzs"/>
        <w:jc w:val="both"/>
        <w:rPr>
          <w:rFonts w:asciiTheme="minorHAnsi" w:hAnsiTheme="minorHAnsi" w:cstheme="minorHAnsi"/>
          <w:sz w:val="22"/>
          <w:szCs w:val="22"/>
        </w:rPr>
      </w:pPr>
      <w:r w:rsidRPr="00251C54">
        <w:rPr>
          <w:rFonts w:asciiTheme="minorHAnsi" w:hAnsiTheme="minorHAnsi" w:cstheme="minorHAnsi"/>
          <w:sz w:val="22"/>
          <w:szCs w:val="22"/>
        </w:rPr>
        <w:t>A pályázat kiírója fel</w:t>
      </w:r>
      <w:r w:rsidR="00D136CC">
        <w:rPr>
          <w:rFonts w:asciiTheme="minorHAnsi" w:hAnsiTheme="minorHAnsi" w:cstheme="minorHAnsi"/>
          <w:sz w:val="22"/>
          <w:szCs w:val="22"/>
        </w:rPr>
        <w:t>hívja</w:t>
      </w:r>
      <w:r w:rsidRPr="00251C54">
        <w:rPr>
          <w:rFonts w:asciiTheme="minorHAnsi" w:hAnsiTheme="minorHAnsi" w:cstheme="minorHAnsi"/>
          <w:sz w:val="22"/>
          <w:szCs w:val="22"/>
        </w:rPr>
        <w:t xml:space="preserve"> a pályázók figyelmét</w:t>
      </w:r>
      <w:r w:rsidR="00D136CC">
        <w:rPr>
          <w:rFonts w:asciiTheme="minorHAnsi" w:hAnsiTheme="minorHAnsi" w:cstheme="minorHAnsi"/>
          <w:sz w:val="22"/>
          <w:szCs w:val="22"/>
        </w:rPr>
        <w:t xml:space="preserve">, hogy a </w:t>
      </w:r>
      <w:r w:rsidRPr="00251C54">
        <w:rPr>
          <w:rFonts w:asciiTheme="minorHAnsi" w:hAnsiTheme="minorHAnsi" w:cstheme="minorHAnsi"/>
          <w:sz w:val="22"/>
          <w:szCs w:val="22"/>
        </w:rPr>
        <w:t xml:space="preserve">pályázat beérkezésének határideje a postai úton való beérkezésre és a személyesen történő benyújtásra egyaránt irányadó. </w:t>
      </w:r>
    </w:p>
    <w:p w14:paraId="2CF06D00" w14:textId="77777777" w:rsidR="00A27FB4" w:rsidRPr="00251C54" w:rsidRDefault="00A27FB4" w:rsidP="00A27FB4">
      <w:pPr>
        <w:pStyle w:val="Szvegtrzs"/>
        <w:jc w:val="both"/>
        <w:rPr>
          <w:rFonts w:asciiTheme="minorHAnsi" w:hAnsiTheme="minorHAnsi" w:cstheme="minorHAnsi"/>
          <w:sz w:val="22"/>
          <w:szCs w:val="22"/>
        </w:rPr>
      </w:pPr>
    </w:p>
    <w:p w14:paraId="1E925BEA" w14:textId="77777777" w:rsidR="00A27FB4" w:rsidRPr="00251C54" w:rsidRDefault="00A27FB4" w:rsidP="00A27FB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51C54">
        <w:rPr>
          <w:rFonts w:asciiTheme="minorHAnsi" w:hAnsiTheme="minorHAnsi" w:cstheme="minorHAnsi"/>
          <w:b/>
          <w:sz w:val="22"/>
          <w:szCs w:val="22"/>
          <w:u w:val="single"/>
        </w:rPr>
        <w:t>A pályázati felhívás közzétételének helye és ideje:</w:t>
      </w:r>
    </w:p>
    <w:p w14:paraId="6FDCDB59" w14:textId="12C5EABE" w:rsidR="00A27FB4" w:rsidRPr="00251C54" w:rsidRDefault="00A27FB4" w:rsidP="00A27FB4">
      <w:pPr>
        <w:numPr>
          <w:ilvl w:val="0"/>
          <w:numId w:val="8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0E19FE">
        <w:rPr>
          <w:rFonts w:asciiTheme="minorHAnsi" w:hAnsiTheme="minorHAnsi" w:cstheme="minorHAnsi"/>
          <w:bCs/>
          <w:sz w:val="22"/>
          <w:szCs w:val="22"/>
        </w:rPr>
        <w:t>Kulturális és Innovációs Minisztérium</w:t>
      </w:r>
      <w:r w:rsidRPr="00251C54">
        <w:rPr>
          <w:rFonts w:asciiTheme="minorHAnsi" w:hAnsiTheme="minorHAnsi" w:cstheme="minorHAnsi"/>
          <w:sz w:val="22"/>
          <w:szCs w:val="22"/>
        </w:rPr>
        <w:t xml:space="preserve"> honlapja (</w:t>
      </w:r>
      <w:hyperlink r:id="rId10" w:history="1">
        <w:r w:rsidRPr="0012543A">
          <w:rPr>
            <w:rStyle w:val="Hiperhivatkozs"/>
            <w:rFonts w:asciiTheme="minorHAnsi" w:hAnsiTheme="minorHAnsi" w:cstheme="minorHAnsi"/>
            <w:color w:val="auto"/>
            <w:sz w:val="22"/>
            <w:szCs w:val="22"/>
            <w:u w:val="none"/>
          </w:rPr>
          <w:t>www.kormany.hu</w:t>
        </w:r>
      </w:hyperlink>
      <w:r w:rsidR="0012543A">
        <w:rPr>
          <w:rFonts w:asciiTheme="minorHAnsi" w:hAnsiTheme="minorHAnsi" w:cstheme="minorHAnsi"/>
          <w:sz w:val="22"/>
          <w:szCs w:val="22"/>
        </w:rPr>
        <w:t>,</w:t>
      </w:r>
      <w:r w:rsidRPr="0012543A">
        <w:rPr>
          <w:rFonts w:asciiTheme="minorHAnsi" w:hAnsiTheme="minorHAnsi" w:cstheme="minorHAnsi"/>
          <w:sz w:val="22"/>
          <w:szCs w:val="22"/>
        </w:rPr>
        <w:t xml:space="preserve"> </w:t>
      </w:r>
      <w:r w:rsidRPr="00251C54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23</w:t>
      </w:r>
      <w:r w:rsidRPr="00251C54">
        <w:rPr>
          <w:rFonts w:asciiTheme="minorHAnsi" w:hAnsiTheme="minorHAnsi" w:cstheme="minorHAnsi"/>
          <w:sz w:val="22"/>
          <w:szCs w:val="22"/>
        </w:rPr>
        <w:t>.1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251C54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06</w:t>
      </w:r>
      <w:r w:rsidRPr="00251C54">
        <w:rPr>
          <w:rFonts w:asciiTheme="minorHAnsi" w:hAnsiTheme="minorHAnsi" w:cstheme="minorHAnsi"/>
          <w:sz w:val="22"/>
          <w:szCs w:val="22"/>
        </w:rPr>
        <w:t>.)</w:t>
      </w:r>
    </w:p>
    <w:p w14:paraId="06D7E025" w14:textId="0C3A5526" w:rsidR="00A27FB4" w:rsidRPr="00251C54" w:rsidRDefault="00A27FB4" w:rsidP="00A27FB4">
      <w:pPr>
        <w:numPr>
          <w:ilvl w:val="0"/>
          <w:numId w:val="8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51C54">
        <w:rPr>
          <w:rFonts w:asciiTheme="minorHAnsi" w:hAnsiTheme="minorHAnsi" w:cstheme="minorHAnsi"/>
          <w:sz w:val="22"/>
          <w:szCs w:val="22"/>
        </w:rPr>
        <w:t>Szombathely Megyei Jogú Város honlapja (</w:t>
      </w:r>
      <w:hyperlink r:id="rId11" w:history="1">
        <w:r w:rsidRPr="0012543A">
          <w:rPr>
            <w:rStyle w:val="Hiperhivatkozs"/>
            <w:rFonts w:asciiTheme="minorHAnsi" w:hAnsiTheme="minorHAnsi" w:cstheme="minorHAnsi"/>
            <w:color w:val="auto"/>
            <w:sz w:val="22"/>
            <w:szCs w:val="22"/>
            <w:u w:val="none"/>
          </w:rPr>
          <w:t>www.szombathely.hu</w:t>
        </w:r>
      </w:hyperlink>
      <w:r w:rsidRPr="0012543A">
        <w:rPr>
          <w:rStyle w:val="Hiperhivatkozs"/>
          <w:rFonts w:asciiTheme="minorHAnsi" w:hAnsiTheme="minorHAnsi" w:cstheme="minorHAnsi"/>
          <w:color w:val="auto"/>
          <w:sz w:val="22"/>
          <w:szCs w:val="22"/>
          <w:u w:val="none"/>
        </w:rPr>
        <w:t>,</w:t>
      </w:r>
      <w:r w:rsidR="00D136CC" w:rsidRPr="00D136CC">
        <w:rPr>
          <w:rStyle w:val="Hiperhivatkozs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r w:rsidRPr="00251C54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23</w:t>
      </w:r>
      <w:r w:rsidRPr="00251C54">
        <w:rPr>
          <w:rFonts w:asciiTheme="minorHAnsi" w:hAnsiTheme="minorHAnsi" w:cstheme="minorHAnsi"/>
          <w:sz w:val="22"/>
          <w:szCs w:val="22"/>
        </w:rPr>
        <w:t>.1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251C54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06</w:t>
      </w:r>
      <w:r w:rsidRPr="00251C54">
        <w:rPr>
          <w:rFonts w:asciiTheme="minorHAnsi" w:hAnsiTheme="minorHAnsi" w:cstheme="minorHAnsi"/>
          <w:sz w:val="22"/>
          <w:szCs w:val="22"/>
        </w:rPr>
        <w:t>.)</w:t>
      </w:r>
    </w:p>
    <w:p w14:paraId="22BE93D4" w14:textId="77777777" w:rsidR="00A27FB4" w:rsidRDefault="00A27FB4" w:rsidP="00A27F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3A0230" w14:textId="77777777" w:rsidR="00A27FB4" w:rsidRDefault="00A27FB4" w:rsidP="00A27F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729A91" w14:textId="77777777" w:rsidR="00A27FB4" w:rsidRPr="00251C54" w:rsidRDefault="00A27FB4" w:rsidP="00A27FB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51C54">
        <w:rPr>
          <w:rFonts w:asciiTheme="minorHAnsi" w:hAnsiTheme="minorHAnsi" w:cstheme="minorHAnsi"/>
          <w:b/>
          <w:sz w:val="22"/>
          <w:szCs w:val="22"/>
        </w:rPr>
        <w:t>Szombathely, 20</w:t>
      </w:r>
      <w:r>
        <w:rPr>
          <w:rFonts w:asciiTheme="minorHAnsi" w:hAnsiTheme="minorHAnsi" w:cstheme="minorHAnsi"/>
          <w:b/>
          <w:sz w:val="22"/>
          <w:szCs w:val="22"/>
        </w:rPr>
        <w:t>23</w:t>
      </w:r>
      <w:r w:rsidRPr="00251C54">
        <w:rPr>
          <w:rFonts w:asciiTheme="minorHAnsi" w:hAnsiTheme="minorHAnsi" w:cstheme="minorHAnsi"/>
          <w:b/>
          <w:sz w:val="22"/>
          <w:szCs w:val="22"/>
        </w:rPr>
        <w:t>. ……………………….    „     ”</w:t>
      </w:r>
    </w:p>
    <w:p w14:paraId="5824FA69" w14:textId="77777777" w:rsidR="00A27FB4" w:rsidRPr="00251C54" w:rsidRDefault="00A27FB4" w:rsidP="00A27FB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0DC311" w14:textId="77777777" w:rsidR="00A27FB4" w:rsidRPr="00251C54" w:rsidRDefault="00A27FB4" w:rsidP="00A27FB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012424" w14:textId="77777777" w:rsidR="00A27FB4" w:rsidRPr="00251C54" w:rsidRDefault="00A27FB4" w:rsidP="00A27FB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D43F0F" w14:textId="77777777" w:rsidR="00A27FB4" w:rsidRPr="00251C54" w:rsidRDefault="00A27FB4" w:rsidP="0012543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51C54">
        <w:rPr>
          <w:rFonts w:asciiTheme="minorHAnsi" w:hAnsiTheme="minorHAnsi" w:cstheme="minorHAnsi"/>
          <w:b/>
          <w:sz w:val="22"/>
          <w:szCs w:val="22"/>
        </w:rPr>
        <w:tab/>
      </w:r>
      <w:r w:rsidRPr="00251C54">
        <w:rPr>
          <w:rFonts w:asciiTheme="minorHAnsi" w:hAnsiTheme="minorHAnsi" w:cstheme="minorHAnsi"/>
          <w:b/>
          <w:sz w:val="22"/>
          <w:szCs w:val="22"/>
        </w:rPr>
        <w:tab/>
      </w:r>
      <w:r w:rsidRPr="00251C54">
        <w:rPr>
          <w:rFonts w:asciiTheme="minorHAnsi" w:hAnsiTheme="minorHAnsi" w:cstheme="minorHAnsi"/>
          <w:b/>
          <w:sz w:val="22"/>
          <w:szCs w:val="22"/>
        </w:rPr>
        <w:tab/>
      </w:r>
      <w:r w:rsidRPr="00251C54">
        <w:rPr>
          <w:rFonts w:asciiTheme="minorHAnsi" w:hAnsiTheme="minorHAnsi" w:cstheme="minorHAnsi"/>
          <w:b/>
          <w:sz w:val="22"/>
          <w:szCs w:val="22"/>
        </w:rPr>
        <w:tab/>
      </w:r>
      <w:r w:rsidRPr="00251C54">
        <w:rPr>
          <w:rFonts w:asciiTheme="minorHAnsi" w:hAnsiTheme="minorHAnsi" w:cstheme="minorHAnsi"/>
          <w:b/>
          <w:sz w:val="22"/>
          <w:szCs w:val="22"/>
        </w:rPr>
        <w:tab/>
      </w:r>
      <w:r w:rsidRPr="00251C54">
        <w:rPr>
          <w:rFonts w:asciiTheme="minorHAnsi" w:hAnsiTheme="minorHAnsi" w:cstheme="minorHAnsi"/>
          <w:b/>
          <w:sz w:val="22"/>
          <w:szCs w:val="22"/>
        </w:rPr>
        <w:tab/>
      </w:r>
      <w:r w:rsidRPr="00251C54">
        <w:rPr>
          <w:rFonts w:asciiTheme="minorHAnsi" w:hAnsiTheme="minorHAnsi" w:cstheme="minorHAnsi"/>
          <w:b/>
          <w:sz w:val="22"/>
          <w:szCs w:val="22"/>
        </w:rPr>
        <w:tab/>
      </w:r>
      <w:r w:rsidRPr="00251C54">
        <w:rPr>
          <w:rFonts w:asciiTheme="minorHAnsi" w:hAnsiTheme="minorHAnsi" w:cstheme="minorHAnsi"/>
          <w:b/>
          <w:sz w:val="22"/>
          <w:szCs w:val="22"/>
        </w:rPr>
        <w:tab/>
        <w:t xml:space="preserve">/: Dr. </w:t>
      </w:r>
      <w:r>
        <w:rPr>
          <w:rFonts w:asciiTheme="minorHAnsi" w:hAnsiTheme="minorHAnsi" w:cstheme="minorHAnsi"/>
          <w:b/>
          <w:sz w:val="22"/>
          <w:szCs w:val="22"/>
        </w:rPr>
        <w:t>Nemény András</w:t>
      </w:r>
      <w:r w:rsidRPr="00251C54">
        <w:rPr>
          <w:rFonts w:asciiTheme="minorHAnsi" w:hAnsiTheme="minorHAnsi" w:cstheme="minorHAnsi"/>
          <w:b/>
          <w:sz w:val="22"/>
          <w:szCs w:val="22"/>
        </w:rPr>
        <w:t xml:space="preserve"> :/</w:t>
      </w:r>
    </w:p>
    <w:p w14:paraId="3C841551" w14:textId="77777777" w:rsidR="00A27FB4" w:rsidRDefault="00A27FB4" w:rsidP="0012543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51C54">
        <w:rPr>
          <w:rFonts w:asciiTheme="minorHAnsi" w:hAnsiTheme="minorHAnsi" w:cstheme="minorHAnsi"/>
          <w:b/>
          <w:sz w:val="22"/>
          <w:szCs w:val="22"/>
        </w:rPr>
        <w:tab/>
      </w:r>
      <w:r w:rsidRPr="00251C54">
        <w:rPr>
          <w:rFonts w:asciiTheme="minorHAnsi" w:hAnsiTheme="minorHAnsi" w:cstheme="minorHAnsi"/>
          <w:b/>
          <w:sz w:val="22"/>
          <w:szCs w:val="22"/>
        </w:rPr>
        <w:tab/>
      </w:r>
      <w:r w:rsidRPr="00251C54">
        <w:rPr>
          <w:rFonts w:asciiTheme="minorHAnsi" w:hAnsiTheme="minorHAnsi" w:cstheme="minorHAnsi"/>
          <w:b/>
          <w:sz w:val="22"/>
          <w:szCs w:val="22"/>
        </w:rPr>
        <w:tab/>
      </w:r>
      <w:r w:rsidRPr="00251C54">
        <w:rPr>
          <w:rFonts w:asciiTheme="minorHAnsi" w:hAnsiTheme="minorHAnsi" w:cstheme="minorHAnsi"/>
          <w:b/>
          <w:sz w:val="22"/>
          <w:szCs w:val="22"/>
        </w:rPr>
        <w:tab/>
      </w:r>
      <w:r w:rsidRPr="00251C54">
        <w:rPr>
          <w:rFonts w:asciiTheme="minorHAnsi" w:hAnsiTheme="minorHAnsi" w:cstheme="minorHAnsi"/>
          <w:b/>
          <w:sz w:val="22"/>
          <w:szCs w:val="22"/>
        </w:rPr>
        <w:tab/>
      </w:r>
      <w:r w:rsidRPr="00251C54">
        <w:rPr>
          <w:rFonts w:asciiTheme="minorHAnsi" w:hAnsiTheme="minorHAnsi" w:cstheme="minorHAnsi"/>
          <w:b/>
          <w:sz w:val="22"/>
          <w:szCs w:val="22"/>
        </w:rPr>
        <w:tab/>
      </w:r>
      <w:r w:rsidRPr="00251C54">
        <w:rPr>
          <w:rFonts w:asciiTheme="minorHAnsi" w:hAnsiTheme="minorHAnsi" w:cstheme="minorHAnsi"/>
          <w:b/>
          <w:sz w:val="22"/>
          <w:szCs w:val="22"/>
        </w:rPr>
        <w:tab/>
      </w:r>
      <w:r w:rsidRPr="00092202">
        <w:rPr>
          <w:rFonts w:ascii="Arial" w:hAnsi="Arial" w:cs="Arial"/>
          <w:b/>
        </w:rPr>
        <w:t xml:space="preserve">       </w:t>
      </w:r>
      <w:r w:rsidRPr="00092202">
        <w:rPr>
          <w:rFonts w:ascii="Arial" w:hAnsi="Arial" w:cs="Arial"/>
          <w:b/>
        </w:rPr>
        <w:tab/>
      </w:r>
      <w:r w:rsidRPr="000E19FE">
        <w:rPr>
          <w:rFonts w:asciiTheme="minorHAnsi" w:hAnsiTheme="minorHAnsi" w:cstheme="minorHAnsi"/>
          <w:b/>
          <w:sz w:val="22"/>
          <w:szCs w:val="22"/>
        </w:rPr>
        <w:t xml:space="preserve">        polgármester</w:t>
      </w:r>
    </w:p>
    <w:p w14:paraId="4DD468E2" w14:textId="77777777" w:rsidR="0079301C" w:rsidRDefault="0079301C" w:rsidP="001254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EF1A8E" w14:textId="77777777" w:rsidR="0079301C" w:rsidRDefault="0079301C" w:rsidP="0012543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2C8AFB" w14:textId="77777777" w:rsidR="009B53B4" w:rsidRPr="009B53B4" w:rsidRDefault="009B53B4">
      <w:pPr>
        <w:rPr>
          <w:rFonts w:asciiTheme="minorHAnsi" w:hAnsiTheme="minorHAnsi" w:cstheme="minorHAnsi"/>
          <w:sz w:val="22"/>
          <w:szCs w:val="22"/>
        </w:rPr>
      </w:pPr>
    </w:p>
    <w:sectPr w:rsidR="009B53B4" w:rsidRPr="009B53B4" w:rsidSect="00F619A1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CBD3F" w14:textId="77777777" w:rsidR="00837F53" w:rsidRDefault="00837F53" w:rsidP="00837F53">
      <w:r>
        <w:separator/>
      </w:r>
    </w:p>
  </w:endnote>
  <w:endnote w:type="continuationSeparator" w:id="0">
    <w:p w14:paraId="6C70BF8F" w14:textId="77777777" w:rsidR="00837F53" w:rsidRDefault="00837F53" w:rsidP="0083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1323400"/>
      <w:docPartObj>
        <w:docPartGallery w:val="Page Numbers (Bottom of Page)"/>
        <w:docPartUnique/>
      </w:docPartObj>
    </w:sdtPr>
    <w:sdtEndPr/>
    <w:sdtContent>
      <w:p w14:paraId="1C326C0C" w14:textId="2204F733" w:rsidR="00837F53" w:rsidRDefault="00837F5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8BD">
          <w:rPr>
            <w:noProof/>
          </w:rPr>
          <w:t>3</w:t>
        </w:r>
        <w:r>
          <w:fldChar w:fldCharType="end"/>
        </w:r>
      </w:p>
    </w:sdtContent>
  </w:sdt>
  <w:p w14:paraId="7E5BE392" w14:textId="77777777" w:rsidR="00837F53" w:rsidRDefault="00837F5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0BDDF" w14:textId="77777777" w:rsidR="00837F53" w:rsidRDefault="00837F53" w:rsidP="00837F53">
      <w:r>
        <w:separator/>
      </w:r>
    </w:p>
  </w:footnote>
  <w:footnote w:type="continuationSeparator" w:id="0">
    <w:p w14:paraId="0EF497FF" w14:textId="77777777" w:rsidR="00837F53" w:rsidRDefault="00837F53" w:rsidP="00837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41FF"/>
    <w:multiLevelType w:val="hybridMultilevel"/>
    <w:tmpl w:val="73BA32E8"/>
    <w:lvl w:ilvl="0" w:tplc="040E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897518"/>
    <w:multiLevelType w:val="hybridMultilevel"/>
    <w:tmpl w:val="EA9632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80B29"/>
    <w:multiLevelType w:val="hybridMultilevel"/>
    <w:tmpl w:val="D836199E"/>
    <w:lvl w:ilvl="0" w:tplc="743EDF2A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991415"/>
    <w:multiLevelType w:val="hybridMultilevel"/>
    <w:tmpl w:val="A30CB3EA"/>
    <w:lvl w:ilvl="0" w:tplc="2F66A1D8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9740B2E"/>
    <w:multiLevelType w:val="hybridMultilevel"/>
    <w:tmpl w:val="87E26768"/>
    <w:lvl w:ilvl="0" w:tplc="2F66A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70205C"/>
    <w:multiLevelType w:val="hybridMultilevel"/>
    <w:tmpl w:val="42AAC710"/>
    <w:lvl w:ilvl="0" w:tplc="C164A7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67CE9"/>
    <w:multiLevelType w:val="hybridMultilevel"/>
    <w:tmpl w:val="73BA32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946A8E"/>
    <w:multiLevelType w:val="hybridMultilevel"/>
    <w:tmpl w:val="556C7D04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A6027EF"/>
    <w:multiLevelType w:val="hybridMultilevel"/>
    <w:tmpl w:val="87E26768"/>
    <w:lvl w:ilvl="0" w:tplc="2F66A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AE5E8A"/>
    <w:multiLevelType w:val="hybridMultilevel"/>
    <w:tmpl w:val="1E38D358"/>
    <w:lvl w:ilvl="0" w:tplc="2F66A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F5A9C"/>
    <w:multiLevelType w:val="hybridMultilevel"/>
    <w:tmpl w:val="38DA9108"/>
    <w:lvl w:ilvl="0" w:tplc="6D943D58">
      <w:numFmt w:val="deci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1706797">
    <w:abstractNumId w:val="5"/>
  </w:num>
  <w:num w:numId="2" w16cid:durableId="1813786228">
    <w:abstractNumId w:val="10"/>
  </w:num>
  <w:num w:numId="3" w16cid:durableId="1793280109">
    <w:abstractNumId w:val="2"/>
  </w:num>
  <w:num w:numId="4" w16cid:durableId="1692560712">
    <w:abstractNumId w:val="4"/>
  </w:num>
  <w:num w:numId="5" w16cid:durableId="1024211076">
    <w:abstractNumId w:val="0"/>
  </w:num>
  <w:num w:numId="6" w16cid:durableId="811099174">
    <w:abstractNumId w:val="7"/>
  </w:num>
  <w:num w:numId="7" w16cid:durableId="1632399977">
    <w:abstractNumId w:val="1"/>
  </w:num>
  <w:num w:numId="8" w16cid:durableId="1850096789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64297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87750940">
    <w:abstractNumId w:val="3"/>
  </w:num>
  <w:num w:numId="11" w16cid:durableId="21142805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3B4"/>
    <w:rsid w:val="00001A07"/>
    <w:rsid w:val="0000410B"/>
    <w:rsid w:val="000421F1"/>
    <w:rsid w:val="00055D83"/>
    <w:rsid w:val="000A6EF7"/>
    <w:rsid w:val="001051CC"/>
    <w:rsid w:val="0012543A"/>
    <w:rsid w:val="00126194"/>
    <w:rsid w:val="0016771F"/>
    <w:rsid w:val="00172057"/>
    <w:rsid w:val="00177BCD"/>
    <w:rsid w:val="00193114"/>
    <w:rsid w:val="00210D1B"/>
    <w:rsid w:val="002768BD"/>
    <w:rsid w:val="002816DD"/>
    <w:rsid w:val="003940B2"/>
    <w:rsid w:val="003C087A"/>
    <w:rsid w:val="003D123B"/>
    <w:rsid w:val="00467A18"/>
    <w:rsid w:val="004B1390"/>
    <w:rsid w:val="005044C0"/>
    <w:rsid w:val="0052078A"/>
    <w:rsid w:val="005A570B"/>
    <w:rsid w:val="005D1DE6"/>
    <w:rsid w:val="006278B9"/>
    <w:rsid w:val="006352BE"/>
    <w:rsid w:val="006C1661"/>
    <w:rsid w:val="00740196"/>
    <w:rsid w:val="0079301C"/>
    <w:rsid w:val="0081644F"/>
    <w:rsid w:val="00816DA3"/>
    <w:rsid w:val="00837F53"/>
    <w:rsid w:val="008575C1"/>
    <w:rsid w:val="008655A2"/>
    <w:rsid w:val="008E30FA"/>
    <w:rsid w:val="008E489C"/>
    <w:rsid w:val="00905A4E"/>
    <w:rsid w:val="009B53B4"/>
    <w:rsid w:val="009E4770"/>
    <w:rsid w:val="009F53F7"/>
    <w:rsid w:val="00A1185C"/>
    <w:rsid w:val="00A27FB4"/>
    <w:rsid w:val="00A61847"/>
    <w:rsid w:val="00B2008A"/>
    <w:rsid w:val="00B51F49"/>
    <w:rsid w:val="00B63649"/>
    <w:rsid w:val="00B817ED"/>
    <w:rsid w:val="00BC74E8"/>
    <w:rsid w:val="00C25215"/>
    <w:rsid w:val="00C55106"/>
    <w:rsid w:val="00C609F3"/>
    <w:rsid w:val="00C92E6F"/>
    <w:rsid w:val="00CE099D"/>
    <w:rsid w:val="00D11A7C"/>
    <w:rsid w:val="00D136CC"/>
    <w:rsid w:val="00DB076A"/>
    <w:rsid w:val="00DD70CB"/>
    <w:rsid w:val="00DF7168"/>
    <w:rsid w:val="00E227D4"/>
    <w:rsid w:val="00E46A00"/>
    <w:rsid w:val="00E71384"/>
    <w:rsid w:val="00E8070E"/>
    <w:rsid w:val="00ED0B17"/>
    <w:rsid w:val="00EE3EC1"/>
    <w:rsid w:val="00F01CEB"/>
    <w:rsid w:val="00F619A1"/>
    <w:rsid w:val="00F7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5563"/>
  <w15:chartTrackingRefBased/>
  <w15:docId w15:val="{0E4B665D-00B8-4F3F-BEAB-4C623C3F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B53B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B53B4"/>
    <w:pPr>
      <w:keepNext/>
      <w:jc w:val="both"/>
      <w:outlineLvl w:val="0"/>
    </w:pPr>
    <w:rPr>
      <w:rFonts w:ascii="Arial" w:hAnsi="Arial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B53B4"/>
    <w:rPr>
      <w:rFonts w:ascii="Arial" w:eastAsia="Times New Roman" w:hAnsi="Arial" w:cs="Times New Roman"/>
      <w:b/>
      <w:sz w:val="24"/>
      <w:szCs w:val="24"/>
      <w:lang w:eastAsia="hu-HU"/>
    </w:rPr>
  </w:style>
  <w:style w:type="character" w:styleId="Hiperhivatkozs">
    <w:name w:val="Hyperlink"/>
    <w:unhideWhenUsed/>
    <w:rsid w:val="009B53B4"/>
    <w:rPr>
      <w:color w:val="0000FF"/>
      <w:u w:val="single"/>
    </w:rPr>
  </w:style>
  <w:style w:type="paragraph" w:styleId="Szvegtrzs">
    <w:name w:val="Body Text"/>
    <w:basedOn w:val="Norml"/>
    <w:link w:val="SzvegtrzsChar"/>
    <w:unhideWhenUsed/>
    <w:rsid w:val="009B53B4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B53B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B53B4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575C1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837F5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37F5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37F5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37F5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68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68BD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9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many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zombathely.h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ormany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seboltbabszinhaz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88A6B-A4FB-46FE-B88B-10F1D8049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1002</Words>
  <Characters>6915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6</cp:revision>
  <cp:lastPrinted>2023-10-11T12:50:00Z</cp:lastPrinted>
  <dcterms:created xsi:type="dcterms:W3CDTF">2023-10-11T12:37:00Z</dcterms:created>
  <dcterms:modified xsi:type="dcterms:W3CDTF">2023-10-12T07:52:00Z</dcterms:modified>
</cp:coreProperties>
</file>