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E7D5" w14:textId="6BFCAF4C" w:rsidR="00764B7E" w:rsidRPr="003F626F" w:rsidRDefault="00764B7E" w:rsidP="00F7517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626F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B90721F" w14:textId="6F76F875" w:rsidR="005668D8" w:rsidRPr="00AE4AE6" w:rsidRDefault="005668D8" w:rsidP="005668D8">
      <w:pPr>
        <w:rPr>
          <w:rFonts w:ascii="Arial" w:hAnsi="Arial" w:cs="Arial"/>
          <w:b/>
        </w:rPr>
      </w:pPr>
    </w:p>
    <w:p w14:paraId="12DF91E9" w14:textId="03D72C32" w:rsidR="005668D8" w:rsidRPr="003F626F" w:rsidRDefault="005668D8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626F">
        <w:rPr>
          <w:rFonts w:asciiTheme="minorHAnsi" w:hAnsiTheme="minorHAnsi" w:cstheme="minorHAnsi"/>
          <w:b/>
          <w:bCs/>
          <w:sz w:val="22"/>
          <w:szCs w:val="22"/>
        </w:rPr>
        <w:t>Szombathely Megyei Jogú Vár</w:t>
      </w:r>
      <w:r w:rsidR="00EF3158" w:rsidRPr="003F626F">
        <w:rPr>
          <w:rFonts w:asciiTheme="minorHAnsi" w:hAnsiTheme="minorHAnsi" w:cstheme="minorHAnsi"/>
          <w:b/>
          <w:bCs/>
          <w:sz w:val="22"/>
          <w:szCs w:val="22"/>
        </w:rPr>
        <w:t>os K</w:t>
      </w:r>
      <w:r w:rsidR="003C410E" w:rsidRPr="003F626F">
        <w:rPr>
          <w:rFonts w:asciiTheme="minorHAnsi" w:hAnsiTheme="minorHAnsi" w:cstheme="minorHAnsi"/>
          <w:b/>
          <w:bCs/>
          <w:sz w:val="22"/>
          <w:szCs w:val="22"/>
        </w:rPr>
        <w:t>özgyűlésének 202</w:t>
      </w:r>
      <w:r w:rsidR="003F626F" w:rsidRPr="003F626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C410E" w:rsidRPr="003F626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B6A0C">
        <w:rPr>
          <w:rFonts w:asciiTheme="minorHAnsi" w:hAnsiTheme="minorHAnsi" w:cstheme="minorHAnsi"/>
          <w:b/>
          <w:bCs/>
          <w:sz w:val="22"/>
          <w:szCs w:val="22"/>
        </w:rPr>
        <w:t>szeptember</w:t>
      </w:r>
      <w:r w:rsidR="003C410E" w:rsidRPr="003F62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6A0C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="00301EA2" w:rsidRPr="003F626F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="003C410E" w:rsidRPr="003F62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626F">
        <w:rPr>
          <w:rFonts w:asciiTheme="minorHAnsi" w:hAnsiTheme="minorHAnsi" w:cstheme="minorHAnsi"/>
          <w:b/>
          <w:bCs/>
          <w:sz w:val="22"/>
          <w:szCs w:val="22"/>
        </w:rPr>
        <w:t>ülésére</w:t>
      </w:r>
    </w:p>
    <w:p w14:paraId="2CADF912" w14:textId="77777777" w:rsidR="00B13DA2" w:rsidRPr="003F626F" w:rsidRDefault="00B13DA2" w:rsidP="00A27345">
      <w:pPr>
        <w:pStyle w:val="lfej"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</w:p>
    <w:p w14:paraId="3F246B4C" w14:textId="77777777" w:rsidR="00E2170F" w:rsidRDefault="00B13DA2" w:rsidP="00B23EE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F626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  </w:t>
      </w:r>
    </w:p>
    <w:p w14:paraId="2938FA69" w14:textId="3DC163F4" w:rsidR="00B13DA2" w:rsidRPr="003F626F" w:rsidRDefault="00B13DA2" w:rsidP="00B23EE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626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Javaslat </w:t>
      </w:r>
      <w:r w:rsidR="009B5388" w:rsidRPr="003F626F">
        <w:rPr>
          <w:rFonts w:asciiTheme="minorHAnsi" w:hAnsiTheme="minorHAnsi" w:cstheme="minorHAnsi"/>
          <w:b/>
          <w:bCs/>
          <w:sz w:val="22"/>
          <w:szCs w:val="22"/>
        </w:rPr>
        <w:t xml:space="preserve">takarékossági program </w:t>
      </w:r>
      <w:r w:rsidR="003F626F" w:rsidRPr="003F626F">
        <w:rPr>
          <w:rFonts w:asciiTheme="minorHAnsi" w:hAnsiTheme="minorHAnsi" w:cstheme="minorHAnsi"/>
          <w:b/>
          <w:bCs/>
          <w:sz w:val="22"/>
          <w:szCs w:val="22"/>
        </w:rPr>
        <w:t>felülvizsgálat</w:t>
      </w:r>
      <w:r w:rsidR="00611EA3">
        <w:rPr>
          <w:rFonts w:asciiTheme="minorHAnsi" w:hAnsiTheme="minorHAnsi" w:cstheme="minorHAnsi"/>
          <w:b/>
          <w:bCs/>
          <w:sz w:val="22"/>
          <w:szCs w:val="22"/>
        </w:rPr>
        <w:t xml:space="preserve">ához </w:t>
      </w:r>
      <w:r w:rsidR="003F626F" w:rsidRPr="003F626F">
        <w:rPr>
          <w:rFonts w:asciiTheme="minorHAnsi" w:hAnsiTheme="minorHAnsi" w:cstheme="minorHAnsi"/>
          <w:b/>
          <w:bCs/>
          <w:sz w:val="22"/>
          <w:szCs w:val="22"/>
        </w:rPr>
        <w:t>kapcsol</w:t>
      </w:r>
      <w:r w:rsidR="00611EA3">
        <w:rPr>
          <w:rFonts w:asciiTheme="minorHAnsi" w:hAnsiTheme="minorHAnsi" w:cstheme="minorHAnsi"/>
          <w:b/>
          <w:bCs/>
          <w:sz w:val="22"/>
          <w:szCs w:val="22"/>
        </w:rPr>
        <w:t>ódó</w:t>
      </w:r>
      <w:r w:rsidR="003F626F" w:rsidRPr="003F626F">
        <w:rPr>
          <w:rFonts w:asciiTheme="minorHAnsi" w:hAnsiTheme="minorHAnsi" w:cstheme="minorHAnsi"/>
          <w:b/>
          <w:bCs/>
          <w:sz w:val="22"/>
          <w:szCs w:val="22"/>
        </w:rPr>
        <w:t xml:space="preserve"> döntések meghozatalára</w:t>
      </w:r>
    </w:p>
    <w:p w14:paraId="795FDAEB" w14:textId="77777777" w:rsidR="00B3635C" w:rsidRPr="003F626F" w:rsidRDefault="00B3635C" w:rsidP="00B23EE2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50A81E" w14:textId="78759EA6" w:rsidR="00F94AE7" w:rsidRDefault="009B60D1" w:rsidP="005E5AE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2022. júliusában Magyarország Kormánya a háborús veszélyhelyzet okozta drasztikus energiaár emelkedés és a nyugat-európai energiahiány miatt energia-veszélyhelyzetet hirdetett. Az energia-veszélyhelyzet rendkívül súlyosan érintette</w:t>
      </w:r>
      <w:r w:rsidR="0019735E">
        <w:rPr>
          <w:rFonts w:asciiTheme="minorHAnsi" w:hAnsiTheme="minorHAnsi" w:cstheme="minorHAnsi"/>
          <w:sz w:val="22"/>
          <w:szCs w:val="22"/>
        </w:rPr>
        <w:t xml:space="preserve"> és azonnali cselekvésre ösztönözte</w:t>
      </w:r>
      <w:r>
        <w:rPr>
          <w:rFonts w:asciiTheme="minorHAnsi" w:hAnsiTheme="minorHAnsi" w:cstheme="minorHAnsi"/>
          <w:sz w:val="22"/>
          <w:szCs w:val="22"/>
        </w:rPr>
        <w:t xml:space="preserve"> Szombathely Megyei Jogú Város Önkormányzatát is. </w:t>
      </w:r>
      <w:r w:rsidR="00F50F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78947F" w14:textId="0A1E48DD" w:rsidR="005D043C" w:rsidRDefault="003F626F" w:rsidP="005E5AEE">
      <w:pPr>
        <w:jc w:val="both"/>
        <w:rPr>
          <w:rFonts w:asciiTheme="minorHAnsi" w:hAnsiTheme="minorHAnsi" w:cstheme="minorHAnsi"/>
          <w:sz w:val="22"/>
          <w:szCs w:val="22"/>
        </w:rPr>
      </w:pPr>
      <w:r w:rsidRPr="003F626F">
        <w:rPr>
          <w:rFonts w:asciiTheme="minorHAnsi" w:hAnsiTheme="minorHAnsi" w:cstheme="minorHAnsi"/>
          <w:sz w:val="22"/>
          <w:szCs w:val="22"/>
        </w:rPr>
        <w:t xml:space="preserve">Szombathely Megyei Jogú Város Közgyűlése a 298/2022. (IX.29.) Kgy. számú határozatával döntött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2B2416">
        <w:rPr>
          <w:rFonts w:asciiTheme="minorHAnsi" w:hAnsiTheme="minorHAnsi" w:cstheme="minorHAnsi"/>
          <w:sz w:val="22"/>
          <w:szCs w:val="22"/>
        </w:rPr>
        <w:t>város 74</w:t>
      </w:r>
      <w:r w:rsidR="00611EA3">
        <w:rPr>
          <w:rFonts w:asciiTheme="minorHAnsi" w:hAnsiTheme="minorHAnsi" w:cstheme="minorHAnsi"/>
          <w:sz w:val="22"/>
          <w:szCs w:val="22"/>
        </w:rPr>
        <w:t xml:space="preserve"> pontból álló </w:t>
      </w:r>
      <w:r>
        <w:rPr>
          <w:rFonts w:asciiTheme="minorHAnsi" w:hAnsiTheme="minorHAnsi" w:cstheme="minorHAnsi"/>
          <w:sz w:val="22"/>
          <w:szCs w:val="22"/>
        </w:rPr>
        <w:t>takarékossági programjának elfogadásáról.</w:t>
      </w:r>
      <w:r w:rsidR="005D043C">
        <w:rPr>
          <w:rFonts w:asciiTheme="minorHAnsi" w:hAnsiTheme="minorHAnsi" w:cstheme="minorHAnsi"/>
          <w:sz w:val="22"/>
          <w:szCs w:val="22"/>
        </w:rPr>
        <w:t xml:space="preserve"> </w:t>
      </w:r>
      <w:r w:rsidR="005D043C" w:rsidRPr="005D043C">
        <w:rPr>
          <w:rFonts w:asciiTheme="minorHAnsi" w:hAnsiTheme="minorHAnsi" w:cstheme="minorHAnsi"/>
          <w:sz w:val="22"/>
          <w:szCs w:val="22"/>
        </w:rPr>
        <w:t>A takarékossági program</w:t>
      </w:r>
      <w:r w:rsidR="005D043C">
        <w:rPr>
          <w:rFonts w:asciiTheme="minorHAnsi" w:hAnsiTheme="minorHAnsi" w:cstheme="minorHAnsi"/>
          <w:sz w:val="22"/>
          <w:szCs w:val="22"/>
        </w:rPr>
        <w:t xml:space="preserve"> az ideiglenes intézkedések mellett,</w:t>
      </w:r>
      <w:r w:rsidR="005D043C" w:rsidRPr="005D043C">
        <w:rPr>
          <w:rFonts w:asciiTheme="minorHAnsi" w:hAnsiTheme="minorHAnsi" w:cstheme="minorHAnsi"/>
          <w:sz w:val="22"/>
          <w:szCs w:val="22"/>
        </w:rPr>
        <w:t xml:space="preserve"> több olyan </w:t>
      </w:r>
      <w:r w:rsidR="005D043C">
        <w:rPr>
          <w:rFonts w:asciiTheme="minorHAnsi" w:hAnsiTheme="minorHAnsi" w:cstheme="minorHAnsi"/>
          <w:sz w:val="22"/>
          <w:szCs w:val="22"/>
        </w:rPr>
        <w:t xml:space="preserve">elemet </w:t>
      </w:r>
      <w:r w:rsidR="005D043C" w:rsidRPr="005D043C">
        <w:rPr>
          <w:rFonts w:asciiTheme="minorHAnsi" w:hAnsiTheme="minorHAnsi" w:cstheme="minorHAnsi"/>
          <w:sz w:val="22"/>
          <w:szCs w:val="22"/>
        </w:rPr>
        <w:t>is magában foglalt, melyek</w:t>
      </w:r>
      <w:r w:rsidR="005D043C">
        <w:rPr>
          <w:rFonts w:asciiTheme="minorHAnsi" w:hAnsiTheme="minorHAnsi" w:cstheme="minorHAnsi"/>
          <w:sz w:val="22"/>
          <w:szCs w:val="22"/>
        </w:rPr>
        <w:t xml:space="preserve"> véglegesnek mondhatóak. Többek között ilyen intézkedés volt a</w:t>
      </w:r>
      <w:r w:rsidR="002E34C5">
        <w:rPr>
          <w:rFonts w:asciiTheme="minorHAnsi" w:hAnsiTheme="minorHAnsi" w:cstheme="minorHAnsi"/>
          <w:sz w:val="22"/>
          <w:szCs w:val="22"/>
        </w:rPr>
        <w:t xml:space="preserve"> Szombathelyi Köznevelési </w:t>
      </w:r>
      <w:r w:rsidR="005D043C">
        <w:rPr>
          <w:rFonts w:asciiTheme="minorHAnsi" w:hAnsiTheme="minorHAnsi" w:cstheme="minorHAnsi"/>
          <w:sz w:val="22"/>
          <w:szCs w:val="22"/>
        </w:rPr>
        <w:t>GAMESZ Fő tér 40. szám alatti munkavégzésének áthelyezése a SZOVA Zrt. Boglárka utcai telephelyére, felszabadítva ezzel az ingatlant értékesítés céljára. Továbbá a Humán Civil Ház működésének áthelyezése a Szombathelyi Egészségügyi és Kulturális GESZ Nádasdy F. u. 4. szám allati telephelyére, illetve az Anyatejgyűjtő állomás működésének áthelyezése az Új Egészségügyi Alapellátó Központba.</w:t>
      </w:r>
    </w:p>
    <w:p w14:paraId="5AC76156" w14:textId="4D94B546" w:rsidR="00611EA3" w:rsidRDefault="002B2416" w:rsidP="005E5AE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A takarékossági programban foglalt intézkedések</w:t>
      </w:r>
      <w:r w:rsidR="00D35E1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B6534">
        <w:rPr>
          <w:rFonts w:asciiTheme="minorHAnsi" w:hAnsiTheme="minorHAnsi" w:cstheme="minorHAnsi"/>
          <w:sz w:val="22"/>
          <w:szCs w:val="22"/>
        </w:rPr>
        <w:t xml:space="preserve">azok </w:t>
      </w:r>
      <w:r>
        <w:rPr>
          <w:rFonts w:asciiTheme="minorHAnsi" w:hAnsiTheme="minorHAnsi" w:cstheme="minorHAnsi"/>
          <w:sz w:val="22"/>
          <w:szCs w:val="22"/>
        </w:rPr>
        <w:t>végrehajtás</w:t>
      </w:r>
      <w:r w:rsidR="00DB6534">
        <w:rPr>
          <w:rFonts w:asciiTheme="minorHAnsi" w:hAnsiTheme="minorHAnsi" w:cstheme="minorHAnsi"/>
          <w:sz w:val="22"/>
          <w:szCs w:val="22"/>
        </w:rPr>
        <w:t>ának</w:t>
      </w:r>
      <w:r w:rsidR="00F94AE7">
        <w:rPr>
          <w:rFonts w:asciiTheme="minorHAnsi" w:hAnsiTheme="minorHAnsi" w:cstheme="minorHAnsi"/>
          <w:sz w:val="22"/>
          <w:szCs w:val="22"/>
        </w:rPr>
        <w:t xml:space="preserve"> azonnali</w:t>
      </w:r>
      <w:r>
        <w:rPr>
          <w:rFonts w:asciiTheme="minorHAnsi" w:hAnsiTheme="minorHAnsi" w:cstheme="minorHAnsi"/>
          <w:sz w:val="22"/>
          <w:szCs w:val="22"/>
        </w:rPr>
        <w:t xml:space="preserve"> megkezdése </w:t>
      </w:r>
      <w:r w:rsidR="00D35E1C">
        <w:rPr>
          <w:rFonts w:asciiTheme="minorHAnsi" w:hAnsiTheme="minorHAnsi" w:cstheme="minorHAnsi"/>
          <w:sz w:val="22"/>
          <w:szCs w:val="22"/>
        </w:rPr>
        <w:t xml:space="preserve">és következetes betartása eredményeképpen az </w:t>
      </w:r>
      <w:r w:rsidR="00F94AE7">
        <w:rPr>
          <w:rFonts w:asciiTheme="minorHAnsi" w:hAnsiTheme="minorHAnsi" w:cstheme="minorHAnsi"/>
          <w:sz w:val="22"/>
          <w:szCs w:val="22"/>
        </w:rPr>
        <w:t>önkormányzat jelentősen</w:t>
      </w:r>
      <w:r w:rsidR="00D35E1C">
        <w:rPr>
          <w:rFonts w:asciiTheme="minorHAnsi" w:hAnsiTheme="minorHAnsi" w:cstheme="minorHAnsi"/>
          <w:sz w:val="22"/>
          <w:szCs w:val="22"/>
        </w:rPr>
        <w:t xml:space="preserve"> mérsékelni</w:t>
      </w:r>
      <w:r w:rsidR="00F94AE7" w:rsidRPr="00F94AE7">
        <w:rPr>
          <w:rFonts w:asciiTheme="minorHAnsi" w:hAnsiTheme="minorHAnsi" w:cstheme="minorHAnsi"/>
          <w:sz w:val="22"/>
          <w:szCs w:val="22"/>
        </w:rPr>
        <w:t xml:space="preserve"> </w:t>
      </w:r>
      <w:r w:rsidR="00F94AE7">
        <w:rPr>
          <w:rFonts w:asciiTheme="minorHAnsi" w:hAnsiTheme="minorHAnsi" w:cstheme="minorHAnsi"/>
          <w:sz w:val="22"/>
          <w:szCs w:val="22"/>
        </w:rPr>
        <w:t>tudta</w:t>
      </w:r>
      <w:r w:rsidR="008D5809">
        <w:rPr>
          <w:rFonts w:asciiTheme="minorHAnsi" w:hAnsiTheme="minorHAnsi" w:cstheme="minorHAnsi"/>
          <w:sz w:val="22"/>
          <w:szCs w:val="22"/>
        </w:rPr>
        <w:t xml:space="preserve"> </w:t>
      </w:r>
      <w:r w:rsidR="00F94AE7">
        <w:rPr>
          <w:rFonts w:asciiTheme="minorHAnsi" w:hAnsiTheme="minorHAnsi" w:cstheme="minorHAnsi"/>
          <w:sz w:val="22"/>
          <w:szCs w:val="22"/>
        </w:rPr>
        <w:t>működési költségeit</w:t>
      </w:r>
      <w:r w:rsidR="00F94AE7" w:rsidRPr="0009674F">
        <w:rPr>
          <w:rFonts w:asciiTheme="minorHAnsi" w:hAnsiTheme="minorHAnsi" w:cstheme="minorHAnsi"/>
          <w:sz w:val="22"/>
          <w:szCs w:val="22"/>
        </w:rPr>
        <w:t xml:space="preserve">.  </w:t>
      </w:r>
      <w:r w:rsidR="009B60D1" w:rsidRPr="0009674F">
        <w:rPr>
          <w:rFonts w:asciiTheme="minorHAnsi" w:hAnsiTheme="minorHAnsi" w:cstheme="minorHAnsi"/>
          <w:sz w:val="22"/>
          <w:szCs w:val="22"/>
        </w:rPr>
        <w:t>Az önkormányzat</w:t>
      </w:r>
      <w:r w:rsidR="00DB6534" w:rsidRPr="0009674F">
        <w:rPr>
          <w:rFonts w:asciiTheme="minorHAnsi" w:hAnsiTheme="minorHAnsi" w:cstheme="minorHAnsi"/>
          <w:sz w:val="22"/>
          <w:szCs w:val="22"/>
        </w:rPr>
        <w:t xml:space="preserve"> </w:t>
      </w:r>
      <w:r w:rsidR="0009674F">
        <w:rPr>
          <w:rFonts w:asciiTheme="minorHAnsi" w:hAnsiTheme="minorHAnsi" w:cstheme="minorHAnsi"/>
          <w:sz w:val="22"/>
          <w:szCs w:val="22"/>
        </w:rPr>
        <w:t>felelősségteljes gazdálkodásra</w:t>
      </w:r>
      <w:r w:rsidR="009B60D1">
        <w:rPr>
          <w:rFonts w:asciiTheme="minorHAnsi" w:hAnsiTheme="minorHAnsi" w:cstheme="minorHAnsi"/>
          <w:sz w:val="22"/>
          <w:szCs w:val="22"/>
        </w:rPr>
        <w:t xml:space="preserve"> tett erőfeszítéseit elismerve és értékelve a </w:t>
      </w:r>
      <w:r w:rsidR="0075669D">
        <w:rPr>
          <w:rFonts w:asciiTheme="minorHAnsi" w:hAnsiTheme="minorHAnsi" w:cstheme="minorHAnsi"/>
          <w:sz w:val="22"/>
          <w:szCs w:val="22"/>
        </w:rPr>
        <w:t>K</w:t>
      </w:r>
      <w:r w:rsidR="009B60D1">
        <w:rPr>
          <w:rFonts w:asciiTheme="minorHAnsi" w:hAnsiTheme="minorHAnsi" w:cstheme="minorHAnsi"/>
          <w:sz w:val="22"/>
          <w:szCs w:val="22"/>
        </w:rPr>
        <w:t xml:space="preserve">ormány 2022. decemberében döntött arról, hogy Szombathely </w:t>
      </w:r>
      <w:r w:rsidR="0014799F">
        <w:rPr>
          <w:rFonts w:asciiTheme="minorHAnsi" w:hAnsiTheme="minorHAnsi" w:cstheme="minorHAnsi"/>
          <w:sz w:val="22"/>
          <w:szCs w:val="22"/>
        </w:rPr>
        <w:t xml:space="preserve">az </w:t>
      </w:r>
      <w:r w:rsidR="009B60D1">
        <w:rPr>
          <w:rFonts w:asciiTheme="minorHAnsi" w:hAnsiTheme="minorHAnsi" w:cstheme="minorHAnsi"/>
          <w:sz w:val="22"/>
          <w:szCs w:val="22"/>
        </w:rPr>
        <w:t xml:space="preserve">energiaáremelkedés </w:t>
      </w:r>
      <w:r w:rsidR="0014799F">
        <w:rPr>
          <w:rFonts w:asciiTheme="minorHAnsi" w:hAnsiTheme="minorHAnsi" w:cstheme="minorHAnsi"/>
          <w:sz w:val="22"/>
          <w:szCs w:val="22"/>
        </w:rPr>
        <w:t>kompenzálására</w:t>
      </w:r>
      <w:r w:rsidR="009B60D1">
        <w:rPr>
          <w:rFonts w:asciiTheme="minorHAnsi" w:hAnsiTheme="minorHAnsi" w:cstheme="minorHAnsi"/>
          <w:sz w:val="22"/>
          <w:szCs w:val="22"/>
        </w:rPr>
        <w:t xml:space="preserve"> 632 M Ft támogatásban részesül.</w:t>
      </w:r>
    </w:p>
    <w:p w14:paraId="3961F228" w14:textId="77777777" w:rsidR="006A48F3" w:rsidRDefault="002B2416" w:rsidP="00A56DC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kormányzati szervek és az önkormányzatok energiabeszerzésének támogatásáról szóló 1296/2023. (VII.19.) Korm. határozatban és Dr</w:t>
      </w:r>
      <w:r w:rsidR="00DB653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Dukai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Miklós, a Belügyminisztérium önkormányzati államtit</w:t>
      </w:r>
      <w:r w:rsidR="004C44A4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ára által megküldött levélben a kormány javasolta a</w:t>
      </w:r>
      <w:r w:rsidR="00A56DC4">
        <w:rPr>
          <w:rFonts w:asciiTheme="minorHAnsi" w:hAnsiTheme="minorHAnsi" w:cstheme="minorHAnsi"/>
          <w:sz w:val="22"/>
          <w:szCs w:val="22"/>
        </w:rPr>
        <w:t xml:space="preserve"> Közbeszerzési és Ellátási Főigazgatóság központosított beszerzési eljáráshoz való csatlakozást annak érdekében, hogy az önkormányzatok és az irányításuk alá és felügyeletük alatt lévő költségvetési szervek, valamint a tulajdonosi joggyakorlásuk alá tartozó gazdasági társaságok</w:t>
      </w:r>
      <w:r w:rsidR="004C44A4">
        <w:rPr>
          <w:rFonts w:asciiTheme="minorHAnsi" w:hAnsiTheme="minorHAnsi" w:cstheme="minorHAnsi"/>
          <w:sz w:val="22"/>
          <w:szCs w:val="22"/>
        </w:rPr>
        <w:t xml:space="preserve"> </w:t>
      </w:r>
      <w:r w:rsidR="0047401F">
        <w:rPr>
          <w:rFonts w:asciiTheme="minorHAnsi" w:hAnsiTheme="minorHAnsi" w:cstheme="minorHAnsi"/>
          <w:sz w:val="22"/>
          <w:szCs w:val="22"/>
        </w:rPr>
        <w:t xml:space="preserve">földgáz és villamosenergia beszerzései során minél kedvezőbb feltételeket lehessen elérni. </w:t>
      </w:r>
    </w:p>
    <w:p w14:paraId="17D7FEE2" w14:textId="5EB74F16" w:rsidR="00A56DC4" w:rsidRDefault="0047401F" w:rsidP="00A56DC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2023. július 25. napján levélben hívtam fel az önkormányzati intézmények és gazdasági társaságok figyelmét arra, hogy az eljáráshoz szükséges regisztrációt végezzék el és a beszerzésekre irányuló eljárásokat folytassák le.  </w:t>
      </w:r>
    </w:p>
    <w:p w14:paraId="42634F3B" w14:textId="77777777" w:rsidR="00CB24EA" w:rsidRDefault="00C3523C" w:rsidP="006B5B7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611EA3">
        <w:rPr>
          <w:rFonts w:asciiTheme="minorHAnsi" w:hAnsiTheme="minorHAnsi" w:cstheme="minorHAnsi"/>
          <w:sz w:val="22"/>
          <w:szCs w:val="22"/>
        </w:rPr>
        <w:t>entiek eredménye</w:t>
      </w:r>
      <w:r>
        <w:rPr>
          <w:rFonts w:asciiTheme="minorHAnsi" w:hAnsiTheme="minorHAnsi" w:cstheme="minorHAnsi"/>
          <w:sz w:val="22"/>
          <w:szCs w:val="22"/>
        </w:rPr>
        <w:t>ként a</w:t>
      </w:r>
      <w:r w:rsidR="006B5B79">
        <w:rPr>
          <w:rFonts w:asciiTheme="minorHAnsi" w:hAnsiTheme="minorHAnsi" w:cstheme="minorHAnsi"/>
          <w:sz w:val="22"/>
          <w:szCs w:val="22"/>
        </w:rPr>
        <w:t xml:space="preserve"> 20</w:t>
      </w:r>
      <w:r w:rsidR="00611EA3" w:rsidRPr="006B5B79">
        <w:rPr>
          <w:rFonts w:asciiTheme="minorHAnsi" w:hAnsiTheme="minorHAnsi" w:cstheme="minorHAnsi"/>
          <w:sz w:val="22"/>
          <w:szCs w:val="22"/>
        </w:rPr>
        <w:t>23</w:t>
      </w:r>
      <w:r w:rsidR="0019735E">
        <w:rPr>
          <w:rFonts w:asciiTheme="minorHAnsi" w:hAnsiTheme="minorHAnsi" w:cstheme="minorHAnsi"/>
          <w:sz w:val="22"/>
          <w:szCs w:val="22"/>
        </w:rPr>
        <w:t>.</w:t>
      </w:r>
      <w:r w:rsidR="00611EA3" w:rsidRPr="006B5B79">
        <w:rPr>
          <w:rFonts w:asciiTheme="minorHAnsi" w:hAnsiTheme="minorHAnsi" w:cstheme="minorHAnsi"/>
          <w:sz w:val="22"/>
          <w:szCs w:val="22"/>
        </w:rPr>
        <w:t xml:space="preserve"> </w:t>
      </w:r>
      <w:r w:rsidR="006B5B79">
        <w:rPr>
          <w:rFonts w:asciiTheme="minorHAnsi" w:hAnsiTheme="minorHAnsi" w:cstheme="minorHAnsi"/>
          <w:sz w:val="22"/>
          <w:szCs w:val="22"/>
        </w:rPr>
        <w:t xml:space="preserve">év energia </w:t>
      </w:r>
      <w:r w:rsidR="00611EA3" w:rsidRPr="006B5B79">
        <w:rPr>
          <w:rFonts w:asciiTheme="minorHAnsi" w:hAnsiTheme="minorHAnsi" w:cstheme="minorHAnsi"/>
          <w:sz w:val="22"/>
          <w:szCs w:val="22"/>
        </w:rPr>
        <w:t>ára</w:t>
      </w:r>
      <w:r w:rsidR="006B5B79">
        <w:rPr>
          <w:rFonts w:asciiTheme="minorHAnsi" w:hAnsiTheme="minorHAnsi" w:cstheme="minorHAnsi"/>
          <w:sz w:val="22"/>
          <w:szCs w:val="22"/>
        </w:rPr>
        <w:t>i</w:t>
      </w:r>
      <w:r w:rsidR="00611EA3" w:rsidRPr="006B5B79">
        <w:rPr>
          <w:rFonts w:asciiTheme="minorHAnsi" w:hAnsiTheme="minorHAnsi" w:cstheme="minorHAnsi"/>
          <w:sz w:val="22"/>
          <w:szCs w:val="22"/>
        </w:rPr>
        <w:t xml:space="preserve">hoz képest kedvezőbb, de az energia veszélyhelyzet előtti időszakhoz képest </w:t>
      </w:r>
      <w:r w:rsidR="006B5B79">
        <w:rPr>
          <w:rFonts w:asciiTheme="minorHAnsi" w:hAnsiTheme="minorHAnsi" w:cstheme="minorHAnsi"/>
          <w:sz w:val="22"/>
          <w:szCs w:val="22"/>
        </w:rPr>
        <w:t xml:space="preserve">még mindig lényegesen </w:t>
      </w:r>
      <w:r w:rsidR="00611EA3" w:rsidRPr="006B5B79">
        <w:rPr>
          <w:rFonts w:asciiTheme="minorHAnsi" w:hAnsiTheme="minorHAnsi" w:cstheme="minorHAnsi"/>
          <w:sz w:val="22"/>
          <w:szCs w:val="22"/>
        </w:rPr>
        <w:t>magasabb ár</w:t>
      </w:r>
      <w:r w:rsidR="006B5B79">
        <w:rPr>
          <w:rFonts w:asciiTheme="minorHAnsi" w:hAnsiTheme="minorHAnsi" w:cstheme="minorHAnsi"/>
          <w:sz w:val="22"/>
          <w:szCs w:val="22"/>
        </w:rPr>
        <w:t>on köthettek szerződést az önkormányzati intézmények és gazdasági társaságok a 2024. évi energiabeszerzéseikre.</w:t>
      </w:r>
      <w:r w:rsidR="0019735E">
        <w:rPr>
          <w:rFonts w:asciiTheme="minorHAnsi" w:hAnsiTheme="minorHAnsi" w:cstheme="minorHAnsi"/>
          <w:sz w:val="22"/>
          <w:szCs w:val="22"/>
        </w:rPr>
        <w:t xml:space="preserve"> Azon intézmények, gazdasági társaságok vonatkozásában, ahol a gáz</w:t>
      </w:r>
      <w:r w:rsidR="00A9571E">
        <w:rPr>
          <w:rFonts w:asciiTheme="minorHAnsi" w:hAnsiTheme="minorHAnsi" w:cstheme="minorHAnsi"/>
          <w:sz w:val="22"/>
          <w:szCs w:val="22"/>
        </w:rPr>
        <w:t xml:space="preserve">-, illetve villamosenergia </w:t>
      </w:r>
      <w:r w:rsidR="0019735E">
        <w:rPr>
          <w:rFonts w:asciiTheme="minorHAnsi" w:hAnsiTheme="minorHAnsi" w:cstheme="minorHAnsi"/>
          <w:sz w:val="22"/>
          <w:szCs w:val="22"/>
        </w:rPr>
        <w:t>beszerzés folyamata lezajlott, a vezetők a 2023. évi árakhoz képest nagyságrendileg 50 %-o</w:t>
      </w:r>
      <w:r w:rsidR="001E7D87">
        <w:rPr>
          <w:rFonts w:asciiTheme="minorHAnsi" w:hAnsiTheme="minorHAnsi" w:cstheme="minorHAnsi"/>
          <w:sz w:val="22"/>
          <w:szCs w:val="22"/>
        </w:rPr>
        <w:t>t meghaladó</w:t>
      </w:r>
      <w:r w:rsidR="0019735E">
        <w:rPr>
          <w:rFonts w:asciiTheme="minorHAnsi" w:hAnsiTheme="minorHAnsi" w:cstheme="minorHAnsi"/>
          <w:sz w:val="22"/>
          <w:szCs w:val="22"/>
        </w:rPr>
        <w:t xml:space="preserve"> árcsökkenésről számoltak be. </w:t>
      </w:r>
    </w:p>
    <w:p w14:paraId="353D0479" w14:textId="78ED1324" w:rsidR="003432B9" w:rsidRDefault="0019735E" w:rsidP="006B5B7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Konkrét példá</w:t>
      </w:r>
      <w:r w:rsidR="001E7D87">
        <w:rPr>
          <w:rFonts w:asciiTheme="minorHAnsi" w:hAnsiTheme="minorHAnsi" w:cstheme="minorHAnsi"/>
          <w:sz w:val="22"/>
          <w:szCs w:val="22"/>
        </w:rPr>
        <w:t>kkal</w:t>
      </w:r>
      <w:r>
        <w:rPr>
          <w:rFonts w:asciiTheme="minorHAnsi" w:hAnsiTheme="minorHAnsi" w:cstheme="minorHAnsi"/>
          <w:sz w:val="22"/>
          <w:szCs w:val="22"/>
        </w:rPr>
        <w:t xml:space="preserve"> élve</w:t>
      </w:r>
      <w:r w:rsidR="003432B9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F7826D" w14:textId="24C84C33" w:rsidR="003432B9" w:rsidRDefault="003432B9" w:rsidP="003432B9">
      <w:pPr>
        <w:pStyle w:val="Listaszerbekezds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2023.</w:t>
      </w:r>
      <w:r w:rsidR="000214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évre Szombathely Megyei Jogú Város Polgármesteri Hivatala és az önkormányzati intézmények </w:t>
      </w:r>
      <w:r w:rsidR="007715C4">
        <w:rPr>
          <w:rFonts w:asciiTheme="minorHAnsi" w:hAnsiTheme="minorHAnsi" w:cstheme="minorHAnsi"/>
          <w:sz w:val="22"/>
          <w:szCs w:val="22"/>
        </w:rPr>
        <w:t xml:space="preserve">egységesen </w:t>
      </w:r>
      <w:r>
        <w:rPr>
          <w:rFonts w:asciiTheme="minorHAnsi" w:hAnsiTheme="minorHAnsi" w:cstheme="minorHAnsi"/>
          <w:sz w:val="22"/>
          <w:szCs w:val="22"/>
        </w:rPr>
        <w:t>260,92 Ft/ kWh áron szerezték be a villamos</w:t>
      </w:r>
      <w:r w:rsidR="007715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energiát, míg a 2024. évre a Polgármesteri Hivatal 75,75 Ft/ KWh, a Weöres Sándor Színház 79 Ft/kWh, a Szombathely Városi Vásárcsarnok 74,310 Ft/ kWh</w:t>
      </w:r>
      <w:r w:rsidR="007715C4">
        <w:rPr>
          <w:rFonts w:asciiTheme="minorHAnsi" w:hAnsiTheme="minorHAnsi" w:cstheme="minorHAnsi"/>
          <w:sz w:val="22"/>
          <w:szCs w:val="22"/>
        </w:rPr>
        <w:t xml:space="preserve">, a Szombathelyi Egészségügyi és Kulturális GESZ </w:t>
      </w:r>
      <w:r w:rsidR="00FD4D1F">
        <w:rPr>
          <w:rFonts w:asciiTheme="minorHAnsi" w:hAnsiTheme="minorHAnsi" w:cstheme="minorHAnsi"/>
          <w:sz w:val="22"/>
          <w:szCs w:val="22"/>
        </w:rPr>
        <w:t xml:space="preserve"> </w:t>
      </w:r>
      <w:r w:rsidR="007715C4">
        <w:rPr>
          <w:rFonts w:asciiTheme="minorHAnsi" w:hAnsiTheme="minorHAnsi" w:cstheme="minorHAnsi"/>
          <w:sz w:val="22"/>
          <w:szCs w:val="22"/>
        </w:rPr>
        <w:t xml:space="preserve">74,96 Ft/ kWh </w:t>
      </w:r>
      <w:r>
        <w:rPr>
          <w:rFonts w:asciiTheme="minorHAnsi" w:hAnsiTheme="minorHAnsi" w:cstheme="minorHAnsi"/>
          <w:sz w:val="22"/>
          <w:szCs w:val="22"/>
        </w:rPr>
        <w:t xml:space="preserve">áron </w:t>
      </w:r>
      <w:r w:rsidR="00FD4D1F">
        <w:rPr>
          <w:rFonts w:asciiTheme="minorHAnsi" w:hAnsiTheme="minorHAnsi" w:cstheme="minorHAnsi"/>
          <w:sz w:val="22"/>
          <w:szCs w:val="22"/>
        </w:rPr>
        <w:t>fogja beszerezni a villamos energiát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CEC3B29" w14:textId="03F3E114" w:rsidR="007715C4" w:rsidRPr="002A0B0F" w:rsidRDefault="007715C4" w:rsidP="007715C4">
      <w:pPr>
        <w:pStyle w:val="Listaszerbekezds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2024. évre az Önkormányzat a közvilágítás biztosítására 70,240 Ft/kWh árat fize</w:t>
      </w:r>
      <w:r w:rsidR="003B67A9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, a 2023. évi</w:t>
      </w:r>
      <w:r w:rsidR="002A0B0F">
        <w:rPr>
          <w:rFonts w:asciiTheme="minorHAnsi" w:hAnsiTheme="minorHAnsi" w:cstheme="minorHAnsi"/>
          <w:sz w:val="22"/>
          <w:szCs w:val="22"/>
        </w:rPr>
        <w:t xml:space="preserve"> 162,25 Ft/ kWh</w:t>
      </w:r>
      <w:r>
        <w:rPr>
          <w:rFonts w:asciiTheme="minorHAnsi" w:hAnsiTheme="minorHAnsi" w:cstheme="minorHAnsi"/>
          <w:sz w:val="22"/>
          <w:szCs w:val="22"/>
        </w:rPr>
        <w:t xml:space="preserve"> összeggel szemben</w:t>
      </w:r>
      <w:r w:rsidR="00FD4D1F">
        <w:rPr>
          <w:rFonts w:asciiTheme="minorHAnsi" w:hAnsiTheme="minorHAnsi" w:cstheme="minorHAnsi"/>
          <w:sz w:val="22"/>
          <w:szCs w:val="22"/>
        </w:rPr>
        <w:t>.</w:t>
      </w:r>
    </w:p>
    <w:p w14:paraId="15568BB0" w14:textId="6BCF93AB" w:rsidR="007715C4" w:rsidRPr="002A0B0F" w:rsidRDefault="0019735E" w:rsidP="002A0B0F">
      <w:pPr>
        <w:pStyle w:val="Listaszerbekezds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5C4">
        <w:rPr>
          <w:rFonts w:asciiTheme="minorHAnsi" w:hAnsiTheme="minorHAnsi" w:cstheme="minorHAnsi"/>
          <w:sz w:val="22"/>
          <w:szCs w:val="22"/>
        </w:rPr>
        <w:t xml:space="preserve">a Pálos Károly Szociális Szolgáltató Központ és Gyermekjóléti Szolgálat a 2023. évre nettó 986 Ft/m3 áron szerezte be a </w:t>
      </w:r>
      <w:r w:rsidR="001E7D87" w:rsidRPr="007715C4">
        <w:rPr>
          <w:rFonts w:asciiTheme="minorHAnsi" w:hAnsiTheme="minorHAnsi" w:cstheme="minorHAnsi"/>
          <w:sz w:val="22"/>
          <w:szCs w:val="22"/>
        </w:rPr>
        <w:t>föld</w:t>
      </w:r>
      <w:r w:rsidRPr="007715C4">
        <w:rPr>
          <w:rFonts w:asciiTheme="minorHAnsi" w:hAnsiTheme="minorHAnsi" w:cstheme="minorHAnsi"/>
          <w:sz w:val="22"/>
          <w:szCs w:val="22"/>
        </w:rPr>
        <w:t xml:space="preserve">gázt, amely </w:t>
      </w:r>
      <w:r w:rsidR="00363ED8" w:rsidRPr="007715C4">
        <w:rPr>
          <w:rFonts w:asciiTheme="minorHAnsi" w:hAnsiTheme="minorHAnsi" w:cstheme="minorHAnsi"/>
          <w:sz w:val="22"/>
          <w:szCs w:val="22"/>
        </w:rPr>
        <w:t>összeg</w:t>
      </w:r>
      <w:r w:rsidRPr="007715C4">
        <w:rPr>
          <w:rFonts w:asciiTheme="minorHAnsi" w:hAnsiTheme="minorHAnsi" w:cstheme="minorHAnsi"/>
          <w:sz w:val="22"/>
          <w:szCs w:val="22"/>
        </w:rPr>
        <w:t xml:space="preserve"> a 2024. évre 380</w:t>
      </w:r>
      <w:r w:rsidR="00A70BAC" w:rsidRPr="007715C4">
        <w:rPr>
          <w:rFonts w:asciiTheme="minorHAnsi" w:hAnsiTheme="minorHAnsi" w:cstheme="minorHAnsi"/>
          <w:sz w:val="22"/>
          <w:szCs w:val="22"/>
        </w:rPr>
        <w:t xml:space="preserve"> </w:t>
      </w:r>
      <w:r w:rsidRPr="007715C4">
        <w:rPr>
          <w:rFonts w:asciiTheme="minorHAnsi" w:hAnsiTheme="minorHAnsi" w:cstheme="minorHAnsi"/>
          <w:sz w:val="22"/>
          <w:szCs w:val="22"/>
        </w:rPr>
        <w:t>Ft</w:t>
      </w:r>
      <w:r w:rsidR="00363ED8" w:rsidRPr="007715C4">
        <w:rPr>
          <w:rFonts w:asciiTheme="minorHAnsi" w:hAnsiTheme="minorHAnsi" w:cstheme="minorHAnsi"/>
          <w:sz w:val="22"/>
          <w:szCs w:val="22"/>
        </w:rPr>
        <w:t>/m3 árra</w:t>
      </w:r>
      <w:r w:rsidRPr="007715C4">
        <w:rPr>
          <w:rFonts w:asciiTheme="minorHAnsi" w:hAnsiTheme="minorHAnsi" w:cstheme="minorHAnsi"/>
          <w:sz w:val="22"/>
          <w:szCs w:val="22"/>
        </w:rPr>
        <w:t xml:space="preserve"> csökkent.</w:t>
      </w:r>
      <w:r w:rsidR="001E7D87" w:rsidRPr="007715C4">
        <w:rPr>
          <w:rFonts w:asciiTheme="minorHAnsi" w:hAnsiTheme="minorHAnsi" w:cstheme="minorHAnsi"/>
          <w:sz w:val="22"/>
          <w:szCs w:val="22"/>
        </w:rPr>
        <w:t xml:space="preserve"> </w:t>
      </w:r>
      <w:r w:rsidR="00CB24EA" w:rsidRPr="007715C4">
        <w:rPr>
          <w:rFonts w:asciiTheme="minorHAnsi" w:hAnsiTheme="minorHAnsi" w:cstheme="minorHAnsi"/>
          <w:sz w:val="22"/>
          <w:szCs w:val="22"/>
        </w:rPr>
        <w:t>A Berzsenyi Dániel Könyvtár gázbeszerzésre fordított kiadásai is jelentősen csökkennek, a jelenleg érvényes</w:t>
      </w:r>
      <w:r w:rsidR="00C46EFD" w:rsidRPr="007715C4">
        <w:rPr>
          <w:rFonts w:asciiTheme="minorHAnsi" w:hAnsiTheme="minorHAnsi" w:cstheme="minorHAnsi"/>
          <w:sz w:val="22"/>
          <w:szCs w:val="22"/>
        </w:rPr>
        <w:t xml:space="preserve"> 26,8 FT/MJ ár, a 2024. évben 12 Ft/MJ árra módosul.</w:t>
      </w:r>
      <w:r w:rsidR="007715C4" w:rsidRPr="007715C4">
        <w:rPr>
          <w:rFonts w:asciiTheme="minorHAnsi" w:hAnsiTheme="minorHAnsi" w:cstheme="minorHAnsi"/>
          <w:sz w:val="22"/>
          <w:szCs w:val="22"/>
        </w:rPr>
        <w:t xml:space="preserve"> </w:t>
      </w:r>
      <w:r w:rsidR="007715C4">
        <w:rPr>
          <w:rFonts w:asciiTheme="minorHAnsi" w:hAnsiTheme="minorHAnsi" w:cstheme="minorHAnsi"/>
          <w:sz w:val="22"/>
          <w:szCs w:val="22"/>
        </w:rPr>
        <w:t>A Szombathelyi Egészségügyi és Kulturális GESZ</w:t>
      </w:r>
      <w:r w:rsidR="007715C4" w:rsidRPr="007715C4">
        <w:rPr>
          <w:rFonts w:asciiTheme="minorHAnsi" w:hAnsiTheme="minorHAnsi" w:cstheme="minorHAnsi"/>
          <w:sz w:val="22"/>
          <w:szCs w:val="22"/>
        </w:rPr>
        <w:t xml:space="preserve"> </w:t>
      </w:r>
      <w:r w:rsidR="007715C4">
        <w:rPr>
          <w:rFonts w:asciiTheme="minorHAnsi" w:hAnsiTheme="minorHAnsi" w:cstheme="minorHAnsi"/>
          <w:sz w:val="22"/>
          <w:szCs w:val="22"/>
        </w:rPr>
        <w:t>gáz beszerzése a jelenlegi 66,57 Ft/ KWh helyett 27,214 Ft/ kWh áron fog történni.</w:t>
      </w:r>
    </w:p>
    <w:p w14:paraId="3D41F545" w14:textId="02C2756C" w:rsidR="00611EA3" w:rsidRPr="007715C4" w:rsidRDefault="00CB24EA" w:rsidP="006B5B79">
      <w:pPr>
        <w:pStyle w:val="Listaszerbekezds"/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15C4">
        <w:rPr>
          <w:rFonts w:asciiTheme="minorHAnsi" w:hAnsiTheme="minorHAnsi" w:cstheme="minorHAnsi"/>
          <w:sz w:val="22"/>
          <w:szCs w:val="22"/>
        </w:rPr>
        <w:t>A</w:t>
      </w:r>
      <w:r w:rsidR="00BA5586" w:rsidRPr="007715C4">
        <w:rPr>
          <w:rFonts w:asciiTheme="minorHAnsi" w:hAnsiTheme="minorHAnsi" w:cstheme="minorHAnsi"/>
          <w:sz w:val="22"/>
          <w:szCs w:val="22"/>
        </w:rPr>
        <w:t xml:space="preserve"> Távhő felé</w:t>
      </w:r>
      <w:r w:rsidR="006C6DAF" w:rsidRPr="007715C4">
        <w:rPr>
          <w:rFonts w:asciiTheme="minorHAnsi" w:hAnsiTheme="minorHAnsi" w:cstheme="minorHAnsi"/>
          <w:sz w:val="22"/>
          <w:szCs w:val="22"/>
        </w:rPr>
        <w:t xml:space="preserve"> a</w:t>
      </w:r>
      <w:r w:rsidR="00517827">
        <w:rPr>
          <w:rFonts w:asciiTheme="minorHAnsi" w:hAnsiTheme="minorHAnsi" w:cstheme="minorHAnsi"/>
          <w:sz w:val="22"/>
          <w:szCs w:val="22"/>
        </w:rPr>
        <w:t xml:space="preserve">z érintetteknek a </w:t>
      </w:r>
      <w:r w:rsidR="006C6DAF" w:rsidRPr="007715C4">
        <w:rPr>
          <w:rFonts w:asciiTheme="minorHAnsi" w:hAnsiTheme="minorHAnsi" w:cstheme="minorHAnsi"/>
          <w:sz w:val="22"/>
          <w:szCs w:val="22"/>
        </w:rPr>
        <w:t xml:space="preserve">jelenlegi 25 340 Ft/ GJ </w:t>
      </w:r>
      <w:proofErr w:type="spellStart"/>
      <w:r w:rsidR="006C6DAF" w:rsidRPr="007715C4">
        <w:rPr>
          <w:rFonts w:asciiTheme="minorHAnsi" w:hAnsiTheme="minorHAnsi" w:cstheme="minorHAnsi"/>
          <w:sz w:val="22"/>
          <w:szCs w:val="22"/>
        </w:rPr>
        <w:t>hődíj</w:t>
      </w:r>
      <w:proofErr w:type="spellEnd"/>
      <w:r w:rsidR="006C6DAF" w:rsidRPr="007715C4">
        <w:rPr>
          <w:rFonts w:asciiTheme="minorHAnsi" w:hAnsiTheme="minorHAnsi" w:cstheme="minorHAnsi"/>
          <w:sz w:val="22"/>
          <w:szCs w:val="22"/>
        </w:rPr>
        <w:t xml:space="preserve"> helyett 2023. október 1. napjától</w:t>
      </w:r>
      <w:r w:rsidR="00A70BAC" w:rsidRPr="007715C4">
        <w:rPr>
          <w:rFonts w:asciiTheme="minorHAnsi" w:hAnsiTheme="minorHAnsi" w:cstheme="minorHAnsi"/>
          <w:sz w:val="22"/>
          <w:szCs w:val="22"/>
        </w:rPr>
        <w:t xml:space="preserve"> várhatóan nagyságrendileg</w:t>
      </w:r>
      <w:r w:rsidR="006C6DAF" w:rsidRPr="007715C4">
        <w:rPr>
          <w:rFonts w:asciiTheme="minorHAnsi" w:hAnsiTheme="minorHAnsi" w:cstheme="minorHAnsi"/>
          <w:sz w:val="22"/>
          <w:szCs w:val="22"/>
        </w:rPr>
        <w:t xml:space="preserve"> 12.800 Ft – 13.500 Ft/ GJ összeget kell fizetni.</w:t>
      </w:r>
    </w:p>
    <w:p w14:paraId="700857D9" w14:textId="77777777" w:rsidR="006B5B79" w:rsidRPr="006B5B79" w:rsidRDefault="006B5B79" w:rsidP="006B5B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EABF0D" w14:textId="0F28FD2E" w:rsidR="007E19C3" w:rsidRDefault="00151786" w:rsidP="001517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Mérlegelve </w:t>
      </w:r>
      <w:r w:rsidR="00B63566" w:rsidRPr="00151786">
        <w:rPr>
          <w:rFonts w:asciiTheme="minorHAnsi" w:hAnsiTheme="minorHAnsi" w:cstheme="minorHAnsi"/>
          <w:sz w:val="22"/>
          <w:szCs w:val="22"/>
        </w:rPr>
        <w:t>a</w:t>
      </w:r>
      <w:r w:rsidR="00F94AE7">
        <w:rPr>
          <w:rFonts w:asciiTheme="minorHAnsi" w:hAnsiTheme="minorHAnsi" w:cstheme="minorHAnsi"/>
          <w:sz w:val="22"/>
          <w:szCs w:val="22"/>
        </w:rPr>
        <w:t>z</w:t>
      </w:r>
      <w:r w:rsidR="00B63566" w:rsidRPr="00151786">
        <w:rPr>
          <w:rFonts w:asciiTheme="minorHAnsi" w:hAnsiTheme="minorHAnsi" w:cstheme="minorHAnsi"/>
          <w:sz w:val="22"/>
          <w:szCs w:val="22"/>
        </w:rPr>
        <w:t xml:space="preserve"> energia árak</w:t>
      </w:r>
      <w:r w:rsidR="00F94AE7">
        <w:rPr>
          <w:rFonts w:asciiTheme="minorHAnsi" w:hAnsiTheme="minorHAnsi" w:cstheme="minorHAnsi"/>
          <w:sz w:val="22"/>
          <w:szCs w:val="22"/>
        </w:rPr>
        <w:t xml:space="preserve"> jelenlegi alakulását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94AE7">
        <w:rPr>
          <w:rFonts w:asciiTheme="minorHAnsi" w:hAnsiTheme="minorHAnsi" w:cstheme="minorHAnsi"/>
          <w:sz w:val="22"/>
          <w:szCs w:val="22"/>
        </w:rPr>
        <w:t xml:space="preserve">továbbá </w:t>
      </w:r>
      <w:r w:rsidR="00B63566" w:rsidRPr="00151786">
        <w:rPr>
          <w:rFonts w:asciiTheme="minorHAnsi" w:hAnsiTheme="minorHAnsi" w:cstheme="minorHAnsi"/>
          <w:sz w:val="22"/>
          <w:szCs w:val="22"/>
        </w:rPr>
        <w:t>a takarékossági program 2022. évi bevezetése óta eltelt időszak tapasztalatai</w:t>
      </w:r>
      <w:r>
        <w:rPr>
          <w:rFonts w:asciiTheme="minorHAnsi" w:hAnsiTheme="minorHAnsi" w:cstheme="minorHAnsi"/>
          <w:sz w:val="22"/>
          <w:szCs w:val="22"/>
        </w:rPr>
        <w:t>t</w:t>
      </w:r>
      <w:r w:rsidR="00F94AE7">
        <w:rPr>
          <w:rFonts w:asciiTheme="minorHAnsi" w:hAnsiTheme="minorHAnsi" w:cstheme="minorHAnsi"/>
          <w:sz w:val="22"/>
          <w:szCs w:val="22"/>
        </w:rPr>
        <w:t>,</w:t>
      </w:r>
      <w:r w:rsidR="00554368">
        <w:rPr>
          <w:rFonts w:asciiTheme="minorHAnsi" w:hAnsiTheme="minorHAnsi" w:cstheme="minorHAnsi"/>
          <w:sz w:val="22"/>
          <w:szCs w:val="22"/>
        </w:rPr>
        <w:t xml:space="preserve"> </w:t>
      </w:r>
      <w:r w:rsidR="00334839">
        <w:rPr>
          <w:rFonts w:asciiTheme="minorHAnsi" w:hAnsiTheme="minorHAnsi" w:cstheme="minorHAnsi"/>
          <w:sz w:val="22"/>
          <w:szCs w:val="22"/>
        </w:rPr>
        <w:t>indokolt</w:t>
      </w:r>
      <w:r w:rsidR="00554368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 xml:space="preserve">takarékossági program </w:t>
      </w:r>
      <w:r w:rsidR="0019735E">
        <w:rPr>
          <w:rFonts w:asciiTheme="minorHAnsi" w:hAnsiTheme="minorHAnsi" w:cstheme="minorHAnsi"/>
          <w:sz w:val="22"/>
          <w:szCs w:val="22"/>
        </w:rPr>
        <w:t>felülvizsgálata</w:t>
      </w:r>
      <w:r w:rsidR="00CC7239">
        <w:rPr>
          <w:rFonts w:asciiTheme="minorHAnsi" w:hAnsiTheme="minorHAnsi" w:cstheme="minorHAnsi"/>
          <w:sz w:val="22"/>
          <w:szCs w:val="22"/>
        </w:rPr>
        <w:t>.</w:t>
      </w:r>
    </w:p>
    <w:p w14:paraId="1C255435" w14:textId="188B620A" w:rsidR="00B63566" w:rsidRDefault="0093255E" w:rsidP="001517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</w:t>
      </w:r>
      <w:r w:rsidR="002F4D9D">
        <w:rPr>
          <w:rFonts w:asciiTheme="minorHAnsi" w:hAnsiTheme="minorHAnsi" w:cstheme="minorHAnsi"/>
          <w:sz w:val="22"/>
          <w:szCs w:val="22"/>
        </w:rPr>
        <w:t>lom,</w:t>
      </w:r>
      <w:r>
        <w:rPr>
          <w:rFonts w:asciiTheme="minorHAnsi" w:hAnsiTheme="minorHAnsi" w:cstheme="minorHAnsi"/>
          <w:sz w:val="22"/>
          <w:szCs w:val="22"/>
        </w:rPr>
        <w:t xml:space="preserve"> hogy </w:t>
      </w:r>
      <w:r w:rsidR="00554368">
        <w:rPr>
          <w:rFonts w:asciiTheme="minorHAnsi" w:hAnsiTheme="minorHAnsi" w:cstheme="minorHAnsi"/>
          <w:sz w:val="22"/>
          <w:szCs w:val="22"/>
        </w:rPr>
        <w:t xml:space="preserve">a </w:t>
      </w:r>
      <w:r w:rsidRPr="00151786">
        <w:rPr>
          <w:rFonts w:asciiTheme="minorHAnsi" w:hAnsiTheme="minorHAnsi" w:cstheme="minorHAnsi"/>
          <w:sz w:val="22"/>
          <w:szCs w:val="22"/>
        </w:rPr>
        <w:t>lakosságnak szóló szolgáltatások színvonalának megtartás</w:t>
      </w:r>
      <w:r>
        <w:rPr>
          <w:rFonts w:asciiTheme="minorHAnsi" w:hAnsiTheme="minorHAnsi" w:cstheme="minorHAnsi"/>
          <w:sz w:val="22"/>
          <w:szCs w:val="22"/>
        </w:rPr>
        <w:t>á</w:t>
      </w:r>
      <w:r w:rsidR="00554368">
        <w:rPr>
          <w:rFonts w:asciiTheme="minorHAnsi" w:hAnsiTheme="minorHAnsi" w:cstheme="minorHAnsi"/>
          <w:sz w:val="22"/>
          <w:szCs w:val="22"/>
        </w:rPr>
        <w:t xml:space="preserve">ra törekedve – a takarékossági intézkedések egy körének hatályban maradása mellett - </w:t>
      </w:r>
      <w:r>
        <w:rPr>
          <w:rFonts w:asciiTheme="minorHAnsi" w:hAnsiTheme="minorHAnsi" w:cstheme="minorHAnsi"/>
          <w:sz w:val="22"/>
          <w:szCs w:val="22"/>
        </w:rPr>
        <w:t>az előterjesztés melléklete szerinti</w:t>
      </w:r>
      <w:r w:rsidR="00323DBE">
        <w:rPr>
          <w:rFonts w:asciiTheme="minorHAnsi" w:hAnsiTheme="minorHAnsi" w:cstheme="minorHAnsi"/>
          <w:sz w:val="22"/>
          <w:szCs w:val="22"/>
        </w:rPr>
        <w:t>, 2</w:t>
      </w:r>
      <w:r w:rsidR="00E71834">
        <w:rPr>
          <w:rFonts w:asciiTheme="minorHAnsi" w:hAnsiTheme="minorHAnsi" w:cstheme="minorHAnsi"/>
          <w:sz w:val="22"/>
          <w:szCs w:val="22"/>
        </w:rPr>
        <w:t>8</w:t>
      </w:r>
      <w:r w:rsidR="00323DBE">
        <w:rPr>
          <w:rFonts w:asciiTheme="minorHAnsi" w:hAnsiTheme="minorHAnsi" w:cstheme="minorHAnsi"/>
          <w:sz w:val="22"/>
          <w:szCs w:val="22"/>
        </w:rPr>
        <w:t xml:space="preserve"> pontból álló </w:t>
      </w:r>
      <w:r>
        <w:rPr>
          <w:rFonts w:asciiTheme="minorHAnsi" w:hAnsiTheme="minorHAnsi" w:cstheme="minorHAnsi"/>
          <w:sz w:val="22"/>
          <w:szCs w:val="22"/>
        </w:rPr>
        <w:t>takarékossági program kerüljön elfogadásra</w:t>
      </w:r>
      <w:r w:rsidR="0055436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F2DAC0" w14:textId="77777777" w:rsidR="00F94AE7" w:rsidRDefault="00F94AE7" w:rsidP="001517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2A1520" w14:textId="77777777" w:rsidR="00E2170F" w:rsidRDefault="00E2170F" w:rsidP="005543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AE631E" w14:textId="73350C69" w:rsidR="00846FB3" w:rsidRPr="00554368" w:rsidRDefault="00846FB3" w:rsidP="00554368">
      <w:pPr>
        <w:jc w:val="both"/>
        <w:rPr>
          <w:rFonts w:asciiTheme="minorHAnsi" w:hAnsiTheme="minorHAnsi" w:cstheme="minorHAnsi"/>
          <w:sz w:val="22"/>
          <w:szCs w:val="22"/>
        </w:rPr>
      </w:pPr>
      <w:r w:rsidRPr="00554368">
        <w:rPr>
          <w:rFonts w:asciiTheme="minorHAnsi" w:hAnsiTheme="minorHAnsi" w:cstheme="minorHAnsi"/>
          <w:sz w:val="22"/>
          <w:szCs w:val="22"/>
        </w:rPr>
        <w:t>Kérem a Tisztelt Közgyűlést, hogy az előterjesztésben foglaltakat megtárgyalni</w:t>
      </w:r>
      <w:r w:rsidR="00323DBE">
        <w:rPr>
          <w:rFonts w:asciiTheme="minorHAnsi" w:hAnsiTheme="minorHAnsi" w:cstheme="minorHAnsi"/>
          <w:sz w:val="22"/>
          <w:szCs w:val="22"/>
        </w:rPr>
        <w:t>,</w:t>
      </w:r>
      <w:r w:rsidR="002F4D9D" w:rsidRPr="00554368">
        <w:rPr>
          <w:rFonts w:asciiTheme="minorHAnsi" w:hAnsiTheme="minorHAnsi" w:cstheme="minorHAnsi"/>
          <w:sz w:val="22"/>
          <w:szCs w:val="22"/>
        </w:rPr>
        <w:t xml:space="preserve"> </w:t>
      </w:r>
      <w:r w:rsidR="009773FF" w:rsidRPr="00554368">
        <w:rPr>
          <w:rFonts w:asciiTheme="minorHAnsi" w:hAnsiTheme="minorHAnsi" w:cstheme="minorHAnsi"/>
          <w:sz w:val="22"/>
          <w:szCs w:val="22"/>
        </w:rPr>
        <w:t>és a határozati javaslato</w:t>
      </w:r>
      <w:r w:rsidR="00135DE1" w:rsidRPr="00554368">
        <w:rPr>
          <w:rFonts w:asciiTheme="minorHAnsi" w:hAnsiTheme="minorHAnsi" w:cstheme="minorHAnsi"/>
          <w:sz w:val="22"/>
          <w:szCs w:val="22"/>
        </w:rPr>
        <w:t>t</w:t>
      </w:r>
      <w:r w:rsidR="009773FF" w:rsidRPr="00554368">
        <w:rPr>
          <w:rFonts w:asciiTheme="minorHAnsi" w:hAnsiTheme="minorHAnsi" w:cstheme="minorHAnsi"/>
          <w:sz w:val="22"/>
          <w:szCs w:val="22"/>
        </w:rPr>
        <w:t xml:space="preserve"> </w:t>
      </w:r>
      <w:r w:rsidR="00D97F96" w:rsidRPr="00554368">
        <w:rPr>
          <w:rFonts w:asciiTheme="minorHAnsi" w:hAnsiTheme="minorHAnsi" w:cstheme="minorHAnsi"/>
          <w:sz w:val="22"/>
          <w:szCs w:val="22"/>
        </w:rPr>
        <w:t>e</w:t>
      </w:r>
      <w:r w:rsidR="009773FF" w:rsidRPr="00554368">
        <w:rPr>
          <w:rFonts w:asciiTheme="minorHAnsi" w:hAnsiTheme="minorHAnsi" w:cstheme="minorHAnsi"/>
          <w:sz w:val="22"/>
          <w:szCs w:val="22"/>
        </w:rPr>
        <w:t>l</w:t>
      </w:r>
      <w:r w:rsidR="00D97F96" w:rsidRPr="00554368">
        <w:rPr>
          <w:rFonts w:asciiTheme="minorHAnsi" w:hAnsiTheme="minorHAnsi" w:cstheme="minorHAnsi"/>
          <w:sz w:val="22"/>
          <w:szCs w:val="22"/>
        </w:rPr>
        <w:t xml:space="preserve">fogadni </w:t>
      </w:r>
      <w:r w:rsidRPr="00554368">
        <w:rPr>
          <w:rFonts w:asciiTheme="minorHAnsi" w:hAnsiTheme="minorHAnsi" w:cstheme="minorHAnsi"/>
          <w:sz w:val="22"/>
          <w:szCs w:val="22"/>
        </w:rPr>
        <w:t xml:space="preserve">szíveskedjék. </w:t>
      </w:r>
    </w:p>
    <w:p w14:paraId="11D25FB5" w14:textId="77777777" w:rsidR="00846FB3" w:rsidRPr="00DA4D9A" w:rsidRDefault="00846FB3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6E9675" w14:textId="77777777" w:rsidR="00E2170F" w:rsidRDefault="00E2170F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19D17F" w14:textId="77777777" w:rsidR="00E2170F" w:rsidRDefault="00E2170F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8AC0F9" w14:textId="128EC49F" w:rsidR="00B23EE2" w:rsidRPr="00DA4D9A" w:rsidRDefault="00B23EE2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9A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B63566">
        <w:rPr>
          <w:rFonts w:asciiTheme="minorHAnsi" w:hAnsiTheme="minorHAnsi" w:cstheme="minorHAnsi"/>
          <w:b/>
          <w:sz w:val="22"/>
          <w:szCs w:val="22"/>
        </w:rPr>
        <w:t>3</w:t>
      </w:r>
      <w:r w:rsidR="004478E0" w:rsidRPr="00DA4D9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63566">
        <w:rPr>
          <w:rFonts w:asciiTheme="minorHAnsi" w:hAnsiTheme="minorHAnsi" w:cstheme="minorHAnsi"/>
          <w:b/>
          <w:sz w:val="22"/>
          <w:szCs w:val="22"/>
        </w:rPr>
        <w:t>szeptember</w:t>
      </w:r>
      <w:r w:rsidR="00DA4D9A" w:rsidRPr="00DA4D9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DA4D9A" w:rsidRPr="00DA4D9A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DA4D9A" w:rsidRPr="00DA4D9A">
        <w:rPr>
          <w:rFonts w:asciiTheme="minorHAnsi" w:hAnsiTheme="minorHAnsi" w:cstheme="minorHAnsi"/>
          <w:b/>
          <w:sz w:val="22"/>
          <w:szCs w:val="22"/>
        </w:rPr>
        <w:t xml:space="preserve">   ”</w:t>
      </w:r>
      <w:r w:rsidR="00214901" w:rsidRPr="00DA4D9A">
        <w:rPr>
          <w:rFonts w:asciiTheme="minorHAnsi" w:hAnsiTheme="minorHAnsi" w:cstheme="minorHAnsi"/>
          <w:b/>
          <w:sz w:val="22"/>
          <w:szCs w:val="22"/>
        </w:rPr>
        <w:t>.</w:t>
      </w:r>
    </w:p>
    <w:p w14:paraId="1AFA9140" w14:textId="1374E28F" w:rsidR="00906831" w:rsidRPr="00DA4D9A" w:rsidRDefault="00906831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243BE1" w14:textId="3719D57F" w:rsidR="00CE51DC" w:rsidRPr="00DA4D9A" w:rsidRDefault="00CE51DC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B6BA0D" w14:textId="77777777" w:rsidR="00CE51DC" w:rsidRPr="00DA4D9A" w:rsidRDefault="00CE51DC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6DF761" w14:textId="58EEF6C6" w:rsidR="00B63566" w:rsidRPr="00CC7239" w:rsidRDefault="00B23EE2" w:rsidP="00CC7239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4D9A">
        <w:rPr>
          <w:rFonts w:asciiTheme="minorHAnsi" w:hAnsiTheme="minorHAnsi" w:cstheme="minorHAnsi"/>
          <w:sz w:val="22"/>
          <w:szCs w:val="22"/>
        </w:rPr>
        <w:tab/>
      </w:r>
      <w:r w:rsidRPr="00DA4D9A">
        <w:rPr>
          <w:rFonts w:asciiTheme="minorHAnsi" w:hAnsiTheme="minorHAnsi" w:cstheme="minorHAnsi"/>
          <w:sz w:val="22"/>
          <w:szCs w:val="22"/>
        </w:rPr>
        <w:tab/>
      </w:r>
      <w:r w:rsidRPr="00DA4D9A">
        <w:rPr>
          <w:rFonts w:asciiTheme="minorHAnsi" w:hAnsiTheme="minorHAnsi" w:cstheme="minorHAnsi"/>
          <w:sz w:val="22"/>
          <w:szCs w:val="22"/>
        </w:rPr>
        <w:tab/>
      </w:r>
      <w:r w:rsidRPr="00DA4D9A">
        <w:rPr>
          <w:rFonts w:asciiTheme="minorHAnsi" w:hAnsiTheme="minorHAnsi" w:cstheme="minorHAnsi"/>
          <w:sz w:val="22"/>
          <w:szCs w:val="22"/>
        </w:rPr>
        <w:tab/>
      </w:r>
      <w:r w:rsidRPr="00DA4D9A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proofErr w:type="spellStart"/>
      <w:r w:rsidRPr="00DA4D9A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DA4D9A">
        <w:rPr>
          <w:rFonts w:asciiTheme="minorHAnsi" w:hAnsiTheme="minorHAnsi" w:cstheme="minorHAnsi"/>
          <w:b/>
          <w:bCs/>
          <w:sz w:val="22"/>
          <w:szCs w:val="22"/>
        </w:rPr>
        <w:t xml:space="preserve"> András :/</w:t>
      </w:r>
    </w:p>
    <w:p w14:paraId="35D94382" w14:textId="7A4F3171" w:rsidR="00CD7EB5" w:rsidRDefault="00CD7EB5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F5E8D5" w14:textId="77777777" w:rsidR="002A0B0F" w:rsidRDefault="002A0B0F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16F651" w14:textId="77777777" w:rsidR="002A0B0F" w:rsidRDefault="002A0B0F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753146C" w14:textId="77777777" w:rsidR="002A0B0F" w:rsidRDefault="002A0B0F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833CFB" w14:textId="77777777" w:rsidR="002A0B0F" w:rsidRDefault="002A0B0F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B946F2E" w14:textId="77777777" w:rsidR="002A0B0F" w:rsidRDefault="002A0B0F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2D9E807" w14:textId="77777777" w:rsidR="002A0B0F" w:rsidRDefault="002A0B0F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24412F3" w14:textId="77777777" w:rsidR="002A0B0F" w:rsidRDefault="002A0B0F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A8A820" w14:textId="77777777" w:rsidR="002A0B0F" w:rsidRDefault="002A0B0F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D51EFC1" w14:textId="77777777" w:rsidR="002A0B0F" w:rsidRDefault="002A0B0F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EDCABE6" w14:textId="77777777" w:rsidR="002A0B0F" w:rsidRDefault="002A0B0F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F48FC9C" w14:textId="77777777" w:rsidR="002A0B0F" w:rsidRPr="00ED18E0" w:rsidRDefault="002A0B0F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4AB9651" w14:textId="77777777" w:rsidR="00CC7239" w:rsidRDefault="00CC7239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D2650C" w14:textId="627DF1A1" w:rsidR="00B23EE2" w:rsidRPr="00DA4D9A" w:rsidRDefault="00B23EE2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5E7B716C" w14:textId="6430B6BE" w:rsidR="00B23EE2" w:rsidRPr="00DA4D9A" w:rsidRDefault="000619D1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>/202</w:t>
      </w:r>
      <w:r w:rsidR="00DA4D9A"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B63566"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="007A1372"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63566">
        <w:rPr>
          <w:rFonts w:asciiTheme="minorHAnsi" w:hAnsiTheme="minorHAnsi" w:cstheme="minorHAnsi"/>
          <w:b/>
          <w:bCs/>
          <w:sz w:val="22"/>
          <w:szCs w:val="22"/>
          <w:u w:val="single"/>
        </w:rPr>
        <w:t>28</w:t>
      </w:r>
      <w:r w:rsidR="00B8607C"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7A1372"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>) Kgy.</w:t>
      </w:r>
      <w:r w:rsidR="00B23EE2"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számú határozat</w:t>
      </w:r>
    </w:p>
    <w:p w14:paraId="40BB2403" w14:textId="77777777" w:rsidR="00B23EE2" w:rsidRPr="00DA4D9A" w:rsidRDefault="00B23EE2" w:rsidP="00B23EE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4C0BF71" w14:textId="1F2F0CCB" w:rsidR="003D7A05" w:rsidRPr="002F4D9D" w:rsidRDefault="00B63566" w:rsidP="00B63566">
      <w:pPr>
        <w:pStyle w:val="Listaszerbekezds"/>
        <w:numPr>
          <w:ilvl w:val="0"/>
          <w:numId w:val="39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Közgyűlése a „Javaslat takarékossági program felülvizsgálatához kapcsolódó</w:t>
      </w:r>
      <w:r w:rsidR="002D3D9E">
        <w:rPr>
          <w:rFonts w:asciiTheme="minorHAnsi" w:hAnsiTheme="minorHAnsi" w:cstheme="minorHAnsi"/>
          <w:sz w:val="22"/>
          <w:szCs w:val="22"/>
        </w:rPr>
        <w:t xml:space="preserve"> döntések meghozatalára” vonatkozó előterjesztést megtárgyalta, </w:t>
      </w:r>
      <w:r w:rsidR="0019735E">
        <w:rPr>
          <w:rFonts w:asciiTheme="minorHAnsi" w:hAnsiTheme="minorHAnsi" w:cstheme="minorHAnsi"/>
          <w:sz w:val="22"/>
          <w:szCs w:val="22"/>
        </w:rPr>
        <w:t xml:space="preserve">és </w:t>
      </w:r>
      <w:r w:rsidR="002D3D9E">
        <w:rPr>
          <w:rFonts w:asciiTheme="minorHAnsi" w:hAnsiTheme="minorHAnsi" w:cstheme="minorHAnsi"/>
          <w:sz w:val="22"/>
          <w:szCs w:val="22"/>
        </w:rPr>
        <w:t xml:space="preserve">az előterjesztés </w:t>
      </w:r>
      <w:r w:rsidR="0019735E">
        <w:rPr>
          <w:rFonts w:asciiTheme="minorHAnsi" w:hAnsiTheme="minorHAnsi" w:cstheme="minorHAnsi"/>
          <w:sz w:val="22"/>
          <w:szCs w:val="22"/>
        </w:rPr>
        <w:t xml:space="preserve">melléklete </w:t>
      </w:r>
      <w:r w:rsidR="002D3D9E">
        <w:rPr>
          <w:rFonts w:asciiTheme="minorHAnsi" w:hAnsiTheme="minorHAnsi" w:cstheme="minorHAnsi"/>
          <w:sz w:val="22"/>
          <w:szCs w:val="22"/>
        </w:rPr>
        <w:t>szerinti takarékossági programot jóváhagyja.</w:t>
      </w:r>
    </w:p>
    <w:p w14:paraId="1F6DB9B7" w14:textId="77777777" w:rsidR="002F4D9D" w:rsidRPr="0019735E" w:rsidRDefault="002F4D9D" w:rsidP="002F4D9D">
      <w:pPr>
        <w:pStyle w:val="Listaszerbekezds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EC8DF8" w14:textId="676154B8" w:rsidR="0019735E" w:rsidRPr="002F4D9D" w:rsidRDefault="001E7D87" w:rsidP="00B63566">
      <w:pPr>
        <w:pStyle w:val="Listaszerbekezds"/>
        <w:numPr>
          <w:ilvl w:val="0"/>
          <w:numId w:val="39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19735E" w:rsidRPr="0019735E">
        <w:rPr>
          <w:rFonts w:asciiTheme="minorHAnsi" w:hAnsiTheme="minorHAnsi" w:cstheme="minorHAnsi"/>
          <w:bCs/>
          <w:sz w:val="22"/>
          <w:szCs w:val="22"/>
        </w:rPr>
        <w:t xml:space="preserve">Közgyűlés felkéri a polgármestert, hogy az intézményvezetők, a gazdasági társaságok vezetőinek közreműködésével gondoskodjon </w:t>
      </w:r>
      <w:r w:rsidR="002F4D9D">
        <w:rPr>
          <w:rFonts w:asciiTheme="minorHAnsi" w:hAnsiTheme="minorHAnsi" w:cstheme="minorHAnsi"/>
          <w:bCs/>
          <w:sz w:val="22"/>
          <w:szCs w:val="22"/>
        </w:rPr>
        <w:t>a takarékossági program végrehajtásáról.</w:t>
      </w:r>
    </w:p>
    <w:p w14:paraId="26A663D0" w14:textId="77777777" w:rsidR="002F4D9D" w:rsidRPr="002F4D9D" w:rsidRDefault="002F4D9D" w:rsidP="002F4D9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ED22678" w14:textId="24CF35D2" w:rsidR="003D7A05" w:rsidRPr="001A25F8" w:rsidRDefault="002D3D9E" w:rsidP="001A25F8">
      <w:pPr>
        <w:pStyle w:val="Listaszerbekezds"/>
        <w:numPr>
          <w:ilvl w:val="0"/>
          <w:numId w:val="39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A Közgyűlés felkéri a polgármestert, hogy az energiaárak alakulása és a költségvetés helyzetének függvényében szükség szerint tegyen javaslatot a takarékossági program módosítására.</w:t>
      </w:r>
    </w:p>
    <w:p w14:paraId="2C1BBA98" w14:textId="77777777" w:rsidR="003D7A05" w:rsidRPr="003D7A05" w:rsidRDefault="003D7A05" w:rsidP="003D7A05">
      <w:pPr>
        <w:pStyle w:val="Listaszerbekezds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36B4A67" w14:textId="594606BA" w:rsidR="00B23EE2" w:rsidRPr="00DA4D9A" w:rsidRDefault="00462D90" w:rsidP="00B23EE2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Felelősök</w:t>
      </w:r>
      <w:r w:rsidR="00B23EE2"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6124BB3" w14:textId="77777777" w:rsidR="00B23EE2" w:rsidRPr="00DA4D9A" w:rsidRDefault="00B23EE2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D9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A4D9A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DA4D9A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DA4D9A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36EEFCA7" w14:textId="487403CC" w:rsidR="00B23EE2" w:rsidRPr="00DA4D9A" w:rsidRDefault="00B23EE2" w:rsidP="00B23EE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4D9A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25C296BB" w14:textId="7D19001E" w:rsidR="00C60FD5" w:rsidRPr="00DA4D9A" w:rsidRDefault="00C60FD5" w:rsidP="00B23EE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4D9A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43268459" w14:textId="6D10536C" w:rsidR="00C60FD5" w:rsidRPr="00DA4D9A" w:rsidRDefault="00C60FD5" w:rsidP="00B23EE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4D9A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095F586E" w14:textId="77777777" w:rsidR="00B23EE2" w:rsidRPr="00DA4D9A" w:rsidRDefault="00B23EE2" w:rsidP="00B23EE2">
      <w:pPr>
        <w:jc w:val="both"/>
        <w:rPr>
          <w:rFonts w:asciiTheme="minorHAnsi" w:hAnsiTheme="minorHAnsi" w:cstheme="minorHAnsi"/>
          <w:sz w:val="22"/>
          <w:szCs w:val="22"/>
        </w:rPr>
      </w:pPr>
      <w:r w:rsidRPr="00DA4D9A">
        <w:rPr>
          <w:rFonts w:asciiTheme="minorHAnsi" w:hAnsiTheme="minorHAnsi" w:cstheme="minorHAnsi"/>
          <w:sz w:val="22"/>
          <w:szCs w:val="22"/>
        </w:rPr>
        <w:tab/>
      </w:r>
      <w:r w:rsidRPr="00DA4D9A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9D02B8F" w14:textId="77777777" w:rsidR="00B23EE2" w:rsidRPr="00DA4D9A" w:rsidRDefault="00B23EE2" w:rsidP="00B23EE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A4D9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A4D9A">
        <w:rPr>
          <w:rFonts w:asciiTheme="minorHAnsi" w:hAnsiTheme="minorHAnsi" w:cstheme="minorHAnsi"/>
          <w:sz w:val="22"/>
          <w:szCs w:val="22"/>
        </w:rPr>
        <w:tab/>
      </w:r>
      <w:r w:rsidRPr="00DA4D9A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6528DFAD" w14:textId="28113E72" w:rsidR="00C60FD5" w:rsidRPr="00DA4D9A" w:rsidRDefault="00C60FD5" w:rsidP="00B23EE2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DA4D9A">
        <w:rPr>
          <w:rFonts w:asciiTheme="minorHAnsi" w:hAnsiTheme="minorHAnsi" w:cstheme="minorHAnsi"/>
          <w:sz w:val="22"/>
          <w:szCs w:val="22"/>
        </w:rPr>
        <w:t>valamennyi érintett intézményvezető, gazdasági társaságok vezetői)</w:t>
      </w:r>
    </w:p>
    <w:p w14:paraId="3CC2BBF1" w14:textId="77777777" w:rsidR="00B23EE2" w:rsidRPr="00DA4D9A" w:rsidRDefault="00B23EE2" w:rsidP="00B23EE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350483" w14:textId="1420D0E0" w:rsidR="00B23EE2" w:rsidRDefault="00B23EE2" w:rsidP="004A6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4D9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="00462D90" w:rsidRPr="000304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04A3" w:rsidRPr="000304A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C2F95" w:rsidRPr="000304A3">
        <w:rPr>
          <w:rFonts w:asciiTheme="minorHAnsi" w:hAnsiTheme="minorHAnsi" w:cstheme="minorHAnsi"/>
          <w:sz w:val="22"/>
          <w:szCs w:val="22"/>
        </w:rPr>
        <w:t>azonnal</w:t>
      </w:r>
      <w:r w:rsidRPr="000C2F95">
        <w:rPr>
          <w:rFonts w:asciiTheme="minorHAnsi" w:hAnsiTheme="minorHAnsi" w:cstheme="minorHAnsi"/>
          <w:sz w:val="22"/>
          <w:szCs w:val="22"/>
        </w:rPr>
        <w:tab/>
      </w:r>
      <w:r w:rsidR="00A70BAC">
        <w:rPr>
          <w:rFonts w:asciiTheme="minorHAnsi" w:hAnsiTheme="minorHAnsi" w:cstheme="minorHAnsi"/>
          <w:sz w:val="22"/>
          <w:szCs w:val="22"/>
        </w:rPr>
        <w:t xml:space="preserve"> </w:t>
      </w:r>
      <w:r w:rsidR="00A42DD2">
        <w:rPr>
          <w:rFonts w:asciiTheme="minorHAnsi" w:hAnsiTheme="minorHAnsi" w:cstheme="minorHAnsi"/>
          <w:sz w:val="22"/>
          <w:szCs w:val="22"/>
        </w:rPr>
        <w:t>(az 1. pont és 2. pont vonatkozásában)</w:t>
      </w:r>
    </w:p>
    <w:p w14:paraId="2766BEE1" w14:textId="762636F6" w:rsidR="00A42DD2" w:rsidRPr="00DA4D9A" w:rsidRDefault="00A42DD2" w:rsidP="004A6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folyamatos (a 3. pont vonatkozásában)</w:t>
      </w:r>
    </w:p>
    <w:p w14:paraId="1F7443DA" w14:textId="77777777" w:rsidR="00860B18" w:rsidRPr="00DA4D9A" w:rsidRDefault="00860B18" w:rsidP="00860B1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9881C76" w14:textId="7F0AA14C" w:rsidR="00143AFD" w:rsidRPr="00DA4D9A" w:rsidRDefault="00143AFD" w:rsidP="00143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143AFD" w:rsidRPr="00DA4D9A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3154" w14:textId="77777777" w:rsidR="00E02C9A" w:rsidRDefault="00E02C9A">
      <w:r>
        <w:separator/>
      </w:r>
    </w:p>
  </w:endnote>
  <w:endnote w:type="continuationSeparator" w:id="0">
    <w:p w14:paraId="5B1A14FE" w14:textId="77777777" w:rsidR="00E02C9A" w:rsidRDefault="00E0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3640" w14:textId="77777777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14901">
      <w:rPr>
        <w:rFonts w:ascii="Arial" w:hAnsi="Arial" w:cs="Arial"/>
        <w:noProof/>
        <w:sz w:val="20"/>
        <w:szCs w:val="20"/>
      </w:rPr>
      <w:t>13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14901">
      <w:rPr>
        <w:rFonts w:ascii="Arial" w:hAnsi="Arial" w:cs="Arial"/>
        <w:noProof/>
        <w:sz w:val="20"/>
        <w:szCs w:val="20"/>
      </w:rPr>
      <w:t>13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800A" w14:textId="77777777" w:rsidR="00E73E6D" w:rsidRPr="00BD2D29" w:rsidRDefault="00E73E6D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Fax:+</w:t>
    </w:r>
    <w:proofErr w:type="gramEnd"/>
    <w:r w:rsidRPr="00BD2D29">
      <w:rPr>
        <w:rFonts w:ascii="Arial" w:hAnsi="Arial" w:cs="Arial"/>
        <w:sz w:val="18"/>
        <w:szCs w:val="18"/>
      </w:rPr>
      <w:t>36 94/313-172</w:t>
    </w:r>
  </w:p>
  <w:p w14:paraId="05BD2C8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41B92471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="00611EA3">
      <w:rPr>
        <w:rFonts w:ascii="Arial" w:hAnsi="Arial" w:cs="Arial"/>
        <w:sz w:val="18"/>
        <w:szCs w:val="18"/>
      </w:rPr>
      <w:t>főnök</w:t>
    </w:r>
  </w:p>
  <w:p w14:paraId="2CABB5B9" w14:textId="77777777" w:rsidR="00E02C9A" w:rsidRPr="00E73E6D" w:rsidRDefault="00E02C9A" w:rsidP="00E73E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8F1B" w14:textId="77777777" w:rsidR="00E02C9A" w:rsidRDefault="00E02C9A">
      <w:r>
        <w:separator/>
      </w:r>
    </w:p>
  </w:footnote>
  <w:footnote w:type="continuationSeparator" w:id="0">
    <w:p w14:paraId="7CFE61E6" w14:textId="77777777" w:rsidR="00E02C9A" w:rsidRDefault="00E0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9C7" w14:textId="77777777" w:rsidR="00E02C9A" w:rsidRPr="00EC7B6C" w:rsidRDefault="00E02C9A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E02C9A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E02C9A" w:rsidRPr="003F626F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sz w:val="22"/>
        <w:szCs w:val="22"/>
      </w:rPr>
      <w:tab/>
    </w:r>
    <w:r w:rsidRPr="003F626F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9A1E50B" w14:textId="77777777" w:rsidR="00E02C9A" w:rsidRPr="003F626F" w:rsidRDefault="00E02C9A" w:rsidP="00741F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F626F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04E777C6" w14:textId="77777777" w:rsidR="003D1E0B" w:rsidRDefault="003D1E0B" w:rsidP="003D1E0B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EAA499" w14:textId="77777777" w:rsidR="003D1E0B" w:rsidRPr="003F626F" w:rsidRDefault="003D1E0B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3F626F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AB947DD" w14:textId="77777777" w:rsidR="003D1E0B" w:rsidRPr="003F626F" w:rsidRDefault="003D1E0B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93EB168" w14:textId="6780B7FD" w:rsidR="003D1E0B" w:rsidRPr="003F626F" w:rsidRDefault="009B5388" w:rsidP="00FF1C05">
    <w:pPr>
      <w:pStyle w:val="Listaszerbekezds"/>
      <w:numPr>
        <w:ilvl w:val="0"/>
        <w:numId w:val="34"/>
      </w:numPr>
      <w:rPr>
        <w:rFonts w:asciiTheme="minorHAnsi" w:hAnsiTheme="minorHAnsi" w:cstheme="minorHAnsi"/>
        <w:sz w:val="22"/>
        <w:szCs w:val="22"/>
      </w:rPr>
    </w:pPr>
    <w:r w:rsidRPr="003F626F">
      <w:rPr>
        <w:rFonts w:asciiTheme="minorHAnsi" w:hAnsiTheme="minorHAnsi" w:cstheme="minorHAnsi"/>
        <w:sz w:val="22"/>
        <w:szCs w:val="22"/>
      </w:rPr>
      <w:t>a Közgyűlés valamennyi bizottsága</w:t>
    </w:r>
  </w:p>
  <w:p w14:paraId="2528CD7B" w14:textId="77777777" w:rsidR="003D1E0B" w:rsidRPr="003F626F" w:rsidRDefault="003D1E0B" w:rsidP="003D1E0B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295FB456" w14:textId="73A9DADD" w:rsidR="003D1E0B" w:rsidRPr="003F626F" w:rsidRDefault="00224F3F" w:rsidP="003D1E0B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3F626F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FF1C05">
      <w:rPr>
        <w:rFonts w:asciiTheme="minorHAnsi" w:hAnsiTheme="minorHAnsi" w:cstheme="minorHAnsi"/>
        <w:b/>
        <w:sz w:val="22"/>
        <w:szCs w:val="22"/>
        <w:u w:val="single"/>
      </w:rPr>
      <w:t>t</w:t>
    </w:r>
    <w:r w:rsidR="003D1E0B" w:rsidRPr="003F626F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57961A1D" w14:textId="77777777" w:rsidR="003D1E0B" w:rsidRPr="003F626F" w:rsidRDefault="003D1E0B" w:rsidP="003D1E0B">
    <w:pPr>
      <w:rPr>
        <w:rFonts w:asciiTheme="minorHAnsi" w:hAnsiTheme="minorHAnsi" w:cstheme="minorHAnsi"/>
        <w:bCs/>
        <w:sz w:val="22"/>
        <w:szCs w:val="22"/>
      </w:rPr>
    </w:pPr>
  </w:p>
  <w:p w14:paraId="79378F87" w14:textId="77777777" w:rsidR="003D1E0B" w:rsidRDefault="003D1E0B" w:rsidP="003D1E0B">
    <w:pPr>
      <w:rPr>
        <w:rFonts w:ascii="Arial" w:hAnsi="Arial" w:cs="Arial"/>
        <w:bCs/>
        <w:sz w:val="22"/>
        <w:szCs w:val="22"/>
      </w:rPr>
    </w:pPr>
  </w:p>
  <w:p w14:paraId="723B4E07" w14:textId="77777777" w:rsidR="009B42A2" w:rsidRPr="00244C09" w:rsidRDefault="009B42A2" w:rsidP="003D1E0B">
    <w:pPr>
      <w:rPr>
        <w:rFonts w:ascii="Arial" w:hAnsi="Arial" w:cs="Arial"/>
        <w:bCs/>
        <w:sz w:val="22"/>
        <w:szCs w:val="22"/>
      </w:rPr>
    </w:pPr>
  </w:p>
  <w:p w14:paraId="638A2627" w14:textId="77777777" w:rsidR="003D1E0B" w:rsidRPr="009F007B" w:rsidRDefault="003D1E0B" w:rsidP="003D1E0B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</w:r>
    <w:r w:rsidRPr="009F007B">
      <w:rPr>
        <w:rFonts w:ascii="Calibri" w:hAnsi="Calibri" w:cs="Calibri"/>
        <w:bCs/>
        <w:sz w:val="22"/>
        <w:szCs w:val="22"/>
      </w:rPr>
      <w:t>/: Dr. Károlyi Ákos :/</w:t>
    </w:r>
  </w:p>
  <w:p w14:paraId="45E6869A" w14:textId="77777777" w:rsidR="003D1E0B" w:rsidRPr="009F007B" w:rsidRDefault="003D1E0B" w:rsidP="003D1E0B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9F007B">
      <w:rPr>
        <w:rFonts w:ascii="Calibri" w:hAnsi="Calibri" w:cs="Calibri"/>
        <w:bCs/>
        <w:sz w:val="22"/>
        <w:szCs w:val="22"/>
      </w:rPr>
      <w:tab/>
      <w:t>jegyző</w:t>
    </w:r>
  </w:p>
  <w:p w14:paraId="4D49A7DB" w14:textId="27E12F7C" w:rsidR="00E02C9A" w:rsidRPr="00244C09" w:rsidRDefault="00E02C9A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6EF"/>
    <w:multiLevelType w:val="hybridMultilevel"/>
    <w:tmpl w:val="6EDA0382"/>
    <w:lvl w:ilvl="0" w:tplc="08B6B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0EE8"/>
    <w:multiLevelType w:val="hybridMultilevel"/>
    <w:tmpl w:val="AE22DC82"/>
    <w:lvl w:ilvl="0" w:tplc="1CF66B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32B0"/>
    <w:multiLevelType w:val="hybridMultilevel"/>
    <w:tmpl w:val="8244086E"/>
    <w:lvl w:ilvl="0" w:tplc="AC7CA9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795CB3"/>
    <w:multiLevelType w:val="hybridMultilevel"/>
    <w:tmpl w:val="631C8BFC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F2687"/>
    <w:multiLevelType w:val="hybridMultilevel"/>
    <w:tmpl w:val="5D38C33A"/>
    <w:lvl w:ilvl="0" w:tplc="3A007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C014F1"/>
    <w:multiLevelType w:val="hybridMultilevel"/>
    <w:tmpl w:val="7E1ED404"/>
    <w:lvl w:ilvl="0" w:tplc="A36E5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167163"/>
    <w:multiLevelType w:val="hybridMultilevel"/>
    <w:tmpl w:val="1646DC20"/>
    <w:lvl w:ilvl="0" w:tplc="739458E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F69E9"/>
    <w:multiLevelType w:val="hybridMultilevel"/>
    <w:tmpl w:val="E95642BE"/>
    <w:lvl w:ilvl="0" w:tplc="DA54802E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E9623F7"/>
    <w:multiLevelType w:val="hybridMultilevel"/>
    <w:tmpl w:val="25301844"/>
    <w:lvl w:ilvl="0" w:tplc="24E6EEEA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32" w:hanging="360"/>
      </w:pPr>
    </w:lvl>
    <w:lvl w:ilvl="2" w:tplc="040E001B" w:tentative="1">
      <w:start w:val="1"/>
      <w:numFmt w:val="lowerRoman"/>
      <w:lvlText w:val="%3."/>
      <w:lvlJc w:val="right"/>
      <w:pPr>
        <w:ind w:left="3152" w:hanging="180"/>
      </w:pPr>
    </w:lvl>
    <w:lvl w:ilvl="3" w:tplc="040E000F" w:tentative="1">
      <w:start w:val="1"/>
      <w:numFmt w:val="decimal"/>
      <w:lvlText w:val="%4."/>
      <w:lvlJc w:val="left"/>
      <w:pPr>
        <w:ind w:left="3872" w:hanging="360"/>
      </w:pPr>
    </w:lvl>
    <w:lvl w:ilvl="4" w:tplc="040E0019" w:tentative="1">
      <w:start w:val="1"/>
      <w:numFmt w:val="lowerLetter"/>
      <w:lvlText w:val="%5."/>
      <w:lvlJc w:val="left"/>
      <w:pPr>
        <w:ind w:left="4592" w:hanging="360"/>
      </w:pPr>
    </w:lvl>
    <w:lvl w:ilvl="5" w:tplc="040E001B" w:tentative="1">
      <w:start w:val="1"/>
      <w:numFmt w:val="lowerRoman"/>
      <w:lvlText w:val="%6."/>
      <w:lvlJc w:val="right"/>
      <w:pPr>
        <w:ind w:left="5312" w:hanging="180"/>
      </w:pPr>
    </w:lvl>
    <w:lvl w:ilvl="6" w:tplc="040E000F" w:tentative="1">
      <w:start w:val="1"/>
      <w:numFmt w:val="decimal"/>
      <w:lvlText w:val="%7."/>
      <w:lvlJc w:val="left"/>
      <w:pPr>
        <w:ind w:left="6032" w:hanging="360"/>
      </w:pPr>
    </w:lvl>
    <w:lvl w:ilvl="7" w:tplc="040E0019" w:tentative="1">
      <w:start w:val="1"/>
      <w:numFmt w:val="lowerLetter"/>
      <w:lvlText w:val="%8."/>
      <w:lvlJc w:val="left"/>
      <w:pPr>
        <w:ind w:left="6752" w:hanging="360"/>
      </w:pPr>
    </w:lvl>
    <w:lvl w:ilvl="8" w:tplc="040E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" w15:restartNumberingAfterBreak="0">
    <w:nsid w:val="227761FA"/>
    <w:multiLevelType w:val="hybridMultilevel"/>
    <w:tmpl w:val="F0EC1CEE"/>
    <w:lvl w:ilvl="0" w:tplc="452E4F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1" w15:restartNumberingAfterBreak="0">
    <w:nsid w:val="29F84EE1"/>
    <w:multiLevelType w:val="hybridMultilevel"/>
    <w:tmpl w:val="FC62D7EA"/>
    <w:lvl w:ilvl="0" w:tplc="32C87C02">
      <w:numFmt w:val="bullet"/>
      <w:lvlText w:val="-"/>
      <w:lvlJc w:val="left"/>
      <w:pPr>
        <w:ind w:left="5682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2" w15:restartNumberingAfterBreak="0">
    <w:nsid w:val="2E761624"/>
    <w:multiLevelType w:val="hybridMultilevel"/>
    <w:tmpl w:val="2FFAFA60"/>
    <w:lvl w:ilvl="0" w:tplc="040E000F">
      <w:start w:val="1"/>
      <w:numFmt w:val="decimal"/>
      <w:lvlText w:val="%1.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FDE0749"/>
    <w:multiLevelType w:val="hybridMultilevel"/>
    <w:tmpl w:val="B1CA4018"/>
    <w:lvl w:ilvl="0" w:tplc="A17A50C2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7" w:hanging="360"/>
      </w:pPr>
    </w:lvl>
    <w:lvl w:ilvl="2" w:tplc="040E001B" w:tentative="1">
      <w:start w:val="1"/>
      <w:numFmt w:val="lowerRoman"/>
      <w:lvlText w:val="%3."/>
      <w:lvlJc w:val="right"/>
      <w:pPr>
        <w:ind w:left="2377" w:hanging="180"/>
      </w:pPr>
    </w:lvl>
    <w:lvl w:ilvl="3" w:tplc="040E000F" w:tentative="1">
      <w:start w:val="1"/>
      <w:numFmt w:val="decimal"/>
      <w:lvlText w:val="%4."/>
      <w:lvlJc w:val="left"/>
      <w:pPr>
        <w:ind w:left="3097" w:hanging="360"/>
      </w:pPr>
    </w:lvl>
    <w:lvl w:ilvl="4" w:tplc="040E0019" w:tentative="1">
      <w:start w:val="1"/>
      <w:numFmt w:val="lowerLetter"/>
      <w:lvlText w:val="%5."/>
      <w:lvlJc w:val="left"/>
      <w:pPr>
        <w:ind w:left="3817" w:hanging="360"/>
      </w:pPr>
    </w:lvl>
    <w:lvl w:ilvl="5" w:tplc="040E001B" w:tentative="1">
      <w:start w:val="1"/>
      <w:numFmt w:val="lowerRoman"/>
      <w:lvlText w:val="%6."/>
      <w:lvlJc w:val="right"/>
      <w:pPr>
        <w:ind w:left="4537" w:hanging="180"/>
      </w:pPr>
    </w:lvl>
    <w:lvl w:ilvl="6" w:tplc="040E000F" w:tentative="1">
      <w:start w:val="1"/>
      <w:numFmt w:val="decimal"/>
      <w:lvlText w:val="%7."/>
      <w:lvlJc w:val="left"/>
      <w:pPr>
        <w:ind w:left="5257" w:hanging="360"/>
      </w:pPr>
    </w:lvl>
    <w:lvl w:ilvl="7" w:tplc="040E0019" w:tentative="1">
      <w:start w:val="1"/>
      <w:numFmt w:val="lowerLetter"/>
      <w:lvlText w:val="%8."/>
      <w:lvlJc w:val="left"/>
      <w:pPr>
        <w:ind w:left="5977" w:hanging="360"/>
      </w:pPr>
    </w:lvl>
    <w:lvl w:ilvl="8" w:tplc="040E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4" w15:restartNumberingAfterBreak="0">
    <w:nsid w:val="3164126F"/>
    <w:multiLevelType w:val="hybridMultilevel"/>
    <w:tmpl w:val="ADF2A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63EE4"/>
    <w:multiLevelType w:val="hybridMultilevel"/>
    <w:tmpl w:val="E710F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020F9"/>
    <w:multiLevelType w:val="hybridMultilevel"/>
    <w:tmpl w:val="65E68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6568B"/>
    <w:multiLevelType w:val="hybridMultilevel"/>
    <w:tmpl w:val="957A0F68"/>
    <w:lvl w:ilvl="0" w:tplc="4E548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A30E74"/>
    <w:multiLevelType w:val="hybridMultilevel"/>
    <w:tmpl w:val="9E12B00A"/>
    <w:lvl w:ilvl="0" w:tplc="08B6B28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C33C5F"/>
    <w:multiLevelType w:val="hybridMultilevel"/>
    <w:tmpl w:val="3558019A"/>
    <w:lvl w:ilvl="0" w:tplc="5EF69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677FFC"/>
    <w:multiLevelType w:val="hybridMultilevel"/>
    <w:tmpl w:val="1646DC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82EDA"/>
    <w:multiLevelType w:val="hybridMultilevel"/>
    <w:tmpl w:val="FC54C644"/>
    <w:lvl w:ilvl="0" w:tplc="08B6B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012D9"/>
    <w:multiLevelType w:val="hybridMultilevel"/>
    <w:tmpl w:val="EA460E92"/>
    <w:lvl w:ilvl="0" w:tplc="790E9E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40A67"/>
    <w:multiLevelType w:val="hybridMultilevel"/>
    <w:tmpl w:val="61A6B04E"/>
    <w:lvl w:ilvl="0" w:tplc="D0504A22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EDD369F"/>
    <w:multiLevelType w:val="hybridMultilevel"/>
    <w:tmpl w:val="A8D68500"/>
    <w:lvl w:ilvl="0" w:tplc="CEE25BC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41F4E"/>
    <w:multiLevelType w:val="hybridMultilevel"/>
    <w:tmpl w:val="ADF2A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45EE6"/>
    <w:multiLevelType w:val="hybridMultilevel"/>
    <w:tmpl w:val="2AB859E4"/>
    <w:lvl w:ilvl="0" w:tplc="74D44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D14BF5"/>
    <w:multiLevelType w:val="hybridMultilevel"/>
    <w:tmpl w:val="67D6F282"/>
    <w:lvl w:ilvl="0" w:tplc="1F6EF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71C24E6"/>
    <w:multiLevelType w:val="hybridMultilevel"/>
    <w:tmpl w:val="EA58BE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83802"/>
    <w:multiLevelType w:val="hybridMultilevel"/>
    <w:tmpl w:val="894A3D68"/>
    <w:lvl w:ilvl="0" w:tplc="0A20BD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3809FF"/>
    <w:multiLevelType w:val="hybridMultilevel"/>
    <w:tmpl w:val="EB604A2C"/>
    <w:lvl w:ilvl="0" w:tplc="DCE6FC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DF36D91"/>
    <w:multiLevelType w:val="hybridMultilevel"/>
    <w:tmpl w:val="E5AA3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A2A07"/>
    <w:multiLevelType w:val="hybridMultilevel"/>
    <w:tmpl w:val="41A837AE"/>
    <w:lvl w:ilvl="0" w:tplc="08B6B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831EB"/>
    <w:multiLevelType w:val="hybridMultilevel"/>
    <w:tmpl w:val="48985F98"/>
    <w:lvl w:ilvl="0" w:tplc="4A3EC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8396A"/>
    <w:multiLevelType w:val="hybridMultilevel"/>
    <w:tmpl w:val="40DA4426"/>
    <w:lvl w:ilvl="0" w:tplc="ECC60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10EB4"/>
    <w:multiLevelType w:val="hybridMultilevel"/>
    <w:tmpl w:val="C95EB164"/>
    <w:lvl w:ilvl="0" w:tplc="A972F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8C15316"/>
    <w:multiLevelType w:val="hybridMultilevel"/>
    <w:tmpl w:val="5F50176C"/>
    <w:lvl w:ilvl="0" w:tplc="097AC76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5E385A"/>
    <w:multiLevelType w:val="hybridMultilevel"/>
    <w:tmpl w:val="A26EFF3C"/>
    <w:lvl w:ilvl="0" w:tplc="023E6B9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9799D"/>
    <w:multiLevelType w:val="hybridMultilevel"/>
    <w:tmpl w:val="474A4134"/>
    <w:lvl w:ilvl="0" w:tplc="18DE82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C0440"/>
    <w:multiLevelType w:val="hybridMultilevel"/>
    <w:tmpl w:val="B442BE40"/>
    <w:lvl w:ilvl="0" w:tplc="A8ECEEE0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77989682">
    <w:abstractNumId w:val="10"/>
  </w:num>
  <w:num w:numId="2" w16cid:durableId="1679307136">
    <w:abstractNumId w:val="25"/>
  </w:num>
  <w:num w:numId="3" w16cid:durableId="260456367">
    <w:abstractNumId w:val="28"/>
  </w:num>
  <w:num w:numId="4" w16cid:durableId="294261462">
    <w:abstractNumId w:val="34"/>
  </w:num>
  <w:num w:numId="5" w16cid:durableId="1812482669">
    <w:abstractNumId w:val="3"/>
  </w:num>
  <w:num w:numId="6" w16cid:durableId="1739400465">
    <w:abstractNumId w:val="22"/>
  </w:num>
  <w:num w:numId="7" w16cid:durableId="658115876">
    <w:abstractNumId w:val="33"/>
  </w:num>
  <w:num w:numId="8" w16cid:durableId="1396852429">
    <w:abstractNumId w:val="7"/>
  </w:num>
  <w:num w:numId="9" w16cid:durableId="591668941">
    <w:abstractNumId w:val="5"/>
  </w:num>
  <w:num w:numId="10" w16cid:durableId="725224260">
    <w:abstractNumId w:val="36"/>
  </w:num>
  <w:num w:numId="11" w16cid:durableId="1022441589">
    <w:abstractNumId w:val="26"/>
  </w:num>
  <w:num w:numId="12" w16cid:durableId="548995555">
    <w:abstractNumId w:val="2"/>
  </w:num>
  <w:num w:numId="13" w16cid:durableId="2003195342">
    <w:abstractNumId w:val="9"/>
  </w:num>
  <w:num w:numId="14" w16cid:durableId="144279636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7343720">
    <w:abstractNumId w:val="12"/>
  </w:num>
  <w:num w:numId="16" w16cid:durableId="395401205">
    <w:abstractNumId w:val="15"/>
  </w:num>
  <w:num w:numId="17" w16cid:durableId="351344229">
    <w:abstractNumId w:val="19"/>
  </w:num>
  <w:num w:numId="18" w16cid:durableId="494496058">
    <w:abstractNumId w:val="27"/>
  </w:num>
  <w:num w:numId="19" w16cid:durableId="1482577117">
    <w:abstractNumId w:val="18"/>
  </w:num>
  <w:num w:numId="20" w16cid:durableId="1385908759">
    <w:abstractNumId w:val="0"/>
  </w:num>
  <w:num w:numId="21" w16cid:durableId="2007129562">
    <w:abstractNumId w:val="21"/>
  </w:num>
  <w:num w:numId="22" w16cid:durableId="1197741187">
    <w:abstractNumId w:val="32"/>
  </w:num>
  <w:num w:numId="23" w16cid:durableId="1304382798">
    <w:abstractNumId w:val="13"/>
  </w:num>
  <w:num w:numId="24" w16cid:durableId="2140494577">
    <w:abstractNumId w:val="37"/>
  </w:num>
  <w:num w:numId="25" w16cid:durableId="1882087368">
    <w:abstractNumId w:val="24"/>
  </w:num>
  <w:num w:numId="26" w16cid:durableId="417799480">
    <w:abstractNumId w:val="17"/>
  </w:num>
  <w:num w:numId="27" w16cid:durableId="1044476939">
    <w:abstractNumId w:val="14"/>
  </w:num>
  <w:num w:numId="28" w16cid:durableId="2000034902">
    <w:abstractNumId w:val="4"/>
  </w:num>
  <w:num w:numId="29" w16cid:durableId="1558974105">
    <w:abstractNumId w:val="30"/>
  </w:num>
  <w:num w:numId="30" w16cid:durableId="1857186209">
    <w:abstractNumId w:val="8"/>
  </w:num>
  <w:num w:numId="31" w16cid:durableId="1663119029">
    <w:abstractNumId w:val="35"/>
  </w:num>
  <w:num w:numId="32" w16cid:durableId="624965316">
    <w:abstractNumId w:val="6"/>
  </w:num>
  <w:num w:numId="33" w16cid:durableId="1698313191">
    <w:abstractNumId w:val="39"/>
  </w:num>
  <w:num w:numId="34" w16cid:durableId="162857830">
    <w:abstractNumId w:val="11"/>
  </w:num>
  <w:num w:numId="35" w16cid:durableId="1309743020">
    <w:abstractNumId w:val="20"/>
  </w:num>
  <w:num w:numId="36" w16cid:durableId="1510292836">
    <w:abstractNumId w:val="23"/>
  </w:num>
  <w:num w:numId="37" w16cid:durableId="1002047721">
    <w:abstractNumId w:val="31"/>
  </w:num>
  <w:num w:numId="38" w16cid:durableId="638922241">
    <w:abstractNumId w:val="1"/>
  </w:num>
  <w:num w:numId="39" w16cid:durableId="920219752">
    <w:abstractNumId w:val="29"/>
  </w:num>
  <w:num w:numId="40" w16cid:durableId="1638030915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105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009A3"/>
    <w:rsid w:val="000014A8"/>
    <w:rsid w:val="00002D82"/>
    <w:rsid w:val="00002DD9"/>
    <w:rsid w:val="00004416"/>
    <w:rsid w:val="00004D14"/>
    <w:rsid w:val="000054FA"/>
    <w:rsid w:val="00005B18"/>
    <w:rsid w:val="000063E3"/>
    <w:rsid w:val="00010781"/>
    <w:rsid w:val="00012C43"/>
    <w:rsid w:val="0001340D"/>
    <w:rsid w:val="00014441"/>
    <w:rsid w:val="00014CC4"/>
    <w:rsid w:val="000163AA"/>
    <w:rsid w:val="00016BDD"/>
    <w:rsid w:val="000176EF"/>
    <w:rsid w:val="000214D1"/>
    <w:rsid w:val="000235F0"/>
    <w:rsid w:val="00024D86"/>
    <w:rsid w:val="00025E18"/>
    <w:rsid w:val="00026135"/>
    <w:rsid w:val="0002621E"/>
    <w:rsid w:val="000301AC"/>
    <w:rsid w:val="000304A3"/>
    <w:rsid w:val="0003087A"/>
    <w:rsid w:val="00033A13"/>
    <w:rsid w:val="00034877"/>
    <w:rsid w:val="00036428"/>
    <w:rsid w:val="00037393"/>
    <w:rsid w:val="00040E99"/>
    <w:rsid w:val="00040FCE"/>
    <w:rsid w:val="00041B85"/>
    <w:rsid w:val="000447CF"/>
    <w:rsid w:val="00044BE5"/>
    <w:rsid w:val="0004572D"/>
    <w:rsid w:val="000468FB"/>
    <w:rsid w:val="00047710"/>
    <w:rsid w:val="00050358"/>
    <w:rsid w:val="0005350E"/>
    <w:rsid w:val="00053D7A"/>
    <w:rsid w:val="000550B4"/>
    <w:rsid w:val="000563EA"/>
    <w:rsid w:val="000619D1"/>
    <w:rsid w:val="00061BB2"/>
    <w:rsid w:val="000624B3"/>
    <w:rsid w:val="000625FE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28CB"/>
    <w:rsid w:val="000743DB"/>
    <w:rsid w:val="00074B7C"/>
    <w:rsid w:val="00075C6D"/>
    <w:rsid w:val="00084189"/>
    <w:rsid w:val="000852D9"/>
    <w:rsid w:val="00090978"/>
    <w:rsid w:val="000923A6"/>
    <w:rsid w:val="000934C0"/>
    <w:rsid w:val="00095F39"/>
    <w:rsid w:val="0009674F"/>
    <w:rsid w:val="000A068D"/>
    <w:rsid w:val="000A099A"/>
    <w:rsid w:val="000A1C8E"/>
    <w:rsid w:val="000A1FE2"/>
    <w:rsid w:val="000A2EA7"/>
    <w:rsid w:val="000A4D28"/>
    <w:rsid w:val="000A4E4E"/>
    <w:rsid w:val="000A515A"/>
    <w:rsid w:val="000A533D"/>
    <w:rsid w:val="000A7FB7"/>
    <w:rsid w:val="000B0E0B"/>
    <w:rsid w:val="000B1A69"/>
    <w:rsid w:val="000B2720"/>
    <w:rsid w:val="000B3CEE"/>
    <w:rsid w:val="000B43F9"/>
    <w:rsid w:val="000B59FD"/>
    <w:rsid w:val="000B6739"/>
    <w:rsid w:val="000B7B14"/>
    <w:rsid w:val="000B7B7A"/>
    <w:rsid w:val="000C2F95"/>
    <w:rsid w:val="000C3B09"/>
    <w:rsid w:val="000C770E"/>
    <w:rsid w:val="000C7E06"/>
    <w:rsid w:val="000D06B1"/>
    <w:rsid w:val="000D191F"/>
    <w:rsid w:val="000D233E"/>
    <w:rsid w:val="000D2CD8"/>
    <w:rsid w:val="000D32B9"/>
    <w:rsid w:val="000D491A"/>
    <w:rsid w:val="000D52E8"/>
    <w:rsid w:val="000D5554"/>
    <w:rsid w:val="000D7963"/>
    <w:rsid w:val="000D7B05"/>
    <w:rsid w:val="000E1397"/>
    <w:rsid w:val="000E341E"/>
    <w:rsid w:val="000E3769"/>
    <w:rsid w:val="000E5EDB"/>
    <w:rsid w:val="000E7292"/>
    <w:rsid w:val="000F39A0"/>
    <w:rsid w:val="000F497D"/>
    <w:rsid w:val="000F53CC"/>
    <w:rsid w:val="0010095C"/>
    <w:rsid w:val="00100CC3"/>
    <w:rsid w:val="00100D02"/>
    <w:rsid w:val="00103856"/>
    <w:rsid w:val="00104AB8"/>
    <w:rsid w:val="00104FD7"/>
    <w:rsid w:val="001100DA"/>
    <w:rsid w:val="00110951"/>
    <w:rsid w:val="00111CB6"/>
    <w:rsid w:val="00112E83"/>
    <w:rsid w:val="0011420E"/>
    <w:rsid w:val="00114C7B"/>
    <w:rsid w:val="00115684"/>
    <w:rsid w:val="0011626F"/>
    <w:rsid w:val="001167F1"/>
    <w:rsid w:val="00116DDB"/>
    <w:rsid w:val="001178DD"/>
    <w:rsid w:val="00117BAA"/>
    <w:rsid w:val="00121B0F"/>
    <w:rsid w:val="00122507"/>
    <w:rsid w:val="00122856"/>
    <w:rsid w:val="0012309A"/>
    <w:rsid w:val="00126742"/>
    <w:rsid w:val="0013025E"/>
    <w:rsid w:val="001320E9"/>
    <w:rsid w:val="00132161"/>
    <w:rsid w:val="00132AB1"/>
    <w:rsid w:val="00133A50"/>
    <w:rsid w:val="00135DE1"/>
    <w:rsid w:val="001364CB"/>
    <w:rsid w:val="00143AFD"/>
    <w:rsid w:val="001454E6"/>
    <w:rsid w:val="00146F8C"/>
    <w:rsid w:val="0014799F"/>
    <w:rsid w:val="00150929"/>
    <w:rsid w:val="00151786"/>
    <w:rsid w:val="001520D0"/>
    <w:rsid w:val="001533E7"/>
    <w:rsid w:val="00154E15"/>
    <w:rsid w:val="001553D2"/>
    <w:rsid w:val="00155864"/>
    <w:rsid w:val="00156DFE"/>
    <w:rsid w:val="001571A5"/>
    <w:rsid w:val="001604D4"/>
    <w:rsid w:val="00161178"/>
    <w:rsid w:val="00161981"/>
    <w:rsid w:val="00163A97"/>
    <w:rsid w:val="00165689"/>
    <w:rsid w:val="0017026A"/>
    <w:rsid w:val="001707F6"/>
    <w:rsid w:val="001711D4"/>
    <w:rsid w:val="00171FC9"/>
    <w:rsid w:val="00175C86"/>
    <w:rsid w:val="001760D0"/>
    <w:rsid w:val="00176B10"/>
    <w:rsid w:val="00177687"/>
    <w:rsid w:val="00177CA6"/>
    <w:rsid w:val="0018005F"/>
    <w:rsid w:val="0018037E"/>
    <w:rsid w:val="00180E7F"/>
    <w:rsid w:val="00183076"/>
    <w:rsid w:val="00183502"/>
    <w:rsid w:val="00183655"/>
    <w:rsid w:val="00184160"/>
    <w:rsid w:val="00185FD7"/>
    <w:rsid w:val="00186B3B"/>
    <w:rsid w:val="00190C80"/>
    <w:rsid w:val="00191825"/>
    <w:rsid w:val="00192687"/>
    <w:rsid w:val="00192950"/>
    <w:rsid w:val="00193468"/>
    <w:rsid w:val="00193E3A"/>
    <w:rsid w:val="001965DF"/>
    <w:rsid w:val="0019735E"/>
    <w:rsid w:val="001A06EF"/>
    <w:rsid w:val="001A1E7C"/>
    <w:rsid w:val="001A1F82"/>
    <w:rsid w:val="001A22B8"/>
    <w:rsid w:val="001A25F8"/>
    <w:rsid w:val="001A2904"/>
    <w:rsid w:val="001A35E4"/>
    <w:rsid w:val="001A3BCE"/>
    <w:rsid w:val="001A4223"/>
    <w:rsid w:val="001A4648"/>
    <w:rsid w:val="001A6C7A"/>
    <w:rsid w:val="001B0237"/>
    <w:rsid w:val="001B0CFC"/>
    <w:rsid w:val="001B1949"/>
    <w:rsid w:val="001B1F85"/>
    <w:rsid w:val="001B2434"/>
    <w:rsid w:val="001B4413"/>
    <w:rsid w:val="001B6A0C"/>
    <w:rsid w:val="001B75FC"/>
    <w:rsid w:val="001B7B4E"/>
    <w:rsid w:val="001C075F"/>
    <w:rsid w:val="001C2654"/>
    <w:rsid w:val="001C4449"/>
    <w:rsid w:val="001C6F1D"/>
    <w:rsid w:val="001C7F5E"/>
    <w:rsid w:val="001D0701"/>
    <w:rsid w:val="001D3934"/>
    <w:rsid w:val="001D3987"/>
    <w:rsid w:val="001D3B0F"/>
    <w:rsid w:val="001D46F4"/>
    <w:rsid w:val="001D505A"/>
    <w:rsid w:val="001D6075"/>
    <w:rsid w:val="001E0BD1"/>
    <w:rsid w:val="001E0C7E"/>
    <w:rsid w:val="001E0DE0"/>
    <w:rsid w:val="001E1115"/>
    <w:rsid w:val="001E3478"/>
    <w:rsid w:val="001E390B"/>
    <w:rsid w:val="001E4794"/>
    <w:rsid w:val="001E6D67"/>
    <w:rsid w:val="001E6FC0"/>
    <w:rsid w:val="001E7807"/>
    <w:rsid w:val="001E7D87"/>
    <w:rsid w:val="001F0F97"/>
    <w:rsid w:val="001F2D84"/>
    <w:rsid w:val="001F3FB3"/>
    <w:rsid w:val="001F7FB6"/>
    <w:rsid w:val="002014BE"/>
    <w:rsid w:val="00201EB9"/>
    <w:rsid w:val="0020206A"/>
    <w:rsid w:val="00203FD7"/>
    <w:rsid w:val="002055C3"/>
    <w:rsid w:val="00205D31"/>
    <w:rsid w:val="0020619E"/>
    <w:rsid w:val="002065F1"/>
    <w:rsid w:val="00210A8D"/>
    <w:rsid w:val="00211963"/>
    <w:rsid w:val="00211EB5"/>
    <w:rsid w:val="00212E5A"/>
    <w:rsid w:val="00213AC8"/>
    <w:rsid w:val="00214901"/>
    <w:rsid w:val="00215E62"/>
    <w:rsid w:val="0021646D"/>
    <w:rsid w:val="0021743C"/>
    <w:rsid w:val="00217EAD"/>
    <w:rsid w:val="00220E0C"/>
    <w:rsid w:val="00221209"/>
    <w:rsid w:val="00221BD5"/>
    <w:rsid w:val="00222423"/>
    <w:rsid w:val="00222DF3"/>
    <w:rsid w:val="0022307B"/>
    <w:rsid w:val="002231B9"/>
    <w:rsid w:val="0022389B"/>
    <w:rsid w:val="00224D7E"/>
    <w:rsid w:val="00224F3F"/>
    <w:rsid w:val="00225D03"/>
    <w:rsid w:val="00230873"/>
    <w:rsid w:val="00231BC1"/>
    <w:rsid w:val="00232464"/>
    <w:rsid w:val="00235E01"/>
    <w:rsid w:val="00241C3D"/>
    <w:rsid w:val="00241D05"/>
    <w:rsid w:val="00244C09"/>
    <w:rsid w:val="00244D59"/>
    <w:rsid w:val="00246771"/>
    <w:rsid w:val="0024677C"/>
    <w:rsid w:val="00250E8D"/>
    <w:rsid w:val="00252AF1"/>
    <w:rsid w:val="002567B2"/>
    <w:rsid w:val="00256E6B"/>
    <w:rsid w:val="00260093"/>
    <w:rsid w:val="002607D2"/>
    <w:rsid w:val="00261747"/>
    <w:rsid w:val="00262F18"/>
    <w:rsid w:val="00262F21"/>
    <w:rsid w:val="002636F1"/>
    <w:rsid w:val="00263A05"/>
    <w:rsid w:val="00263B04"/>
    <w:rsid w:val="00263B26"/>
    <w:rsid w:val="002642C6"/>
    <w:rsid w:val="00265E52"/>
    <w:rsid w:val="002671C2"/>
    <w:rsid w:val="0026750D"/>
    <w:rsid w:val="00267A3A"/>
    <w:rsid w:val="00270721"/>
    <w:rsid w:val="00271C51"/>
    <w:rsid w:val="00271DF3"/>
    <w:rsid w:val="00272B21"/>
    <w:rsid w:val="00272E2A"/>
    <w:rsid w:val="00274936"/>
    <w:rsid w:val="00277B90"/>
    <w:rsid w:val="002803E9"/>
    <w:rsid w:val="00280516"/>
    <w:rsid w:val="00281102"/>
    <w:rsid w:val="002857F7"/>
    <w:rsid w:val="002858AA"/>
    <w:rsid w:val="002866D5"/>
    <w:rsid w:val="00286F8D"/>
    <w:rsid w:val="0028771F"/>
    <w:rsid w:val="002925DD"/>
    <w:rsid w:val="00292613"/>
    <w:rsid w:val="00295435"/>
    <w:rsid w:val="002957CC"/>
    <w:rsid w:val="00296E23"/>
    <w:rsid w:val="00296FD2"/>
    <w:rsid w:val="00297841"/>
    <w:rsid w:val="002A0B0F"/>
    <w:rsid w:val="002A0DF4"/>
    <w:rsid w:val="002A17F5"/>
    <w:rsid w:val="002A1C04"/>
    <w:rsid w:val="002A25E8"/>
    <w:rsid w:val="002A2A27"/>
    <w:rsid w:val="002A38EC"/>
    <w:rsid w:val="002A3F60"/>
    <w:rsid w:val="002A47AB"/>
    <w:rsid w:val="002A5A26"/>
    <w:rsid w:val="002A75E0"/>
    <w:rsid w:val="002B0F45"/>
    <w:rsid w:val="002B2416"/>
    <w:rsid w:val="002B3968"/>
    <w:rsid w:val="002B3A31"/>
    <w:rsid w:val="002B4220"/>
    <w:rsid w:val="002B61D1"/>
    <w:rsid w:val="002B629E"/>
    <w:rsid w:val="002B7099"/>
    <w:rsid w:val="002C0FCD"/>
    <w:rsid w:val="002C1781"/>
    <w:rsid w:val="002C1DED"/>
    <w:rsid w:val="002C376D"/>
    <w:rsid w:val="002C3A08"/>
    <w:rsid w:val="002C4241"/>
    <w:rsid w:val="002C45A1"/>
    <w:rsid w:val="002C4A0D"/>
    <w:rsid w:val="002C7080"/>
    <w:rsid w:val="002D1D23"/>
    <w:rsid w:val="002D3042"/>
    <w:rsid w:val="002D3363"/>
    <w:rsid w:val="002D3D9E"/>
    <w:rsid w:val="002D41B4"/>
    <w:rsid w:val="002D4996"/>
    <w:rsid w:val="002D5317"/>
    <w:rsid w:val="002D57D2"/>
    <w:rsid w:val="002D6328"/>
    <w:rsid w:val="002D6F95"/>
    <w:rsid w:val="002D7B90"/>
    <w:rsid w:val="002E0D56"/>
    <w:rsid w:val="002E12D0"/>
    <w:rsid w:val="002E147F"/>
    <w:rsid w:val="002E1E75"/>
    <w:rsid w:val="002E2BBD"/>
    <w:rsid w:val="002E34C5"/>
    <w:rsid w:val="002E4D23"/>
    <w:rsid w:val="002E64E8"/>
    <w:rsid w:val="002F09DD"/>
    <w:rsid w:val="002F1641"/>
    <w:rsid w:val="002F469C"/>
    <w:rsid w:val="002F4D9D"/>
    <w:rsid w:val="002F6A48"/>
    <w:rsid w:val="002F6B5E"/>
    <w:rsid w:val="002F7B7A"/>
    <w:rsid w:val="002F7E3B"/>
    <w:rsid w:val="0030031F"/>
    <w:rsid w:val="00301EA2"/>
    <w:rsid w:val="003039A8"/>
    <w:rsid w:val="00303A2E"/>
    <w:rsid w:val="00304FF0"/>
    <w:rsid w:val="00307C42"/>
    <w:rsid w:val="0031046F"/>
    <w:rsid w:val="003137B4"/>
    <w:rsid w:val="0031404F"/>
    <w:rsid w:val="00314D9A"/>
    <w:rsid w:val="00315119"/>
    <w:rsid w:val="00317617"/>
    <w:rsid w:val="003176C7"/>
    <w:rsid w:val="00317FDF"/>
    <w:rsid w:val="00320496"/>
    <w:rsid w:val="00320AC9"/>
    <w:rsid w:val="00321E9D"/>
    <w:rsid w:val="00323DBE"/>
    <w:rsid w:val="00323FE6"/>
    <w:rsid w:val="0032463E"/>
    <w:rsid w:val="0032474E"/>
    <w:rsid w:val="00325973"/>
    <w:rsid w:val="00325BC7"/>
    <w:rsid w:val="0032649B"/>
    <w:rsid w:val="003270C5"/>
    <w:rsid w:val="003276B6"/>
    <w:rsid w:val="003277D3"/>
    <w:rsid w:val="00330270"/>
    <w:rsid w:val="00330772"/>
    <w:rsid w:val="0033084D"/>
    <w:rsid w:val="003314AD"/>
    <w:rsid w:val="0033159A"/>
    <w:rsid w:val="00334839"/>
    <w:rsid w:val="00334AEF"/>
    <w:rsid w:val="00336D6F"/>
    <w:rsid w:val="00341280"/>
    <w:rsid w:val="0034130E"/>
    <w:rsid w:val="003413CB"/>
    <w:rsid w:val="003419F8"/>
    <w:rsid w:val="003426AF"/>
    <w:rsid w:val="003432B9"/>
    <w:rsid w:val="00344C55"/>
    <w:rsid w:val="0034503F"/>
    <w:rsid w:val="003457B2"/>
    <w:rsid w:val="00345B4F"/>
    <w:rsid w:val="00346BE4"/>
    <w:rsid w:val="003501B3"/>
    <w:rsid w:val="00350F84"/>
    <w:rsid w:val="00351A38"/>
    <w:rsid w:val="003542CC"/>
    <w:rsid w:val="00356256"/>
    <w:rsid w:val="00356351"/>
    <w:rsid w:val="00357540"/>
    <w:rsid w:val="00362507"/>
    <w:rsid w:val="00363ED8"/>
    <w:rsid w:val="00365DBC"/>
    <w:rsid w:val="00374B29"/>
    <w:rsid w:val="00375D6C"/>
    <w:rsid w:val="0037611A"/>
    <w:rsid w:val="003763C5"/>
    <w:rsid w:val="003768DD"/>
    <w:rsid w:val="00376CC1"/>
    <w:rsid w:val="003775E2"/>
    <w:rsid w:val="003805B3"/>
    <w:rsid w:val="0038158C"/>
    <w:rsid w:val="003821B6"/>
    <w:rsid w:val="00383E2E"/>
    <w:rsid w:val="00384A2F"/>
    <w:rsid w:val="003859F1"/>
    <w:rsid w:val="00385C41"/>
    <w:rsid w:val="00386233"/>
    <w:rsid w:val="00387E79"/>
    <w:rsid w:val="003932B1"/>
    <w:rsid w:val="003964AD"/>
    <w:rsid w:val="00397D41"/>
    <w:rsid w:val="003A05EC"/>
    <w:rsid w:val="003A2CD7"/>
    <w:rsid w:val="003A306C"/>
    <w:rsid w:val="003A354B"/>
    <w:rsid w:val="003A3720"/>
    <w:rsid w:val="003B0851"/>
    <w:rsid w:val="003B0F9F"/>
    <w:rsid w:val="003B1459"/>
    <w:rsid w:val="003B2331"/>
    <w:rsid w:val="003B35B7"/>
    <w:rsid w:val="003B41C6"/>
    <w:rsid w:val="003B4250"/>
    <w:rsid w:val="003B4E32"/>
    <w:rsid w:val="003B5249"/>
    <w:rsid w:val="003B5764"/>
    <w:rsid w:val="003B621D"/>
    <w:rsid w:val="003B67A9"/>
    <w:rsid w:val="003B6A04"/>
    <w:rsid w:val="003B6A39"/>
    <w:rsid w:val="003C0448"/>
    <w:rsid w:val="003C0C52"/>
    <w:rsid w:val="003C1597"/>
    <w:rsid w:val="003C1B1A"/>
    <w:rsid w:val="003C1D7B"/>
    <w:rsid w:val="003C210F"/>
    <w:rsid w:val="003C2E76"/>
    <w:rsid w:val="003C410E"/>
    <w:rsid w:val="003C41FA"/>
    <w:rsid w:val="003C78DB"/>
    <w:rsid w:val="003C7903"/>
    <w:rsid w:val="003C7DEE"/>
    <w:rsid w:val="003D040A"/>
    <w:rsid w:val="003D1E0B"/>
    <w:rsid w:val="003D3AC9"/>
    <w:rsid w:val="003D6DB8"/>
    <w:rsid w:val="003D7A05"/>
    <w:rsid w:val="003E0D11"/>
    <w:rsid w:val="003E0F87"/>
    <w:rsid w:val="003E18AE"/>
    <w:rsid w:val="003E233E"/>
    <w:rsid w:val="003E2768"/>
    <w:rsid w:val="003E2F78"/>
    <w:rsid w:val="003E3075"/>
    <w:rsid w:val="003E3272"/>
    <w:rsid w:val="003E331C"/>
    <w:rsid w:val="003E39DC"/>
    <w:rsid w:val="003E6403"/>
    <w:rsid w:val="003E67F5"/>
    <w:rsid w:val="003E6DDF"/>
    <w:rsid w:val="003E6E3E"/>
    <w:rsid w:val="003E7A7C"/>
    <w:rsid w:val="003E7E5A"/>
    <w:rsid w:val="003F1927"/>
    <w:rsid w:val="003F241B"/>
    <w:rsid w:val="003F3635"/>
    <w:rsid w:val="003F54C1"/>
    <w:rsid w:val="003F626F"/>
    <w:rsid w:val="003F6E02"/>
    <w:rsid w:val="003F6E38"/>
    <w:rsid w:val="003F6E6B"/>
    <w:rsid w:val="004016EB"/>
    <w:rsid w:val="0040192D"/>
    <w:rsid w:val="004020C4"/>
    <w:rsid w:val="00403948"/>
    <w:rsid w:val="0040563D"/>
    <w:rsid w:val="00407B21"/>
    <w:rsid w:val="00407D3F"/>
    <w:rsid w:val="004120F1"/>
    <w:rsid w:val="00412522"/>
    <w:rsid w:val="00412CF5"/>
    <w:rsid w:val="0041571B"/>
    <w:rsid w:val="00416AB2"/>
    <w:rsid w:val="00416F92"/>
    <w:rsid w:val="00417C01"/>
    <w:rsid w:val="00417DDE"/>
    <w:rsid w:val="00417F2E"/>
    <w:rsid w:val="00420791"/>
    <w:rsid w:val="00420A92"/>
    <w:rsid w:val="0042545A"/>
    <w:rsid w:val="00427436"/>
    <w:rsid w:val="00430842"/>
    <w:rsid w:val="00431F3C"/>
    <w:rsid w:val="00433118"/>
    <w:rsid w:val="004349B3"/>
    <w:rsid w:val="0043569C"/>
    <w:rsid w:val="00436B85"/>
    <w:rsid w:val="00436FF2"/>
    <w:rsid w:val="00441737"/>
    <w:rsid w:val="00441997"/>
    <w:rsid w:val="0044289D"/>
    <w:rsid w:val="00444D1E"/>
    <w:rsid w:val="00445854"/>
    <w:rsid w:val="00446557"/>
    <w:rsid w:val="0044682D"/>
    <w:rsid w:val="00447607"/>
    <w:rsid w:val="004478E0"/>
    <w:rsid w:val="00450B45"/>
    <w:rsid w:val="00450BE3"/>
    <w:rsid w:val="00452C7D"/>
    <w:rsid w:val="0045405F"/>
    <w:rsid w:val="004555A4"/>
    <w:rsid w:val="00457FBC"/>
    <w:rsid w:val="00460C99"/>
    <w:rsid w:val="00461E0A"/>
    <w:rsid w:val="00461F10"/>
    <w:rsid w:val="00462D90"/>
    <w:rsid w:val="00463F14"/>
    <w:rsid w:val="004645C7"/>
    <w:rsid w:val="00466904"/>
    <w:rsid w:val="00466AAD"/>
    <w:rsid w:val="0047032C"/>
    <w:rsid w:val="0047129F"/>
    <w:rsid w:val="004739B0"/>
    <w:rsid w:val="0047401F"/>
    <w:rsid w:val="004757E7"/>
    <w:rsid w:val="00482747"/>
    <w:rsid w:val="00482C96"/>
    <w:rsid w:val="00482D02"/>
    <w:rsid w:val="00483259"/>
    <w:rsid w:val="00483CA2"/>
    <w:rsid w:val="0048401D"/>
    <w:rsid w:val="004851C4"/>
    <w:rsid w:val="00491175"/>
    <w:rsid w:val="00492045"/>
    <w:rsid w:val="004928D5"/>
    <w:rsid w:val="00493AEE"/>
    <w:rsid w:val="00496A5A"/>
    <w:rsid w:val="0049716F"/>
    <w:rsid w:val="00497FB6"/>
    <w:rsid w:val="004A0565"/>
    <w:rsid w:val="004A1026"/>
    <w:rsid w:val="004A245A"/>
    <w:rsid w:val="004A2AC4"/>
    <w:rsid w:val="004A51AF"/>
    <w:rsid w:val="004A618B"/>
    <w:rsid w:val="004A669A"/>
    <w:rsid w:val="004B0425"/>
    <w:rsid w:val="004B1C32"/>
    <w:rsid w:val="004B3595"/>
    <w:rsid w:val="004B3FEB"/>
    <w:rsid w:val="004B419B"/>
    <w:rsid w:val="004B59D9"/>
    <w:rsid w:val="004B75E2"/>
    <w:rsid w:val="004B79C9"/>
    <w:rsid w:val="004C13CA"/>
    <w:rsid w:val="004C173A"/>
    <w:rsid w:val="004C28C2"/>
    <w:rsid w:val="004C3EA0"/>
    <w:rsid w:val="004C44A4"/>
    <w:rsid w:val="004C47E7"/>
    <w:rsid w:val="004C4B5B"/>
    <w:rsid w:val="004C5205"/>
    <w:rsid w:val="004C6117"/>
    <w:rsid w:val="004C7A3B"/>
    <w:rsid w:val="004C7ED6"/>
    <w:rsid w:val="004D042A"/>
    <w:rsid w:val="004D0572"/>
    <w:rsid w:val="004D1377"/>
    <w:rsid w:val="004D2DA9"/>
    <w:rsid w:val="004D30C6"/>
    <w:rsid w:val="004D32DE"/>
    <w:rsid w:val="004D62C9"/>
    <w:rsid w:val="004E1133"/>
    <w:rsid w:val="004E1A9B"/>
    <w:rsid w:val="004E29B1"/>
    <w:rsid w:val="004E3EBD"/>
    <w:rsid w:val="004E54B6"/>
    <w:rsid w:val="004E591E"/>
    <w:rsid w:val="004E5EC5"/>
    <w:rsid w:val="004E69BB"/>
    <w:rsid w:val="004E6C77"/>
    <w:rsid w:val="004E73FE"/>
    <w:rsid w:val="004E76F7"/>
    <w:rsid w:val="004F027A"/>
    <w:rsid w:val="004F40BB"/>
    <w:rsid w:val="004F614C"/>
    <w:rsid w:val="004F68FE"/>
    <w:rsid w:val="004F6F03"/>
    <w:rsid w:val="004F7817"/>
    <w:rsid w:val="004F7EB6"/>
    <w:rsid w:val="00501FA3"/>
    <w:rsid w:val="005033E0"/>
    <w:rsid w:val="0050364F"/>
    <w:rsid w:val="0050409B"/>
    <w:rsid w:val="00510288"/>
    <w:rsid w:val="00510DF5"/>
    <w:rsid w:val="00511106"/>
    <w:rsid w:val="00511F9C"/>
    <w:rsid w:val="0051405B"/>
    <w:rsid w:val="0051416F"/>
    <w:rsid w:val="00515B66"/>
    <w:rsid w:val="00515C25"/>
    <w:rsid w:val="00515F86"/>
    <w:rsid w:val="00517827"/>
    <w:rsid w:val="00522456"/>
    <w:rsid w:val="0052373E"/>
    <w:rsid w:val="005262EA"/>
    <w:rsid w:val="00531B23"/>
    <w:rsid w:val="00533CB4"/>
    <w:rsid w:val="005348DC"/>
    <w:rsid w:val="00534E8A"/>
    <w:rsid w:val="00537CCB"/>
    <w:rsid w:val="00537F82"/>
    <w:rsid w:val="00540E59"/>
    <w:rsid w:val="00541E03"/>
    <w:rsid w:val="0054346B"/>
    <w:rsid w:val="005445A0"/>
    <w:rsid w:val="00544C45"/>
    <w:rsid w:val="00546672"/>
    <w:rsid w:val="005477A2"/>
    <w:rsid w:val="00554368"/>
    <w:rsid w:val="0055707E"/>
    <w:rsid w:val="005577A3"/>
    <w:rsid w:val="00557D4E"/>
    <w:rsid w:val="00560061"/>
    <w:rsid w:val="005615D1"/>
    <w:rsid w:val="00561EC8"/>
    <w:rsid w:val="00563305"/>
    <w:rsid w:val="00564B2C"/>
    <w:rsid w:val="005662D7"/>
    <w:rsid w:val="005668D8"/>
    <w:rsid w:val="00566BEC"/>
    <w:rsid w:val="005705B5"/>
    <w:rsid w:val="00570E83"/>
    <w:rsid w:val="00572C17"/>
    <w:rsid w:val="00573E7E"/>
    <w:rsid w:val="0057425A"/>
    <w:rsid w:val="00576BB8"/>
    <w:rsid w:val="00583C2D"/>
    <w:rsid w:val="00583E5E"/>
    <w:rsid w:val="0058494E"/>
    <w:rsid w:val="005851BB"/>
    <w:rsid w:val="005857A9"/>
    <w:rsid w:val="00585A66"/>
    <w:rsid w:val="00587D6D"/>
    <w:rsid w:val="00591A3D"/>
    <w:rsid w:val="005926B4"/>
    <w:rsid w:val="00594B12"/>
    <w:rsid w:val="0059573F"/>
    <w:rsid w:val="00596485"/>
    <w:rsid w:val="00596E53"/>
    <w:rsid w:val="005A0F4B"/>
    <w:rsid w:val="005A0FB5"/>
    <w:rsid w:val="005A3C7E"/>
    <w:rsid w:val="005A68A3"/>
    <w:rsid w:val="005A6C73"/>
    <w:rsid w:val="005A6D1C"/>
    <w:rsid w:val="005B0A13"/>
    <w:rsid w:val="005B3946"/>
    <w:rsid w:val="005B3CB9"/>
    <w:rsid w:val="005B49AC"/>
    <w:rsid w:val="005B5459"/>
    <w:rsid w:val="005B6068"/>
    <w:rsid w:val="005B7207"/>
    <w:rsid w:val="005C1948"/>
    <w:rsid w:val="005C1C74"/>
    <w:rsid w:val="005C1D54"/>
    <w:rsid w:val="005C4B50"/>
    <w:rsid w:val="005C6DC1"/>
    <w:rsid w:val="005C72E9"/>
    <w:rsid w:val="005D043C"/>
    <w:rsid w:val="005D29DD"/>
    <w:rsid w:val="005D3A06"/>
    <w:rsid w:val="005D546C"/>
    <w:rsid w:val="005D6784"/>
    <w:rsid w:val="005D6C0C"/>
    <w:rsid w:val="005D7265"/>
    <w:rsid w:val="005E18ED"/>
    <w:rsid w:val="005E1D76"/>
    <w:rsid w:val="005E4866"/>
    <w:rsid w:val="005E4A7C"/>
    <w:rsid w:val="005E5AEE"/>
    <w:rsid w:val="005F06CA"/>
    <w:rsid w:val="005F19FE"/>
    <w:rsid w:val="005F473D"/>
    <w:rsid w:val="005F4A16"/>
    <w:rsid w:val="005F4A44"/>
    <w:rsid w:val="005F4AB2"/>
    <w:rsid w:val="005F6892"/>
    <w:rsid w:val="005F6EE3"/>
    <w:rsid w:val="005F76EB"/>
    <w:rsid w:val="005F7FE8"/>
    <w:rsid w:val="00600F44"/>
    <w:rsid w:val="00605199"/>
    <w:rsid w:val="006056E7"/>
    <w:rsid w:val="00605B42"/>
    <w:rsid w:val="00611475"/>
    <w:rsid w:val="00611EA3"/>
    <w:rsid w:val="00613867"/>
    <w:rsid w:val="0061680E"/>
    <w:rsid w:val="00616D40"/>
    <w:rsid w:val="0061776E"/>
    <w:rsid w:val="00620933"/>
    <w:rsid w:val="00620FD8"/>
    <w:rsid w:val="00621A99"/>
    <w:rsid w:val="006221B4"/>
    <w:rsid w:val="00623E7A"/>
    <w:rsid w:val="00624929"/>
    <w:rsid w:val="006254F7"/>
    <w:rsid w:val="00630507"/>
    <w:rsid w:val="0063191E"/>
    <w:rsid w:val="00632D92"/>
    <w:rsid w:val="00633D7D"/>
    <w:rsid w:val="006413A9"/>
    <w:rsid w:val="00641D8F"/>
    <w:rsid w:val="006447F6"/>
    <w:rsid w:val="00647062"/>
    <w:rsid w:val="006475D9"/>
    <w:rsid w:val="00647FB1"/>
    <w:rsid w:val="006507FB"/>
    <w:rsid w:val="00652354"/>
    <w:rsid w:val="006527E2"/>
    <w:rsid w:val="00652E74"/>
    <w:rsid w:val="00652F30"/>
    <w:rsid w:val="006535F1"/>
    <w:rsid w:val="00653A0D"/>
    <w:rsid w:val="00654468"/>
    <w:rsid w:val="006549D9"/>
    <w:rsid w:val="00654A66"/>
    <w:rsid w:val="006551C5"/>
    <w:rsid w:val="00660D3E"/>
    <w:rsid w:val="0066240B"/>
    <w:rsid w:val="00663D98"/>
    <w:rsid w:val="00664369"/>
    <w:rsid w:val="00666C8E"/>
    <w:rsid w:val="0067061C"/>
    <w:rsid w:val="0067198A"/>
    <w:rsid w:val="00673677"/>
    <w:rsid w:val="00673CD0"/>
    <w:rsid w:val="006747D4"/>
    <w:rsid w:val="0067743C"/>
    <w:rsid w:val="0068026F"/>
    <w:rsid w:val="006828A5"/>
    <w:rsid w:val="00683BDA"/>
    <w:rsid w:val="00684794"/>
    <w:rsid w:val="00684A0C"/>
    <w:rsid w:val="0068556D"/>
    <w:rsid w:val="006904F6"/>
    <w:rsid w:val="006906C3"/>
    <w:rsid w:val="0069135F"/>
    <w:rsid w:val="00693297"/>
    <w:rsid w:val="00696D52"/>
    <w:rsid w:val="00696E17"/>
    <w:rsid w:val="00697798"/>
    <w:rsid w:val="006A0206"/>
    <w:rsid w:val="006A02E2"/>
    <w:rsid w:val="006A0E6B"/>
    <w:rsid w:val="006A10B8"/>
    <w:rsid w:val="006A411C"/>
    <w:rsid w:val="006A48F3"/>
    <w:rsid w:val="006A6681"/>
    <w:rsid w:val="006A6A3D"/>
    <w:rsid w:val="006A6B4E"/>
    <w:rsid w:val="006A7198"/>
    <w:rsid w:val="006A7A8A"/>
    <w:rsid w:val="006B1640"/>
    <w:rsid w:val="006B16B3"/>
    <w:rsid w:val="006B2134"/>
    <w:rsid w:val="006B2184"/>
    <w:rsid w:val="006B2512"/>
    <w:rsid w:val="006B308C"/>
    <w:rsid w:val="006B5218"/>
    <w:rsid w:val="006B5567"/>
    <w:rsid w:val="006B5B79"/>
    <w:rsid w:val="006B5F4D"/>
    <w:rsid w:val="006B7F13"/>
    <w:rsid w:val="006C0103"/>
    <w:rsid w:val="006C22FF"/>
    <w:rsid w:val="006C2632"/>
    <w:rsid w:val="006C2F2B"/>
    <w:rsid w:val="006C40DD"/>
    <w:rsid w:val="006C5F68"/>
    <w:rsid w:val="006C627F"/>
    <w:rsid w:val="006C6DAF"/>
    <w:rsid w:val="006D231F"/>
    <w:rsid w:val="006D354A"/>
    <w:rsid w:val="006D3965"/>
    <w:rsid w:val="006D3EFD"/>
    <w:rsid w:val="006D5E8F"/>
    <w:rsid w:val="006D6A3D"/>
    <w:rsid w:val="006D756F"/>
    <w:rsid w:val="006E124A"/>
    <w:rsid w:val="006E189D"/>
    <w:rsid w:val="006E1B1F"/>
    <w:rsid w:val="006E3263"/>
    <w:rsid w:val="006E48E1"/>
    <w:rsid w:val="006E4A42"/>
    <w:rsid w:val="006E52E0"/>
    <w:rsid w:val="006E555A"/>
    <w:rsid w:val="006E7173"/>
    <w:rsid w:val="006E78E0"/>
    <w:rsid w:val="006E7EFB"/>
    <w:rsid w:val="006F2B0F"/>
    <w:rsid w:val="006F2F50"/>
    <w:rsid w:val="006F53D0"/>
    <w:rsid w:val="006F647C"/>
    <w:rsid w:val="006F7604"/>
    <w:rsid w:val="006F76E8"/>
    <w:rsid w:val="006F7F9B"/>
    <w:rsid w:val="007022C9"/>
    <w:rsid w:val="0070342D"/>
    <w:rsid w:val="00703F32"/>
    <w:rsid w:val="00704A0B"/>
    <w:rsid w:val="00705932"/>
    <w:rsid w:val="007059E3"/>
    <w:rsid w:val="00705B61"/>
    <w:rsid w:val="00706E83"/>
    <w:rsid w:val="00706EBC"/>
    <w:rsid w:val="00710A6C"/>
    <w:rsid w:val="00710EB0"/>
    <w:rsid w:val="00711135"/>
    <w:rsid w:val="0071641B"/>
    <w:rsid w:val="00716CD4"/>
    <w:rsid w:val="00717E67"/>
    <w:rsid w:val="00721A81"/>
    <w:rsid w:val="00723D02"/>
    <w:rsid w:val="007244B3"/>
    <w:rsid w:val="007248DC"/>
    <w:rsid w:val="0072604A"/>
    <w:rsid w:val="007270C7"/>
    <w:rsid w:val="00727354"/>
    <w:rsid w:val="00731B60"/>
    <w:rsid w:val="00733346"/>
    <w:rsid w:val="007342DA"/>
    <w:rsid w:val="00741FBA"/>
    <w:rsid w:val="00742CE8"/>
    <w:rsid w:val="00744E40"/>
    <w:rsid w:val="00747C85"/>
    <w:rsid w:val="007517CC"/>
    <w:rsid w:val="00752169"/>
    <w:rsid w:val="007523D8"/>
    <w:rsid w:val="00752AD4"/>
    <w:rsid w:val="00752B0D"/>
    <w:rsid w:val="00752D99"/>
    <w:rsid w:val="00752F9D"/>
    <w:rsid w:val="00753697"/>
    <w:rsid w:val="00753F42"/>
    <w:rsid w:val="00756111"/>
    <w:rsid w:val="0075669D"/>
    <w:rsid w:val="007575A1"/>
    <w:rsid w:val="00757C78"/>
    <w:rsid w:val="007628CA"/>
    <w:rsid w:val="00762A9B"/>
    <w:rsid w:val="00763468"/>
    <w:rsid w:val="007635E3"/>
    <w:rsid w:val="007644CC"/>
    <w:rsid w:val="00764B7E"/>
    <w:rsid w:val="00765756"/>
    <w:rsid w:val="00766273"/>
    <w:rsid w:val="0076662A"/>
    <w:rsid w:val="007670F5"/>
    <w:rsid w:val="007715C4"/>
    <w:rsid w:val="00772DC8"/>
    <w:rsid w:val="0077429D"/>
    <w:rsid w:val="00775A4F"/>
    <w:rsid w:val="007824E4"/>
    <w:rsid w:val="00782888"/>
    <w:rsid w:val="007843AB"/>
    <w:rsid w:val="0078463A"/>
    <w:rsid w:val="00784724"/>
    <w:rsid w:val="00785191"/>
    <w:rsid w:val="00785327"/>
    <w:rsid w:val="00785CE6"/>
    <w:rsid w:val="007860BA"/>
    <w:rsid w:val="00786D62"/>
    <w:rsid w:val="007872E6"/>
    <w:rsid w:val="00787FC5"/>
    <w:rsid w:val="00787FCC"/>
    <w:rsid w:val="00793292"/>
    <w:rsid w:val="00793377"/>
    <w:rsid w:val="00793576"/>
    <w:rsid w:val="007942B4"/>
    <w:rsid w:val="007956F4"/>
    <w:rsid w:val="007958C6"/>
    <w:rsid w:val="00795B63"/>
    <w:rsid w:val="0079642C"/>
    <w:rsid w:val="00797566"/>
    <w:rsid w:val="007A1372"/>
    <w:rsid w:val="007A15A1"/>
    <w:rsid w:val="007A1780"/>
    <w:rsid w:val="007A2357"/>
    <w:rsid w:val="007A2946"/>
    <w:rsid w:val="007A31F3"/>
    <w:rsid w:val="007A6599"/>
    <w:rsid w:val="007A6933"/>
    <w:rsid w:val="007B0EE3"/>
    <w:rsid w:val="007B1440"/>
    <w:rsid w:val="007B1990"/>
    <w:rsid w:val="007B22AA"/>
    <w:rsid w:val="007B2FF9"/>
    <w:rsid w:val="007B333F"/>
    <w:rsid w:val="007B3D5A"/>
    <w:rsid w:val="007B7682"/>
    <w:rsid w:val="007B7686"/>
    <w:rsid w:val="007C0189"/>
    <w:rsid w:val="007C118A"/>
    <w:rsid w:val="007C40AF"/>
    <w:rsid w:val="007C491D"/>
    <w:rsid w:val="007C493A"/>
    <w:rsid w:val="007C5AD4"/>
    <w:rsid w:val="007C5FFA"/>
    <w:rsid w:val="007C60FE"/>
    <w:rsid w:val="007C7735"/>
    <w:rsid w:val="007D093F"/>
    <w:rsid w:val="007D2274"/>
    <w:rsid w:val="007D26F5"/>
    <w:rsid w:val="007D2732"/>
    <w:rsid w:val="007D2761"/>
    <w:rsid w:val="007D5500"/>
    <w:rsid w:val="007D76BE"/>
    <w:rsid w:val="007E19C3"/>
    <w:rsid w:val="007E30BA"/>
    <w:rsid w:val="007E5539"/>
    <w:rsid w:val="007E5649"/>
    <w:rsid w:val="007E5713"/>
    <w:rsid w:val="007E59E3"/>
    <w:rsid w:val="007E5EE4"/>
    <w:rsid w:val="007E619B"/>
    <w:rsid w:val="007E6C23"/>
    <w:rsid w:val="007E74C2"/>
    <w:rsid w:val="007F08D3"/>
    <w:rsid w:val="007F0BAC"/>
    <w:rsid w:val="007F2F31"/>
    <w:rsid w:val="007F3036"/>
    <w:rsid w:val="007F3AEF"/>
    <w:rsid w:val="007F57D1"/>
    <w:rsid w:val="007F6129"/>
    <w:rsid w:val="0080105F"/>
    <w:rsid w:val="0080352D"/>
    <w:rsid w:val="00803894"/>
    <w:rsid w:val="00804508"/>
    <w:rsid w:val="00807A73"/>
    <w:rsid w:val="008100D1"/>
    <w:rsid w:val="0081045A"/>
    <w:rsid w:val="00811A11"/>
    <w:rsid w:val="00811F9E"/>
    <w:rsid w:val="00813152"/>
    <w:rsid w:val="00813CDD"/>
    <w:rsid w:val="00813E6F"/>
    <w:rsid w:val="00814E8B"/>
    <w:rsid w:val="00814F1B"/>
    <w:rsid w:val="00820389"/>
    <w:rsid w:val="00824872"/>
    <w:rsid w:val="00825F1F"/>
    <w:rsid w:val="00827773"/>
    <w:rsid w:val="0083077C"/>
    <w:rsid w:val="00832315"/>
    <w:rsid w:val="00833EF2"/>
    <w:rsid w:val="008347E6"/>
    <w:rsid w:val="00834E91"/>
    <w:rsid w:val="00837112"/>
    <w:rsid w:val="00837D2E"/>
    <w:rsid w:val="00840E2B"/>
    <w:rsid w:val="008411BD"/>
    <w:rsid w:val="0084211E"/>
    <w:rsid w:val="00842C93"/>
    <w:rsid w:val="00843EAA"/>
    <w:rsid w:val="00845B1B"/>
    <w:rsid w:val="00846FB3"/>
    <w:rsid w:val="0084749D"/>
    <w:rsid w:val="008525DE"/>
    <w:rsid w:val="0085328F"/>
    <w:rsid w:val="00853565"/>
    <w:rsid w:val="0085369E"/>
    <w:rsid w:val="0086053C"/>
    <w:rsid w:val="008605C7"/>
    <w:rsid w:val="00860B18"/>
    <w:rsid w:val="00861414"/>
    <w:rsid w:val="00862FF8"/>
    <w:rsid w:val="008635B8"/>
    <w:rsid w:val="0086472E"/>
    <w:rsid w:val="00864F6D"/>
    <w:rsid w:val="0086581F"/>
    <w:rsid w:val="008728D0"/>
    <w:rsid w:val="00872B47"/>
    <w:rsid w:val="00872D83"/>
    <w:rsid w:val="0087392E"/>
    <w:rsid w:val="008748BF"/>
    <w:rsid w:val="008749CF"/>
    <w:rsid w:val="008770A2"/>
    <w:rsid w:val="00877C78"/>
    <w:rsid w:val="00882942"/>
    <w:rsid w:val="00882C66"/>
    <w:rsid w:val="0088311A"/>
    <w:rsid w:val="00884E37"/>
    <w:rsid w:val="00885C47"/>
    <w:rsid w:val="008860C1"/>
    <w:rsid w:val="00887CD9"/>
    <w:rsid w:val="008901BD"/>
    <w:rsid w:val="008914E6"/>
    <w:rsid w:val="00893163"/>
    <w:rsid w:val="00893840"/>
    <w:rsid w:val="00894396"/>
    <w:rsid w:val="008944F1"/>
    <w:rsid w:val="00894AC0"/>
    <w:rsid w:val="008950C7"/>
    <w:rsid w:val="00895435"/>
    <w:rsid w:val="00895EF2"/>
    <w:rsid w:val="008964B5"/>
    <w:rsid w:val="008965B5"/>
    <w:rsid w:val="00897A92"/>
    <w:rsid w:val="008A1F47"/>
    <w:rsid w:val="008A3D21"/>
    <w:rsid w:val="008A43BC"/>
    <w:rsid w:val="008A5635"/>
    <w:rsid w:val="008A5B74"/>
    <w:rsid w:val="008A5C6F"/>
    <w:rsid w:val="008A67A8"/>
    <w:rsid w:val="008A7CD8"/>
    <w:rsid w:val="008B19CD"/>
    <w:rsid w:val="008B2B56"/>
    <w:rsid w:val="008B2B89"/>
    <w:rsid w:val="008B2D1D"/>
    <w:rsid w:val="008B3EE6"/>
    <w:rsid w:val="008B4EBF"/>
    <w:rsid w:val="008B59E1"/>
    <w:rsid w:val="008B5C58"/>
    <w:rsid w:val="008B6639"/>
    <w:rsid w:val="008B6D6C"/>
    <w:rsid w:val="008B74AE"/>
    <w:rsid w:val="008C217D"/>
    <w:rsid w:val="008C293E"/>
    <w:rsid w:val="008C5949"/>
    <w:rsid w:val="008C5C97"/>
    <w:rsid w:val="008C635F"/>
    <w:rsid w:val="008C638F"/>
    <w:rsid w:val="008D1D91"/>
    <w:rsid w:val="008D4828"/>
    <w:rsid w:val="008D5809"/>
    <w:rsid w:val="008E0197"/>
    <w:rsid w:val="008E0DD4"/>
    <w:rsid w:val="008E2783"/>
    <w:rsid w:val="008E2A5C"/>
    <w:rsid w:val="008E4250"/>
    <w:rsid w:val="008E4EE0"/>
    <w:rsid w:val="008E5484"/>
    <w:rsid w:val="008E7314"/>
    <w:rsid w:val="008E765E"/>
    <w:rsid w:val="008F061C"/>
    <w:rsid w:val="008F16B6"/>
    <w:rsid w:val="008F1CEA"/>
    <w:rsid w:val="008F1D55"/>
    <w:rsid w:val="008F244A"/>
    <w:rsid w:val="008F2468"/>
    <w:rsid w:val="008F356F"/>
    <w:rsid w:val="008F39E5"/>
    <w:rsid w:val="008F45E2"/>
    <w:rsid w:val="008F4DF6"/>
    <w:rsid w:val="008F564F"/>
    <w:rsid w:val="008F5DE6"/>
    <w:rsid w:val="008F7843"/>
    <w:rsid w:val="00900E69"/>
    <w:rsid w:val="0090174E"/>
    <w:rsid w:val="00903E5A"/>
    <w:rsid w:val="00904832"/>
    <w:rsid w:val="0090497C"/>
    <w:rsid w:val="00906831"/>
    <w:rsid w:val="00910DFF"/>
    <w:rsid w:val="00911EC3"/>
    <w:rsid w:val="00915EEC"/>
    <w:rsid w:val="00915FD1"/>
    <w:rsid w:val="00916734"/>
    <w:rsid w:val="0091764E"/>
    <w:rsid w:val="009205FF"/>
    <w:rsid w:val="00922DC9"/>
    <w:rsid w:val="00923B55"/>
    <w:rsid w:val="00923B8D"/>
    <w:rsid w:val="0092568D"/>
    <w:rsid w:val="00926019"/>
    <w:rsid w:val="00926C30"/>
    <w:rsid w:val="00926EAF"/>
    <w:rsid w:val="00930834"/>
    <w:rsid w:val="00930A2C"/>
    <w:rsid w:val="009315E2"/>
    <w:rsid w:val="00932409"/>
    <w:rsid w:val="0093255E"/>
    <w:rsid w:val="00933786"/>
    <w:rsid w:val="00934536"/>
    <w:rsid w:val="0093489F"/>
    <w:rsid w:val="009348EA"/>
    <w:rsid w:val="00934A4E"/>
    <w:rsid w:val="00935CB5"/>
    <w:rsid w:val="00940EE9"/>
    <w:rsid w:val="009413B0"/>
    <w:rsid w:val="00941D3E"/>
    <w:rsid w:val="00942EEE"/>
    <w:rsid w:val="00943364"/>
    <w:rsid w:val="00944D7C"/>
    <w:rsid w:val="00944D8B"/>
    <w:rsid w:val="00944DEA"/>
    <w:rsid w:val="009466B1"/>
    <w:rsid w:val="00950032"/>
    <w:rsid w:val="00950053"/>
    <w:rsid w:val="00954EC6"/>
    <w:rsid w:val="00956EA7"/>
    <w:rsid w:val="00957C0E"/>
    <w:rsid w:val="00957C66"/>
    <w:rsid w:val="0096279B"/>
    <w:rsid w:val="009627FC"/>
    <w:rsid w:val="00964167"/>
    <w:rsid w:val="00965143"/>
    <w:rsid w:val="0096695B"/>
    <w:rsid w:val="00971686"/>
    <w:rsid w:val="009718C6"/>
    <w:rsid w:val="00972AF1"/>
    <w:rsid w:val="0097314D"/>
    <w:rsid w:val="00975481"/>
    <w:rsid w:val="009773FF"/>
    <w:rsid w:val="009823BE"/>
    <w:rsid w:val="00982628"/>
    <w:rsid w:val="009830BA"/>
    <w:rsid w:val="009843C1"/>
    <w:rsid w:val="009843D4"/>
    <w:rsid w:val="0098784B"/>
    <w:rsid w:val="009878C0"/>
    <w:rsid w:val="0099132F"/>
    <w:rsid w:val="00993B92"/>
    <w:rsid w:val="0099498A"/>
    <w:rsid w:val="00995FE1"/>
    <w:rsid w:val="009973AF"/>
    <w:rsid w:val="009979A5"/>
    <w:rsid w:val="009A029E"/>
    <w:rsid w:val="009A07C1"/>
    <w:rsid w:val="009A0BE9"/>
    <w:rsid w:val="009A1DEE"/>
    <w:rsid w:val="009A3883"/>
    <w:rsid w:val="009A606E"/>
    <w:rsid w:val="009B01C6"/>
    <w:rsid w:val="009B0ABB"/>
    <w:rsid w:val="009B0B8C"/>
    <w:rsid w:val="009B306B"/>
    <w:rsid w:val="009B42A2"/>
    <w:rsid w:val="009B4CA0"/>
    <w:rsid w:val="009B5388"/>
    <w:rsid w:val="009B570B"/>
    <w:rsid w:val="009B60D1"/>
    <w:rsid w:val="009B611B"/>
    <w:rsid w:val="009B626A"/>
    <w:rsid w:val="009C068A"/>
    <w:rsid w:val="009C1872"/>
    <w:rsid w:val="009C4A7E"/>
    <w:rsid w:val="009C58F2"/>
    <w:rsid w:val="009C62F6"/>
    <w:rsid w:val="009C7647"/>
    <w:rsid w:val="009D1117"/>
    <w:rsid w:val="009D1499"/>
    <w:rsid w:val="009D2B8C"/>
    <w:rsid w:val="009D2CDE"/>
    <w:rsid w:val="009D38CE"/>
    <w:rsid w:val="009D403D"/>
    <w:rsid w:val="009D430A"/>
    <w:rsid w:val="009D70A8"/>
    <w:rsid w:val="009E13C2"/>
    <w:rsid w:val="009E32F8"/>
    <w:rsid w:val="009E3CE7"/>
    <w:rsid w:val="009E4CE1"/>
    <w:rsid w:val="009E4F4E"/>
    <w:rsid w:val="009E5781"/>
    <w:rsid w:val="009E68C2"/>
    <w:rsid w:val="009E7780"/>
    <w:rsid w:val="009F007B"/>
    <w:rsid w:val="009F05A9"/>
    <w:rsid w:val="009F5220"/>
    <w:rsid w:val="00A036B6"/>
    <w:rsid w:val="00A0709E"/>
    <w:rsid w:val="00A07620"/>
    <w:rsid w:val="00A07A57"/>
    <w:rsid w:val="00A1039C"/>
    <w:rsid w:val="00A105E7"/>
    <w:rsid w:val="00A1166B"/>
    <w:rsid w:val="00A11F0F"/>
    <w:rsid w:val="00A14A30"/>
    <w:rsid w:val="00A15389"/>
    <w:rsid w:val="00A16F3B"/>
    <w:rsid w:val="00A17610"/>
    <w:rsid w:val="00A21A12"/>
    <w:rsid w:val="00A21FB1"/>
    <w:rsid w:val="00A246C1"/>
    <w:rsid w:val="00A27345"/>
    <w:rsid w:val="00A27A37"/>
    <w:rsid w:val="00A27E9E"/>
    <w:rsid w:val="00A30358"/>
    <w:rsid w:val="00A3167B"/>
    <w:rsid w:val="00A318CD"/>
    <w:rsid w:val="00A32D96"/>
    <w:rsid w:val="00A341E9"/>
    <w:rsid w:val="00A35DB2"/>
    <w:rsid w:val="00A3608D"/>
    <w:rsid w:val="00A36ABC"/>
    <w:rsid w:val="00A37A02"/>
    <w:rsid w:val="00A37AA9"/>
    <w:rsid w:val="00A37D03"/>
    <w:rsid w:val="00A4016F"/>
    <w:rsid w:val="00A41A87"/>
    <w:rsid w:val="00A42483"/>
    <w:rsid w:val="00A42DD2"/>
    <w:rsid w:val="00A43749"/>
    <w:rsid w:val="00A45A4D"/>
    <w:rsid w:val="00A47FD8"/>
    <w:rsid w:val="00A510B7"/>
    <w:rsid w:val="00A5203D"/>
    <w:rsid w:val="00A53DD2"/>
    <w:rsid w:val="00A5644F"/>
    <w:rsid w:val="00A569A6"/>
    <w:rsid w:val="00A56DC4"/>
    <w:rsid w:val="00A60D2F"/>
    <w:rsid w:val="00A61193"/>
    <w:rsid w:val="00A61F85"/>
    <w:rsid w:val="00A64781"/>
    <w:rsid w:val="00A656CA"/>
    <w:rsid w:val="00A66548"/>
    <w:rsid w:val="00A6667A"/>
    <w:rsid w:val="00A70BAC"/>
    <w:rsid w:val="00A7136C"/>
    <w:rsid w:val="00A71734"/>
    <w:rsid w:val="00A724CF"/>
    <w:rsid w:val="00A73045"/>
    <w:rsid w:val="00A7465A"/>
    <w:rsid w:val="00A7633E"/>
    <w:rsid w:val="00A770D9"/>
    <w:rsid w:val="00A80CC6"/>
    <w:rsid w:val="00A81A7A"/>
    <w:rsid w:val="00A833B9"/>
    <w:rsid w:val="00A8360D"/>
    <w:rsid w:val="00A848CA"/>
    <w:rsid w:val="00A85825"/>
    <w:rsid w:val="00A860DC"/>
    <w:rsid w:val="00A862B3"/>
    <w:rsid w:val="00A86BB4"/>
    <w:rsid w:val="00A915E3"/>
    <w:rsid w:val="00A92CA1"/>
    <w:rsid w:val="00A93050"/>
    <w:rsid w:val="00A9306D"/>
    <w:rsid w:val="00A93B5F"/>
    <w:rsid w:val="00A9460E"/>
    <w:rsid w:val="00A94B02"/>
    <w:rsid w:val="00A95223"/>
    <w:rsid w:val="00A9571E"/>
    <w:rsid w:val="00A9572D"/>
    <w:rsid w:val="00A95C2D"/>
    <w:rsid w:val="00A9679E"/>
    <w:rsid w:val="00A967E9"/>
    <w:rsid w:val="00A97D3A"/>
    <w:rsid w:val="00AA4A03"/>
    <w:rsid w:val="00AB299E"/>
    <w:rsid w:val="00AB3982"/>
    <w:rsid w:val="00AB5569"/>
    <w:rsid w:val="00AB5FB1"/>
    <w:rsid w:val="00AB659A"/>
    <w:rsid w:val="00AB6625"/>
    <w:rsid w:val="00AB70D8"/>
    <w:rsid w:val="00AB7749"/>
    <w:rsid w:val="00AB7814"/>
    <w:rsid w:val="00AB7B31"/>
    <w:rsid w:val="00AC1B8E"/>
    <w:rsid w:val="00AC4DB1"/>
    <w:rsid w:val="00AC553E"/>
    <w:rsid w:val="00AC5619"/>
    <w:rsid w:val="00AC6FA9"/>
    <w:rsid w:val="00AD08CD"/>
    <w:rsid w:val="00AD2EAB"/>
    <w:rsid w:val="00AD4087"/>
    <w:rsid w:val="00AD466B"/>
    <w:rsid w:val="00AD6969"/>
    <w:rsid w:val="00AD6E91"/>
    <w:rsid w:val="00AD75C0"/>
    <w:rsid w:val="00AE01E9"/>
    <w:rsid w:val="00AE0A66"/>
    <w:rsid w:val="00AE1027"/>
    <w:rsid w:val="00AE34D8"/>
    <w:rsid w:val="00AE4602"/>
    <w:rsid w:val="00AE4AC6"/>
    <w:rsid w:val="00AE4AE6"/>
    <w:rsid w:val="00AE57BE"/>
    <w:rsid w:val="00AE58CD"/>
    <w:rsid w:val="00AE654E"/>
    <w:rsid w:val="00AE669F"/>
    <w:rsid w:val="00AE6BFF"/>
    <w:rsid w:val="00AE7842"/>
    <w:rsid w:val="00AF3DDF"/>
    <w:rsid w:val="00AF5690"/>
    <w:rsid w:val="00AF6060"/>
    <w:rsid w:val="00AF6B9E"/>
    <w:rsid w:val="00B03AD9"/>
    <w:rsid w:val="00B04B51"/>
    <w:rsid w:val="00B0542E"/>
    <w:rsid w:val="00B07E09"/>
    <w:rsid w:val="00B103B4"/>
    <w:rsid w:val="00B10AA1"/>
    <w:rsid w:val="00B125DD"/>
    <w:rsid w:val="00B12F3E"/>
    <w:rsid w:val="00B13A0E"/>
    <w:rsid w:val="00B13DA2"/>
    <w:rsid w:val="00B14729"/>
    <w:rsid w:val="00B15658"/>
    <w:rsid w:val="00B17AF3"/>
    <w:rsid w:val="00B17B0C"/>
    <w:rsid w:val="00B23385"/>
    <w:rsid w:val="00B23509"/>
    <w:rsid w:val="00B23EE2"/>
    <w:rsid w:val="00B2435D"/>
    <w:rsid w:val="00B25808"/>
    <w:rsid w:val="00B26B41"/>
    <w:rsid w:val="00B26B92"/>
    <w:rsid w:val="00B2749C"/>
    <w:rsid w:val="00B32710"/>
    <w:rsid w:val="00B332BC"/>
    <w:rsid w:val="00B34307"/>
    <w:rsid w:val="00B34637"/>
    <w:rsid w:val="00B3635C"/>
    <w:rsid w:val="00B370A6"/>
    <w:rsid w:val="00B41A8F"/>
    <w:rsid w:val="00B44187"/>
    <w:rsid w:val="00B459EF"/>
    <w:rsid w:val="00B470DA"/>
    <w:rsid w:val="00B4749C"/>
    <w:rsid w:val="00B47C20"/>
    <w:rsid w:val="00B47F29"/>
    <w:rsid w:val="00B507FE"/>
    <w:rsid w:val="00B518E8"/>
    <w:rsid w:val="00B51A32"/>
    <w:rsid w:val="00B51B0B"/>
    <w:rsid w:val="00B52924"/>
    <w:rsid w:val="00B5435B"/>
    <w:rsid w:val="00B54E52"/>
    <w:rsid w:val="00B57308"/>
    <w:rsid w:val="00B610E8"/>
    <w:rsid w:val="00B61AF6"/>
    <w:rsid w:val="00B63036"/>
    <w:rsid w:val="00B63566"/>
    <w:rsid w:val="00B63EBA"/>
    <w:rsid w:val="00B641F1"/>
    <w:rsid w:val="00B642A2"/>
    <w:rsid w:val="00B647F6"/>
    <w:rsid w:val="00B67604"/>
    <w:rsid w:val="00B7087D"/>
    <w:rsid w:val="00B70B93"/>
    <w:rsid w:val="00B70BDD"/>
    <w:rsid w:val="00B70BF9"/>
    <w:rsid w:val="00B71BC3"/>
    <w:rsid w:val="00B73D6C"/>
    <w:rsid w:val="00B749AD"/>
    <w:rsid w:val="00B759D2"/>
    <w:rsid w:val="00B76136"/>
    <w:rsid w:val="00B765B9"/>
    <w:rsid w:val="00B76943"/>
    <w:rsid w:val="00B77BF5"/>
    <w:rsid w:val="00B8092F"/>
    <w:rsid w:val="00B81DB3"/>
    <w:rsid w:val="00B8607C"/>
    <w:rsid w:val="00B87480"/>
    <w:rsid w:val="00B900BE"/>
    <w:rsid w:val="00B91421"/>
    <w:rsid w:val="00B91E52"/>
    <w:rsid w:val="00B92A69"/>
    <w:rsid w:val="00B92EA0"/>
    <w:rsid w:val="00B93606"/>
    <w:rsid w:val="00B93851"/>
    <w:rsid w:val="00B93E9B"/>
    <w:rsid w:val="00B94FAF"/>
    <w:rsid w:val="00B95E89"/>
    <w:rsid w:val="00B97E1D"/>
    <w:rsid w:val="00BA0800"/>
    <w:rsid w:val="00BA1D5A"/>
    <w:rsid w:val="00BA1DBB"/>
    <w:rsid w:val="00BA29BC"/>
    <w:rsid w:val="00BA3FAC"/>
    <w:rsid w:val="00BA4DC7"/>
    <w:rsid w:val="00BA5586"/>
    <w:rsid w:val="00BA591C"/>
    <w:rsid w:val="00BA6BF1"/>
    <w:rsid w:val="00BA77D0"/>
    <w:rsid w:val="00BB07AE"/>
    <w:rsid w:val="00BB0E24"/>
    <w:rsid w:val="00BB1383"/>
    <w:rsid w:val="00BB39F7"/>
    <w:rsid w:val="00BB5453"/>
    <w:rsid w:val="00BB6184"/>
    <w:rsid w:val="00BC0040"/>
    <w:rsid w:val="00BC183A"/>
    <w:rsid w:val="00BC1870"/>
    <w:rsid w:val="00BC4193"/>
    <w:rsid w:val="00BC46F6"/>
    <w:rsid w:val="00BD1491"/>
    <w:rsid w:val="00BD49AA"/>
    <w:rsid w:val="00BD630D"/>
    <w:rsid w:val="00BD6B69"/>
    <w:rsid w:val="00BD6C13"/>
    <w:rsid w:val="00BE2270"/>
    <w:rsid w:val="00BE370B"/>
    <w:rsid w:val="00BE3A55"/>
    <w:rsid w:val="00BE3A9E"/>
    <w:rsid w:val="00BE4CE9"/>
    <w:rsid w:val="00BE6E5B"/>
    <w:rsid w:val="00BF08E2"/>
    <w:rsid w:val="00BF303D"/>
    <w:rsid w:val="00BF3882"/>
    <w:rsid w:val="00BF3E32"/>
    <w:rsid w:val="00BF3FA8"/>
    <w:rsid w:val="00C003A1"/>
    <w:rsid w:val="00C00DDE"/>
    <w:rsid w:val="00C01FB8"/>
    <w:rsid w:val="00C03E6E"/>
    <w:rsid w:val="00C03E73"/>
    <w:rsid w:val="00C05C89"/>
    <w:rsid w:val="00C06063"/>
    <w:rsid w:val="00C1104E"/>
    <w:rsid w:val="00C13018"/>
    <w:rsid w:val="00C13A15"/>
    <w:rsid w:val="00C14134"/>
    <w:rsid w:val="00C15A49"/>
    <w:rsid w:val="00C15E84"/>
    <w:rsid w:val="00C16813"/>
    <w:rsid w:val="00C17800"/>
    <w:rsid w:val="00C209AB"/>
    <w:rsid w:val="00C229ED"/>
    <w:rsid w:val="00C23A7C"/>
    <w:rsid w:val="00C3070D"/>
    <w:rsid w:val="00C30FA4"/>
    <w:rsid w:val="00C348DE"/>
    <w:rsid w:val="00C3523C"/>
    <w:rsid w:val="00C35C3B"/>
    <w:rsid w:val="00C36612"/>
    <w:rsid w:val="00C36DD9"/>
    <w:rsid w:val="00C407C5"/>
    <w:rsid w:val="00C412C7"/>
    <w:rsid w:val="00C430D7"/>
    <w:rsid w:val="00C4485B"/>
    <w:rsid w:val="00C448E2"/>
    <w:rsid w:val="00C46EFD"/>
    <w:rsid w:val="00C4733F"/>
    <w:rsid w:val="00C501BE"/>
    <w:rsid w:val="00C50F3A"/>
    <w:rsid w:val="00C51426"/>
    <w:rsid w:val="00C51E68"/>
    <w:rsid w:val="00C53AD4"/>
    <w:rsid w:val="00C546C5"/>
    <w:rsid w:val="00C5474E"/>
    <w:rsid w:val="00C55EF9"/>
    <w:rsid w:val="00C5629D"/>
    <w:rsid w:val="00C56908"/>
    <w:rsid w:val="00C57242"/>
    <w:rsid w:val="00C60046"/>
    <w:rsid w:val="00C60FD5"/>
    <w:rsid w:val="00C6194E"/>
    <w:rsid w:val="00C6328A"/>
    <w:rsid w:val="00C63F7E"/>
    <w:rsid w:val="00C6504F"/>
    <w:rsid w:val="00C6605A"/>
    <w:rsid w:val="00C663AF"/>
    <w:rsid w:val="00C672D9"/>
    <w:rsid w:val="00C707C5"/>
    <w:rsid w:val="00C73283"/>
    <w:rsid w:val="00C7347E"/>
    <w:rsid w:val="00C73C26"/>
    <w:rsid w:val="00C740E6"/>
    <w:rsid w:val="00C74DAE"/>
    <w:rsid w:val="00C7528B"/>
    <w:rsid w:val="00C83CEC"/>
    <w:rsid w:val="00C865C1"/>
    <w:rsid w:val="00C869B9"/>
    <w:rsid w:val="00C86DAE"/>
    <w:rsid w:val="00C87C89"/>
    <w:rsid w:val="00C92217"/>
    <w:rsid w:val="00C9288C"/>
    <w:rsid w:val="00C92A3D"/>
    <w:rsid w:val="00C92D81"/>
    <w:rsid w:val="00C94AD2"/>
    <w:rsid w:val="00C94CFC"/>
    <w:rsid w:val="00CA0180"/>
    <w:rsid w:val="00CA03BB"/>
    <w:rsid w:val="00CA2F5B"/>
    <w:rsid w:val="00CA32FC"/>
    <w:rsid w:val="00CA3B7B"/>
    <w:rsid w:val="00CA4651"/>
    <w:rsid w:val="00CB0A64"/>
    <w:rsid w:val="00CB24EA"/>
    <w:rsid w:val="00CB49E6"/>
    <w:rsid w:val="00CB52B8"/>
    <w:rsid w:val="00CB6EC7"/>
    <w:rsid w:val="00CB7CAA"/>
    <w:rsid w:val="00CC13E4"/>
    <w:rsid w:val="00CC1A20"/>
    <w:rsid w:val="00CC2129"/>
    <w:rsid w:val="00CC46DB"/>
    <w:rsid w:val="00CC5072"/>
    <w:rsid w:val="00CC5680"/>
    <w:rsid w:val="00CC67D5"/>
    <w:rsid w:val="00CC6F60"/>
    <w:rsid w:val="00CC7239"/>
    <w:rsid w:val="00CC7E2A"/>
    <w:rsid w:val="00CD076D"/>
    <w:rsid w:val="00CD2AAA"/>
    <w:rsid w:val="00CD3141"/>
    <w:rsid w:val="00CD7EB5"/>
    <w:rsid w:val="00CE139A"/>
    <w:rsid w:val="00CE3404"/>
    <w:rsid w:val="00CE5131"/>
    <w:rsid w:val="00CE51DC"/>
    <w:rsid w:val="00CE6E00"/>
    <w:rsid w:val="00CE7040"/>
    <w:rsid w:val="00CF08F0"/>
    <w:rsid w:val="00CF23BF"/>
    <w:rsid w:val="00CF242B"/>
    <w:rsid w:val="00CF2FAA"/>
    <w:rsid w:val="00CF353A"/>
    <w:rsid w:val="00CF3A06"/>
    <w:rsid w:val="00CF3E67"/>
    <w:rsid w:val="00CF49F4"/>
    <w:rsid w:val="00CF4B78"/>
    <w:rsid w:val="00CF5849"/>
    <w:rsid w:val="00CF6057"/>
    <w:rsid w:val="00CF6BDC"/>
    <w:rsid w:val="00CF705D"/>
    <w:rsid w:val="00CF7243"/>
    <w:rsid w:val="00D02D14"/>
    <w:rsid w:val="00D03C93"/>
    <w:rsid w:val="00D045E3"/>
    <w:rsid w:val="00D05C83"/>
    <w:rsid w:val="00D0632E"/>
    <w:rsid w:val="00D067C2"/>
    <w:rsid w:val="00D105FA"/>
    <w:rsid w:val="00D116D5"/>
    <w:rsid w:val="00D14211"/>
    <w:rsid w:val="00D144C7"/>
    <w:rsid w:val="00D15F84"/>
    <w:rsid w:val="00D16202"/>
    <w:rsid w:val="00D1645D"/>
    <w:rsid w:val="00D16D82"/>
    <w:rsid w:val="00D17728"/>
    <w:rsid w:val="00D17D10"/>
    <w:rsid w:val="00D20452"/>
    <w:rsid w:val="00D21044"/>
    <w:rsid w:val="00D21658"/>
    <w:rsid w:val="00D2179B"/>
    <w:rsid w:val="00D21F9B"/>
    <w:rsid w:val="00D22A4E"/>
    <w:rsid w:val="00D23388"/>
    <w:rsid w:val="00D24654"/>
    <w:rsid w:val="00D265C7"/>
    <w:rsid w:val="00D26853"/>
    <w:rsid w:val="00D2758B"/>
    <w:rsid w:val="00D319EF"/>
    <w:rsid w:val="00D32236"/>
    <w:rsid w:val="00D324C1"/>
    <w:rsid w:val="00D33DE0"/>
    <w:rsid w:val="00D34685"/>
    <w:rsid w:val="00D350E2"/>
    <w:rsid w:val="00D35462"/>
    <w:rsid w:val="00D35561"/>
    <w:rsid w:val="00D35E1C"/>
    <w:rsid w:val="00D372F4"/>
    <w:rsid w:val="00D374E2"/>
    <w:rsid w:val="00D43719"/>
    <w:rsid w:val="00D45099"/>
    <w:rsid w:val="00D47190"/>
    <w:rsid w:val="00D47A89"/>
    <w:rsid w:val="00D50216"/>
    <w:rsid w:val="00D52322"/>
    <w:rsid w:val="00D527F9"/>
    <w:rsid w:val="00D52BE1"/>
    <w:rsid w:val="00D5349B"/>
    <w:rsid w:val="00D54C08"/>
    <w:rsid w:val="00D54DF8"/>
    <w:rsid w:val="00D554AE"/>
    <w:rsid w:val="00D559D8"/>
    <w:rsid w:val="00D623E3"/>
    <w:rsid w:val="00D64D60"/>
    <w:rsid w:val="00D64EEE"/>
    <w:rsid w:val="00D65DCC"/>
    <w:rsid w:val="00D67654"/>
    <w:rsid w:val="00D713B0"/>
    <w:rsid w:val="00D72308"/>
    <w:rsid w:val="00D72A9A"/>
    <w:rsid w:val="00D746E9"/>
    <w:rsid w:val="00D74D47"/>
    <w:rsid w:val="00D76309"/>
    <w:rsid w:val="00D80AD7"/>
    <w:rsid w:val="00D818F5"/>
    <w:rsid w:val="00D82634"/>
    <w:rsid w:val="00D8425B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2DC"/>
    <w:rsid w:val="00D97F96"/>
    <w:rsid w:val="00DA0610"/>
    <w:rsid w:val="00DA0EF2"/>
    <w:rsid w:val="00DA14B3"/>
    <w:rsid w:val="00DA3D27"/>
    <w:rsid w:val="00DA4D9A"/>
    <w:rsid w:val="00DB0066"/>
    <w:rsid w:val="00DB1387"/>
    <w:rsid w:val="00DB16DC"/>
    <w:rsid w:val="00DB2FC2"/>
    <w:rsid w:val="00DB3851"/>
    <w:rsid w:val="00DB4D8B"/>
    <w:rsid w:val="00DB51B4"/>
    <w:rsid w:val="00DB5315"/>
    <w:rsid w:val="00DB6299"/>
    <w:rsid w:val="00DB6534"/>
    <w:rsid w:val="00DB770F"/>
    <w:rsid w:val="00DC08DF"/>
    <w:rsid w:val="00DC0F62"/>
    <w:rsid w:val="00DC2616"/>
    <w:rsid w:val="00DC330E"/>
    <w:rsid w:val="00DC3A78"/>
    <w:rsid w:val="00DC7395"/>
    <w:rsid w:val="00DC79BF"/>
    <w:rsid w:val="00DC7E8F"/>
    <w:rsid w:val="00DD00C4"/>
    <w:rsid w:val="00DD22D3"/>
    <w:rsid w:val="00DD3FE2"/>
    <w:rsid w:val="00DD73A3"/>
    <w:rsid w:val="00DE0ADC"/>
    <w:rsid w:val="00DE1524"/>
    <w:rsid w:val="00DE1CF1"/>
    <w:rsid w:val="00DE2756"/>
    <w:rsid w:val="00DE3E10"/>
    <w:rsid w:val="00DE61FA"/>
    <w:rsid w:val="00DE6CF4"/>
    <w:rsid w:val="00DE7195"/>
    <w:rsid w:val="00DF0BA4"/>
    <w:rsid w:val="00DF1B98"/>
    <w:rsid w:val="00DF3581"/>
    <w:rsid w:val="00DF401F"/>
    <w:rsid w:val="00DF455D"/>
    <w:rsid w:val="00DF5FD5"/>
    <w:rsid w:val="00DF7726"/>
    <w:rsid w:val="00DF7DBE"/>
    <w:rsid w:val="00E02C9A"/>
    <w:rsid w:val="00E07082"/>
    <w:rsid w:val="00E07F33"/>
    <w:rsid w:val="00E10061"/>
    <w:rsid w:val="00E11BFE"/>
    <w:rsid w:val="00E125DC"/>
    <w:rsid w:val="00E129F8"/>
    <w:rsid w:val="00E14A0F"/>
    <w:rsid w:val="00E158DD"/>
    <w:rsid w:val="00E16678"/>
    <w:rsid w:val="00E20191"/>
    <w:rsid w:val="00E203D9"/>
    <w:rsid w:val="00E20BC9"/>
    <w:rsid w:val="00E2170F"/>
    <w:rsid w:val="00E2271B"/>
    <w:rsid w:val="00E23349"/>
    <w:rsid w:val="00E24B2B"/>
    <w:rsid w:val="00E25835"/>
    <w:rsid w:val="00E26052"/>
    <w:rsid w:val="00E2695E"/>
    <w:rsid w:val="00E30D6E"/>
    <w:rsid w:val="00E31C1D"/>
    <w:rsid w:val="00E321AA"/>
    <w:rsid w:val="00E328A2"/>
    <w:rsid w:val="00E33101"/>
    <w:rsid w:val="00E338D0"/>
    <w:rsid w:val="00E34FAE"/>
    <w:rsid w:val="00E35053"/>
    <w:rsid w:val="00E3524B"/>
    <w:rsid w:val="00E3784C"/>
    <w:rsid w:val="00E37E65"/>
    <w:rsid w:val="00E46EB5"/>
    <w:rsid w:val="00E479FB"/>
    <w:rsid w:val="00E47C5D"/>
    <w:rsid w:val="00E51980"/>
    <w:rsid w:val="00E522ED"/>
    <w:rsid w:val="00E53C62"/>
    <w:rsid w:val="00E55B08"/>
    <w:rsid w:val="00E60CE5"/>
    <w:rsid w:val="00E610E2"/>
    <w:rsid w:val="00E62895"/>
    <w:rsid w:val="00E629CA"/>
    <w:rsid w:val="00E63C4F"/>
    <w:rsid w:val="00E643E0"/>
    <w:rsid w:val="00E646BC"/>
    <w:rsid w:val="00E66E76"/>
    <w:rsid w:val="00E67665"/>
    <w:rsid w:val="00E67861"/>
    <w:rsid w:val="00E71834"/>
    <w:rsid w:val="00E724F7"/>
    <w:rsid w:val="00E738B0"/>
    <w:rsid w:val="00E73B8F"/>
    <w:rsid w:val="00E73E6D"/>
    <w:rsid w:val="00E741EA"/>
    <w:rsid w:val="00E75FDA"/>
    <w:rsid w:val="00E764BC"/>
    <w:rsid w:val="00E76BA9"/>
    <w:rsid w:val="00E81781"/>
    <w:rsid w:val="00E82F69"/>
    <w:rsid w:val="00E83583"/>
    <w:rsid w:val="00E84311"/>
    <w:rsid w:val="00E8549A"/>
    <w:rsid w:val="00E87678"/>
    <w:rsid w:val="00E90376"/>
    <w:rsid w:val="00E9269C"/>
    <w:rsid w:val="00E93137"/>
    <w:rsid w:val="00E93BC6"/>
    <w:rsid w:val="00E94539"/>
    <w:rsid w:val="00E950D2"/>
    <w:rsid w:val="00E967AD"/>
    <w:rsid w:val="00E96925"/>
    <w:rsid w:val="00E96C1E"/>
    <w:rsid w:val="00E976B3"/>
    <w:rsid w:val="00EA1209"/>
    <w:rsid w:val="00EA291A"/>
    <w:rsid w:val="00EA5B32"/>
    <w:rsid w:val="00EA75EF"/>
    <w:rsid w:val="00EA764E"/>
    <w:rsid w:val="00EB0026"/>
    <w:rsid w:val="00EB01C2"/>
    <w:rsid w:val="00EB3642"/>
    <w:rsid w:val="00EB3AAE"/>
    <w:rsid w:val="00EB52DB"/>
    <w:rsid w:val="00EB6232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DEB"/>
    <w:rsid w:val="00ED18E0"/>
    <w:rsid w:val="00ED7459"/>
    <w:rsid w:val="00EE312C"/>
    <w:rsid w:val="00EE4B4A"/>
    <w:rsid w:val="00EE5464"/>
    <w:rsid w:val="00EE59EA"/>
    <w:rsid w:val="00EE65E0"/>
    <w:rsid w:val="00EF0C14"/>
    <w:rsid w:val="00EF16E6"/>
    <w:rsid w:val="00EF1903"/>
    <w:rsid w:val="00EF2D92"/>
    <w:rsid w:val="00EF3158"/>
    <w:rsid w:val="00EF3BBE"/>
    <w:rsid w:val="00EF5569"/>
    <w:rsid w:val="00EF5DBE"/>
    <w:rsid w:val="00EF7374"/>
    <w:rsid w:val="00EF7B0D"/>
    <w:rsid w:val="00F00E3D"/>
    <w:rsid w:val="00F01FA3"/>
    <w:rsid w:val="00F03714"/>
    <w:rsid w:val="00F03F67"/>
    <w:rsid w:val="00F051C0"/>
    <w:rsid w:val="00F06AFF"/>
    <w:rsid w:val="00F1334C"/>
    <w:rsid w:val="00F154E4"/>
    <w:rsid w:val="00F155C7"/>
    <w:rsid w:val="00F206DA"/>
    <w:rsid w:val="00F209A3"/>
    <w:rsid w:val="00F25A82"/>
    <w:rsid w:val="00F25D84"/>
    <w:rsid w:val="00F30955"/>
    <w:rsid w:val="00F30D0B"/>
    <w:rsid w:val="00F31908"/>
    <w:rsid w:val="00F32291"/>
    <w:rsid w:val="00F34F4B"/>
    <w:rsid w:val="00F36A90"/>
    <w:rsid w:val="00F40139"/>
    <w:rsid w:val="00F405F7"/>
    <w:rsid w:val="00F410DB"/>
    <w:rsid w:val="00F41919"/>
    <w:rsid w:val="00F41BD8"/>
    <w:rsid w:val="00F43265"/>
    <w:rsid w:val="00F442B0"/>
    <w:rsid w:val="00F45F90"/>
    <w:rsid w:val="00F45FC1"/>
    <w:rsid w:val="00F50512"/>
    <w:rsid w:val="00F50BCE"/>
    <w:rsid w:val="00F50F92"/>
    <w:rsid w:val="00F51708"/>
    <w:rsid w:val="00F5270F"/>
    <w:rsid w:val="00F52A49"/>
    <w:rsid w:val="00F537E8"/>
    <w:rsid w:val="00F53C13"/>
    <w:rsid w:val="00F55404"/>
    <w:rsid w:val="00F57FAC"/>
    <w:rsid w:val="00F64005"/>
    <w:rsid w:val="00F64D0B"/>
    <w:rsid w:val="00F65350"/>
    <w:rsid w:val="00F679EB"/>
    <w:rsid w:val="00F71096"/>
    <w:rsid w:val="00F737F9"/>
    <w:rsid w:val="00F740B3"/>
    <w:rsid w:val="00F75175"/>
    <w:rsid w:val="00F7550E"/>
    <w:rsid w:val="00F76D7F"/>
    <w:rsid w:val="00F912AB"/>
    <w:rsid w:val="00F9149C"/>
    <w:rsid w:val="00F922C9"/>
    <w:rsid w:val="00F923E1"/>
    <w:rsid w:val="00F940F6"/>
    <w:rsid w:val="00F94AE7"/>
    <w:rsid w:val="00F953AE"/>
    <w:rsid w:val="00F95661"/>
    <w:rsid w:val="00F97929"/>
    <w:rsid w:val="00FA068D"/>
    <w:rsid w:val="00FA2C32"/>
    <w:rsid w:val="00FA404F"/>
    <w:rsid w:val="00FA6715"/>
    <w:rsid w:val="00FA76F4"/>
    <w:rsid w:val="00FA77AA"/>
    <w:rsid w:val="00FB008B"/>
    <w:rsid w:val="00FB0BBF"/>
    <w:rsid w:val="00FB0DD3"/>
    <w:rsid w:val="00FB0EAF"/>
    <w:rsid w:val="00FB173C"/>
    <w:rsid w:val="00FB247B"/>
    <w:rsid w:val="00FB3C3A"/>
    <w:rsid w:val="00FB43EC"/>
    <w:rsid w:val="00FB5F74"/>
    <w:rsid w:val="00FB5F84"/>
    <w:rsid w:val="00FB6C75"/>
    <w:rsid w:val="00FC1453"/>
    <w:rsid w:val="00FC1850"/>
    <w:rsid w:val="00FC1BB6"/>
    <w:rsid w:val="00FC1F06"/>
    <w:rsid w:val="00FC2DF4"/>
    <w:rsid w:val="00FC31F0"/>
    <w:rsid w:val="00FC3E2A"/>
    <w:rsid w:val="00FC6BAF"/>
    <w:rsid w:val="00FC74B7"/>
    <w:rsid w:val="00FD1962"/>
    <w:rsid w:val="00FD1BCB"/>
    <w:rsid w:val="00FD4A56"/>
    <w:rsid w:val="00FD4D1F"/>
    <w:rsid w:val="00FD5412"/>
    <w:rsid w:val="00FD7BD8"/>
    <w:rsid w:val="00FD7CC5"/>
    <w:rsid w:val="00FE134B"/>
    <w:rsid w:val="00FE21D1"/>
    <w:rsid w:val="00FE37C6"/>
    <w:rsid w:val="00FE5979"/>
    <w:rsid w:val="00FE6323"/>
    <w:rsid w:val="00FE6AAA"/>
    <w:rsid w:val="00FE70FE"/>
    <w:rsid w:val="00FE79F7"/>
    <w:rsid w:val="00FE7C34"/>
    <w:rsid w:val="00FF06D9"/>
    <w:rsid w:val="00FF0F41"/>
    <w:rsid w:val="00FF1C05"/>
    <w:rsid w:val="00FF640F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7"/>
    <o:shapelayout v:ext="edit">
      <o:idmap v:ext="edit" data="1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E67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143A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  <w:style w:type="character" w:customStyle="1" w:styleId="Cmsor1Char">
    <w:name w:val="Címsor 1 Char"/>
    <w:basedOn w:val="Bekezdsalapbettpusa"/>
    <w:link w:val="Cmsor1"/>
    <w:rsid w:val="003E6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6749368610732240435msolistparagraph">
    <w:name w:val="m_6749368610732240435msolistparagraph"/>
    <w:basedOn w:val="Norml"/>
    <w:rsid w:val="00DC261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msor2Char">
    <w:name w:val="Címsor 2 Char"/>
    <w:basedOn w:val="Bekezdsalapbettpusa"/>
    <w:link w:val="Cmsor2"/>
    <w:rsid w:val="00143A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1A665-8D62-43E2-B045-B0F2AD7415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728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Office15</cp:lastModifiedBy>
  <cp:revision>40</cp:revision>
  <cp:lastPrinted>2023-09-14T06:29:00Z</cp:lastPrinted>
  <dcterms:created xsi:type="dcterms:W3CDTF">2023-09-04T12:14:00Z</dcterms:created>
  <dcterms:modified xsi:type="dcterms:W3CDTF">2023-09-20T13:51:00Z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