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D95E" w14:textId="1487DF93" w:rsidR="000351BC" w:rsidRPr="00024F03" w:rsidRDefault="000351BC" w:rsidP="000351BC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024F03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115/2023.(</w:t>
      </w:r>
      <w:r w:rsidR="00061238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024F03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4959AC90" w14:textId="77777777" w:rsidR="000351BC" w:rsidRPr="00024F03" w:rsidRDefault="000351BC" w:rsidP="000351BC">
      <w:pPr>
        <w:jc w:val="both"/>
        <w:rPr>
          <w:rFonts w:asciiTheme="minorHAnsi" w:eastAsia="Times New Roman" w:hAnsiTheme="minorHAnsi"/>
          <w:b/>
          <w:sz w:val="22"/>
          <w:szCs w:val="24"/>
          <w:lang w:eastAsia="hu-HU"/>
        </w:rPr>
      </w:pPr>
    </w:p>
    <w:p w14:paraId="103DD9BF" w14:textId="77777777" w:rsidR="000351BC" w:rsidRPr="00024F03" w:rsidRDefault="000351BC" w:rsidP="000351BC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024F03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024F03">
        <w:rPr>
          <w:rFonts w:asciiTheme="minorHAnsi" w:eastAsia="Times New Roman" w:hAnsiTheme="minorHAnsi"/>
          <w:bCs/>
          <w:i/>
          <w:iCs/>
          <w:sz w:val="22"/>
          <w:lang w:eastAsia="hu-HU"/>
        </w:rPr>
        <w:t>Beszámoló a Fonyódi Gyermektábor megvalósításáról</w:t>
      </w:r>
      <w:r w:rsidRPr="00024F03">
        <w:rPr>
          <w:rFonts w:asciiTheme="minorHAnsi" w:eastAsia="Times New Roman" w:hAnsiTheme="minorHAnsi"/>
          <w:bCs/>
          <w:sz w:val="22"/>
          <w:lang w:eastAsia="hu-HU"/>
        </w:rPr>
        <w:t xml:space="preserve">” című előterjesztést megtárgyalta, és </w:t>
      </w:r>
      <w:r w:rsidRPr="00024F03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024F03">
        <w:rPr>
          <w:rFonts w:asciiTheme="minorHAnsi" w:eastAsia="Times New Roman" w:hAnsiTheme="minorHAnsi"/>
          <w:bCs/>
          <w:sz w:val="22"/>
          <w:lang w:eastAsia="hu-HU"/>
        </w:rPr>
        <w:t>határozati javaslatot a Közgyűlésnek elfogadásra javasolja.</w:t>
      </w:r>
    </w:p>
    <w:p w14:paraId="2FD7282A" w14:textId="77777777" w:rsidR="000351BC" w:rsidRPr="00024F03" w:rsidRDefault="000351BC" w:rsidP="000351BC">
      <w:pPr>
        <w:jc w:val="both"/>
        <w:rPr>
          <w:rFonts w:asciiTheme="minorHAnsi" w:eastAsia="Times New Roman" w:hAnsiTheme="minorHAnsi"/>
          <w:b/>
          <w:sz w:val="22"/>
          <w:szCs w:val="24"/>
          <w:lang w:eastAsia="hu-HU"/>
        </w:rPr>
      </w:pPr>
    </w:p>
    <w:p w14:paraId="6C2C9A70" w14:textId="77777777" w:rsidR="000351BC" w:rsidRPr="00024F03" w:rsidRDefault="000351BC" w:rsidP="000351BC">
      <w:pPr>
        <w:rPr>
          <w:rFonts w:asciiTheme="minorHAnsi" w:eastAsia="Calibri" w:hAnsiTheme="minorHAnsi"/>
          <w:sz w:val="22"/>
          <w:lang w:eastAsia="hu-HU"/>
        </w:rPr>
      </w:pPr>
      <w:r w:rsidRPr="00024F03">
        <w:rPr>
          <w:rFonts w:asciiTheme="minorHAnsi" w:eastAsia="Calibri" w:hAnsiTheme="minorHAnsi"/>
          <w:b/>
          <w:bCs/>
          <w:sz w:val="22"/>
          <w:u w:val="single"/>
          <w:lang w:eastAsia="hu-HU"/>
        </w:rPr>
        <w:t>Felelős:</w:t>
      </w:r>
      <w:r w:rsidRPr="00024F03">
        <w:rPr>
          <w:rFonts w:asciiTheme="minorHAnsi" w:eastAsia="Calibri" w:hAnsiTheme="minorHAnsi"/>
          <w:sz w:val="22"/>
          <w:lang w:eastAsia="hu-HU"/>
        </w:rPr>
        <w:t xml:space="preserve"> </w:t>
      </w:r>
      <w:r w:rsidRPr="00024F03">
        <w:rPr>
          <w:rFonts w:asciiTheme="minorHAnsi" w:eastAsia="Calibri" w:hAnsiTheme="minorHAnsi"/>
          <w:sz w:val="22"/>
          <w:lang w:eastAsia="hu-HU"/>
        </w:rPr>
        <w:tab/>
      </w:r>
      <w:r w:rsidRPr="00024F03">
        <w:rPr>
          <w:rFonts w:ascii="Calibri" w:eastAsia="Times New Roman" w:hAnsi="Calibri" w:cs="Calibri"/>
          <w:sz w:val="22"/>
          <w:szCs w:val="24"/>
          <w:lang w:eastAsia="hu-HU"/>
        </w:rPr>
        <w:t>Putz Attila,</w:t>
      </w:r>
      <w:r w:rsidRPr="00024F03">
        <w:rPr>
          <w:rFonts w:ascii="Calibri" w:eastAsia="Times New Roman" w:hAnsi="Calibri" w:cs="Calibri"/>
          <w:bCs/>
          <w:sz w:val="22"/>
          <w:szCs w:val="24"/>
          <w:lang w:eastAsia="hu-HU"/>
        </w:rPr>
        <w:t xml:space="preserve"> a Kulturális, Oktatási és Civil Bizottság elnöke</w:t>
      </w:r>
    </w:p>
    <w:p w14:paraId="062DA9F6" w14:textId="77777777" w:rsidR="000351BC" w:rsidRPr="00024F03" w:rsidRDefault="000351BC" w:rsidP="000351BC">
      <w:pPr>
        <w:ind w:left="708" w:firstLine="708"/>
        <w:rPr>
          <w:rFonts w:asciiTheme="minorHAnsi" w:eastAsia="Calibri" w:hAnsiTheme="minorHAnsi"/>
          <w:sz w:val="22"/>
          <w:lang w:eastAsia="hu-HU"/>
        </w:rPr>
      </w:pPr>
      <w:r w:rsidRPr="00024F03">
        <w:rPr>
          <w:rFonts w:asciiTheme="minorHAnsi" w:eastAsia="Calibri" w:hAnsiTheme="minorHAnsi"/>
          <w:sz w:val="22"/>
          <w:lang w:eastAsia="hu-HU"/>
        </w:rPr>
        <w:t>Dr. Nemény András polgármester</w:t>
      </w:r>
    </w:p>
    <w:p w14:paraId="20DDEBCE" w14:textId="77777777" w:rsidR="000351BC" w:rsidRPr="00024F03" w:rsidRDefault="000351BC" w:rsidP="000351BC">
      <w:pPr>
        <w:rPr>
          <w:rFonts w:asciiTheme="minorHAnsi" w:eastAsia="Calibri" w:hAnsiTheme="minorHAnsi"/>
          <w:sz w:val="22"/>
          <w:lang w:eastAsia="hu-HU"/>
        </w:rPr>
      </w:pPr>
      <w:r w:rsidRPr="00024F03">
        <w:rPr>
          <w:rFonts w:asciiTheme="minorHAnsi" w:eastAsia="Calibri" w:hAnsiTheme="minorHAnsi"/>
          <w:sz w:val="22"/>
          <w:lang w:eastAsia="hu-HU"/>
        </w:rPr>
        <w:tab/>
      </w:r>
      <w:r w:rsidRPr="00024F03">
        <w:rPr>
          <w:rFonts w:asciiTheme="minorHAnsi" w:eastAsia="Calibri" w:hAnsiTheme="minorHAnsi"/>
          <w:sz w:val="22"/>
          <w:lang w:eastAsia="hu-HU"/>
        </w:rPr>
        <w:tab/>
        <w:t>Dr. László Győző alpolgármester</w:t>
      </w:r>
    </w:p>
    <w:p w14:paraId="7CAC0278" w14:textId="77777777" w:rsidR="000351BC" w:rsidRPr="00024F03" w:rsidRDefault="000351BC" w:rsidP="000351BC">
      <w:pPr>
        <w:rPr>
          <w:rFonts w:asciiTheme="minorHAnsi" w:eastAsia="Calibri" w:hAnsiTheme="minorHAnsi"/>
          <w:sz w:val="22"/>
          <w:lang w:eastAsia="hu-HU"/>
        </w:rPr>
      </w:pPr>
      <w:r w:rsidRPr="00024F03">
        <w:rPr>
          <w:rFonts w:asciiTheme="minorHAnsi" w:eastAsia="Calibri" w:hAnsiTheme="minorHAnsi"/>
          <w:sz w:val="22"/>
          <w:lang w:eastAsia="hu-HU"/>
        </w:rPr>
        <w:tab/>
      </w:r>
      <w:r w:rsidRPr="00024F03">
        <w:rPr>
          <w:rFonts w:asciiTheme="minorHAnsi" w:eastAsia="Calibri" w:hAnsiTheme="minorHAnsi"/>
          <w:sz w:val="22"/>
          <w:lang w:eastAsia="hu-HU"/>
        </w:rPr>
        <w:tab/>
        <w:t>Putz Attila, a Kulturális, Oktatási és Civil Bizottság elnöke</w:t>
      </w:r>
    </w:p>
    <w:p w14:paraId="6DE79E1E" w14:textId="77777777" w:rsidR="000351BC" w:rsidRPr="00024F03" w:rsidRDefault="000351BC" w:rsidP="000351BC">
      <w:pPr>
        <w:rPr>
          <w:rFonts w:asciiTheme="minorHAnsi" w:eastAsia="Times New Roman" w:hAnsiTheme="minorHAnsi"/>
          <w:sz w:val="22"/>
          <w:lang w:eastAsia="hu-HU"/>
        </w:rPr>
      </w:pPr>
      <w:r w:rsidRPr="00024F03">
        <w:rPr>
          <w:rFonts w:asciiTheme="minorHAnsi" w:eastAsia="Calibri" w:hAnsiTheme="minorHAnsi"/>
          <w:sz w:val="22"/>
          <w:lang w:eastAsia="hu-HU"/>
        </w:rPr>
        <w:tab/>
      </w:r>
      <w:r w:rsidRPr="00024F03">
        <w:rPr>
          <w:rFonts w:asciiTheme="minorHAnsi" w:eastAsia="Calibri" w:hAnsiTheme="minorHAnsi"/>
          <w:sz w:val="22"/>
          <w:lang w:eastAsia="hu-HU"/>
        </w:rPr>
        <w:tab/>
      </w:r>
      <w:r w:rsidRPr="00024F03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69A9CDB9" w14:textId="77777777" w:rsidR="000351BC" w:rsidRPr="00024F03" w:rsidRDefault="000351BC" w:rsidP="000351BC">
      <w:pPr>
        <w:ind w:left="708" w:firstLine="708"/>
        <w:rPr>
          <w:rFonts w:asciiTheme="minorHAnsi" w:eastAsia="Times New Roman" w:hAnsiTheme="minorHAnsi"/>
          <w:sz w:val="22"/>
          <w:lang w:eastAsia="hu-HU"/>
        </w:rPr>
      </w:pPr>
      <w:r w:rsidRPr="00024F03">
        <w:rPr>
          <w:rFonts w:asciiTheme="minorHAnsi" w:eastAsia="Times New Roman" w:hAnsiTheme="minorHAnsi"/>
          <w:sz w:val="22"/>
          <w:lang w:eastAsia="hu-HU"/>
        </w:rPr>
        <w:t>/a végrehajtás előkészítéséért:</w:t>
      </w:r>
    </w:p>
    <w:p w14:paraId="3246108B" w14:textId="77777777" w:rsidR="000351BC" w:rsidRPr="00024F03" w:rsidRDefault="000351BC" w:rsidP="000351BC">
      <w:pPr>
        <w:ind w:left="1416"/>
        <w:rPr>
          <w:rFonts w:asciiTheme="minorHAnsi" w:eastAsia="Times New Roman" w:hAnsiTheme="minorHAnsi"/>
          <w:sz w:val="22"/>
          <w:lang w:eastAsia="hu-HU"/>
        </w:rPr>
      </w:pPr>
      <w:r w:rsidRPr="00024F03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vezetője/</w:t>
      </w:r>
    </w:p>
    <w:p w14:paraId="44F57246" w14:textId="77777777" w:rsidR="000351BC" w:rsidRPr="00024F03" w:rsidRDefault="000351BC" w:rsidP="000351BC">
      <w:pPr>
        <w:ind w:left="1416"/>
        <w:rPr>
          <w:rFonts w:asciiTheme="minorHAnsi" w:eastAsia="Times New Roman" w:hAnsiTheme="minorHAnsi"/>
          <w:sz w:val="22"/>
          <w:lang w:eastAsia="hu-HU"/>
        </w:rPr>
      </w:pPr>
    </w:p>
    <w:p w14:paraId="172DAFBD" w14:textId="77777777" w:rsidR="000351BC" w:rsidRPr="00024F03" w:rsidRDefault="000351BC" w:rsidP="000351BC">
      <w:pPr>
        <w:rPr>
          <w:rFonts w:asciiTheme="minorHAnsi" w:eastAsia="Times New Roman" w:hAnsiTheme="minorHAnsi"/>
          <w:b/>
          <w:sz w:val="22"/>
          <w:szCs w:val="24"/>
          <w:lang w:eastAsia="hu-HU"/>
        </w:rPr>
      </w:pPr>
      <w:r w:rsidRPr="00024F03">
        <w:rPr>
          <w:rFonts w:asciiTheme="minorHAnsi" w:eastAsia="Calibri" w:hAnsiTheme="minorHAnsi"/>
          <w:b/>
          <w:bCs/>
          <w:sz w:val="22"/>
          <w:u w:val="single"/>
          <w:lang w:eastAsia="hu-HU"/>
        </w:rPr>
        <w:t>Határidő:</w:t>
      </w:r>
      <w:r w:rsidRPr="00024F03">
        <w:rPr>
          <w:rFonts w:asciiTheme="minorHAnsi" w:eastAsia="Calibri" w:hAnsiTheme="minorHAnsi"/>
          <w:sz w:val="22"/>
          <w:lang w:eastAsia="hu-HU"/>
        </w:rPr>
        <w:tab/>
      </w:r>
      <w:r w:rsidRPr="00024F03">
        <w:rPr>
          <w:rFonts w:asciiTheme="minorHAnsi" w:eastAsia="Times New Roman" w:hAnsiTheme="minorHAnsi"/>
          <w:bCs/>
          <w:sz w:val="22"/>
          <w:lang w:eastAsia="hu-HU"/>
        </w:rPr>
        <w:t>2023. szeptember 28.</w:t>
      </w:r>
    </w:p>
    <w:p w14:paraId="1FEE2250" w14:textId="21C77AB2" w:rsidR="00C81937" w:rsidRPr="00034855" w:rsidRDefault="00C81937" w:rsidP="00F30439">
      <w:pPr>
        <w:jc w:val="center"/>
        <w:rPr>
          <w:rFonts w:asciiTheme="minorHAnsi" w:eastAsia="Times New Roman" w:hAnsiTheme="minorHAnsi"/>
          <w:sz w:val="22"/>
          <w:lang w:eastAsia="hu-HU"/>
        </w:rPr>
      </w:pP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5"/>
  </w:num>
  <w:num w:numId="2" w16cid:durableId="764616490">
    <w:abstractNumId w:val="7"/>
  </w:num>
  <w:num w:numId="3" w16cid:durableId="2069306336">
    <w:abstractNumId w:val="8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6"/>
  </w:num>
  <w:num w:numId="7" w16cid:durableId="1884707518">
    <w:abstractNumId w:val="1"/>
  </w:num>
  <w:num w:numId="8" w16cid:durableId="95302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0173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51BC"/>
    <w:rsid w:val="000408A3"/>
    <w:rsid w:val="00044353"/>
    <w:rsid w:val="00057934"/>
    <w:rsid w:val="00061238"/>
    <w:rsid w:val="00061D98"/>
    <w:rsid w:val="0007231A"/>
    <w:rsid w:val="00074BEF"/>
    <w:rsid w:val="00075E18"/>
    <w:rsid w:val="00093125"/>
    <w:rsid w:val="000A3331"/>
    <w:rsid w:val="000A5A33"/>
    <w:rsid w:val="00123CDD"/>
    <w:rsid w:val="001D3308"/>
    <w:rsid w:val="002151E8"/>
    <w:rsid w:val="00287DC9"/>
    <w:rsid w:val="002914A3"/>
    <w:rsid w:val="002C0ED9"/>
    <w:rsid w:val="002C589F"/>
    <w:rsid w:val="00306EBB"/>
    <w:rsid w:val="00336567"/>
    <w:rsid w:val="00342FC9"/>
    <w:rsid w:val="003904F2"/>
    <w:rsid w:val="003951DE"/>
    <w:rsid w:val="003A6D90"/>
    <w:rsid w:val="003C059C"/>
    <w:rsid w:val="003C38FC"/>
    <w:rsid w:val="003D69D7"/>
    <w:rsid w:val="003E6F60"/>
    <w:rsid w:val="003F245D"/>
    <w:rsid w:val="003F2989"/>
    <w:rsid w:val="003F3BC7"/>
    <w:rsid w:val="003F72D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1A83"/>
    <w:rsid w:val="004F2128"/>
    <w:rsid w:val="00500DBF"/>
    <w:rsid w:val="0054435A"/>
    <w:rsid w:val="005457B7"/>
    <w:rsid w:val="00562E98"/>
    <w:rsid w:val="00571760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67C2"/>
    <w:rsid w:val="009275F9"/>
    <w:rsid w:val="0097225E"/>
    <w:rsid w:val="009A005E"/>
    <w:rsid w:val="009A61E0"/>
    <w:rsid w:val="009E3384"/>
    <w:rsid w:val="00A1193A"/>
    <w:rsid w:val="00A13EBD"/>
    <w:rsid w:val="00A741F6"/>
    <w:rsid w:val="00AD0FC5"/>
    <w:rsid w:val="00AF47EB"/>
    <w:rsid w:val="00B30CF9"/>
    <w:rsid w:val="00B464DB"/>
    <w:rsid w:val="00B635E8"/>
    <w:rsid w:val="00B82603"/>
    <w:rsid w:val="00B915AF"/>
    <w:rsid w:val="00BC5E15"/>
    <w:rsid w:val="00BF2B8F"/>
    <w:rsid w:val="00C16E06"/>
    <w:rsid w:val="00C50E42"/>
    <w:rsid w:val="00C63190"/>
    <w:rsid w:val="00C81002"/>
    <w:rsid w:val="00C81937"/>
    <w:rsid w:val="00CC2D24"/>
    <w:rsid w:val="00D17059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5E0"/>
    <w:rsid w:val="00F13B69"/>
    <w:rsid w:val="00F27B4B"/>
    <w:rsid w:val="00F30439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2023-09-28T07:49:00Z</dcterms:created>
  <dcterms:modified xsi:type="dcterms:W3CDTF">2023-09-29T06:03:00Z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