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8B1E9" w14:textId="77777777" w:rsidR="00E65D9C" w:rsidRPr="00101362" w:rsidRDefault="00E65D9C" w:rsidP="00E65D9C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  <w:r w:rsidRPr="00101362"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  <w:t>ELŐTERJESZTÉS</w:t>
      </w:r>
    </w:p>
    <w:p w14:paraId="4B8E2989" w14:textId="77777777" w:rsidR="00E65D9C" w:rsidRPr="00101362" w:rsidRDefault="00E65D9C" w:rsidP="00E65D9C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9179A23" w14:textId="7A1A42DB" w:rsidR="00E65D9C" w:rsidRPr="00101362" w:rsidRDefault="00E65D9C" w:rsidP="00E65D9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1362">
        <w:rPr>
          <w:rFonts w:asciiTheme="minorHAnsi" w:hAnsiTheme="minorHAnsi" w:cstheme="minorHAnsi"/>
          <w:b/>
          <w:sz w:val="22"/>
          <w:szCs w:val="22"/>
        </w:rPr>
        <w:t>Szombathely Megyei Jogú Város Közgyűlésének</w:t>
      </w:r>
      <w:r w:rsidR="007B2D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7B6A">
        <w:rPr>
          <w:rFonts w:asciiTheme="minorHAnsi" w:hAnsiTheme="minorHAnsi" w:cstheme="minorHAnsi"/>
          <w:b/>
          <w:sz w:val="22"/>
          <w:szCs w:val="22"/>
        </w:rPr>
        <w:t>2023</w:t>
      </w:r>
      <w:r w:rsidRPr="00101362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F04E2D">
        <w:rPr>
          <w:rFonts w:asciiTheme="minorHAnsi" w:hAnsiTheme="minorHAnsi" w:cstheme="minorHAnsi"/>
          <w:b/>
          <w:sz w:val="22"/>
          <w:szCs w:val="22"/>
        </w:rPr>
        <w:t>szeptember</w:t>
      </w:r>
      <w:r w:rsidR="00667B6A">
        <w:rPr>
          <w:rFonts w:asciiTheme="minorHAnsi" w:hAnsiTheme="minorHAnsi" w:cstheme="minorHAnsi"/>
          <w:b/>
          <w:sz w:val="22"/>
          <w:szCs w:val="22"/>
        </w:rPr>
        <w:t xml:space="preserve"> 2</w:t>
      </w:r>
      <w:r w:rsidR="00F04E2D">
        <w:rPr>
          <w:rFonts w:asciiTheme="minorHAnsi" w:hAnsiTheme="minorHAnsi" w:cstheme="minorHAnsi"/>
          <w:b/>
          <w:sz w:val="22"/>
          <w:szCs w:val="22"/>
        </w:rPr>
        <w:t>8</w:t>
      </w:r>
      <w:r w:rsidRPr="00101362">
        <w:rPr>
          <w:rFonts w:asciiTheme="minorHAnsi" w:hAnsiTheme="minorHAnsi" w:cstheme="minorHAnsi"/>
          <w:b/>
          <w:sz w:val="22"/>
          <w:szCs w:val="22"/>
        </w:rPr>
        <w:t>-i ülésére</w:t>
      </w:r>
    </w:p>
    <w:p w14:paraId="2981041D" w14:textId="77777777" w:rsidR="00E65D9C" w:rsidRDefault="00E65D9C" w:rsidP="00E65D9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3B19C5" w14:textId="5E5814D7" w:rsidR="00E65D9C" w:rsidRPr="00101362" w:rsidRDefault="00E65D9C" w:rsidP="00E65D9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01362">
        <w:rPr>
          <w:rFonts w:asciiTheme="minorHAnsi" w:hAnsiTheme="minorHAnsi" w:cstheme="minorHAnsi"/>
          <w:b/>
          <w:sz w:val="22"/>
          <w:szCs w:val="22"/>
        </w:rPr>
        <w:t>Javaslat közterület</w:t>
      </w:r>
      <w:r w:rsidR="00F04E2D">
        <w:rPr>
          <w:rFonts w:asciiTheme="minorHAnsi" w:hAnsiTheme="minorHAnsi" w:cstheme="minorHAnsi"/>
          <w:b/>
          <w:sz w:val="22"/>
          <w:szCs w:val="22"/>
        </w:rPr>
        <w:t>ek</w:t>
      </w:r>
      <w:r w:rsidRPr="00101362">
        <w:rPr>
          <w:rFonts w:asciiTheme="minorHAnsi" w:hAnsiTheme="minorHAnsi" w:cstheme="minorHAnsi"/>
          <w:b/>
          <w:sz w:val="22"/>
          <w:szCs w:val="22"/>
        </w:rPr>
        <w:t xml:space="preserve"> elnevezésé</w:t>
      </w:r>
      <w:r w:rsidR="00667B6A">
        <w:rPr>
          <w:rFonts w:asciiTheme="minorHAnsi" w:hAnsiTheme="minorHAnsi" w:cstheme="minorHAnsi"/>
          <w:b/>
          <w:sz w:val="22"/>
          <w:szCs w:val="22"/>
        </w:rPr>
        <w:t>re</w:t>
      </w:r>
    </w:p>
    <w:p w14:paraId="1CA4B4E5" w14:textId="77777777" w:rsidR="00E65D9C" w:rsidRDefault="00E65D9C" w:rsidP="00E65D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9C4769" w14:textId="77777777" w:rsidR="007B2D7D" w:rsidRPr="00101362" w:rsidRDefault="007B2D7D" w:rsidP="00E65D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FCDACA" w14:textId="63B790ED" w:rsidR="00577FCF" w:rsidRDefault="00E65D9C" w:rsidP="000774DC">
      <w:pPr>
        <w:jc w:val="both"/>
        <w:rPr>
          <w:rFonts w:asciiTheme="minorHAnsi" w:hAnsiTheme="minorHAnsi" w:cstheme="minorHAnsi"/>
          <w:sz w:val="22"/>
          <w:szCs w:val="22"/>
        </w:rPr>
      </w:pPr>
      <w:r w:rsidRPr="00101362">
        <w:rPr>
          <w:rFonts w:asciiTheme="minorHAnsi" w:hAnsiTheme="minorHAnsi" w:cstheme="minorHAnsi"/>
          <w:sz w:val="22"/>
          <w:szCs w:val="22"/>
        </w:rPr>
        <w:t>Magyarország helyi önkormányzatairól szóló 2011. évi CLXXXIX. törvény (</w:t>
      </w:r>
      <w:proofErr w:type="spellStart"/>
      <w:r w:rsidRPr="00101362">
        <w:rPr>
          <w:rFonts w:asciiTheme="minorHAnsi" w:hAnsiTheme="minorHAnsi" w:cstheme="minorHAnsi"/>
          <w:sz w:val="22"/>
          <w:szCs w:val="22"/>
        </w:rPr>
        <w:t>Mötv</w:t>
      </w:r>
      <w:proofErr w:type="spellEnd"/>
      <w:r w:rsidRPr="00101362">
        <w:rPr>
          <w:rFonts w:asciiTheme="minorHAnsi" w:hAnsiTheme="minorHAnsi" w:cstheme="minorHAnsi"/>
          <w:sz w:val="22"/>
          <w:szCs w:val="22"/>
        </w:rPr>
        <w:t xml:space="preserve">.) 42. § 8. pontja </w:t>
      </w:r>
      <w:r w:rsidR="00667B6A">
        <w:rPr>
          <w:rFonts w:asciiTheme="minorHAnsi" w:hAnsiTheme="minorHAnsi" w:cstheme="minorHAnsi"/>
          <w:sz w:val="22"/>
          <w:szCs w:val="22"/>
        </w:rPr>
        <w:t>alapján</w:t>
      </w:r>
      <w:r w:rsidRPr="00101362">
        <w:rPr>
          <w:rFonts w:asciiTheme="minorHAnsi" w:hAnsiTheme="minorHAnsi" w:cstheme="minorHAnsi"/>
          <w:sz w:val="22"/>
          <w:szCs w:val="22"/>
        </w:rPr>
        <w:t xml:space="preserve"> a közterületek elnevezése a képviselő-testület kizárólagos hatáskörébe tartozik. </w:t>
      </w:r>
      <w:r w:rsidR="00667B6A">
        <w:rPr>
          <w:rFonts w:asciiTheme="minorHAnsi" w:hAnsiTheme="minorHAnsi" w:cstheme="minorHAnsi"/>
          <w:sz w:val="22"/>
          <w:szCs w:val="22"/>
        </w:rPr>
        <w:t>A</w:t>
      </w:r>
      <w:r w:rsidR="00C17A2F">
        <w:rPr>
          <w:rFonts w:asciiTheme="minorHAnsi" w:hAnsiTheme="minorHAnsi" w:cstheme="minorHAnsi"/>
          <w:sz w:val="22"/>
          <w:szCs w:val="22"/>
        </w:rPr>
        <w:t xml:space="preserve"> közterület-elnevezésre vonatkozó szabályokat Szombathely Megyei Jogú Város Önkormányzata Közgyűlésének a</w:t>
      </w:r>
      <w:r w:rsidR="00667B6A">
        <w:rPr>
          <w:rFonts w:asciiTheme="minorHAnsi" w:hAnsiTheme="minorHAnsi" w:cstheme="minorHAnsi"/>
          <w:sz w:val="22"/>
          <w:szCs w:val="22"/>
        </w:rPr>
        <w:t xml:space="preserve"> </w:t>
      </w:r>
      <w:r w:rsidR="00667B6A" w:rsidRPr="00667B6A">
        <w:rPr>
          <w:rFonts w:asciiTheme="minorHAnsi" w:hAnsiTheme="minorHAnsi" w:cstheme="minorHAnsi"/>
          <w:sz w:val="22"/>
          <w:szCs w:val="22"/>
        </w:rPr>
        <w:t>közterületek elnevezésének rendjéről, az elnevezésük megváltoztatására irányuló kezdeményezésről és a házszám-megállapítás szabályairól</w:t>
      </w:r>
      <w:r w:rsidR="00667B6A">
        <w:rPr>
          <w:rFonts w:asciiTheme="minorHAnsi" w:hAnsiTheme="minorHAnsi" w:cstheme="minorHAnsi"/>
          <w:sz w:val="22"/>
          <w:szCs w:val="22"/>
        </w:rPr>
        <w:t xml:space="preserve"> szóló </w:t>
      </w:r>
      <w:r w:rsidR="00667B6A" w:rsidRPr="00667B6A">
        <w:rPr>
          <w:rFonts w:asciiTheme="minorHAnsi" w:hAnsiTheme="minorHAnsi" w:cstheme="minorHAnsi"/>
          <w:sz w:val="22"/>
          <w:szCs w:val="22"/>
        </w:rPr>
        <w:t>9/2023. (IV.4.) önkormányzati rendelet</w:t>
      </w:r>
      <w:r w:rsidR="00C17A2F">
        <w:rPr>
          <w:rFonts w:asciiTheme="minorHAnsi" w:hAnsiTheme="minorHAnsi" w:cstheme="minorHAnsi"/>
          <w:sz w:val="22"/>
          <w:szCs w:val="22"/>
        </w:rPr>
        <w:t>e</w:t>
      </w:r>
      <w:r w:rsidR="00667B6A">
        <w:rPr>
          <w:rFonts w:asciiTheme="minorHAnsi" w:hAnsiTheme="minorHAnsi" w:cstheme="minorHAnsi"/>
          <w:sz w:val="22"/>
          <w:szCs w:val="22"/>
        </w:rPr>
        <w:t xml:space="preserve"> (a továbbiakban: </w:t>
      </w:r>
      <w:proofErr w:type="spellStart"/>
      <w:r w:rsidR="00667B6A">
        <w:rPr>
          <w:rFonts w:asciiTheme="minorHAnsi" w:hAnsiTheme="minorHAnsi" w:cstheme="minorHAnsi"/>
          <w:sz w:val="22"/>
          <w:szCs w:val="22"/>
        </w:rPr>
        <w:t>Ör</w:t>
      </w:r>
      <w:proofErr w:type="spellEnd"/>
      <w:r w:rsidR="00667B6A">
        <w:rPr>
          <w:rFonts w:asciiTheme="minorHAnsi" w:hAnsiTheme="minorHAnsi" w:cstheme="minorHAnsi"/>
          <w:sz w:val="22"/>
          <w:szCs w:val="22"/>
        </w:rPr>
        <w:t>.)</w:t>
      </w:r>
      <w:r w:rsidR="00C17A2F">
        <w:rPr>
          <w:rFonts w:asciiTheme="minorHAnsi" w:hAnsiTheme="minorHAnsi" w:cstheme="minorHAnsi"/>
          <w:sz w:val="22"/>
          <w:szCs w:val="22"/>
        </w:rPr>
        <w:t xml:space="preserve"> tartalmazza</w:t>
      </w:r>
      <w:r w:rsidR="00667B6A">
        <w:rPr>
          <w:rFonts w:asciiTheme="minorHAnsi" w:hAnsiTheme="minorHAnsi" w:cstheme="minorHAnsi"/>
          <w:sz w:val="22"/>
          <w:szCs w:val="22"/>
        </w:rPr>
        <w:t xml:space="preserve">. </w:t>
      </w:r>
      <w:r w:rsidR="00577FCF">
        <w:rPr>
          <w:rFonts w:asciiTheme="minorHAnsi" w:hAnsiTheme="minorHAnsi" w:cstheme="minorHAnsi"/>
          <w:sz w:val="22"/>
          <w:szCs w:val="22"/>
        </w:rPr>
        <w:t>Jelen előterjesztés keretében egy új közterület elnevezésre, valamint egy meglévő közterület-elnevezés megváltoztatására teszek javaslatot.</w:t>
      </w:r>
    </w:p>
    <w:p w14:paraId="6EB6E438" w14:textId="77777777" w:rsidR="00577FCF" w:rsidRDefault="00577FCF" w:rsidP="000774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F3F3AA" w14:textId="77777777" w:rsidR="007B2D7D" w:rsidRDefault="007B2D7D" w:rsidP="000774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E5CD9B" w14:textId="3B21C818" w:rsidR="00577FCF" w:rsidRPr="00577FCF" w:rsidRDefault="00FD5D88" w:rsidP="00FD5D88">
      <w:pPr>
        <w:pStyle w:val="Listaszerbekezds"/>
        <w:numPr>
          <w:ilvl w:val="0"/>
          <w:numId w:val="4"/>
        </w:numPr>
        <w:ind w:left="851" w:hanging="43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Csinger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Péter utca</w:t>
      </w:r>
    </w:p>
    <w:p w14:paraId="7593CBFE" w14:textId="77777777" w:rsidR="00577FCF" w:rsidRDefault="00577FCF" w:rsidP="000774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1AD87B" w14:textId="3739E411" w:rsidR="00C17A2F" w:rsidRDefault="00FD5D88" w:rsidP="00C17A2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</w:t>
      </w:r>
      <w:r w:rsidR="002242EF">
        <w:rPr>
          <w:rFonts w:asciiTheme="minorHAnsi" w:hAnsiTheme="minorHAnsi" w:cstheme="minorHAnsi"/>
          <w:sz w:val="22"/>
          <w:szCs w:val="22"/>
        </w:rPr>
        <w:t>Bogát</w:t>
      </w:r>
      <w:r w:rsidR="00577FCF">
        <w:rPr>
          <w:rFonts w:asciiTheme="minorHAnsi" w:hAnsiTheme="minorHAnsi" w:cstheme="minorHAnsi"/>
          <w:sz w:val="22"/>
          <w:szCs w:val="22"/>
        </w:rPr>
        <w:t xml:space="preserve"> városrész</w:t>
      </w:r>
      <w:r>
        <w:rPr>
          <w:rFonts w:asciiTheme="minorHAnsi" w:hAnsiTheme="minorHAnsi" w:cstheme="minorHAnsi"/>
          <w:sz w:val="22"/>
          <w:szCs w:val="22"/>
        </w:rPr>
        <w:t>é</w:t>
      </w:r>
      <w:r w:rsidR="00577FCF">
        <w:rPr>
          <w:rFonts w:asciiTheme="minorHAnsi" w:hAnsiTheme="minorHAnsi" w:cstheme="minorHAnsi"/>
          <w:sz w:val="22"/>
          <w:szCs w:val="22"/>
        </w:rPr>
        <w:t xml:space="preserve">ben </w:t>
      </w:r>
      <w:r>
        <w:rPr>
          <w:rFonts w:asciiTheme="minorHAnsi" w:hAnsiTheme="minorHAnsi" w:cstheme="minorHAnsi"/>
          <w:sz w:val="22"/>
          <w:szCs w:val="22"/>
        </w:rPr>
        <w:t>található</w:t>
      </w:r>
      <w:r w:rsidR="008E3A5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Vízmellék utcáról </w:t>
      </w:r>
      <w:r w:rsidR="00C17A2F">
        <w:rPr>
          <w:rFonts w:asciiTheme="minorHAnsi" w:hAnsiTheme="minorHAnsi" w:cstheme="minorHAnsi"/>
          <w:sz w:val="22"/>
          <w:szCs w:val="22"/>
        </w:rPr>
        <w:t>nyíl</w:t>
      </w:r>
      <w:r w:rsidR="00E668DC">
        <w:rPr>
          <w:rFonts w:asciiTheme="minorHAnsi" w:hAnsiTheme="minorHAnsi" w:cstheme="minorHAnsi"/>
          <w:sz w:val="22"/>
          <w:szCs w:val="22"/>
        </w:rPr>
        <w:t>ik</w:t>
      </w:r>
      <w:r w:rsidR="00C17A2F">
        <w:rPr>
          <w:rFonts w:asciiTheme="minorHAnsi" w:hAnsiTheme="minorHAnsi" w:cstheme="minorHAnsi"/>
          <w:sz w:val="22"/>
          <w:szCs w:val="22"/>
        </w:rPr>
        <w:t xml:space="preserve"> a Festetics utcával és az Almássy László utcával párhuzamos, </w:t>
      </w:r>
      <w:r>
        <w:rPr>
          <w:rFonts w:asciiTheme="minorHAnsi" w:hAnsiTheme="minorHAnsi" w:cstheme="minorHAnsi"/>
          <w:sz w:val="22"/>
          <w:szCs w:val="22"/>
        </w:rPr>
        <w:t xml:space="preserve">önkormányzati </w:t>
      </w:r>
      <w:r w:rsidR="002242EF">
        <w:rPr>
          <w:rFonts w:asciiTheme="minorHAnsi" w:hAnsiTheme="minorHAnsi" w:cstheme="minorHAnsi"/>
          <w:sz w:val="22"/>
          <w:szCs w:val="22"/>
        </w:rPr>
        <w:t>tulajdonba</w:t>
      </w:r>
      <w:r>
        <w:rPr>
          <w:rFonts w:asciiTheme="minorHAnsi" w:hAnsiTheme="minorHAnsi" w:cstheme="minorHAnsi"/>
          <w:sz w:val="22"/>
          <w:szCs w:val="22"/>
        </w:rPr>
        <w:t xml:space="preserve"> vételre kerülő </w:t>
      </w:r>
      <w:bookmarkStart w:id="0" w:name="_Hlk144865670"/>
      <w:r w:rsidRPr="00E668DC">
        <w:rPr>
          <w:rFonts w:asciiTheme="minorHAnsi" w:hAnsiTheme="minorHAnsi" w:cstheme="minorHAnsi"/>
          <w:sz w:val="22"/>
          <w:szCs w:val="22"/>
        </w:rPr>
        <w:t>11784/66 hrsz-ú</w:t>
      </w:r>
      <w:r w:rsidRPr="00FD5D88">
        <w:rPr>
          <w:rFonts w:asciiTheme="minorHAnsi" w:hAnsiTheme="minorHAnsi" w:cstheme="minorHAnsi"/>
          <w:sz w:val="22"/>
          <w:szCs w:val="22"/>
        </w:rPr>
        <w:t xml:space="preserve"> kivett közforgalom elől el nem zárt magán</w:t>
      </w:r>
      <w:r w:rsidR="00C17A2F">
        <w:rPr>
          <w:rFonts w:asciiTheme="minorHAnsi" w:hAnsiTheme="minorHAnsi" w:cstheme="minorHAnsi"/>
          <w:sz w:val="22"/>
          <w:szCs w:val="22"/>
        </w:rPr>
        <w:t>út</w:t>
      </w:r>
      <w:bookmarkEnd w:id="0"/>
      <w:r w:rsidR="00C17A2F">
        <w:rPr>
          <w:rFonts w:asciiTheme="minorHAnsi" w:hAnsiTheme="minorHAnsi" w:cstheme="minorHAnsi"/>
          <w:sz w:val="22"/>
          <w:szCs w:val="22"/>
        </w:rPr>
        <w:t xml:space="preserve">. </w:t>
      </w:r>
      <w:r w:rsidR="00577FCF">
        <w:rPr>
          <w:rFonts w:asciiTheme="minorHAnsi" w:hAnsiTheme="minorHAnsi" w:cstheme="minorHAnsi"/>
          <w:sz w:val="22"/>
          <w:szCs w:val="22"/>
        </w:rPr>
        <w:t xml:space="preserve">Az erről a területről megközelíthető későbbi </w:t>
      </w:r>
      <w:r w:rsidR="00577FCF" w:rsidRPr="00577FCF">
        <w:rPr>
          <w:rFonts w:asciiTheme="minorHAnsi" w:hAnsiTheme="minorHAnsi" w:cstheme="minorHAnsi"/>
          <w:sz w:val="22"/>
          <w:szCs w:val="22"/>
        </w:rPr>
        <w:t>épület</w:t>
      </w:r>
      <w:r w:rsidR="00577FCF">
        <w:rPr>
          <w:rFonts w:asciiTheme="minorHAnsi" w:hAnsiTheme="minorHAnsi" w:cstheme="minorHAnsi"/>
          <w:sz w:val="22"/>
          <w:szCs w:val="22"/>
        </w:rPr>
        <w:t>ek</w:t>
      </w:r>
      <w:r w:rsidR="00577FCF" w:rsidRPr="00577FCF">
        <w:rPr>
          <w:rFonts w:asciiTheme="minorHAnsi" w:hAnsiTheme="minorHAnsi" w:cstheme="minorHAnsi"/>
          <w:sz w:val="22"/>
          <w:szCs w:val="22"/>
        </w:rPr>
        <w:t xml:space="preserve"> házszámkijelöléséhez </w:t>
      </w:r>
      <w:r w:rsidR="00C17A2F">
        <w:rPr>
          <w:rFonts w:asciiTheme="minorHAnsi" w:hAnsiTheme="minorHAnsi" w:cstheme="minorHAnsi"/>
          <w:sz w:val="22"/>
          <w:szCs w:val="22"/>
        </w:rPr>
        <w:t xml:space="preserve">szükséges </w:t>
      </w:r>
      <w:r w:rsidR="00577FCF">
        <w:rPr>
          <w:rFonts w:asciiTheme="minorHAnsi" w:hAnsiTheme="minorHAnsi" w:cstheme="minorHAnsi"/>
          <w:sz w:val="22"/>
          <w:szCs w:val="22"/>
        </w:rPr>
        <w:t>e</w:t>
      </w:r>
      <w:r w:rsidR="00577FCF" w:rsidRPr="00577FCF">
        <w:rPr>
          <w:rFonts w:asciiTheme="minorHAnsi" w:hAnsiTheme="minorHAnsi" w:cstheme="minorHAnsi"/>
          <w:sz w:val="22"/>
          <w:szCs w:val="22"/>
        </w:rPr>
        <w:t>nn</w:t>
      </w:r>
      <w:r w:rsidR="00577FCF">
        <w:rPr>
          <w:rFonts w:asciiTheme="minorHAnsi" w:hAnsiTheme="minorHAnsi" w:cstheme="minorHAnsi"/>
          <w:sz w:val="22"/>
          <w:szCs w:val="22"/>
        </w:rPr>
        <w:t>e</w:t>
      </w:r>
      <w:r w:rsidR="00577FCF" w:rsidRPr="00577FCF">
        <w:rPr>
          <w:rFonts w:asciiTheme="minorHAnsi" w:hAnsiTheme="minorHAnsi" w:cstheme="minorHAnsi"/>
          <w:sz w:val="22"/>
          <w:szCs w:val="22"/>
        </w:rPr>
        <w:t>k a területnek az elnevezése</w:t>
      </w:r>
      <w:r w:rsidR="00577FCF">
        <w:rPr>
          <w:rFonts w:asciiTheme="minorHAnsi" w:hAnsiTheme="minorHAnsi" w:cstheme="minorHAnsi"/>
          <w:sz w:val="22"/>
          <w:szCs w:val="22"/>
        </w:rPr>
        <w:t>.</w:t>
      </w:r>
      <w:r w:rsidR="00C17A2F">
        <w:rPr>
          <w:rFonts w:asciiTheme="minorHAnsi" w:hAnsiTheme="minorHAnsi" w:cstheme="minorHAnsi"/>
          <w:sz w:val="22"/>
          <w:szCs w:val="22"/>
        </w:rPr>
        <w:t xml:space="preserve"> </w:t>
      </w:r>
      <w:r w:rsidR="002242EF">
        <w:rPr>
          <w:rFonts w:asciiTheme="minorHAnsi" w:hAnsiTheme="minorHAnsi" w:cstheme="minorHAnsi"/>
          <w:sz w:val="22"/>
          <w:szCs w:val="22"/>
        </w:rPr>
        <w:t xml:space="preserve">Az </w:t>
      </w:r>
      <w:proofErr w:type="spellStart"/>
      <w:r w:rsidR="002242EF">
        <w:rPr>
          <w:rFonts w:asciiTheme="minorHAnsi" w:hAnsiTheme="minorHAnsi" w:cstheme="minorHAnsi"/>
          <w:sz w:val="22"/>
          <w:szCs w:val="22"/>
        </w:rPr>
        <w:t>Ör</w:t>
      </w:r>
      <w:proofErr w:type="spellEnd"/>
      <w:r w:rsidR="002242EF">
        <w:rPr>
          <w:rFonts w:asciiTheme="minorHAnsi" w:hAnsiTheme="minorHAnsi" w:cstheme="minorHAnsi"/>
          <w:sz w:val="22"/>
          <w:szCs w:val="22"/>
        </w:rPr>
        <w:t>. 4. §-a alapján a</w:t>
      </w:r>
      <w:r w:rsidR="002242EF" w:rsidRPr="002242EF">
        <w:rPr>
          <w:rFonts w:asciiTheme="minorHAnsi" w:hAnsiTheme="minorHAnsi" w:cstheme="minorHAnsi"/>
          <w:sz w:val="22"/>
          <w:szCs w:val="22"/>
        </w:rPr>
        <w:t xml:space="preserve">mennyiben </w:t>
      </w:r>
      <w:r w:rsidR="002242EF">
        <w:rPr>
          <w:rFonts w:asciiTheme="minorHAnsi" w:hAnsiTheme="minorHAnsi" w:cstheme="minorHAnsi"/>
          <w:sz w:val="22"/>
          <w:szCs w:val="22"/>
        </w:rPr>
        <w:t xml:space="preserve">a </w:t>
      </w:r>
      <w:r w:rsidR="002242EF" w:rsidRPr="002242EF">
        <w:rPr>
          <w:rFonts w:asciiTheme="minorHAnsi" w:hAnsiTheme="minorHAnsi" w:cstheme="minorHAnsi"/>
          <w:sz w:val="22"/>
          <w:szCs w:val="22"/>
        </w:rPr>
        <w:t>címképzés tárgyát képező ingatlan csak magánútról közelíthető meg</w:t>
      </w:r>
      <w:r w:rsidR="002242EF">
        <w:rPr>
          <w:rFonts w:asciiTheme="minorHAnsi" w:hAnsiTheme="minorHAnsi" w:cstheme="minorHAnsi"/>
          <w:sz w:val="22"/>
          <w:szCs w:val="22"/>
        </w:rPr>
        <w:t xml:space="preserve">, </w:t>
      </w:r>
      <w:r w:rsidR="002242EF" w:rsidRPr="002242EF">
        <w:rPr>
          <w:rFonts w:asciiTheme="minorHAnsi" w:hAnsiTheme="minorHAnsi" w:cstheme="minorHAnsi"/>
          <w:sz w:val="22"/>
          <w:szCs w:val="22"/>
        </w:rPr>
        <w:t>a magánút elnevezésére a közterület-elnevezéssel azonos módon kerül sor</w:t>
      </w:r>
      <w:r w:rsidR="002242EF">
        <w:rPr>
          <w:rFonts w:asciiTheme="minorHAnsi" w:hAnsiTheme="minorHAnsi" w:cstheme="minorHAnsi"/>
          <w:sz w:val="22"/>
          <w:szCs w:val="22"/>
        </w:rPr>
        <w:t>.</w:t>
      </w:r>
      <w:r w:rsidR="002242EF" w:rsidRPr="000774DC">
        <w:rPr>
          <w:rFonts w:asciiTheme="minorHAnsi" w:hAnsiTheme="minorHAnsi" w:cstheme="minorHAnsi"/>
          <w:sz w:val="22"/>
          <w:szCs w:val="22"/>
        </w:rPr>
        <w:t xml:space="preserve"> </w:t>
      </w:r>
      <w:r w:rsidR="00C17A2F" w:rsidRPr="000774DC">
        <w:rPr>
          <w:rFonts w:asciiTheme="minorHAnsi" w:hAnsiTheme="minorHAnsi" w:cstheme="minorHAnsi"/>
          <w:sz w:val="22"/>
          <w:szCs w:val="22"/>
        </w:rPr>
        <w:t xml:space="preserve">Az érintett ingatlan elhelyezkedését az előterjesztéshez </w:t>
      </w:r>
      <w:r w:rsidR="00C17A2F">
        <w:rPr>
          <w:rFonts w:asciiTheme="minorHAnsi" w:hAnsiTheme="minorHAnsi" w:cstheme="minorHAnsi"/>
          <w:sz w:val="22"/>
          <w:szCs w:val="22"/>
        </w:rPr>
        <w:t xml:space="preserve">1. számú </w:t>
      </w:r>
      <w:r w:rsidR="00C17A2F" w:rsidRPr="000774DC">
        <w:rPr>
          <w:rFonts w:asciiTheme="minorHAnsi" w:hAnsiTheme="minorHAnsi" w:cstheme="minorHAnsi"/>
          <w:sz w:val="22"/>
          <w:szCs w:val="22"/>
        </w:rPr>
        <w:t>mellékletként csatolt térképmásolat szemlélteti.</w:t>
      </w:r>
    </w:p>
    <w:p w14:paraId="57FF37CC" w14:textId="77777777" w:rsidR="00C17A2F" w:rsidRDefault="00C17A2F" w:rsidP="000774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E4512D" w14:textId="0AE8BB98" w:rsidR="00E668DC" w:rsidRDefault="00667B6A" w:rsidP="00F04E2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</w:t>
      </w:r>
      <w:proofErr w:type="spellStart"/>
      <w:r>
        <w:rPr>
          <w:rFonts w:asciiTheme="minorHAnsi" w:hAnsiTheme="minorHAnsi" w:cstheme="minorHAnsi"/>
          <w:sz w:val="22"/>
          <w:szCs w:val="22"/>
        </w:rPr>
        <w:t>Ör</w:t>
      </w:r>
      <w:proofErr w:type="spellEnd"/>
      <w:r>
        <w:rPr>
          <w:rFonts w:asciiTheme="minorHAnsi" w:hAnsiTheme="minorHAnsi" w:cstheme="minorHAnsi"/>
          <w:sz w:val="22"/>
          <w:szCs w:val="22"/>
        </w:rPr>
        <w:t>. 1. § (1) bekezdése alapján k</w:t>
      </w:r>
      <w:r w:rsidRPr="00667B6A">
        <w:rPr>
          <w:rFonts w:asciiTheme="minorHAnsi" w:hAnsiTheme="minorHAnsi" w:cstheme="minorHAnsi"/>
          <w:sz w:val="22"/>
          <w:szCs w:val="22"/>
        </w:rPr>
        <w:t>özterület-elnevezésre bármely természetes és jogi személy javaslatot tehet</w:t>
      </w:r>
      <w:r>
        <w:rPr>
          <w:rFonts w:asciiTheme="minorHAnsi" w:hAnsiTheme="minorHAnsi" w:cstheme="minorHAnsi"/>
          <w:sz w:val="22"/>
          <w:szCs w:val="22"/>
        </w:rPr>
        <w:t>.</w:t>
      </w:r>
      <w:r w:rsidR="00C17A2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Tájékoztatom a Tisztelt Közgyűlést, hogy érkezett egy </w:t>
      </w:r>
      <w:r w:rsidR="00F04E2D">
        <w:rPr>
          <w:rFonts w:asciiTheme="minorHAnsi" w:hAnsiTheme="minorHAnsi" w:cstheme="minorHAnsi"/>
          <w:sz w:val="22"/>
          <w:szCs w:val="22"/>
        </w:rPr>
        <w:t xml:space="preserve">új </w:t>
      </w:r>
      <w:r>
        <w:rPr>
          <w:rFonts w:asciiTheme="minorHAnsi" w:hAnsiTheme="minorHAnsi" w:cstheme="minorHAnsi"/>
          <w:sz w:val="22"/>
          <w:szCs w:val="22"/>
        </w:rPr>
        <w:t xml:space="preserve">javaslat </w:t>
      </w:r>
      <w:r w:rsidR="00E668DC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közterület</w:t>
      </w:r>
      <w:r w:rsidR="00E668D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elnevezés</w:t>
      </w:r>
      <w:r w:rsidR="00E668DC">
        <w:rPr>
          <w:rFonts w:asciiTheme="minorHAnsi" w:hAnsiTheme="minorHAnsi" w:cstheme="minorHAnsi"/>
          <w:sz w:val="22"/>
          <w:szCs w:val="22"/>
        </w:rPr>
        <w:t>é</w:t>
      </w:r>
      <w:r>
        <w:rPr>
          <w:rFonts w:asciiTheme="minorHAnsi" w:hAnsiTheme="minorHAnsi" w:cstheme="minorHAnsi"/>
          <w:sz w:val="22"/>
          <w:szCs w:val="22"/>
        </w:rPr>
        <w:t>re.</w:t>
      </w:r>
      <w:r w:rsidR="002F0BF6">
        <w:rPr>
          <w:rFonts w:asciiTheme="minorHAnsi" w:hAnsiTheme="minorHAnsi" w:cstheme="minorHAnsi"/>
          <w:sz w:val="22"/>
          <w:szCs w:val="22"/>
        </w:rPr>
        <w:t xml:space="preserve"> </w:t>
      </w:r>
      <w:r w:rsidR="00FD5D88">
        <w:rPr>
          <w:rFonts w:asciiTheme="minorHAnsi" w:hAnsiTheme="minorHAnsi" w:cstheme="minorHAnsi"/>
          <w:sz w:val="22"/>
          <w:szCs w:val="22"/>
        </w:rPr>
        <w:t xml:space="preserve">Tóth Kálmán, az érintett körzet önkormányzati képviselője javaslatot tett arra, hogy a terület </w:t>
      </w:r>
      <w:proofErr w:type="spellStart"/>
      <w:r w:rsidR="00FD5D88" w:rsidRPr="00FD5D88">
        <w:rPr>
          <w:rFonts w:asciiTheme="minorHAnsi" w:hAnsiTheme="minorHAnsi" w:cstheme="minorHAnsi"/>
          <w:b/>
          <w:bCs/>
          <w:sz w:val="22"/>
          <w:szCs w:val="22"/>
        </w:rPr>
        <w:t>Csinger</w:t>
      </w:r>
      <w:proofErr w:type="spellEnd"/>
      <w:r w:rsidR="00FD5D88" w:rsidRPr="00FD5D88">
        <w:rPr>
          <w:rFonts w:asciiTheme="minorHAnsi" w:hAnsiTheme="minorHAnsi" w:cstheme="minorHAnsi"/>
          <w:b/>
          <w:bCs/>
          <w:sz w:val="22"/>
          <w:szCs w:val="22"/>
        </w:rPr>
        <w:t xml:space="preserve"> Péter</w:t>
      </w:r>
      <w:r w:rsidR="00FD5D88">
        <w:rPr>
          <w:rFonts w:asciiTheme="minorHAnsi" w:hAnsiTheme="minorHAnsi" w:cstheme="minorHAnsi"/>
          <w:sz w:val="22"/>
          <w:szCs w:val="22"/>
        </w:rPr>
        <w:t xml:space="preserve"> </w:t>
      </w:r>
      <w:r w:rsidR="00FD5D88" w:rsidRPr="00FD5D88">
        <w:rPr>
          <w:rFonts w:asciiTheme="minorHAnsi" w:hAnsiTheme="minorHAnsi" w:cstheme="minorHAnsi"/>
          <w:sz w:val="22"/>
          <w:szCs w:val="22"/>
        </w:rPr>
        <w:t>(1949-2008)</w:t>
      </w:r>
      <w:r w:rsidR="00FD5D88">
        <w:rPr>
          <w:rFonts w:asciiTheme="minorHAnsi" w:hAnsiTheme="minorHAnsi" w:cstheme="minorHAnsi"/>
          <w:sz w:val="22"/>
          <w:szCs w:val="22"/>
        </w:rPr>
        <w:t xml:space="preserve"> </w:t>
      </w:r>
      <w:r w:rsidR="00FD5D88" w:rsidRPr="00FD5D88">
        <w:rPr>
          <w:rFonts w:asciiTheme="minorHAnsi" w:hAnsiTheme="minorHAnsi" w:cstheme="minorHAnsi"/>
          <w:sz w:val="22"/>
          <w:szCs w:val="22"/>
        </w:rPr>
        <w:t>kőfaragó vállalkozó</w:t>
      </w:r>
      <w:r w:rsidR="00FD5D88">
        <w:rPr>
          <w:rFonts w:asciiTheme="minorHAnsi" w:hAnsiTheme="minorHAnsi" w:cstheme="minorHAnsi"/>
          <w:sz w:val="22"/>
          <w:szCs w:val="22"/>
        </w:rPr>
        <w:t>ról</w:t>
      </w:r>
      <w:r w:rsidR="00FD5D88" w:rsidRPr="00FD5D88">
        <w:rPr>
          <w:rFonts w:asciiTheme="minorHAnsi" w:hAnsiTheme="minorHAnsi" w:cstheme="minorHAnsi"/>
          <w:sz w:val="22"/>
          <w:szCs w:val="22"/>
        </w:rPr>
        <w:t xml:space="preserve">, Szombathely déli városrészének </w:t>
      </w:r>
      <w:r w:rsidR="00FD5D88">
        <w:rPr>
          <w:rFonts w:asciiTheme="minorHAnsi" w:hAnsiTheme="minorHAnsi" w:cstheme="minorHAnsi"/>
          <w:sz w:val="22"/>
          <w:szCs w:val="22"/>
        </w:rPr>
        <w:t xml:space="preserve">egykori </w:t>
      </w:r>
      <w:r w:rsidR="00FD5D88" w:rsidRPr="00FD5D88">
        <w:rPr>
          <w:rFonts w:asciiTheme="minorHAnsi" w:hAnsiTheme="minorHAnsi" w:cstheme="minorHAnsi"/>
          <w:sz w:val="22"/>
          <w:szCs w:val="22"/>
        </w:rPr>
        <w:t>önkormányzati képviselőj</w:t>
      </w:r>
      <w:r w:rsidR="00FD5D88">
        <w:rPr>
          <w:rFonts w:asciiTheme="minorHAnsi" w:hAnsiTheme="minorHAnsi" w:cstheme="minorHAnsi"/>
          <w:sz w:val="22"/>
          <w:szCs w:val="22"/>
        </w:rPr>
        <w:t>éről</w:t>
      </w:r>
      <w:r w:rsidR="00FD5D88" w:rsidRPr="00FD5D88">
        <w:rPr>
          <w:rFonts w:asciiTheme="minorHAnsi" w:hAnsiTheme="minorHAnsi" w:cstheme="minorHAnsi"/>
          <w:sz w:val="22"/>
          <w:szCs w:val="22"/>
        </w:rPr>
        <w:t xml:space="preserve"> (1990-2006)</w:t>
      </w:r>
      <w:r w:rsidR="00FD5D88">
        <w:rPr>
          <w:rFonts w:asciiTheme="minorHAnsi" w:hAnsiTheme="minorHAnsi" w:cstheme="minorHAnsi"/>
          <w:sz w:val="22"/>
          <w:szCs w:val="22"/>
        </w:rPr>
        <w:t xml:space="preserve"> kerüljön elnevezésre.</w:t>
      </w:r>
      <w:r w:rsidR="002242E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FDF22C" w14:textId="77777777" w:rsidR="00E668DC" w:rsidRDefault="00E668DC" w:rsidP="00F04E2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DEF8DB" w14:textId="26FCEE0A" w:rsidR="007B2D7D" w:rsidRDefault="00C17A2F" w:rsidP="00F04E2D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Csinger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Péter n</w:t>
      </w:r>
      <w:r w:rsidRPr="00FD5D88">
        <w:rPr>
          <w:rFonts w:asciiTheme="minorHAnsi" w:hAnsiTheme="minorHAnsi" w:cstheme="minorHAnsi"/>
          <w:sz w:val="22"/>
          <w:szCs w:val="22"/>
        </w:rPr>
        <w:t>evéhez fűződik a Gyöngyöshermán-Szentkirályi Polgári Kör létrehozása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FD5D8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FD5D88">
        <w:rPr>
          <w:rFonts w:asciiTheme="minorHAnsi" w:hAnsiTheme="minorHAnsi" w:cstheme="minorHAnsi"/>
          <w:sz w:val="22"/>
          <w:szCs w:val="22"/>
        </w:rPr>
        <w:t xml:space="preserve">lapító tagja és első elnöke volt a Gyöngyöshermán-Szentkirályi Polgárőrségnek </w:t>
      </w:r>
      <w:r>
        <w:rPr>
          <w:rFonts w:asciiTheme="minorHAnsi" w:hAnsiTheme="minorHAnsi" w:cstheme="minorHAnsi"/>
          <w:sz w:val="22"/>
          <w:szCs w:val="22"/>
        </w:rPr>
        <w:t xml:space="preserve">is. A </w:t>
      </w:r>
      <w:r w:rsidR="00FD5D88" w:rsidRPr="00FD5D88">
        <w:rPr>
          <w:rFonts w:asciiTheme="minorHAnsi" w:hAnsiTheme="minorHAnsi" w:cstheme="minorHAnsi"/>
          <w:sz w:val="22"/>
          <w:szCs w:val="22"/>
        </w:rPr>
        <w:t>Szombathelyi Szépítő Egyesület</w:t>
      </w:r>
      <w:r>
        <w:rPr>
          <w:rFonts w:asciiTheme="minorHAnsi" w:hAnsiTheme="minorHAnsi" w:cstheme="minorHAnsi"/>
          <w:sz w:val="22"/>
          <w:szCs w:val="22"/>
        </w:rPr>
        <w:t xml:space="preserve"> aktív tagjaként </w:t>
      </w:r>
      <w:r w:rsidR="00FD5D88" w:rsidRPr="00FD5D88">
        <w:rPr>
          <w:rFonts w:asciiTheme="minorHAnsi" w:hAnsiTheme="minorHAnsi" w:cstheme="minorHAnsi"/>
          <w:sz w:val="22"/>
          <w:szCs w:val="22"/>
        </w:rPr>
        <w:t xml:space="preserve">Szombathely </w:t>
      </w:r>
      <w:r>
        <w:rPr>
          <w:rFonts w:asciiTheme="minorHAnsi" w:hAnsiTheme="minorHAnsi" w:cstheme="minorHAnsi"/>
          <w:sz w:val="22"/>
          <w:szCs w:val="22"/>
        </w:rPr>
        <w:t xml:space="preserve">számos </w:t>
      </w:r>
      <w:r w:rsidR="00FD5D88" w:rsidRPr="00FD5D88">
        <w:rPr>
          <w:rFonts w:asciiTheme="minorHAnsi" w:hAnsiTheme="minorHAnsi" w:cstheme="minorHAnsi"/>
          <w:sz w:val="22"/>
          <w:szCs w:val="22"/>
        </w:rPr>
        <w:t>műemlék jellegű épületének szakmai véleményezésében</w:t>
      </w:r>
      <w:r w:rsidR="00E668DC">
        <w:rPr>
          <w:rFonts w:asciiTheme="minorHAnsi" w:hAnsiTheme="minorHAnsi" w:cstheme="minorHAnsi"/>
          <w:sz w:val="22"/>
          <w:szCs w:val="22"/>
        </w:rPr>
        <w:t xml:space="preserve">, </w:t>
      </w:r>
      <w:r w:rsidR="00FD5D88" w:rsidRPr="00FD5D88">
        <w:rPr>
          <w:rFonts w:asciiTheme="minorHAnsi" w:hAnsiTheme="minorHAnsi" w:cstheme="minorHAnsi"/>
          <w:sz w:val="22"/>
          <w:szCs w:val="22"/>
        </w:rPr>
        <w:t xml:space="preserve">kivitelezésében </w:t>
      </w:r>
      <w:r>
        <w:rPr>
          <w:rFonts w:asciiTheme="minorHAnsi" w:hAnsiTheme="minorHAnsi" w:cstheme="minorHAnsi"/>
          <w:sz w:val="22"/>
          <w:szCs w:val="22"/>
        </w:rPr>
        <w:t xml:space="preserve">is </w:t>
      </w:r>
      <w:r w:rsidR="00FD5D88" w:rsidRPr="00FD5D88">
        <w:rPr>
          <w:rFonts w:asciiTheme="minorHAnsi" w:hAnsiTheme="minorHAnsi" w:cstheme="minorHAnsi"/>
          <w:sz w:val="22"/>
          <w:szCs w:val="22"/>
        </w:rPr>
        <w:t>részt vett</w:t>
      </w:r>
      <w:r>
        <w:rPr>
          <w:rFonts w:asciiTheme="minorHAnsi" w:hAnsiTheme="minorHAnsi" w:cstheme="minorHAnsi"/>
          <w:sz w:val="22"/>
          <w:szCs w:val="22"/>
        </w:rPr>
        <w:t>, t</w:t>
      </w:r>
      <w:r w:rsidR="00FD5D88" w:rsidRPr="00FD5D88">
        <w:rPr>
          <w:rFonts w:asciiTheme="minorHAnsi" w:hAnsiTheme="minorHAnsi" w:cstheme="minorHAnsi"/>
          <w:sz w:val="22"/>
          <w:szCs w:val="22"/>
        </w:rPr>
        <w:t xml:space="preserve">öbb intézménynek adományozott szobrot, illetve állíttatott </w:t>
      </w:r>
      <w:r w:rsidRPr="00FD5D88">
        <w:rPr>
          <w:rFonts w:asciiTheme="minorHAnsi" w:hAnsiTheme="minorHAnsi" w:cstheme="minorHAnsi"/>
          <w:sz w:val="22"/>
          <w:szCs w:val="22"/>
        </w:rPr>
        <w:t xml:space="preserve">köztéri szobrot </w:t>
      </w:r>
      <w:r w:rsidR="00FD5D88" w:rsidRPr="00FD5D88">
        <w:rPr>
          <w:rFonts w:asciiTheme="minorHAnsi" w:hAnsiTheme="minorHAnsi" w:cstheme="minorHAnsi"/>
          <w:sz w:val="22"/>
          <w:szCs w:val="22"/>
        </w:rPr>
        <w:t>a déli városrészen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8011549" w14:textId="5D148666" w:rsidR="006F33A7" w:rsidRDefault="00F04E2D" w:rsidP="00F04E2D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lastRenderedPageBreak/>
        <w:t>Csinger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Péter</w:t>
      </w:r>
      <w:r w:rsidRPr="00F04E2D">
        <w:rPr>
          <w:rFonts w:asciiTheme="minorHAnsi" w:hAnsiTheme="minorHAnsi" w:cstheme="minorHAnsi"/>
          <w:sz w:val="22"/>
          <w:szCs w:val="22"/>
        </w:rPr>
        <w:t>nek a város életében, történelmében kiemelkedő szerepe volt, tevékenységével jelentősen hozzájárult Szombathely</w:t>
      </w:r>
      <w:r w:rsidR="008F3CF0">
        <w:rPr>
          <w:rFonts w:asciiTheme="minorHAnsi" w:hAnsiTheme="minorHAnsi" w:cstheme="minorHAnsi"/>
          <w:sz w:val="22"/>
          <w:szCs w:val="22"/>
        </w:rPr>
        <w:t>, különösen a déli városrész</w:t>
      </w:r>
      <w:r w:rsidRPr="00F04E2D">
        <w:rPr>
          <w:rFonts w:asciiTheme="minorHAnsi" w:hAnsiTheme="minorHAnsi" w:cstheme="minorHAnsi"/>
          <w:sz w:val="22"/>
          <w:szCs w:val="22"/>
        </w:rPr>
        <w:t xml:space="preserve"> fejlődéséhez, hírnevének öregbítéséhez</w:t>
      </w:r>
      <w:r w:rsidR="006F33A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így teljesíti az </w:t>
      </w:r>
      <w:proofErr w:type="spellStart"/>
      <w:r w:rsidR="006F33A7">
        <w:rPr>
          <w:rFonts w:asciiTheme="minorHAnsi" w:eastAsiaTheme="minorHAnsi" w:hAnsiTheme="minorHAnsi" w:cstheme="minorHAnsi"/>
          <w:sz w:val="22"/>
          <w:szCs w:val="22"/>
          <w:lang w:eastAsia="en-US"/>
        </w:rPr>
        <w:t>Ör</w:t>
      </w:r>
      <w:proofErr w:type="spellEnd"/>
      <w:r w:rsidR="006F33A7">
        <w:rPr>
          <w:rFonts w:asciiTheme="minorHAnsi" w:eastAsiaTheme="minorHAnsi" w:hAnsiTheme="minorHAnsi" w:cstheme="minorHAnsi"/>
          <w:sz w:val="22"/>
          <w:szCs w:val="22"/>
          <w:lang w:eastAsia="en-US"/>
        </w:rPr>
        <w:t>. 5. § (1) bekezdésében foglalt feltételt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, róla közterület elnevezhető.</w:t>
      </w:r>
    </w:p>
    <w:p w14:paraId="36E54A55" w14:textId="77777777" w:rsidR="006F33A7" w:rsidRDefault="006F33A7" w:rsidP="000774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1D158E" w14:textId="23228AD3" w:rsidR="00667B6A" w:rsidRDefault="00667B6A" w:rsidP="00667B6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Az </w:t>
      </w:r>
      <w:proofErr w:type="spellStart"/>
      <w:r>
        <w:rPr>
          <w:rFonts w:asciiTheme="minorHAnsi" w:hAnsiTheme="minorHAnsi" w:cstheme="minorHAnsi"/>
          <w:sz w:val="22"/>
          <w:szCs w:val="22"/>
        </w:rPr>
        <w:t>Ör</w:t>
      </w:r>
      <w:proofErr w:type="spellEnd"/>
      <w:r>
        <w:rPr>
          <w:rFonts w:asciiTheme="minorHAnsi" w:hAnsiTheme="minorHAnsi" w:cstheme="minorHAnsi"/>
          <w:sz w:val="22"/>
          <w:szCs w:val="22"/>
        </w:rPr>
        <w:t>. 1. § (</w:t>
      </w:r>
      <w:r w:rsidR="00B25411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) bekezdése alapján a</w:t>
      </w:r>
      <w:r w:rsidRPr="00C5195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jegyző nyilvántartást vezet a közterület-elnevezésre irányuló, a jogszabályoknak megfelelő, még meg nem valósult közterületnév-javaslatokról.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Az 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Ör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. 1. § (3) bekezdése alapján ú</w:t>
      </w:r>
      <w:r w:rsidRPr="00C51958">
        <w:rPr>
          <w:rFonts w:asciiTheme="minorHAnsi" w:eastAsiaTheme="minorHAnsi" w:hAnsiTheme="minorHAnsi" w:cstheme="minorHAnsi"/>
          <w:sz w:val="22"/>
          <w:szCs w:val="22"/>
          <w:lang w:eastAsia="en-US"/>
        </w:rPr>
        <w:t>j közterület elnevezése esetén a Közgyűlésnek meg kell ismernie és lehetőség szerint figyelembe kell vennie a nyilvántartásban szereplő közterületnév-javaslatokat.</w:t>
      </w:r>
    </w:p>
    <w:p w14:paraId="7A9A22DA" w14:textId="77777777" w:rsidR="00667B6A" w:rsidRDefault="00667B6A" w:rsidP="00667B6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FE03875" w14:textId="72164B37" w:rsidR="00667B6A" w:rsidRDefault="00667B6A" w:rsidP="00667B6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Tájékoztatom a Tisztelt Közgyűlést, hogy a jegyző által vezetett nyilvántartás alapján az alábbi </w:t>
      </w:r>
      <w:r w:rsidR="00A021B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személyekre érkeztek </w:t>
      </w:r>
      <w:r w:rsidR="00DD15A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még meg nem valósult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javaslatok közterület-elnevezés</w:t>
      </w:r>
      <w:r w:rsidR="00A021B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céljából</w:t>
      </w:r>
      <w:r w:rsidR="00F65264"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</w:p>
    <w:p w14:paraId="006341C2" w14:textId="77777777" w:rsidR="00F65264" w:rsidRDefault="00F65264" w:rsidP="00667B6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2122"/>
        <w:gridCol w:w="4110"/>
        <w:gridCol w:w="4253"/>
      </w:tblGrid>
      <w:tr w:rsidR="00F65264" w:rsidRPr="00F65264" w14:paraId="6770FD66" w14:textId="77777777" w:rsidTr="00F04E2D">
        <w:tc>
          <w:tcPr>
            <w:tcW w:w="2122" w:type="dxa"/>
            <w:vAlign w:val="center"/>
          </w:tcPr>
          <w:p w14:paraId="124A3CE1" w14:textId="77777777" w:rsidR="00F65264" w:rsidRPr="00F65264" w:rsidRDefault="00F65264" w:rsidP="008518C5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Elnevezésre javasolt személy</w:t>
            </w:r>
          </w:p>
        </w:tc>
        <w:tc>
          <w:tcPr>
            <w:tcW w:w="4110" w:type="dxa"/>
            <w:vAlign w:val="center"/>
          </w:tcPr>
          <w:p w14:paraId="450E37AA" w14:textId="77777777" w:rsidR="00F65264" w:rsidRPr="00F65264" w:rsidRDefault="00F65264" w:rsidP="008518C5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Foglalkozása, jelentősége, szombathelyi vonatkozása</w:t>
            </w:r>
          </w:p>
        </w:tc>
        <w:tc>
          <w:tcPr>
            <w:tcW w:w="4253" w:type="dxa"/>
            <w:vAlign w:val="center"/>
          </w:tcPr>
          <w:p w14:paraId="4D7A49E0" w14:textId="36ADB952" w:rsidR="00F65264" w:rsidRPr="00F65264" w:rsidRDefault="006F33A7" w:rsidP="008518C5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J</w:t>
            </w:r>
            <w:r w:rsidR="00F65264" w:rsidRPr="00F65264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avaslattevő</w:t>
            </w:r>
          </w:p>
        </w:tc>
      </w:tr>
      <w:tr w:rsidR="006F33A7" w:rsidRPr="00F65264" w14:paraId="083DE119" w14:textId="77777777" w:rsidTr="00F04E2D">
        <w:tc>
          <w:tcPr>
            <w:tcW w:w="2122" w:type="dxa"/>
            <w:vAlign w:val="center"/>
          </w:tcPr>
          <w:p w14:paraId="30D18D2C" w14:textId="77777777" w:rsidR="006F33A7" w:rsidRPr="00F65264" w:rsidRDefault="006F33A7" w:rsidP="0087155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F65264">
              <w:rPr>
                <w:rFonts w:asciiTheme="minorHAnsi" w:hAnsiTheme="minorHAnsi" w:cstheme="minorHAnsi"/>
                <w:b/>
                <w:sz w:val="22"/>
                <w:szCs w:val="22"/>
              </w:rPr>
              <w:t>Bakay</w:t>
            </w:r>
            <w:proofErr w:type="spellEnd"/>
            <w:r w:rsidRPr="00F652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Szilárd</w:t>
            </w:r>
          </w:p>
          <w:p w14:paraId="7221AD98" w14:textId="77777777" w:rsidR="006F33A7" w:rsidRPr="00F65264" w:rsidRDefault="006F33A7" w:rsidP="008715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(1892-1947)</w:t>
            </w:r>
          </w:p>
        </w:tc>
        <w:tc>
          <w:tcPr>
            <w:tcW w:w="4110" w:type="dxa"/>
            <w:vAlign w:val="center"/>
          </w:tcPr>
          <w:p w14:paraId="110D8D8B" w14:textId="77777777" w:rsidR="006F33A7" w:rsidRPr="00F65264" w:rsidRDefault="006F33A7" w:rsidP="008715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Magyar Örökség-díjas katona, a II. világháborúban szombathelyi hadtest parancsnoka</w:t>
            </w:r>
          </w:p>
        </w:tc>
        <w:tc>
          <w:tcPr>
            <w:tcW w:w="4253" w:type="dxa"/>
            <w:vAlign w:val="center"/>
          </w:tcPr>
          <w:p w14:paraId="4FFBC192" w14:textId="77777777" w:rsidR="006F33A7" w:rsidRPr="00F65264" w:rsidRDefault="006F33A7" w:rsidP="0087155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állampolgári kezdeményezés</w:t>
            </w:r>
          </w:p>
        </w:tc>
      </w:tr>
      <w:tr w:rsidR="00F65264" w:rsidRPr="00F65264" w14:paraId="2FF9FF03" w14:textId="77777777" w:rsidTr="00F04E2D">
        <w:tc>
          <w:tcPr>
            <w:tcW w:w="2122" w:type="dxa"/>
            <w:vAlign w:val="center"/>
          </w:tcPr>
          <w:p w14:paraId="568A658E" w14:textId="77777777" w:rsidR="00F65264" w:rsidRPr="00F65264" w:rsidRDefault="00F65264" w:rsidP="005A43C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b/>
                <w:sz w:val="22"/>
                <w:szCs w:val="22"/>
              </w:rPr>
              <w:t>Bartos Pál</w:t>
            </w:r>
          </w:p>
          <w:p w14:paraId="1666EFBA" w14:textId="77777777" w:rsidR="00F65264" w:rsidRPr="00F65264" w:rsidRDefault="00F65264" w:rsidP="005A4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(1866-1946)</w:t>
            </w:r>
          </w:p>
        </w:tc>
        <w:tc>
          <w:tcPr>
            <w:tcW w:w="4110" w:type="dxa"/>
            <w:vAlign w:val="center"/>
          </w:tcPr>
          <w:p w14:paraId="06075EB5" w14:textId="77777777" w:rsidR="00F65264" w:rsidRPr="00F65264" w:rsidRDefault="00F65264" w:rsidP="005A4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önkéntes tűzoltó, a Szombathelyi Önkéntes Tűzoltó Egylet parancsnoka</w:t>
            </w:r>
          </w:p>
        </w:tc>
        <w:tc>
          <w:tcPr>
            <w:tcW w:w="4253" w:type="dxa"/>
            <w:vAlign w:val="center"/>
          </w:tcPr>
          <w:p w14:paraId="63C8F8B4" w14:textId="77777777" w:rsidR="00F65264" w:rsidRPr="00F65264" w:rsidRDefault="00F65264" w:rsidP="005A4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a Vas Megyei Mentésügyi Alapítvány javaslata</w:t>
            </w:r>
          </w:p>
        </w:tc>
      </w:tr>
      <w:tr w:rsidR="00F04E2D" w:rsidRPr="00F04E2D" w14:paraId="3EC54805" w14:textId="77777777" w:rsidTr="005C3456">
        <w:tc>
          <w:tcPr>
            <w:tcW w:w="2122" w:type="dxa"/>
            <w:vAlign w:val="center"/>
          </w:tcPr>
          <w:p w14:paraId="5976C7AE" w14:textId="77777777" w:rsidR="00F04E2D" w:rsidRPr="00F04E2D" w:rsidRDefault="00F04E2D" w:rsidP="00DD15A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F04E2D">
              <w:rPr>
                <w:rFonts w:asciiTheme="minorHAnsi" w:hAnsiTheme="minorHAnsi" w:cstheme="minorHAnsi"/>
                <w:b/>
                <w:sz w:val="22"/>
                <w:szCs w:val="22"/>
              </w:rPr>
              <w:t>Csinger</w:t>
            </w:r>
            <w:proofErr w:type="spellEnd"/>
            <w:r w:rsidRPr="00F04E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Péter</w:t>
            </w:r>
          </w:p>
          <w:p w14:paraId="3CD73C8C" w14:textId="77777777" w:rsidR="00F04E2D" w:rsidRPr="00F04E2D" w:rsidRDefault="00F04E2D" w:rsidP="00DD15A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04E2D">
              <w:rPr>
                <w:rFonts w:asciiTheme="minorHAnsi" w:hAnsiTheme="minorHAnsi" w:cstheme="minorHAnsi"/>
                <w:sz w:val="22"/>
                <w:szCs w:val="22"/>
              </w:rPr>
              <w:t>(1949-2008)</w:t>
            </w:r>
          </w:p>
        </w:tc>
        <w:tc>
          <w:tcPr>
            <w:tcW w:w="4110" w:type="dxa"/>
          </w:tcPr>
          <w:p w14:paraId="283A94A3" w14:textId="77777777" w:rsidR="00F04E2D" w:rsidRPr="00F04E2D" w:rsidRDefault="00F04E2D" w:rsidP="006E435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4E2D">
              <w:rPr>
                <w:rFonts w:asciiTheme="minorHAnsi" w:hAnsiTheme="minorHAnsi" w:cstheme="minorHAnsi"/>
                <w:sz w:val="22"/>
                <w:szCs w:val="22"/>
              </w:rPr>
              <w:t>kőfaragó vállalkozó, Szombathely déli városrészének önkormányzati képviselője (1990-2006)</w:t>
            </w:r>
          </w:p>
        </w:tc>
        <w:tc>
          <w:tcPr>
            <w:tcW w:w="4253" w:type="dxa"/>
            <w:vAlign w:val="center"/>
          </w:tcPr>
          <w:p w14:paraId="6A64F985" w14:textId="77777777" w:rsidR="00F04E2D" w:rsidRPr="00F04E2D" w:rsidRDefault="00F04E2D" w:rsidP="005C34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4E2D">
              <w:rPr>
                <w:rFonts w:asciiTheme="minorHAnsi" w:hAnsiTheme="minorHAnsi" w:cstheme="minorHAnsi"/>
                <w:sz w:val="22"/>
                <w:szCs w:val="22"/>
              </w:rPr>
              <w:t>Tóth Kálmán önkormányzati képviselő</w:t>
            </w:r>
          </w:p>
        </w:tc>
      </w:tr>
      <w:tr w:rsidR="006F33A7" w:rsidRPr="00F65264" w14:paraId="210D04A7" w14:textId="77777777" w:rsidTr="00F04E2D">
        <w:tc>
          <w:tcPr>
            <w:tcW w:w="2122" w:type="dxa"/>
            <w:vAlign w:val="center"/>
          </w:tcPr>
          <w:p w14:paraId="0F66D88C" w14:textId="77777777" w:rsidR="006F33A7" w:rsidRPr="00F65264" w:rsidRDefault="006F33A7" w:rsidP="00314FE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Dr. </w:t>
            </w:r>
            <w:proofErr w:type="spellStart"/>
            <w:r w:rsidRPr="00F65264">
              <w:rPr>
                <w:rFonts w:asciiTheme="minorHAnsi" w:hAnsiTheme="minorHAnsi" w:cstheme="minorHAnsi"/>
                <w:b/>
                <w:sz w:val="22"/>
                <w:szCs w:val="22"/>
              </w:rPr>
              <w:t>Garzuly</w:t>
            </w:r>
            <w:proofErr w:type="spellEnd"/>
            <w:r w:rsidRPr="00F652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Ferenc</w:t>
            </w:r>
          </w:p>
          <w:p w14:paraId="778E2881" w14:textId="77777777" w:rsidR="006F33A7" w:rsidRPr="00F65264" w:rsidRDefault="006F33A7" w:rsidP="00314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(1937-2021)</w:t>
            </w:r>
          </w:p>
        </w:tc>
        <w:tc>
          <w:tcPr>
            <w:tcW w:w="4110" w:type="dxa"/>
            <w:vAlign w:val="center"/>
          </w:tcPr>
          <w:p w14:paraId="23B4DF2A" w14:textId="77777777" w:rsidR="006F33A7" w:rsidRPr="00F65264" w:rsidRDefault="006F33A7" w:rsidP="00314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neurológus, egyetemi professzor,</w:t>
            </w:r>
          </w:p>
          <w:p w14:paraId="6CE2234D" w14:textId="77777777" w:rsidR="006F33A7" w:rsidRPr="00F65264" w:rsidRDefault="006F33A7" w:rsidP="00314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 xml:space="preserve">60 éven át a </w:t>
            </w:r>
            <w:proofErr w:type="spellStart"/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Markusovszky</w:t>
            </w:r>
            <w:proofErr w:type="spellEnd"/>
            <w:r w:rsidRPr="00F65264">
              <w:rPr>
                <w:rFonts w:asciiTheme="minorHAnsi" w:hAnsiTheme="minorHAnsi" w:cstheme="minorHAnsi"/>
                <w:sz w:val="22"/>
                <w:szCs w:val="22"/>
              </w:rPr>
              <w:t xml:space="preserve"> Kórházban dolgozott</w:t>
            </w:r>
          </w:p>
        </w:tc>
        <w:tc>
          <w:tcPr>
            <w:tcW w:w="4253" w:type="dxa"/>
            <w:vAlign w:val="center"/>
          </w:tcPr>
          <w:p w14:paraId="3A712108" w14:textId="77777777" w:rsidR="006F33A7" w:rsidRPr="00F65264" w:rsidRDefault="006F33A7" w:rsidP="00314F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állampolgári kezdeményezés</w:t>
            </w:r>
          </w:p>
        </w:tc>
      </w:tr>
      <w:tr w:rsidR="006F33A7" w:rsidRPr="00F65264" w14:paraId="59EBA5A5" w14:textId="77777777" w:rsidTr="00F04E2D">
        <w:tc>
          <w:tcPr>
            <w:tcW w:w="2122" w:type="dxa"/>
            <w:vAlign w:val="center"/>
          </w:tcPr>
          <w:p w14:paraId="5B86D417" w14:textId="77777777" w:rsidR="006F33A7" w:rsidRPr="00F65264" w:rsidRDefault="006F33A7" w:rsidP="0085541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Dr. </w:t>
            </w:r>
            <w:r w:rsidRPr="00F65264">
              <w:rPr>
                <w:rFonts w:asciiTheme="minorHAnsi" w:hAnsiTheme="minorHAnsi" w:cstheme="minorHAnsi"/>
                <w:b/>
                <w:sz w:val="22"/>
                <w:szCs w:val="22"/>
              </w:rPr>
              <w:t>Pungor Ernő</w:t>
            </w:r>
          </w:p>
          <w:p w14:paraId="5E836B2B" w14:textId="77777777" w:rsidR="006F33A7" w:rsidRPr="00F65264" w:rsidRDefault="006F33A7" w:rsidP="008554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(1923-2007)</w:t>
            </w:r>
          </w:p>
        </w:tc>
        <w:tc>
          <w:tcPr>
            <w:tcW w:w="4110" w:type="dxa"/>
            <w:vAlign w:val="center"/>
          </w:tcPr>
          <w:p w14:paraId="72B33147" w14:textId="77777777" w:rsidR="006F33A7" w:rsidRPr="00F65264" w:rsidRDefault="006F33A7" w:rsidP="008554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vegyészmérnök, akadémikus, Vasszécsenyben született, Antall- és Boross-kormány minisztere</w:t>
            </w:r>
          </w:p>
        </w:tc>
        <w:tc>
          <w:tcPr>
            <w:tcW w:w="4253" w:type="dxa"/>
            <w:vAlign w:val="center"/>
          </w:tcPr>
          <w:p w14:paraId="5F7656C5" w14:textId="77777777" w:rsidR="006F33A7" w:rsidRPr="00F65264" w:rsidRDefault="006F33A7" w:rsidP="008554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állampolgári kezdeményezés</w:t>
            </w:r>
          </w:p>
        </w:tc>
      </w:tr>
      <w:tr w:rsidR="00F65264" w:rsidRPr="00F65264" w14:paraId="0249255A" w14:textId="77777777" w:rsidTr="00F04E2D">
        <w:tc>
          <w:tcPr>
            <w:tcW w:w="2122" w:type="dxa"/>
            <w:vAlign w:val="center"/>
          </w:tcPr>
          <w:p w14:paraId="74B628E3" w14:textId="77777777" w:rsidR="00F65264" w:rsidRPr="00F65264" w:rsidRDefault="00F65264" w:rsidP="008518C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b/>
                <w:sz w:val="22"/>
                <w:szCs w:val="22"/>
              </w:rPr>
              <w:t>Dr. Takáts Jenő</w:t>
            </w:r>
          </w:p>
          <w:p w14:paraId="0B4B8FD1" w14:textId="77777777" w:rsidR="00F65264" w:rsidRPr="00F65264" w:rsidRDefault="00F65264" w:rsidP="008518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(1930-2011)</w:t>
            </w:r>
          </w:p>
        </w:tc>
        <w:tc>
          <w:tcPr>
            <w:tcW w:w="4110" w:type="dxa"/>
            <w:vAlign w:val="center"/>
          </w:tcPr>
          <w:p w14:paraId="6CD9086F" w14:textId="77777777" w:rsidR="00F65264" w:rsidRPr="00F65264" w:rsidRDefault="00F65264" w:rsidP="008518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szombathelyi ügyvéd</w:t>
            </w:r>
          </w:p>
        </w:tc>
        <w:tc>
          <w:tcPr>
            <w:tcW w:w="4253" w:type="dxa"/>
            <w:vAlign w:val="center"/>
          </w:tcPr>
          <w:p w14:paraId="5D257D6A" w14:textId="2D7B889D" w:rsidR="00F65264" w:rsidRPr="00F65264" w:rsidRDefault="00F65264" w:rsidP="008518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Jogi és Társadalmi Kapcsolatok Bizottsága 11/2015. (I.27.) JTKB sz</w:t>
            </w:r>
            <w:r w:rsidR="00B25411">
              <w:rPr>
                <w:rFonts w:asciiTheme="minorHAnsi" w:hAnsiTheme="minorHAnsi" w:cstheme="minorHAnsi"/>
                <w:sz w:val="22"/>
                <w:szCs w:val="22"/>
              </w:rPr>
              <w:t>ámú</w:t>
            </w: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 xml:space="preserve"> határozat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</w:tr>
      <w:tr w:rsidR="00F65264" w:rsidRPr="00F65264" w14:paraId="22209CF4" w14:textId="77777777" w:rsidTr="00F04E2D">
        <w:tc>
          <w:tcPr>
            <w:tcW w:w="2122" w:type="dxa"/>
            <w:vAlign w:val="center"/>
          </w:tcPr>
          <w:p w14:paraId="1B16EBEE" w14:textId="77777777" w:rsidR="00F65264" w:rsidRPr="00F65264" w:rsidRDefault="00F65264" w:rsidP="008518C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Gál </w:t>
            </w:r>
            <w:proofErr w:type="spellStart"/>
            <w:r w:rsidRPr="00F65264">
              <w:rPr>
                <w:rFonts w:asciiTheme="minorHAnsi" w:hAnsiTheme="minorHAnsi" w:cstheme="minorHAnsi"/>
                <w:b/>
                <w:sz w:val="22"/>
                <w:szCs w:val="22"/>
              </w:rPr>
              <w:t>Ferusz</w:t>
            </w:r>
            <w:proofErr w:type="spellEnd"/>
            <w:r w:rsidRPr="00F652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József</w:t>
            </w:r>
          </w:p>
          <w:p w14:paraId="5965CEEB" w14:textId="77777777" w:rsidR="00F65264" w:rsidRPr="00F65264" w:rsidRDefault="00F65264" w:rsidP="008518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(1926-2008)</w:t>
            </w:r>
          </w:p>
        </w:tc>
        <w:tc>
          <w:tcPr>
            <w:tcW w:w="4110" w:type="dxa"/>
            <w:vAlign w:val="center"/>
          </w:tcPr>
          <w:p w14:paraId="31BFF5D3" w14:textId="77777777" w:rsidR="00F65264" w:rsidRPr="00F65264" w:rsidRDefault="00F65264" w:rsidP="008518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szombathelyi tanító-népművelő, részt vett a Savaria Történelmi Karnevál elindításában a 60-as években</w:t>
            </w:r>
          </w:p>
        </w:tc>
        <w:tc>
          <w:tcPr>
            <w:tcW w:w="4253" w:type="dxa"/>
            <w:vAlign w:val="center"/>
          </w:tcPr>
          <w:p w14:paraId="2C465B12" w14:textId="77777777" w:rsidR="00F65264" w:rsidRPr="00F65264" w:rsidRDefault="00F65264" w:rsidP="008518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állampolgári kezdeményezés</w:t>
            </w:r>
          </w:p>
        </w:tc>
      </w:tr>
      <w:tr w:rsidR="006F33A7" w:rsidRPr="00F65264" w14:paraId="65091B58" w14:textId="77777777" w:rsidTr="00F04E2D">
        <w:tc>
          <w:tcPr>
            <w:tcW w:w="2122" w:type="dxa"/>
            <w:vAlign w:val="center"/>
          </w:tcPr>
          <w:p w14:paraId="3462F76F" w14:textId="77777777" w:rsidR="006F33A7" w:rsidRPr="00F65264" w:rsidRDefault="006F33A7" w:rsidP="00D11B6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b/>
                <w:sz w:val="22"/>
                <w:szCs w:val="22"/>
              </w:rPr>
              <w:t>Makkos Vilmos</w:t>
            </w:r>
          </w:p>
          <w:p w14:paraId="53BB2FBF" w14:textId="77777777" w:rsidR="006F33A7" w:rsidRPr="00F65264" w:rsidRDefault="006F33A7" w:rsidP="00D11B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(1923-2012)</w:t>
            </w:r>
          </w:p>
        </w:tc>
        <w:tc>
          <w:tcPr>
            <w:tcW w:w="4110" w:type="dxa"/>
            <w:vAlign w:val="center"/>
          </w:tcPr>
          <w:p w14:paraId="4F2384BB" w14:textId="77777777" w:rsidR="006F33A7" w:rsidRPr="00F65264" w:rsidRDefault="006F33A7" w:rsidP="00D11B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Széchenyi-díjas lovas, olimpikon lovasedző, lótenyésztő, a Szombathelyi Lovasiskola alapítója (1962)</w:t>
            </w:r>
          </w:p>
        </w:tc>
        <w:tc>
          <w:tcPr>
            <w:tcW w:w="4253" w:type="dxa"/>
            <w:vAlign w:val="center"/>
          </w:tcPr>
          <w:p w14:paraId="20A7EBAD" w14:textId="77777777" w:rsidR="006F33A7" w:rsidRPr="00F65264" w:rsidRDefault="006F33A7" w:rsidP="00D11B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állampolgári kezdeményezés</w:t>
            </w:r>
          </w:p>
        </w:tc>
      </w:tr>
      <w:tr w:rsidR="00F65264" w:rsidRPr="00F65264" w14:paraId="1F4E65C1" w14:textId="77777777" w:rsidTr="00F04E2D">
        <w:tc>
          <w:tcPr>
            <w:tcW w:w="2122" w:type="dxa"/>
            <w:vAlign w:val="center"/>
          </w:tcPr>
          <w:p w14:paraId="1D59C7F7" w14:textId="77777777" w:rsidR="00F65264" w:rsidRPr="00F65264" w:rsidRDefault="00F65264" w:rsidP="008518C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F65264">
              <w:rPr>
                <w:rFonts w:asciiTheme="minorHAnsi" w:hAnsiTheme="minorHAnsi" w:cstheme="minorHAnsi"/>
                <w:b/>
                <w:sz w:val="22"/>
                <w:szCs w:val="22"/>
              </w:rPr>
              <w:t>Pesthy</w:t>
            </w:r>
            <w:proofErr w:type="spellEnd"/>
            <w:r w:rsidRPr="00F652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Frigyes</w:t>
            </w:r>
          </w:p>
          <w:p w14:paraId="18590AC0" w14:textId="77777777" w:rsidR="00F65264" w:rsidRPr="00F65264" w:rsidRDefault="00F65264" w:rsidP="008518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(1823-1889)</w:t>
            </w:r>
          </w:p>
        </w:tc>
        <w:tc>
          <w:tcPr>
            <w:tcW w:w="4110" w:type="dxa"/>
            <w:vAlign w:val="center"/>
          </w:tcPr>
          <w:p w14:paraId="2AFE2E2F" w14:textId="77777777" w:rsidR="00F65264" w:rsidRPr="00F65264" w:rsidRDefault="00F65264" w:rsidP="008518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szabadságharcos, akadémikus</w:t>
            </w:r>
          </w:p>
        </w:tc>
        <w:tc>
          <w:tcPr>
            <w:tcW w:w="4253" w:type="dxa"/>
            <w:vAlign w:val="center"/>
          </w:tcPr>
          <w:p w14:paraId="743E9105" w14:textId="77777777" w:rsidR="00F65264" w:rsidRPr="00F65264" w:rsidRDefault="00F65264" w:rsidP="008518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264">
              <w:rPr>
                <w:rFonts w:asciiTheme="minorHAnsi" w:hAnsiTheme="minorHAnsi" w:cstheme="minorHAnsi"/>
                <w:sz w:val="22"/>
                <w:szCs w:val="22"/>
              </w:rPr>
              <w:t>állampolgári kezdeményezés</w:t>
            </w:r>
          </w:p>
        </w:tc>
      </w:tr>
    </w:tbl>
    <w:p w14:paraId="3F536A27" w14:textId="77777777" w:rsidR="00F65264" w:rsidRDefault="00F65264" w:rsidP="00667B6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A5C8C30" w14:textId="77777777" w:rsidR="00E668DC" w:rsidRPr="00C51958" w:rsidRDefault="00E668DC" w:rsidP="00667B6A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183C5BE" w14:textId="1F0030C1" w:rsidR="00E65D9C" w:rsidRDefault="00F65264" w:rsidP="00E65D9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Fentiek alapján</w:t>
      </w:r>
      <w:r w:rsidRPr="00F6526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jelen előterjesztés keretében </w:t>
      </w:r>
      <w:proofErr w:type="spellStart"/>
      <w:r w:rsidR="006C6406">
        <w:rPr>
          <w:rFonts w:asciiTheme="minorHAnsi" w:hAnsiTheme="minorHAnsi" w:cstheme="minorHAnsi"/>
          <w:sz w:val="22"/>
          <w:szCs w:val="22"/>
        </w:rPr>
        <w:t>Csinger</w:t>
      </w:r>
      <w:proofErr w:type="spellEnd"/>
      <w:r w:rsidR="006C6406">
        <w:rPr>
          <w:rFonts w:asciiTheme="minorHAnsi" w:hAnsiTheme="minorHAnsi" w:cstheme="minorHAnsi"/>
          <w:sz w:val="22"/>
          <w:szCs w:val="22"/>
        </w:rPr>
        <w:t xml:space="preserve"> Péterről </w:t>
      </w:r>
      <w:r>
        <w:rPr>
          <w:rFonts w:asciiTheme="minorHAnsi" w:hAnsiTheme="minorHAnsi" w:cstheme="minorHAnsi"/>
          <w:sz w:val="22"/>
          <w:szCs w:val="22"/>
        </w:rPr>
        <w:t xml:space="preserve">történő </w:t>
      </w:r>
      <w:r w:rsidRPr="00101362">
        <w:rPr>
          <w:rFonts w:asciiTheme="minorHAnsi" w:hAnsiTheme="minorHAnsi" w:cstheme="minorHAnsi"/>
          <w:sz w:val="22"/>
          <w:szCs w:val="22"/>
        </w:rPr>
        <w:t>közterület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101362">
        <w:rPr>
          <w:rFonts w:asciiTheme="minorHAnsi" w:hAnsiTheme="minorHAnsi" w:cstheme="minorHAnsi"/>
          <w:sz w:val="22"/>
          <w:szCs w:val="22"/>
        </w:rPr>
        <w:t>elnevezés</w:t>
      </w:r>
      <w:r>
        <w:rPr>
          <w:rFonts w:asciiTheme="minorHAnsi" w:hAnsiTheme="minorHAnsi" w:cstheme="minorHAnsi"/>
          <w:sz w:val="22"/>
          <w:szCs w:val="22"/>
        </w:rPr>
        <w:t xml:space="preserve">re </w:t>
      </w:r>
      <w:r w:rsidRPr="00101362">
        <w:rPr>
          <w:rFonts w:asciiTheme="minorHAnsi" w:hAnsiTheme="minorHAnsi" w:cstheme="minorHAnsi"/>
          <w:sz w:val="22"/>
          <w:szCs w:val="22"/>
        </w:rPr>
        <w:t>teszek javaslatot</w:t>
      </w:r>
      <w:r>
        <w:rPr>
          <w:rFonts w:asciiTheme="minorHAnsi" w:hAnsiTheme="minorHAnsi" w:cstheme="minorHAnsi"/>
          <w:sz w:val="22"/>
          <w:szCs w:val="22"/>
        </w:rPr>
        <w:t xml:space="preserve">, amely szerint a </w:t>
      </w:r>
      <w:r w:rsidRPr="003759F5">
        <w:rPr>
          <w:rFonts w:asciiTheme="minorHAnsi" w:hAnsiTheme="minorHAnsi" w:cstheme="minorHAnsi"/>
          <w:sz w:val="22"/>
          <w:szCs w:val="22"/>
        </w:rPr>
        <w:t xml:space="preserve">Szombathely, </w:t>
      </w:r>
      <w:r w:rsidR="006C6406" w:rsidRPr="006C6406">
        <w:rPr>
          <w:rFonts w:asciiTheme="minorHAnsi" w:hAnsiTheme="minorHAnsi" w:cstheme="minorHAnsi"/>
          <w:sz w:val="22"/>
          <w:szCs w:val="22"/>
        </w:rPr>
        <w:t>11784/66 hrsz-ú kivett közforgalom elől el nem zárt magán</w:t>
      </w:r>
      <w:r w:rsidR="006C6406">
        <w:rPr>
          <w:rFonts w:asciiTheme="minorHAnsi" w:hAnsiTheme="minorHAnsi" w:cstheme="minorHAnsi"/>
          <w:sz w:val="22"/>
          <w:szCs w:val="22"/>
        </w:rPr>
        <w:t>út</w:t>
      </w:r>
      <w:r w:rsidR="006C6406" w:rsidRPr="006C6406">
        <w:rPr>
          <w:rFonts w:asciiTheme="minorHAnsi" w:hAnsiTheme="minorHAnsi" w:cstheme="minorHAnsi"/>
          <w:sz w:val="22"/>
          <w:szCs w:val="22"/>
        </w:rPr>
        <w:t xml:space="preserve"> </w:t>
      </w:r>
      <w:r w:rsidRPr="003759F5">
        <w:rPr>
          <w:rFonts w:asciiTheme="minorHAnsi" w:hAnsiTheme="minorHAnsi" w:cstheme="minorHAnsi"/>
          <w:sz w:val="22"/>
          <w:szCs w:val="22"/>
        </w:rPr>
        <w:t xml:space="preserve">megjelölésű közterületi ingatlant </w:t>
      </w:r>
      <w:proofErr w:type="spellStart"/>
      <w:r w:rsidR="006C6406">
        <w:rPr>
          <w:rFonts w:asciiTheme="minorHAnsi" w:hAnsiTheme="minorHAnsi" w:cstheme="minorHAnsi"/>
          <w:b/>
          <w:bCs/>
          <w:sz w:val="22"/>
          <w:szCs w:val="22"/>
        </w:rPr>
        <w:t>Csinger</w:t>
      </w:r>
      <w:proofErr w:type="spellEnd"/>
      <w:r w:rsidR="006C6406">
        <w:rPr>
          <w:rFonts w:asciiTheme="minorHAnsi" w:hAnsiTheme="minorHAnsi" w:cstheme="minorHAnsi"/>
          <w:b/>
          <w:bCs/>
          <w:sz w:val="22"/>
          <w:szCs w:val="22"/>
        </w:rPr>
        <w:t xml:space="preserve"> Péter utcának </w:t>
      </w:r>
      <w:r w:rsidRPr="003759F5">
        <w:rPr>
          <w:rFonts w:asciiTheme="minorHAnsi" w:hAnsiTheme="minorHAnsi" w:cstheme="minorHAnsi"/>
          <w:sz w:val="22"/>
          <w:szCs w:val="22"/>
        </w:rPr>
        <w:t>nevez</w:t>
      </w:r>
      <w:r>
        <w:rPr>
          <w:rFonts w:asciiTheme="minorHAnsi" w:hAnsiTheme="minorHAnsi" w:cstheme="minorHAnsi"/>
          <w:sz w:val="22"/>
          <w:szCs w:val="22"/>
        </w:rPr>
        <w:t>ze</w:t>
      </w:r>
      <w:r w:rsidRPr="003759F5">
        <w:rPr>
          <w:rFonts w:asciiTheme="minorHAnsi" w:hAnsiTheme="minorHAnsi" w:cstheme="minorHAnsi"/>
          <w:sz w:val="22"/>
          <w:szCs w:val="22"/>
        </w:rPr>
        <w:t xml:space="preserve"> el</w:t>
      </w:r>
      <w:r>
        <w:rPr>
          <w:rFonts w:asciiTheme="minorHAnsi" w:hAnsiTheme="minorHAnsi" w:cstheme="minorHAnsi"/>
          <w:sz w:val="22"/>
          <w:szCs w:val="22"/>
        </w:rPr>
        <w:t xml:space="preserve"> a Közgyűlés.</w:t>
      </w:r>
    </w:p>
    <w:p w14:paraId="7004B1B0" w14:textId="77777777" w:rsidR="006C6406" w:rsidRDefault="006C6406" w:rsidP="00E65D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F3B60B" w14:textId="15D0E0E8" w:rsidR="00F65264" w:rsidRDefault="00F65264" w:rsidP="00E65D9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listán szereplő további személyekről </w:t>
      </w:r>
      <w:r w:rsidR="006F33A7">
        <w:rPr>
          <w:rFonts w:asciiTheme="minorHAnsi" w:hAnsiTheme="minorHAnsi" w:cstheme="minorHAnsi"/>
          <w:sz w:val="22"/>
          <w:szCs w:val="22"/>
        </w:rPr>
        <w:t xml:space="preserve">történő elnevezésre – megfelelő közterület esetén – </w:t>
      </w:r>
      <w:r>
        <w:rPr>
          <w:rFonts w:asciiTheme="minorHAnsi" w:hAnsiTheme="minorHAnsi" w:cstheme="minorHAnsi"/>
          <w:sz w:val="22"/>
          <w:szCs w:val="22"/>
        </w:rPr>
        <w:t>a</w:t>
      </w:r>
      <w:r w:rsidR="006F33A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későbbiekben kerülhet sor.</w:t>
      </w:r>
    </w:p>
    <w:p w14:paraId="2A53955B" w14:textId="77777777" w:rsidR="000774DC" w:rsidRDefault="000774DC" w:rsidP="00E65D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8BFC6A" w14:textId="77777777" w:rsidR="007B2D7D" w:rsidRDefault="007B2D7D" w:rsidP="00E65D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58E550" w14:textId="48855865" w:rsidR="006C6406" w:rsidRPr="006C6406" w:rsidRDefault="006C6406" w:rsidP="006C6406">
      <w:pPr>
        <w:pStyle w:val="Listaszerbekezds"/>
        <w:numPr>
          <w:ilvl w:val="0"/>
          <w:numId w:val="4"/>
        </w:numPr>
        <w:ind w:left="851" w:hanging="43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C6406">
        <w:rPr>
          <w:rFonts w:asciiTheme="minorHAnsi" w:hAnsiTheme="minorHAnsi" w:cstheme="minorHAnsi"/>
          <w:b/>
          <w:bCs/>
          <w:sz w:val="22"/>
          <w:szCs w:val="22"/>
        </w:rPr>
        <w:t>Ipari út átnevezése</w:t>
      </w:r>
    </w:p>
    <w:p w14:paraId="10380D37" w14:textId="77777777" w:rsidR="006C6406" w:rsidRDefault="006C6406" w:rsidP="00E65D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4EEC5A" w14:textId="7AEF8633" w:rsidR="00793DD7" w:rsidRDefault="00793DD7" w:rsidP="00793DD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Közgyűlés 2017. február 2-i ülésén a </w:t>
      </w:r>
      <w:r w:rsidR="00A23C16">
        <w:rPr>
          <w:rFonts w:asciiTheme="minorHAnsi" w:hAnsiTheme="minorHAnsi" w:cstheme="minorHAnsi"/>
          <w:sz w:val="22"/>
          <w:szCs w:val="22"/>
        </w:rPr>
        <w:t xml:space="preserve">Szombathely külterület </w:t>
      </w:r>
      <w:r w:rsidRPr="00793DD7">
        <w:rPr>
          <w:rFonts w:asciiTheme="minorHAnsi" w:hAnsiTheme="minorHAnsi" w:cstheme="minorHAnsi"/>
          <w:sz w:val="22"/>
          <w:szCs w:val="22"/>
        </w:rPr>
        <w:t xml:space="preserve">0195/2 </w:t>
      </w:r>
      <w:r w:rsidR="00A23C16">
        <w:rPr>
          <w:rFonts w:asciiTheme="minorHAnsi" w:hAnsiTheme="minorHAnsi" w:cstheme="minorHAnsi"/>
          <w:sz w:val="22"/>
          <w:szCs w:val="22"/>
        </w:rPr>
        <w:t xml:space="preserve">hrsz-ú </w:t>
      </w:r>
      <w:r w:rsidRPr="00793DD7">
        <w:rPr>
          <w:rFonts w:asciiTheme="minorHAnsi" w:hAnsiTheme="minorHAnsi" w:cstheme="minorHAnsi"/>
          <w:sz w:val="22"/>
          <w:szCs w:val="22"/>
        </w:rPr>
        <w:t>kivett köz</w:t>
      </w:r>
      <w:r>
        <w:rPr>
          <w:rFonts w:asciiTheme="minorHAnsi" w:hAnsiTheme="minorHAnsi" w:cstheme="minorHAnsi"/>
          <w:sz w:val="22"/>
          <w:szCs w:val="22"/>
        </w:rPr>
        <w:t>utat</w:t>
      </w:r>
      <w:r w:rsidR="00A23C1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és a </w:t>
      </w:r>
      <w:r w:rsidR="00A23C16">
        <w:rPr>
          <w:rFonts w:asciiTheme="minorHAnsi" w:hAnsiTheme="minorHAnsi" w:cstheme="minorHAnsi"/>
          <w:sz w:val="22"/>
          <w:szCs w:val="22"/>
        </w:rPr>
        <w:t xml:space="preserve">Szombathely belterület </w:t>
      </w:r>
      <w:r w:rsidRPr="00793DD7">
        <w:rPr>
          <w:rFonts w:asciiTheme="minorHAnsi" w:hAnsiTheme="minorHAnsi" w:cstheme="minorHAnsi"/>
          <w:sz w:val="22"/>
          <w:szCs w:val="22"/>
        </w:rPr>
        <w:t>7273/42 hrsz-ú kivett köz</w:t>
      </w:r>
      <w:r>
        <w:rPr>
          <w:rFonts w:asciiTheme="minorHAnsi" w:hAnsiTheme="minorHAnsi" w:cstheme="minorHAnsi"/>
          <w:sz w:val="22"/>
          <w:szCs w:val="22"/>
        </w:rPr>
        <w:t>utat</w:t>
      </w:r>
      <w:r w:rsidR="00475D63">
        <w:rPr>
          <w:rFonts w:asciiTheme="minorHAnsi" w:hAnsiTheme="minorHAnsi" w:cstheme="minorHAnsi"/>
          <w:sz w:val="22"/>
          <w:szCs w:val="22"/>
        </w:rPr>
        <w:t xml:space="preserve"> (</w:t>
      </w:r>
      <w:r w:rsidR="00475D63" w:rsidRPr="00793DD7">
        <w:rPr>
          <w:rFonts w:asciiTheme="minorHAnsi" w:hAnsiTheme="minorHAnsi" w:cstheme="minorHAnsi"/>
          <w:sz w:val="22"/>
          <w:szCs w:val="22"/>
        </w:rPr>
        <w:t>a</w:t>
      </w:r>
      <w:r w:rsidR="00475D6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75D63">
        <w:rPr>
          <w:rFonts w:asciiTheme="minorHAnsi" w:hAnsiTheme="minorHAnsi" w:cstheme="minorHAnsi"/>
          <w:sz w:val="22"/>
          <w:szCs w:val="22"/>
        </w:rPr>
        <w:t>Zanati</w:t>
      </w:r>
      <w:proofErr w:type="spellEnd"/>
      <w:r w:rsidR="00475D63">
        <w:rPr>
          <w:rFonts w:asciiTheme="minorHAnsi" w:hAnsiTheme="minorHAnsi" w:cstheme="minorHAnsi"/>
          <w:sz w:val="22"/>
          <w:szCs w:val="22"/>
        </w:rPr>
        <w:t xml:space="preserve"> úti körforgalmat a 87-es úttal összekötő</w:t>
      </w:r>
      <w:r w:rsidR="00475D63" w:rsidRPr="00793DD7">
        <w:rPr>
          <w:rFonts w:asciiTheme="minorHAnsi" w:hAnsiTheme="minorHAnsi" w:cstheme="minorHAnsi"/>
          <w:sz w:val="22"/>
          <w:szCs w:val="22"/>
        </w:rPr>
        <w:t xml:space="preserve"> útszakasz</w:t>
      </w:r>
      <w:r w:rsidR="00475D63">
        <w:rPr>
          <w:rFonts w:asciiTheme="minorHAnsi" w:hAnsiTheme="minorHAnsi" w:cstheme="minorHAnsi"/>
          <w:sz w:val="22"/>
          <w:szCs w:val="22"/>
        </w:rPr>
        <w:t>t)</w:t>
      </w:r>
      <w:r w:rsidRPr="00793DD7">
        <w:rPr>
          <w:rFonts w:asciiTheme="minorHAnsi" w:hAnsiTheme="minorHAnsi" w:cstheme="minorHAnsi"/>
          <w:sz w:val="22"/>
          <w:szCs w:val="22"/>
        </w:rPr>
        <w:t xml:space="preserve"> </w:t>
      </w:r>
      <w:r w:rsidR="00E668DC">
        <w:rPr>
          <w:rFonts w:asciiTheme="minorHAnsi" w:hAnsiTheme="minorHAnsi" w:cstheme="minorHAnsi"/>
          <w:sz w:val="22"/>
          <w:szCs w:val="22"/>
        </w:rPr>
        <w:t xml:space="preserve">együttesen </w:t>
      </w:r>
      <w:r w:rsidRPr="00793DD7">
        <w:rPr>
          <w:rFonts w:asciiTheme="minorHAnsi" w:hAnsiTheme="minorHAnsi" w:cstheme="minorHAnsi"/>
          <w:sz w:val="22"/>
          <w:szCs w:val="22"/>
        </w:rPr>
        <w:t>Ipari út</w:t>
      </w:r>
      <w:r>
        <w:rPr>
          <w:rFonts w:asciiTheme="minorHAnsi" w:hAnsiTheme="minorHAnsi" w:cstheme="minorHAnsi"/>
          <w:sz w:val="22"/>
          <w:szCs w:val="22"/>
        </w:rPr>
        <w:t>nak nevezte el,</w:t>
      </w:r>
      <w:r w:rsidRPr="00793DD7">
        <w:t xml:space="preserve"> </w:t>
      </w:r>
      <w:r w:rsidRPr="00793DD7">
        <w:rPr>
          <w:rFonts w:asciiTheme="minorHAnsi" w:hAnsiTheme="minorHAnsi" w:cstheme="minorHAnsi"/>
          <w:sz w:val="22"/>
          <w:szCs w:val="22"/>
        </w:rPr>
        <w:t xml:space="preserve">tekintettel arra, hogy a közbeszédben </w:t>
      </w:r>
      <w:r>
        <w:rPr>
          <w:rFonts w:asciiTheme="minorHAnsi" w:hAnsiTheme="minorHAnsi" w:cstheme="minorHAnsi"/>
          <w:sz w:val="22"/>
          <w:szCs w:val="22"/>
        </w:rPr>
        <w:t xml:space="preserve">korábban </w:t>
      </w:r>
      <w:r w:rsidRPr="00793DD7">
        <w:rPr>
          <w:rFonts w:asciiTheme="minorHAnsi" w:hAnsiTheme="minorHAnsi" w:cstheme="minorHAnsi"/>
          <w:sz w:val="22"/>
          <w:szCs w:val="22"/>
        </w:rPr>
        <w:t xml:space="preserve">ezen a néven </w:t>
      </w:r>
      <w:r>
        <w:rPr>
          <w:rFonts w:asciiTheme="minorHAnsi" w:hAnsiTheme="minorHAnsi" w:cstheme="minorHAnsi"/>
          <w:sz w:val="22"/>
          <w:szCs w:val="22"/>
        </w:rPr>
        <w:t xml:space="preserve">volt </w:t>
      </w:r>
      <w:r w:rsidRPr="00793DD7">
        <w:rPr>
          <w:rFonts w:asciiTheme="minorHAnsi" w:hAnsiTheme="minorHAnsi" w:cstheme="minorHAnsi"/>
          <w:sz w:val="22"/>
          <w:szCs w:val="22"/>
        </w:rPr>
        <w:t>ismert ez</w:t>
      </w:r>
      <w:r w:rsidR="00475D63">
        <w:rPr>
          <w:rFonts w:asciiTheme="minorHAnsi" w:hAnsiTheme="minorHAnsi" w:cstheme="minorHAnsi"/>
          <w:sz w:val="22"/>
          <w:szCs w:val="22"/>
        </w:rPr>
        <w:t xml:space="preserve"> az </w:t>
      </w:r>
      <w:r w:rsidRPr="00793DD7">
        <w:rPr>
          <w:rFonts w:asciiTheme="minorHAnsi" w:hAnsiTheme="minorHAnsi" w:cstheme="minorHAnsi"/>
          <w:sz w:val="22"/>
          <w:szCs w:val="22"/>
        </w:rPr>
        <w:t>útszakasz.</w:t>
      </w:r>
      <w:r w:rsidR="0067690B">
        <w:rPr>
          <w:rFonts w:asciiTheme="minorHAnsi" w:hAnsiTheme="minorHAnsi" w:cstheme="minorHAnsi"/>
          <w:sz w:val="22"/>
          <w:szCs w:val="22"/>
        </w:rPr>
        <w:t xml:space="preserve"> </w:t>
      </w:r>
      <w:r w:rsidR="0067690B" w:rsidRPr="000774DC">
        <w:rPr>
          <w:rFonts w:asciiTheme="minorHAnsi" w:hAnsiTheme="minorHAnsi" w:cstheme="minorHAnsi"/>
          <w:sz w:val="22"/>
          <w:szCs w:val="22"/>
        </w:rPr>
        <w:t>Az érintett közterületi ingatlan</w:t>
      </w:r>
      <w:r w:rsidR="0067690B">
        <w:rPr>
          <w:rFonts w:asciiTheme="minorHAnsi" w:hAnsiTheme="minorHAnsi" w:cstheme="minorHAnsi"/>
          <w:sz w:val="22"/>
          <w:szCs w:val="22"/>
        </w:rPr>
        <w:t>ok</w:t>
      </w:r>
      <w:r w:rsidR="0067690B" w:rsidRPr="000774DC">
        <w:rPr>
          <w:rFonts w:asciiTheme="minorHAnsi" w:hAnsiTheme="minorHAnsi" w:cstheme="minorHAnsi"/>
          <w:sz w:val="22"/>
          <w:szCs w:val="22"/>
        </w:rPr>
        <w:t xml:space="preserve"> elhelyezkedését az előterjesztéshez </w:t>
      </w:r>
      <w:r w:rsidR="00A71580">
        <w:rPr>
          <w:rFonts w:asciiTheme="minorHAnsi" w:hAnsiTheme="minorHAnsi" w:cstheme="minorHAnsi"/>
          <w:sz w:val="22"/>
          <w:szCs w:val="22"/>
        </w:rPr>
        <w:t>2</w:t>
      </w:r>
      <w:r w:rsidR="0067690B">
        <w:rPr>
          <w:rFonts w:asciiTheme="minorHAnsi" w:hAnsiTheme="minorHAnsi" w:cstheme="minorHAnsi"/>
          <w:sz w:val="22"/>
          <w:szCs w:val="22"/>
        </w:rPr>
        <w:t xml:space="preserve">. számú </w:t>
      </w:r>
      <w:r w:rsidR="0067690B" w:rsidRPr="000774DC">
        <w:rPr>
          <w:rFonts w:asciiTheme="minorHAnsi" w:hAnsiTheme="minorHAnsi" w:cstheme="minorHAnsi"/>
          <w:sz w:val="22"/>
          <w:szCs w:val="22"/>
        </w:rPr>
        <w:t>mellékletként csatolt térképmásolat szemlélteti.</w:t>
      </w:r>
    </w:p>
    <w:p w14:paraId="7297C70A" w14:textId="77777777" w:rsidR="00A23C16" w:rsidRDefault="00A23C16" w:rsidP="00793DD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E64D43" w14:textId="24E6267F" w:rsidR="00793DD7" w:rsidRDefault="00793DD7" w:rsidP="00793DD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Az Önkormányzat</w:t>
      </w:r>
      <w:r w:rsidR="00E05228">
        <w:rPr>
          <w:rFonts w:asciiTheme="minorHAnsi" w:hAnsiTheme="minorHAnsi" w:cstheme="minorHAnsi"/>
          <w:sz w:val="22"/>
          <w:szCs w:val="22"/>
        </w:rPr>
        <w:t xml:space="preserve">hoz érkező információk alapján ugyanakkor </w:t>
      </w:r>
      <w:r w:rsidR="00EB0D9F">
        <w:rPr>
          <w:rFonts w:asciiTheme="minorHAnsi" w:hAnsiTheme="minorHAnsi" w:cstheme="minorHAnsi"/>
          <w:sz w:val="22"/>
          <w:szCs w:val="22"/>
        </w:rPr>
        <w:t xml:space="preserve">egyes, városon kívülről érkező beszállítók </w:t>
      </w:r>
      <w:r w:rsidR="00E05228">
        <w:rPr>
          <w:rFonts w:asciiTheme="minorHAnsi" w:hAnsiTheme="minorHAnsi" w:cstheme="minorHAnsi"/>
          <w:sz w:val="22"/>
          <w:szCs w:val="22"/>
        </w:rPr>
        <w:t xml:space="preserve">az elmúlt években több alkalommal összetévesztették a </w:t>
      </w:r>
      <w:r w:rsidR="00EB0D9F">
        <w:rPr>
          <w:rFonts w:asciiTheme="minorHAnsi" w:hAnsiTheme="minorHAnsi" w:cstheme="minorHAnsi"/>
          <w:sz w:val="22"/>
          <w:szCs w:val="22"/>
        </w:rPr>
        <w:t xml:space="preserve">területet a </w:t>
      </w:r>
      <w:r w:rsidR="00E05228">
        <w:rPr>
          <w:rFonts w:asciiTheme="minorHAnsi" w:hAnsiTheme="minorHAnsi" w:cstheme="minorHAnsi"/>
          <w:sz w:val="22"/>
          <w:szCs w:val="22"/>
        </w:rPr>
        <w:t>szintén a keleti városrészben,</w:t>
      </w:r>
      <w:r w:rsidR="004D42F9">
        <w:rPr>
          <w:rFonts w:asciiTheme="minorHAnsi" w:hAnsiTheme="minorHAnsi" w:cstheme="minorHAnsi"/>
          <w:sz w:val="22"/>
          <w:szCs w:val="22"/>
        </w:rPr>
        <w:t xml:space="preserve"> ugyanakkor </w:t>
      </w:r>
      <w:r w:rsidR="00CF0880">
        <w:rPr>
          <w:rFonts w:asciiTheme="minorHAnsi" w:hAnsiTheme="minorHAnsi" w:cstheme="minorHAnsi"/>
          <w:sz w:val="22"/>
          <w:szCs w:val="22"/>
        </w:rPr>
        <w:t>kisvárosias lakóterületen</w:t>
      </w:r>
      <w:r w:rsidR="004D42F9">
        <w:rPr>
          <w:rFonts w:asciiTheme="minorHAnsi" w:hAnsiTheme="minorHAnsi" w:cstheme="minorHAnsi"/>
          <w:sz w:val="22"/>
          <w:szCs w:val="22"/>
        </w:rPr>
        <w:t>,</w:t>
      </w:r>
      <w:r w:rsidR="00E05228">
        <w:rPr>
          <w:rFonts w:asciiTheme="minorHAnsi" w:hAnsiTheme="minorHAnsi" w:cstheme="minorHAnsi"/>
          <w:sz w:val="22"/>
          <w:szCs w:val="22"/>
        </w:rPr>
        <w:t xml:space="preserve"> az Éhen Gyula-lakótelepen található Ipar utcával, amelyet az Ipar utca lakói </w:t>
      </w:r>
      <w:r w:rsidR="00EB0D9F">
        <w:rPr>
          <w:rFonts w:asciiTheme="minorHAnsi" w:hAnsiTheme="minorHAnsi" w:cstheme="minorHAnsi"/>
          <w:sz w:val="22"/>
          <w:szCs w:val="22"/>
        </w:rPr>
        <w:t xml:space="preserve">jeleztek </w:t>
      </w:r>
      <w:r w:rsidR="00E05228">
        <w:rPr>
          <w:rFonts w:asciiTheme="minorHAnsi" w:hAnsiTheme="minorHAnsi" w:cstheme="minorHAnsi"/>
          <w:sz w:val="22"/>
          <w:szCs w:val="22"/>
        </w:rPr>
        <w:t>a körzet önkormányzati képviselőjén</w:t>
      </w:r>
      <w:r w:rsidR="00EB0D9F">
        <w:rPr>
          <w:rFonts w:asciiTheme="minorHAnsi" w:hAnsiTheme="minorHAnsi" w:cstheme="minorHAnsi"/>
          <w:sz w:val="22"/>
          <w:szCs w:val="22"/>
        </w:rPr>
        <w:t>ek</w:t>
      </w:r>
      <w:r w:rsidR="00E05228">
        <w:rPr>
          <w:rFonts w:asciiTheme="minorHAnsi" w:hAnsiTheme="minorHAnsi" w:cstheme="minorHAnsi"/>
          <w:sz w:val="22"/>
          <w:szCs w:val="22"/>
        </w:rPr>
        <w:t>, Putz Attil</w:t>
      </w:r>
      <w:r w:rsidR="00EB0D9F">
        <w:rPr>
          <w:rFonts w:asciiTheme="minorHAnsi" w:hAnsiTheme="minorHAnsi" w:cstheme="minorHAnsi"/>
          <w:sz w:val="22"/>
          <w:szCs w:val="22"/>
        </w:rPr>
        <w:t>ának, kérve, hogy az Önkormányzat nevezze át az Ipari utat.</w:t>
      </w:r>
    </w:p>
    <w:p w14:paraId="7D961533" w14:textId="77777777" w:rsidR="00EB0D9F" w:rsidRDefault="00EB0D9F" w:rsidP="00793DD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AAA20F" w14:textId="60299ABB" w:rsidR="00EB0D9F" w:rsidRDefault="00EB0D9F" w:rsidP="00EB0D9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</w:t>
      </w:r>
      <w:proofErr w:type="spellStart"/>
      <w:r>
        <w:rPr>
          <w:rFonts w:asciiTheme="minorHAnsi" w:hAnsiTheme="minorHAnsi" w:cstheme="minorHAnsi"/>
          <w:sz w:val="22"/>
          <w:szCs w:val="22"/>
        </w:rPr>
        <w:t>Ör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EB0D9F">
        <w:rPr>
          <w:rFonts w:asciiTheme="minorHAnsi" w:hAnsiTheme="minorHAnsi" w:cstheme="minorHAnsi"/>
          <w:sz w:val="22"/>
          <w:szCs w:val="22"/>
        </w:rPr>
        <w:t>7. § (1)</w:t>
      </w:r>
      <w:r>
        <w:rPr>
          <w:rFonts w:asciiTheme="minorHAnsi" w:hAnsiTheme="minorHAnsi" w:cstheme="minorHAnsi"/>
          <w:sz w:val="22"/>
          <w:szCs w:val="22"/>
        </w:rPr>
        <w:t xml:space="preserve"> bekezdése alapján k</w:t>
      </w:r>
      <w:r w:rsidRPr="00EB0D9F">
        <w:rPr>
          <w:rFonts w:asciiTheme="minorHAnsi" w:hAnsiTheme="minorHAnsi" w:cstheme="minorHAnsi"/>
          <w:sz w:val="22"/>
          <w:szCs w:val="22"/>
        </w:rPr>
        <w:t>özterület elnevezésének megváltoztatására csak kivételesen indokolt esetben kerülhet sor.</w:t>
      </w:r>
      <w:r>
        <w:rPr>
          <w:rFonts w:asciiTheme="minorHAnsi" w:hAnsiTheme="minorHAnsi" w:cstheme="minorHAnsi"/>
          <w:sz w:val="22"/>
          <w:szCs w:val="22"/>
        </w:rPr>
        <w:t xml:space="preserve"> A</w:t>
      </w:r>
      <w:r w:rsidR="004D42F9">
        <w:rPr>
          <w:rFonts w:asciiTheme="minorHAnsi" w:hAnsiTheme="minorHAnsi" w:cstheme="minorHAnsi"/>
          <w:sz w:val="22"/>
          <w:szCs w:val="22"/>
        </w:rPr>
        <w:t xml:space="preserve">z </w:t>
      </w:r>
      <w:proofErr w:type="spellStart"/>
      <w:r w:rsidR="004D42F9">
        <w:rPr>
          <w:rFonts w:asciiTheme="minorHAnsi" w:hAnsiTheme="minorHAnsi" w:cstheme="minorHAnsi"/>
          <w:sz w:val="22"/>
          <w:szCs w:val="22"/>
        </w:rPr>
        <w:t>Ör</w:t>
      </w:r>
      <w:proofErr w:type="spellEnd"/>
      <w:r w:rsidR="004D42F9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7. § </w:t>
      </w:r>
      <w:r w:rsidRPr="00EB0D9F">
        <w:rPr>
          <w:rFonts w:asciiTheme="minorHAnsi" w:hAnsiTheme="minorHAnsi" w:cstheme="minorHAnsi"/>
          <w:sz w:val="22"/>
          <w:szCs w:val="22"/>
        </w:rPr>
        <w:t xml:space="preserve">(2) </w:t>
      </w:r>
      <w:r>
        <w:rPr>
          <w:rFonts w:asciiTheme="minorHAnsi" w:hAnsiTheme="minorHAnsi" w:cstheme="minorHAnsi"/>
          <w:sz w:val="22"/>
          <w:szCs w:val="22"/>
        </w:rPr>
        <w:t>bekezdése értelmében a</w:t>
      </w:r>
      <w:r w:rsidRPr="00EB0D9F">
        <w:rPr>
          <w:rFonts w:asciiTheme="minorHAnsi" w:hAnsiTheme="minorHAnsi" w:cstheme="minorHAnsi"/>
          <w:sz w:val="22"/>
          <w:szCs w:val="22"/>
        </w:rPr>
        <w:t xml:space="preserve"> közterület elnevezésének megváltoztatására a közterület elnevezésére vonatkozó szabályokat kell megfelelően alkalmazni, azzal, hogy a kezdeményezéshez bizonyítani kell az elnevezés megváltoztatásához fűződő érdeket és indokokat.</w:t>
      </w:r>
      <w:r w:rsidR="00A7158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Tekintettel arra, hogy a </w:t>
      </w:r>
      <w:r w:rsidR="00CF0880">
        <w:rPr>
          <w:rFonts w:asciiTheme="minorHAnsi" w:hAnsiTheme="minorHAnsi" w:cstheme="minorHAnsi"/>
          <w:sz w:val="22"/>
          <w:szCs w:val="22"/>
        </w:rPr>
        <w:t>kisvárosias</w:t>
      </w:r>
      <w:r>
        <w:rPr>
          <w:rFonts w:asciiTheme="minorHAnsi" w:hAnsiTheme="minorHAnsi" w:cstheme="minorHAnsi"/>
          <w:sz w:val="22"/>
          <w:szCs w:val="22"/>
        </w:rPr>
        <w:t xml:space="preserve"> lakó</w:t>
      </w:r>
      <w:r w:rsidR="00CF0880">
        <w:rPr>
          <w:rFonts w:asciiTheme="minorHAnsi" w:hAnsiTheme="minorHAnsi" w:cstheme="minorHAnsi"/>
          <w:sz w:val="22"/>
          <w:szCs w:val="22"/>
        </w:rPr>
        <w:t>területe</w:t>
      </w:r>
      <w:r>
        <w:rPr>
          <w:rFonts w:asciiTheme="minorHAnsi" w:hAnsiTheme="minorHAnsi" w:cstheme="minorHAnsi"/>
          <w:sz w:val="22"/>
          <w:szCs w:val="22"/>
        </w:rPr>
        <w:t xml:space="preserve">n található Ipar utcába az elnevezések összetéveszthetősége miatt betévedő nagyméretű járművek kellemetlenséget okoznak az ott lakóknak, </w:t>
      </w:r>
      <w:r w:rsidR="004D42F9">
        <w:rPr>
          <w:rFonts w:asciiTheme="minorHAnsi" w:hAnsiTheme="minorHAnsi" w:cstheme="minorHAnsi"/>
          <w:sz w:val="22"/>
          <w:szCs w:val="22"/>
        </w:rPr>
        <w:t xml:space="preserve">valamint az Ipar utca és az Ipari út elnevezések csak ragozásban különböznek, </w:t>
      </w:r>
      <w:r w:rsidR="00B610F0">
        <w:rPr>
          <w:rFonts w:asciiTheme="minorHAnsi" w:hAnsiTheme="minorHAnsi" w:cstheme="minorHAnsi"/>
          <w:sz w:val="22"/>
          <w:szCs w:val="22"/>
        </w:rPr>
        <w:t>ezáltal</w:t>
      </w:r>
      <w:r w:rsidR="004D42F9">
        <w:rPr>
          <w:rFonts w:asciiTheme="minorHAnsi" w:hAnsiTheme="minorHAnsi" w:cstheme="minorHAnsi"/>
          <w:sz w:val="22"/>
          <w:szCs w:val="22"/>
        </w:rPr>
        <w:t xml:space="preserve"> összetéveszthetőek, így </w:t>
      </w:r>
      <w:r>
        <w:rPr>
          <w:rFonts w:asciiTheme="minorHAnsi" w:hAnsiTheme="minorHAnsi" w:cstheme="minorHAnsi"/>
          <w:sz w:val="22"/>
          <w:szCs w:val="22"/>
        </w:rPr>
        <w:t>indokoltnak tartom a közterület</w:t>
      </w:r>
      <w:r w:rsidR="00CF0880">
        <w:rPr>
          <w:rFonts w:asciiTheme="minorHAnsi" w:hAnsiTheme="minorHAnsi" w:cstheme="minorHAnsi"/>
          <w:sz w:val="22"/>
          <w:szCs w:val="22"/>
        </w:rPr>
        <w:t xml:space="preserve"> elnevezésének</w:t>
      </w:r>
      <w:r>
        <w:rPr>
          <w:rFonts w:asciiTheme="minorHAnsi" w:hAnsiTheme="minorHAnsi" w:cstheme="minorHAnsi"/>
          <w:sz w:val="22"/>
          <w:szCs w:val="22"/>
        </w:rPr>
        <w:t xml:space="preserve"> megváltoztatását.</w:t>
      </w:r>
    </w:p>
    <w:p w14:paraId="56610131" w14:textId="77777777" w:rsidR="00A71580" w:rsidRDefault="00A71580" w:rsidP="00EB0D9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012631" w14:textId="4F266BC4" w:rsidR="00EB0D9F" w:rsidRDefault="00EB0D9F" w:rsidP="00EB0D9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</w:t>
      </w:r>
      <w:proofErr w:type="spellStart"/>
      <w:r>
        <w:rPr>
          <w:rFonts w:asciiTheme="minorHAnsi" w:hAnsiTheme="minorHAnsi" w:cstheme="minorHAnsi"/>
          <w:sz w:val="22"/>
          <w:szCs w:val="22"/>
        </w:rPr>
        <w:t>Ör</w:t>
      </w:r>
      <w:proofErr w:type="spellEnd"/>
      <w:r>
        <w:rPr>
          <w:rFonts w:asciiTheme="minorHAnsi" w:hAnsiTheme="minorHAnsi" w:cstheme="minorHAnsi"/>
          <w:sz w:val="22"/>
          <w:szCs w:val="22"/>
        </w:rPr>
        <w:t>. 7. § (3) bekezdése alapján a</w:t>
      </w:r>
      <w:r w:rsidRPr="00EB0D9F">
        <w:rPr>
          <w:rFonts w:asciiTheme="minorHAnsi" w:hAnsiTheme="minorHAnsi" w:cstheme="minorHAnsi"/>
          <w:sz w:val="22"/>
          <w:szCs w:val="22"/>
        </w:rPr>
        <w:t xml:space="preserve"> közterület-elnevezés megváltoztatása előtt meg kell ismerni és a lehetőségekhez képest figyelembe kell venni az érintett terület lakosságának véleményét.</w:t>
      </w:r>
      <w:r>
        <w:rPr>
          <w:rFonts w:asciiTheme="minorHAnsi" w:hAnsiTheme="minorHAnsi" w:cstheme="minorHAnsi"/>
          <w:sz w:val="22"/>
          <w:szCs w:val="22"/>
        </w:rPr>
        <w:t xml:space="preserve"> Az Ipari úton magánszemélyek nem rendelkeznek </w:t>
      </w:r>
      <w:r w:rsidR="00A71580">
        <w:rPr>
          <w:rFonts w:asciiTheme="minorHAnsi" w:hAnsiTheme="minorHAnsi" w:cstheme="minorHAnsi"/>
          <w:sz w:val="22"/>
          <w:szCs w:val="22"/>
        </w:rPr>
        <w:t>lakóhellyel</w:t>
      </w:r>
      <w:r>
        <w:rPr>
          <w:rFonts w:asciiTheme="minorHAnsi" w:hAnsiTheme="minorHAnsi" w:cstheme="minorHAnsi"/>
          <w:sz w:val="22"/>
          <w:szCs w:val="22"/>
        </w:rPr>
        <w:t xml:space="preserve">, ugyanakkor 4 cég ott rendelkezik </w:t>
      </w:r>
      <w:r w:rsidR="00A23C16">
        <w:rPr>
          <w:rFonts w:asciiTheme="minorHAnsi" w:hAnsiTheme="minorHAnsi" w:cstheme="minorHAnsi"/>
          <w:sz w:val="22"/>
          <w:szCs w:val="22"/>
        </w:rPr>
        <w:t>székhel</w:t>
      </w:r>
      <w:r w:rsidR="00A71580">
        <w:rPr>
          <w:rFonts w:asciiTheme="minorHAnsi" w:hAnsiTheme="minorHAnsi" w:cstheme="minorHAnsi"/>
          <w:sz w:val="22"/>
          <w:szCs w:val="22"/>
        </w:rPr>
        <w:t>y</w:t>
      </w:r>
      <w:r w:rsidR="00A23C16">
        <w:rPr>
          <w:rFonts w:asciiTheme="minorHAnsi" w:hAnsiTheme="minorHAnsi" w:cstheme="minorHAnsi"/>
          <w:sz w:val="22"/>
          <w:szCs w:val="22"/>
        </w:rPr>
        <w:t>, illetve telephel</w:t>
      </w:r>
      <w:r w:rsidR="00A71580">
        <w:rPr>
          <w:rFonts w:asciiTheme="minorHAnsi" w:hAnsiTheme="minorHAnsi" w:cstheme="minorHAnsi"/>
          <w:sz w:val="22"/>
          <w:szCs w:val="22"/>
        </w:rPr>
        <w:t>y címmel</w:t>
      </w:r>
      <w:r w:rsidR="00A23C16">
        <w:rPr>
          <w:rFonts w:asciiTheme="minorHAnsi" w:hAnsiTheme="minorHAnsi" w:cstheme="minorHAnsi"/>
          <w:sz w:val="22"/>
          <w:szCs w:val="22"/>
        </w:rPr>
        <w:t xml:space="preserve">. Kérésemre Putz Attila, a körzet képviselője megkereste az érintett cégeket, amelyek egybehangzóan elfogadták az átnevezésre vonatkozó </w:t>
      </w:r>
      <w:r w:rsidR="0067690B">
        <w:rPr>
          <w:rFonts w:asciiTheme="minorHAnsi" w:hAnsiTheme="minorHAnsi" w:cstheme="minorHAnsi"/>
          <w:sz w:val="22"/>
          <w:szCs w:val="22"/>
        </w:rPr>
        <w:t>kezdeményezést</w:t>
      </w:r>
      <w:r w:rsidR="00A23C16">
        <w:rPr>
          <w:rFonts w:asciiTheme="minorHAnsi" w:hAnsiTheme="minorHAnsi" w:cstheme="minorHAnsi"/>
          <w:sz w:val="22"/>
          <w:szCs w:val="22"/>
        </w:rPr>
        <w:t xml:space="preserve">, és közösen a Szerviz út </w:t>
      </w:r>
      <w:r w:rsidR="0067690B">
        <w:rPr>
          <w:rFonts w:asciiTheme="minorHAnsi" w:hAnsiTheme="minorHAnsi" w:cstheme="minorHAnsi"/>
          <w:sz w:val="22"/>
          <w:szCs w:val="22"/>
        </w:rPr>
        <w:t>elnevezést</w:t>
      </w:r>
      <w:r w:rsidR="00A23C16">
        <w:rPr>
          <w:rFonts w:asciiTheme="minorHAnsi" w:hAnsiTheme="minorHAnsi" w:cstheme="minorHAnsi"/>
          <w:sz w:val="22"/>
          <w:szCs w:val="22"/>
        </w:rPr>
        <w:t xml:space="preserve"> javasolták, mivel </w:t>
      </w:r>
      <w:r w:rsidR="00466AC9">
        <w:rPr>
          <w:rFonts w:asciiTheme="minorHAnsi" w:hAnsiTheme="minorHAnsi" w:cstheme="minorHAnsi"/>
          <w:sz w:val="22"/>
          <w:szCs w:val="22"/>
        </w:rPr>
        <w:t xml:space="preserve">az útszakasz </w:t>
      </w:r>
      <w:r w:rsidR="00A23C16">
        <w:rPr>
          <w:rFonts w:asciiTheme="minorHAnsi" w:hAnsiTheme="minorHAnsi" w:cstheme="minorHAnsi"/>
          <w:sz w:val="22"/>
          <w:szCs w:val="22"/>
        </w:rPr>
        <w:t>ezen a néven is ismert és az interneten ezen a néven is rá lehet keresni.</w:t>
      </w:r>
    </w:p>
    <w:p w14:paraId="57D3FEE5" w14:textId="77777777" w:rsidR="00EB0D9F" w:rsidRDefault="00EB0D9F" w:rsidP="00793DD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FFE7BD" w14:textId="1ADC19CF" w:rsidR="006C6406" w:rsidRDefault="00A23C16" w:rsidP="00793DD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67690B">
        <w:rPr>
          <w:rFonts w:asciiTheme="minorHAnsi" w:hAnsiTheme="minorHAnsi" w:cstheme="minorHAnsi"/>
          <w:sz w:val="22"/>
          <w:szCs w:val="22"/>
        </w:rPr>
        <w:t xml:space="preserve">cégek indítványával </w:t>
      </w:r>
      <w:r>
        <w:rPr>
          <w:rFonts w:asciiTheme="minorHAnsi" w:hAnsiTheme="minorHAnsi" w:cstheme="minorHAnsi"/>
          <w:sz w:val="22"/>
          <w:szCs w:val="22"/>
        </w:rPr>
        <w:t>egyetértve javasolom a</w:t>
      </w:r>
      <w:r w:rsidRPr="00A23C16">
        <w:rPr>
          <w:rFonts w:asciiTheme="minorHAnsi" w:hAnsiTheme="minorHAnsi" w:cstheme="minorHAnsi"/>
          <w:sz w:val="22"/>
          <w:szCs w:val="22"/>
        </w:rPr>
        <w:t xml:space="preserve"> </w:t>
      </w:r>
      <w:r w:rsidRPr="00793DD7">
        <w:rPr>
          <w:rFonts w:asciiTheme="minorHAnsi" w:hAnsiTheme="minorHAnsi" w:cstheme="minorHAnsi"/>
          <w:sz w:val="22"/>
          <w:szCs w:val="22"/>
        </w:rPr>
        <w:t xml:space="preserve">0195/2 </w:t>
      </w:r>
      <w:r>
        <w:rPr>
          <w:rFonts w:asciiTheme="minorHAnsi" w:hAnsiTheme="minorHAnsi" w:cstheme="minorHAnsi"/>
          <w:sz w:val="22"/>
          <w:szCs w:val="22"/>
        </w:rPr>
        <w:t xml:space="preserve">hrsz-ú </w:t>
      </w:r>
      <w:r w:rsidRPr="00793DD7">
        <w:rPr>
          <w:rFonts w:asciiTheme="minorHAnsi" w:hAnsiTheme="minorHAnsi" w:cstheme="minorHAnsi"/>
          <w:sz w:val="22"/>
          <w:szCs w:val="22"/>
        </w:rPr>
        <w:t>kivett köz</w:t>
      </w:r>
      <w:r>
        <w:rPr>
          <w:rFonts w:asciiTheme="minorHAnsi" w:hAnsiTheme="minorHAnsi" w:cstheme="minorHAnsi"/>
          <w:sz w:val="22"/>
          <w:szCs w:val="22"/>
        </w:rPr>
        <w:t xml:space="preserve">út, a </w:t>
      </w:r>
      <w:r w:rsidRPr="00793DD7">
        <w:rPr>
          <w:rFonts w:asciiTheme="minorHAnsi" w:hAnsiTheme="minorHAnsi" w:cstheme="minorHAnsi"/>
          <w:sz w:val="22"/>
          <w:szCs w:val="22"/>
        </w:rPr>
        <w:t>7273/42 hrsz-ú kivett köz</w:t>
      </w:r>
      <w:r>
        <w:rPr>
          <w:rFonts w:asciiTheme="minorHAnsi" w:hAnsiTheme="minorHAnsi" w:cstheme="minorHAnsi"/>
          <w:sz w:val="22"/>
          <w:szCs w:val="22"/>
        </w:rPr>
        <w:t xml:space="preserve">út, és az ezek természetes folytatásaként nyíló külterületi </w:t>
      </w:r>
      <w:r w:rsidRPr="00793DD7">
        <w:rPr>
          <w:rFonts w:asciiTheme="minorHAnsi" w:hAnsiTheme="minorHAnsi" w:cstheme="minorHAnsi"/>
          <w:sz w:val="22"/>
          <w:szCs w:val="22"/>
        </w:rPr>
        <w:t xml:space="preserve">0100/43 </w:t>
      </w:r>
      <w:r w:rsidR="005172FF">
        <w:rPr>
          <w:rFonts w:asciiTheme="minorHAnsi" w:hAnsiTheme="minorHAnsi" w:cstheme="minorHAnsi"/>
          <w:sz w:val="22"/>
          <w:szCs w:val="22"/>
        </w:rPr>
        <w:t xml:space="preserve">hrsz-ú </w:t>
      </w:r>
      <w:r w:rsidRPr="00793DD7">
        <w:rPr>
          <w:rFonts w:asciiTheme="minorHAnsi" w:hAnsiTheme="minorHAnsi" w:cstheme="minorHAnsi"/>
          <w:sz w:val="22"/>
          <w:szCs w:val="22"/>
        </w:rPr>
        <w:t>kivett köz</w:t>
      </w:r>
      <w:r>
        <w:rPr>
          <w:rFonts w:asciiTheme="minorHAnsi" w:hAnsiTheme="minorHAnsi" w:cstheme="minorHAnsi"/>
          <w:sz w:val="22"/>
          <w:szCs w:val="22"/>
        </w:rPr>
        <w:t xml:space="preserve">út </w:t>
      </w:r>
      <w:r w:rsidRPr="00A23C16">
        <w:rPr>
          <w:rFonts w:asciiTheme="minorHAnsi" w:hAnsiTheme="minorHAnsi" w:cstheme="minorHAnsi"/>
          <w:b/>
          <w:bCs/>
          <w:sz w:val="22"/>
          <w:szCs w:val="22"/>
        </w:rPr>
        <w:t>Ipari út</w:t>
      </w:r>
      <w:r w:rsidR="00793DD7" w:rsidRPr="00A23C16">
        <w:rPr>
          <w:rFonts w:asciiTheme="minorHAnsi" w:hAnsiTheme="minorHAnsi" w:cstheme="minorHAnsi"/>
          <w:b/>
          <w:bCs/>
          <w:sz w:val="22"/>
          <w:szCs w:val="22"/>
        </w:rPr>
        <w:t>ról Szerviz útra történő átnevezés</w:t>
      </w:r>
      <w:r w:rsidRPr="00A23C16">
        <w:rPr>
          <w:rFonts w:asciiTheme="minorHAnsi" w:hAnsiTheme="minorHAnsi" w:cstheme="minorHAnsi"/>
          <w:b/>
          <w:bCs/>
          <w:sz w:val="22"/>
          <w:szCs w:val="22"/>
        </w:rPr>
        <w:t>ét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2E65D3E" w14:textId="77777777" w:rsidR="006C6406" w:rsidRDefault="006C6406" w:rsidP="00E65D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47802E" w14:textId="77777777" w:rsidR="00793DD7" w:rsidRDefault="00793DD7" w:rsidP="00E65D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67AB62" w14:textId="17C5353F" w:rsidR="00E65D9C" w:rsidRPr="00E0307B" w:rsidRDefault="00E65D9C" w:rsidP="00E65D9C">
      <w:pPr>
        <w:jc w:val="both"/>
        <w:rPr>
          <w:rFonts w:asciiTheme="minorHAnsi" w:hAnsiTheme="minorHAnsi" w:cstheme="minorHAnsi"/>
          <w:sz w:val="22"/>
          <w:szCs w:val="22"/>
        </w:rPr>
      </w:pPr>
      <w:r w:rsidRPr="00E0307B">
        <w:rPr>
          <w:rFonts w:asciiTheme="minorHAnsi" w:hAnsiTheme="minorHAnsi" w:cstheme="minorHAnsi"/>
          <w:bCs/>
          <w:sz w:val="22"/>
          <w:szCs w:val="22"/>
        </w:rPr>
        <w:t>Kérem a Tisztelt Közgyűlést, hogy az előterjesztést megtárgyalni és a határozati javaslato</w:t>
      </w:r>
      <w:r w:rsidR="00466AC9">
        <w:rPr>
          <w:rFonts w:asciiTheme="minorHAnsi" w:hAnsiTheme="minorHAnsi" w:cstheme="minorHAnsi"/>
          <w:bCs/>
          <w:sz w:val="22"/>
          <w:szCs w:val="22"/>
        </w:rPr>
        <w:t>ka</w:t>
      </w:r>
      <w:r w:rsidRPr="00E0307B">
        <w:rPr>
          <w:rFonts w:asciiTheme="minorHAnsi" w:hAnsiTheme="minorHAnsi" w:cstheme="minorHAnsi"/>
          <w:bCs/>
          <w:sz w:val="22"/>
          <w:szCs w:val="22"/>
        </w:rPr>
        <w:t>t elfogadni szíveskedjék.</w:t>
      </w:r>
    </w:p>
    <w:p w14:paraId="0292B951" w14:textId="77777777" w:rsidR="003955E3" w:rsidRDefault="003955E3" w:rsidP="00E65D9C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C442CB9" w14:textId="77777777" w:rsidR="006F33A7" w:rsidRPr="00E0307B" w:rsidRDefault="006F33A7" w:rsidP="00E65D9C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544C40B" w14:textId="7D686AB8" w:rsidR="00E65D9C" w:rsidRPr="00E0307B" w:rsidRDefault="00E65D9C" w:rsidP="00E65D9C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0307B">
        <w:rPr>
          <w:rFonts w:asciiTheme="minorHAnsi" w:hAnsiTheme="minorHAnsi" w:cstheme="minorHAnsi"/>
          <w:b/>
          <w:bCs/>
          <w:sz w:val="22"/>
          <w:szCs w:val="22"/>
        </w:rPr>
        <w:t xml:space="preserve">Szombathely, </w:t>
      </w:r>
      <w:r w:rsidR="000774DC">
        <w:rPr>
          <w:rFonts w:asciiTheme="minorHAnsi" w:hAnsiTheme="minorHAnsi" w:cstheme="minorHAnsi"/>
          <w:b/>
          <w:bCs/>
          <w:sz w:val="22"/>
          <w:szCs w:val="22"/>
        </w:rPr>
        <w:t>2023</w:t>
      </w:r>
      <w:r w:rsidRPr="00E0307B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F04E2D">
        <w:rPr>
          <w:rFonts w:asciiTheme="minorHAnsi" w:hAnsiTheme="minorHAnsi" w:cstheme="minorHAnsi"/>
          <w:b/>
          <w:bCs/>
          <w:sz w:val="22"/>
          <w:szCs w:val="22"/>
        </w:rPr>
        <w:t xml:space="preserve">szeptember </w:t>
      </w:r>
      <w:proofErr w:type="gramStart"/>
      <w:r w:rsidRPr="00E0307B">
        <w:rPr>
          <w:rFonts w:asciiTheme="minorHAnsi" w:hAnsiTheme="minorHAnsi" w:cstheme="minorHAnsi"/>
          <w:b/>
          <w:bCs/>
          <w:sz w:val="22"/>
          <w:szCs w:val="22"/>
        </w:rPr>
        <w:t xml:space="preserve">„  </w:t>
      </w:r>
      <w:proofErr w:type="gramEnd"/>
      <w:r w:rsidRPr="00E0307B">
        <w:rPr>
          <w:rFonts w:asciiTheme="minorHAnsi" w:hAnsiTheme="minorHAnsi" w:cstheme="minorHAnsi"/>
          <w:b/>
          <w:bCs/>
          <w:sz w:val="22"/>
          <w:szCs w:val="22"/>
        </w:rPr>
        <w:t xml:space="preserve">  ”.</w:t>
      </w:r>
    </w:p>
    <w:p w14:paraId="2A21BBDB" w14:textId="51DC181D" w:rsidR="00E65D9C" w:rsidRDefault="00E65D9C" w:rsidP="00E65D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347876" w14:textId="77777777" w:rsidR="003955E3" w:rsidRPr="00E0307B" w:rsidRDefault="003955E3" w:rsidP="00E65D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307C93" w14:textId="77777777" w:rsidR="00E65D9C" w:rsidRPr="00E0307B" w:rsidRDefault="00E65D9C" w:rsidP="00E65D9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280033" w14:textId="77777777" w:rsidR="00E65D9C" w:rsidRDefault="00E65D9C" w:rsidP="00E65D9C">
      <w:pPr>
        <w:tabs>
          <w:tab w:val="center" w:pos="7088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E0307B">
        <w:rPr>
          <w:rFonts w:asciiTheme="minorHAnsi" w:hAnsiTheme="minorHAnsi" w:cstheme="minorHAnsi"/>
          <w:b/>
          <w:sz w:val="22"/>
          <w:szCs w:val="22"/>
        </w:rPr>
        <w:tab/>
        <w:t>(: Dr. Nemény András :)</w:t>
      </w:r>
    </w:p>
    <w:p w14:paraId="3FEA1D19" w14:textId="77777777" w:rsidR="006F33A7" w:rsidRPr="00E0307B" w:rsidRDefault="006F33A7" w:rsidP="00E65D9C">
      <w:pPr>
        <w:tabs>
          <w:tab w:val="center" w:pos="7088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9C747A" w14:textId="77777777" w:rsidR="00E65D9C" w:rsidRPr="00101362" w:rsidRDefault="00E65D9C" w:rsidP="00E65D9C">
      <w:pPr>
        <w:tabs>
          <w:tab w:val="center" w:pos="7371"/>
        </w:tabs>
        <w:jc w:val="both"/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</w:pPr>
      <w:r w:rsidRPr="00101362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br w:type="page"/>
      </w:r>
    </w:p>
    <w:p w14:paraId="281CF18E" w14:textId="77777777" w:rsidR="00ED5F59" w:rsidRDefault="00ED5F59" w:rsidP="00E65D9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I.</w:t>
      </w:r>
    </w:p>
    <w:p w14:paraId="72D2911C" w14:textId="7723811B" w:rsidR="00E65D9C" w:rsidRPr="003759F5" w:rsidRDefault="00E65D9C" w:rsidP="00E65D9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59F5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1315C8AD" w14:textId="74323C65" w:rsidR="00E65D9C" w:rsidRPr="003759F5" w:rsidRDefault="00E65D9C" w:rsidP="00E65D9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59F5">
        <w:rPr>
          <w:rFonts w:asciiTheme="minorHAnsi" w:hAnsiTheme="minorHAnsi" w:cstheme="minorHAnsi"/>
          <w:b/>
          <w:sz w:val="22"/>
          <w:szCs w:val="22"/>
          <w:u w:val="single"/>
        </w:rPr>
        <w:t>…/</w:t>
      </w:r>
      <w:r w:rsidR="002F0BF6">
        <w:rPr>
          <w:rFonts w:asciiTheme="minorHAnsi" w:hAnsiTheme="minorHAnsi" w:cstheme="minorHAnsi"/>
          <w:b/>
          <w:sz w:val="22"/>
          <w:szCs w:val="22"/>
          <w:u w:val="single"/>
        </w:rPr>
        <w:t>2023</w:t>
      </w:r>
      <w:r w:rsidRPr="003759F5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ED5F59">
        <w:rPr>
          <w:rFonts w:asciiTheme="minorHAnsi" w:hAnsiTheme="minorHAnsi" w:cstheme="minorHAnsi"/>
          <w:b/>
          <w:sz w:val="22"/>
          <w:szCs w:val="22"/>
          <w:u w:val="single"/>
        </w:rPr>
        <w:t>IX.28</w:t>
      </w:r>
      <w:r w:rsidRPr="003759F5">
        <w:rPr>
          <w:rFonts w:asciiTheme="minorHAnsi" w:hAnsiTheme="minorHAnsi" w:cstheme="minorHAnsi"/>
          <w:b/>
          <w:sz w:val="22"/>
          <w:szCs w:val="22"/>
          <w:u w:val="single"/>
        </w:rPr>
        <w:t>.) Kgy. számú határozat</w:t>
      </w:r>
    </w:p>
    <w:p w14:paraId="45C03EBC" w14:textId="77777777" w:rsidR="00E65D9C" w:rsidRPr="003759F5" w:rsidRDefault="00E65D9C" w:rsidP="00E65D9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B337A60" w14:textId="1CB36C9E" w:rsidR="00E65D9C" w:rsidRPr="003759F5" w:rsidRDefault="00E65D9C" w:rsidP="00E65D9C">
      <w:pPr>
        <w:numPr>
          <w:ilvl w:val="0"/>
          <w:numId w:val="2"/>
        </w:numPr>
        <w:tabs>
          <w:tab w:val="left" w:pos="1418"/>
        </w:tabs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3759F5">
        <w:rPr>
          <w:rFonts w:asciiTheme="minorHAnsi" w:hAnsiTheme="minorHAnsi" w:cstheme="minorHAnsi"/>
          <w:sz w:val="22"/>
          <w:szCs w:val="22"/>
        </w:rPr>
        <w:t xml:space="preserve">Szombathely Megyei Jogú Város Közgyűlése a Magyarország helyi önkormányzatairól szóló 2011. évi CLXXXIX. törvény 42. § 8. pontja </w:t>
      </w:r>
      <w:r w:rsidR="000774DC">
        <w:rPr>
          <w:rFonts w:asciiTheme="minorHAnsi" w:hAnsiTheme="minorHAnsi" w:cstheme="minorHAnsi"/>
          <w:sz w:val="22"/>
          <w:szCs w:val="22"/>
        </w:rPr>
        <w:t>alapján</w:t>
      </w:r>
      <w:r w:rsidRPr="003759F5">
        <w:rPr>
          <w:rFonts w:asciiTheme="minorHAnsi" w:hAnsiTheme="minorHAnsi" w:cstheme="minorHAnsi"/>
          <w:sz w:val="22"/>
          <w:szCs w:val="22"/>
        </w:rPr>
        <w:t xml:space="preserve"> a Szombathely, </w:t>
      </w:r>
      <w:r w:rsidR="00ED5F59" w:rsidRPr="006C6406">
        <w:rPr>
          <w:rFonts w:asciiTheme="minorHAnsi" w:hAnsiTheme="minorHAnsi" w:cstheme="minorHAnsi"/>
          <w:sz w:val="22"/>
          <w:szCs w:val="22"/>
        </w:rPr>
        <w:t>11784/66 hrsz-ú kivett közforgalom elől el nem zárt magán</w:t>
      </w:r>
      <w:r w:rsidR="00ED5F59">
        <w:rPr>
          <w:rFonts w:asciiTheme="minorHAnsi" w:hAnsiTheme="minorHAnsi" w:cstheme="minorHAnsi"/>
          <w:sz w:val="22"/>
          <w:szCs w:val="22"/>
        </w:rPr>
        <w:t>út</w:t>
      </w:r>
      <w:r w:rsidR="00ED5F59" w:rsidRPr="006C6406">
        <w:rPr>
          <w:rFonts w:asciiTheme="minorHAnsi" w:hAnsiTheme="minorHAnsi" w:cstheme="minorHAnsi"/>
          <w:sz w:val="22"/>
          <w:szCs w:val="22"/>
        </w:rPr>
        <w:t xml:space="preserve"> </w:t>
      </w:r>
      <w:r w:rsidRPr="003759F5">
        <w:rPr>
          <w:rFonts w:asciiTheme="minorHAnsi" w:hAnsiTheme="minorHAnsi" w:cstheme="minorHAnsi"/>
          <w:sz w:val="22"/>
          <w:szCs w:val="22"/>
        </w:rPr>
        <w:t xml:space="preserve">megjelölésű közterületi ingatlant </w:t>
      </w:r>
      <w:proofErr w:type="spellStart"/>
      <w:r w:rsidR="00ED5F59">
        <w:rPr>
          <w:rFonts w:asciiTheme="minorHAnsi" w:hAnsiTheme="minorHAnsi" w:cstheme="minorHAnsi"/>
          <w:b/>
          <w:bCs/>
          <w:sz w:val="22"/>
          <w:szCs w:val="22"/>
        </w:rPr>
        <w:t>Csinger</w:t>
      </w:r>
      <w:proofErr w:type="spellEnd"/>
      <w:r w:rsidR="00ED5F59">
        <w:rPr>
          <w:rFonts w:asciiTheme="minorHAnsi" w:hAnsiTheme="minorHAnsi" w:cstheme="minorHAnsi"/>
          <w:b/>
          <w:bCs/>
          <w:sz w:val="22"/>
          <w:szCs w:val="22"/>
        </w:rPr>
        <w:t xml:space="preserve"> Péter utcának </w:t>
      </w:r>
      <w:r w:rsidRPr="003759F5">
        <w:rPr>
          <w:rFonts w:asciiTheme="minorHAnsi" w:hAnsiTheme="minorHAnsi" w:cstheme="minorHAnsi"/>
          <w:sz w:val="22"/>
          <w:szCs w:val="22"/>
        </w:rPr>
        <w:t>nevezi el.</w:t>
      </w:r>
    </w:p>
    <w:p w14:paraId="00EAAB0B" w14:textId="77777777" w:rsidR="00E65D9C" w:rsidRPr="003759F5" w:rsidRDefault="00E65D9C" w:rsidP="00E65D9C">
      <w:pPr>
        <w:tabs>
          <w:tab w:val="left" w:pos="720"/>
          <w:tab w:val="left" w:pos="21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7534766" w14:textId="59D9398A" w:rsidR="000774DC" w:rsidRPr="004E1D41" w:rsidRDefault="000774DC" w:rsidP="000774DC">
      <w:pPr>
        <w:numPr>
          <w:ilvl w:val="0"/>
          <w:numId w:val="2"/>
        </w:numPr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E1D41">
        <w:rPr>
          <w:rFonts w:asciiTheme="minorHAnsi" w:hAnsiTheme="minorHAnsi" w:cstheme="minorHAnsi"/>
          <w:sz w:val="22"/>
          <w:szCs w:val="22"/>
        </w:rPr>
        <w:t xml:space="preserve">A Közgyűlés felkéri a polgármestert és a jegyzőt, hogy az 1. pontban elhatározott közterület </w:t>
      </w:r>
      <w:r w:rsidR="00B02C3C">
        <w:rPr>
          <w:rFonts w:asciiTheme="minorHAnsi" w:hAnsiTheme="minorHAnsi" w:cstheme="minorHAnsi"/>
          <w:sz w:val="22"/>
          <w:szCs w:val="22"/>
        </w:rPr>
        <w:t>el</w:t>
      </w:r>
      <w:r w:rsidRPr="004E1D41">
        <w:rPr>
          <w:rFonts w:asciiTheme="minorHAnsi" w:hAnsiTheme="minorHAnsi" w:cstheme="minorHAnsi"/>
          <w:sz w:val="22"/>
          <w:szCs w:val="22"/>
        </w:rPr>
        <w:t>nevezéssel kapcsolatos adatszolgáltatási kötelezettségek teljesítése iránt intézkedjen, a nyilvántartásokon szükséges átvezetésről gondoskodjon</w:t>
      </w:r>
      <w:r w:rsidR="00B02C3C">
        <w:rPr>
          <w:rFonts w:asciiTheme="minorHAnsi" w:hAnsiTheme="minorHAnsi" w:cstheme="minorHAnsi"/>
          <w:sz w:val="22"/>
          <w:szCs w:val="22"/>
        </w:rPr>
        <w:t>, valamint az elnevezés miatt szükségessé váló egyéb intézkedéseket tegye meg</w:t>
      </w:r>
      <w:r w:rsidRPr="004E1D41">
        <w:rPr>
          <w:rFonts w:asciiTheme="minorHAnsi" w:hAnsiTheme="minorHAnsi" w:cstheme="minorHAnsi"/>
          <w:sz w:val="22"/>
          <w:szCs w:val="22"/>
        </w:rPr>
        <w:t>.</w:t>
      </w:r>
    </w:p>
    <w:p w14:paraId="40E6E341" w14:textId="77777777" w:rsidR="000774DC" w:rsidRPr="004E1D41" w:rsidRDefault="000774DC" w:rsidP="000774DC">
      <w:pPr>
        <w:rPr>
          <w:rFonts w:asciiTheme="minorHAnsi" w:hAnsiTheme="minorHAnsi" w:cstheme="minorHAnsi"/>
          <w:sz w:val="22"/>
          <w:szCs w:val="22"/>
        </w:rPr>
      </w:pPr>
    </w:p>
    <w:p w14:paraId="1C0ADF2D" w14:textId="2D8F0D02" w:rsidR="00E65D9C" w:rsidRDefault="00E65D9C" w:rsidP="00E65D9C">
      <w:pPr>
        <w:numPr>
          <w:ilvl w:val="0"/>
          <w:numId w:val="2"/>
        </w:numPr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E1D41">
        <w:rPr>
          <w:rFonts w:asciiTheme="minorHAnsi" w:hAnsiTheme="minorHAnsi" w:cstheme="minorHAnsi"/>
          <w:sz w:val="22"/>
          <w:szCs w:val="22"/>
        </w:rPr>
        <w:t xml:space="preserve">A Közgyűlés felkéri a polgármestert, hogy a lakosságot a közterület </w:t>
      </w:r>
      <w:r w:rsidR="00B02C3C">
        <w:rPr>
          <w:rFonts w:asciiTheme="minorHAnsi" w:hAnsiTheme="minorHAnsi" w:cstheme="minorHAnsi"/>
          <w:sz w:val="22"/>
          <w:szCs w:val="22"/>
        </w:rPr>
        <w:t>el</w:t>
      </w:r>
      <w:r w:rsidRPr="004E1D41">
        <w:rPr>
          <w:rFonts w:asciiTheme="minorHAnsi" w:hAnsiTheme="minorHAnsi" w:cstheme="minorHAnsi"/>
          <w:sz w:val="22"/>
          <w:szCs w:val="22"/>
        </w:rPr>
        <w:t xml:space="preserve">nevezéséről az önkormányzati hetilap és a </w:t>
      </w:r>
      <w:r w:rsidR="00B02C3C">
        <w:rPr>
          <w:rFonts w:asciiTheme="minorHAnsi" w:hAnsiTheme="minorHAnsi" w:cstheme="minorHAnsi"/>
          <w:sz w:val="22"/>
          <w:szCs w:val="22"/>
        </w:rPr>
        <w:t>v</w:t>
      </w:r>
      <w:r w:rsidRPr="004E1D41">
        <w:rPr>
          <w:rFonts w:asciiTheme="minorHAnsi" w:hAnsiTheme="minorHAnsi" w:cstheme="minorHAnsi"/>
          <w:sz w:val="22"/>
          <w:szCs w:val="22"/>
        </w:rPr>
        <w:t xml:space="preserve">árosi </w:t>
      </w:r>
      <w:r w:rsidR="00B02C3C">
        <w:rPr>
          <w:rFonts w:asciiTheme="minorHAnsi" w:hAnsiTheme="minorHAnsi" w:cstheme="minorHAnsi"/>
          <w:sz w:val="22"/>
          <w:szCs w:val="22"/>
        </w:rPr>
        <w:t>televízió</w:t>
      </w:r>
      <w:r w:rsidRPr="004E1D41">
        <w:rPr>
          <w:rFonts w:asciiTheme="minorHAnsi" w:hAnsiTheme="minorHAnsi" w:cstheme="minorHAnsi"/>
          <w:sz w:val="22"/>
          <w:szCs w:val="22"/>
        </w:rPr>
        <w:t xml:space="preserve"> útján értesítse.</w:t>
      </w:r>
    </w:p>
    <w:p w14:paraId="08178144" w14:textId="77777777" w:rsidR="003955E3" w:rsidRPr="003955E3" w:rsidRDefault="003955E3" w:rsidP="003955E3">
      <w:pPr>
        <w:rPr>
          <w:rFonts w:asciiTheme="minorHAnsi" w:hAnsiTheme="minorHAnsi" w:cstheme="minorHAnsi"/>
          <w:sz w:val="22"/>
          <w:szCs w:val="22"/>
        </w:rPr>
      </w:pPr>
    </w:p>
    <w:p w14:paraId="446763B3" w14:textId="01F69059" w:rsidR="00E65D9C" w:rsidRPr="004E1D41" w:rsidRDefault="00E65D9C" w:rsidP="00E65D9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1D4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4E1D41">
        <w:rPr>
          <w:rFonts w:asciiTheme="minorHAnsi" w:hAnsiTheme="minorHAnsi" w:cstheme="minorHAnsi"/>
          <w:bCs/>
          <w:sz w:val="22"/>
          <w:szCs w:val="22"/>
        </w:rPr>
        <w:tab/>
      </w:r>
      <w:r w:rsidR="004E1D41">
        <w:rPr>
          <w:rFonts w:asciiTheme="minorHAnsi" w:hAnsiTheme="minorHAnsi" w:cstheme="minorHAnsi"/>
          <w:bCs/>
          <w:sz w:val="22"/>
          <w:szCs w:val="22"/>
        </w:rPr>
        <w:tab/>
      </w:r>
      <w:r w:rsidRPr="004E1D41">
        <w:rPr>
          <w:rFonts w:asciiTheme="minorHAnsi" w:hAnsiTheme="minorHAnsi" w:cstheme="minorHAnsi"/>
          <w:bCs/>
          <w:sz w:val="22"/>
          <w:szCs w:val="22"/>
        </w:rPr>
        <w:t>Dr. Nemény András polgármester</w:t>
      </w:r>
    </w:p>
    <w:p w14:paraId="4D68946E" w14:textId="77777777" w:rsidR="00E65D9C" w:rsidRPr="004E1D41" w:rsidRDefault="00E65D9C" w:rsidP="00E65D9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1D41">
        <w:rPr>
          <w:rFonts w:asciiTheme="minorHAnsi" w:hAnsiTheme="minorHAnsi" w:cstheme="minorHAnsi"/>
          <w:bCs/>
          <w:sz w:val="22"/>
          <w:szCs w:val="22"/>
        </w:rPr>
        <w:tab/>
      </w:r>
      <w:r w:rsidRPr="004E1D41">
        <w:rPr>
          <w:rFonts w:asciiTheme="minorHAnsi" w:hAnsiTheme="minorHAnsi" w:cstheme="minorHAnsi"/>
          <w:bCs/>
          <w:sz w:val="22"/>
          <w:szCs w:val="22"/>
        </w:rPr>
        <w:tab/>
        <w:t>Horváth Soma alpolgármester</w:t>
      </w:r>
    </w:p>
    <w:p w14:paraId="401327F6" w14:textId="77777777" w:rsidR="00E65D9C" w:rsidRPr="004E1D41" w:rsidRDefault="00E65D9C" w:rsidP="00E65D9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1D41">
        <w:rPr>
          <w:rFonts w:asciiTheme="minorHAnsi" w:hAnsiTheme="minorHAnsi" w:cstheme="minorHAnsi"/>
          <w:bCs/>
          <w:sz w:val="22"/>
          <w:szCs w:val="22"/>
        </w:rPr>
        <w:tab/>
      </w:r>
      <w:r w:rsidRPr="004E1D41"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14:paraId="39F0E6B4" w14:textId="77777777" w:rsidR="00E65D9C" w:rsidRPr="004E1D41" w:rsidRDefault="00E65D9C" w:rsidP="00E65D9C">
      <w:pPr>
        <w:jc w:val="both"/>
        <w:rPr>
          <w:rFonts w:asciiTheme="minorHAnsi" w:hAnsiTheme="minorHAnsi" w:cstheme="minorHAnsi"/>
          <w:sz w:val="22"/>
          <w:szCs w:val="22"/>
        </w:rPr>
      </w:pPr>
      <w:r w:rsidRPr="004E1D41">
        <w:rPr>
          <w:rFonts w:asciiTheme="minorHAnsi" w:hAnsiTheme="minorHAnsi" w:cstheme="minorHAnsi"/>
          <w:bCs/>
          <w:sz w:val="22"/>
          <w:szCs w:val="22"/>
        </w:rPr>
        <w:tab/>
      </w:r>
      <w:r w:rsidRPr="004E1D41">
        <w:rPr>
          <w:rFonts w:asciiTheme="minorHAnsi" w:hAnsiTheme="minorHAnsi" w:cstheme="minorHAnsi"/>
          <w:bCs/>
          <w:sz w:val="22"/>
          <w:szCs w:val="22"/>
        </w:rPr>
        <w:tab/>
        <w:t xml:space="preserve">(a végrehajtás </w:t>
      </w:r>
      <w:r w:rsidRPr="004E1D41">
        <w:rPr>
          <w:rFonts w:asciiTheme="minorHAnsi" w:hAnsiTheme="minorHAnsi" w:cstheme="minorHAnsi"/>
          <w:sz w:val="22"/>
          <w:szCs w:val="22"/>
        </w:rPr>
        <w:t>előkészítéséért:</w:t>
      </w:r>
    </w:p>
    <w:p w14:paraId="69CF552A" w14:textId="77777777" w:rsidR="00E65D9C" w:rsidRPr="004E1D41" w:rsidRDefault="00E65D9C" w:rsidP="00E65D9C">
      <w:pPr>
        <w:jc w:val="both"/>
        <w:rPr>
          <w:rFonts w:asciiTheme="minorHAnsi" w:hAnsiTheme="minorHAnsi" w:cstheme="minorHAnsi"/>
          <w:sz w:val="22"/>
          <w:szCs w:val="22"/>
        </w:rPr>
      </w:pPr>
      <w:r w:rsidRPr="004E1D41">
        <w:rPr>
          <w:rFonts w:asciiTheme="minorHAnsi" w:hAnsiTheme="minorHAnsi" w:cstheme="minorHAnsi"/>
          <w:sz w:val="22"/>
          <w:szCs w:val="22"/>
        </w:rPr>
        <w:tab/>
      </w:r>
      <w:r w:rsidRPr="004E1D41">
        <w:rPr>
          <w:rFonts w:asciiTheme="minorHAnsi" w:hAnsiTheme="minorHAnsi" w:cstheme="minorHAnsi"/>
          <w:sz w:val="22"/>
          <w:szCs w:val="22"/>
        </w:rPr>
        <w:tab/>
        <w:t>Dr. Holler Péter, a Hatósági Osztály vezetője</w:t>
      </w:r>
    </w:p>
    <w:p w14:paraId="52031AED" w14:textId="77777777" w:rsidR="00E65D9C" w:rsidRPr="004E1D41" w:rsidRDefault="00E65D9C" w:rsidP="00E65D9C">
      <w:pPr>
        <w:jc w:val="both"/>
        <w:rPr>
          <w:rFonts w:asciiTheme="minorHAnsi" w:hAnsiTheme="minorHAnsi" w:cstheme="minorHAnsi"/>
          <w:sz w:val="22"/>
          <w:szCs w:val="22"/>
        </w:rPr>
      </w:pPr>
      <w:r w:rsidRPr="004E1D41">
        <w:rPr>
          <w:rFonts w:asciiTheme="minorHAnsi" w:hAnsiTheme="minorHAnsi" w:cstheme="minorHAnsi"/>
          <w:sz w:val="22"/>
          <w:szCs w:val="22"/>
        </w:rPr>
        <w:tab/>
      </w:r>
      <w:r w:rsidRPr="004E1D41">
        <w:rPr>
          <w:rFonts w:asciiTheme="minorHAnsi" w:hAnsiTheme="minorHAnsi" w:cstheme="minorHAnsi"/>
          <w:sz w:val="22"/>
          <w:szCs w:val="22"/>
        </w:rPr>
        <w:tab/>
        <w:t>Kalmár Ervin, a Városüzemeltetési Osztály vezetője</w:t>
      </w:r>
    </w:p>
    <w:p w14:paraId="5C2CDACD" w14:textId="3B058AC7" w:rsidR="00E65D9C" w:rsidRPr="004E1D41" w:rsidRDefault="00E65D9C" w:rsidP="00E65D9C">
      <w:pPr>
        <w:jc w:val="both"/>
        <w:rPr>
          <w:rFonts w:asciiTheme="minorHAnsi" w:hAnsiTheme="minorHAnsi" w:cstheme="minorHAnsi"/>
          <w:sz w:val="22"/>
          <w:szCs w:val="22"/>
        </w:rPr>
      </w:pPr>
      <w:r w:rsidRPr="004E1D41">
        <w:rPr>
          <w:rFonts w:asciiTheme="minorHAnsi" w:hAnsiTheme="minorHAnsi" w:cstheme="minorHAnsi"/>
          <w:sz w:val="22"/>
          <w:szCs w:val="22"/>
        </w:rPr>
        <w:tab/>
      </w:r>
      <w:r w:rsidRPr="004E1D41">
        <w:rPr>
          <w:rFonts w:asciiTheme="minorHAnsi" w:hAnsiTheme="minorHAnsi" w:cstheme="minorHAnsi"/>
          <w:sz w:val="22"/>
          <w:szCs w:val="22"/>
        </w:rPr>
        <w:tab/>
        <w:t xml:space="preserve">Dr. </w:t>
      </w:r>
      <w:r w:rsidR="00B731DD">
        <w:rPr>
          <w:rFonts w:asciiTheme="minorHAnsi" w:hAnsiTheme="minorHAnsi" w:cstheme="minorHAnsi"/>
          <w:sz w:val="22"/>
          <w:szCs w:val="22"/>
        </w:rPr>
        <w:t>Füzi Judit</w:t>
      </w:r>
      <w:r w:rsidRPr="004E1D41">
        <w:rPr>
          <w:rFonts w:asciiTheme="minorHAnsi" w:hAnsiTheme="minorHAnsi" w:cstheme="minorHAnsi"/>
          <w:sz w:val="22"/>
          <w:szCs w:val="22"/>
        </w:rPr>
        <w:t xml:space="preserve">, a Polgármesteri Kabinet </w:t>
      </w:r>
      <w:r w:rsidR="00B731DD">
        <w:rPr>
          <w:rFonts w:asciiTheme="minorHAnsi" w:hAnsiTheme="minorHAnsi" w:cstheme="minorHAnsi"/>
          <w:sz w:val="22"/>
          <w:szCs w:val="22"/>
        </w:rPr>
        <w:t>osztály</w:t>
      </w:r>
      <w:r w:rsidRPr="004E1D41">
        <w:rPr>
          <w:rFonts w:asciiTheme="minorHAnsi" w:hAnsiTheme="minorHAnsi" w:cstheme="minorHAnsi"/>
          <w:sz w:val="22"/>
          <w:szCs w:val="22"/>
        </w:rPr>
        <w:t>vezetője</w:t>
      </w:r>
      <w:r w:rsidRPr="004E1D41">
        <w:rPr>
          <w:rFonts w:asciiTheme="minorHAnsi" w:hAnsiTheme="minorHAnsi" w:cstheme="minorHAnsi"/>
          <w:bCs/>
          <w:sz w:val="22"/>
          <w:szCs w:val="22"/>
        </w:rPr>
        <w:t>)</w:t>
      </w:r>
    </w:p>
    <w:p w14:paraId="3FD2C91C" w14:textId="77777777" w:rsidR="00E65D9C" w:rsidRPr="004E1D41" w:rsidRDefault="00E65D9C" w:rsidP="00E65D9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E8C9FC7" w14:textId="4594CD63" w:rsidR="009377E3" w:rsidRDefault="00E65D9C" w:rsidP="000774D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1D4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4E1D41">
        <w:rPr>
          <w:rFonts w:asciiTheme="minorHAnsi" w:hAnsiTheme="minorHAnsi" w:cstheme="minorHAnsi"/>
          <w:bCs/>
          <w:sz w:val="22"/>
          <w:szCs w:val="22"/>
        </w:rPr>
        <w:tab/>
      </w:r>
      <w:r w:rsidR="000774DC">
        <w:rPr>
          <w:rFonts w:asciiTheme="minorHAnsi" w:hAnsiTheme="minorHAnsi" w:cstheme="minorHAnsi"/>
          <w:bCs/>
          <w:sz w:val="22"/>
          <w:szCs w:val="22"/>
        </w:rPr>
        <w:t>azonnal</w:t>
      </w:r>
    </w:p>
    <w:p w14:paraId="716FF0BF" w14:textId="77777777" w:rsidR="005172FF" w:rsidRDefault="005172FF" w:rsidP="000774D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FFCF4CA" w14:textId="77777777" w:rsidR="007B2D7D" w:rsidRDefault="007B2D7D" w:rsidP="000774D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E67F2B0" w14:textId="77777777" w:rsidR="007B2D7D" w:rsidRDefault="007B2D7D" w:rsidP="000774D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05F91AD" w14:textId="46E27364" w:rsidR="005172FF" w:rsidRDefault="005172FF" w:rsidP="005172F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II.</w:t>
      </w:r>
    </w:p>
    <w:p w14:paraId="4D6487FE" w14:textId="77777777" w:rsidR="005172FF" w:rsidRPr="003759F5" w:rsidRDefault="005172FF" w:rsidP="005172F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59F5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24C1F590" w14:textId="77777777" w:rsidR="005172FF" w:rsidRPr="003759F5" w:rsidRDefault="005172FF" w:rsidP="005172F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59F5">
        <w:rPr>
          <w:rFonts w:asciiTheme="minorHAnsi" w:hAnsiTheme="minorHAnsi" w:cstheme="minorHAnsi"/>
          <w:b/>
          <w:sz w:val="22"/>
          <w:szCs w:val="22"/>
          <w:u w:val="single"/>
        </w:rPr>
        <w:t>…/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2023</w:t>
      </w:r>
      <w:r w:rsidRPr="003759F5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IX.28</w:t>
      </w:r>
      <w:r w:rsidRPr="003759F5">
        <w:rPr>
          <w:rFonts w:asciiTheme="minorHAnsi" w:hAnsiTheme="minorHAnsi" w:cstheme="minorHAnsi"/>
          <w:b/>
          <w:sz w:val="22"/>
          <w:szCs w:val="22"/>
          <w:u w:val="single"/>
        </w:rPr>
        <w:t>.) Kgy. számú határozat</w:t>
      </w:r>
    </w:p>
    <w:p w14:paraId="3FF66A6E" w14:textId="77777777" w:rsidR="005172FF" w:rsidRPr="003759F5" w:rsidRDefault="005172FF" w:rsidP="005172F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8A84C78" w14:textId="77777777" w:rsidR="002B1E4E" w:rsidRDefault="005172FF" w:rsidP="00851E90">
      <w:pPr>
        <w:numPr>
          <w:ilvl w:val="0"/>
          <w:numId w:val="5"/>
        </w:numPr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759F5">
        <w:rPr>
          <w:rFonts w:asciiTheme="minorHAnsi" w:hAnsiTheme="minorHAnsi" w:cstheme="minorHAnsi"/>
          <w:sz w:val="22"/>
          <w:szCs w:val="22"/>
        </w:rPr>
        <w:t xml:space="preserve">Szombathely Megyei Jogú Város Közgyűlése a Magyarország helyi önkormányzatairól szóló 2011. évi CLXXXIX. törvény 42. § 8. pontja </w:t>
      </w:r>
      <w:r>
        <w:rPr>
          <w:rFonts w:asciiTheme="minorHAnsi" w:hAnsiTheme="minorHAnsi" w:cstheme="minorHAnsi"/>
          <w:sz w:val="22"/>
          <w:szCs w:val="22"/>
        </w:rPr>
        <w:t>alapján</w:t>
      </w:r>
    </w:p>
    <w:p w14:paraId="768B2AF0" w14:textId="5F3F5563" w:rsidR="002B1E4E" w:rsidRDefault="005172FF" w:rsidP="002B1E4E">
      <w:pPr>
        <w:numPr>
          <w:ilvl w:val="1"/>
          <w:numId w:val="6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Szombathely külterület </w:t>
      </w:r>
      <w:r w:rsidRPr="00793DD7">
        <w:rPr>
          <w:rFonts w:asciiTheme="minorHAnsi" w:hAnsiTheme="minorHAnsi" w:cstheme="minorHAnsi"/>
          <w:sz w:val="22"/>
          <w:szCs w:val="22"/>
        </w:rPr>
        <w:t xml:space="preserve">0195/2 </w:t>
      </w:r>
      <w:r>
        <w:rPr>
          <w:rFonts w:asciiTheme="minorHAnsi" w:hAnsiTheme="minorHAnsi" w:cstheme="minorHAnsi"/>
          <w:sz w:val="22"/>
          <w:szCs w:val="22"/>
        </w:rPr>
        <w:t xml:space="preserve">hrsz-ú </w:t>
      </w:r>
      <w:r w:rsidRPr="00793DD7">
        <w:rPr>
          <w:rFonts w:asciiTheme="minorHAnsi" w:hAnsiTheme="minorHAnsi" w:cstheme="minorHAnsi"/>
          <w:sz w:val="22"/>
          <w:szCs w:val="22"/>
        </w:rPr>
        <w:t>kivett köz</w:t>
      </w:r>
      <w:r w:rsidR="002B1E4E">
        <w:rPr>
          <w:rFonts w:asciiTheme="minorHAnsi" w:hAnsiTheme="minorHAnsi" w:cstheme="minorHAnsi"/>
          <w:sz w:val="22"/>
          <w:szCs w:val="22"/>
        </w:rPr>
        <w:t>út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4A33C19C" w14:textId="3EFDD69A" w:rsidR="002B1E4E" w:rsidRDefault="005172FF" w:rsidP="002B1E4E">
      <w:pPr>
        <w:numPr>
          <w:ilvl w:val="1"/>
          <w:numId w:val="6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Szombathely belterület </w:t>
      </w:r>
      <w:r w:rsidRPr="00793DD7">
        <w:rPr>
          <w:rFonts w:asciiTheme="minorHAnsi" w:hAnsiTheme="minorHAnsi" w:cstheme="minorHAnsi"/>
          <w:sz w:val="22"/>
          <w:szCs w:val="22"/>
        </w:rPr>
        <w:t>7273/42 hrsz-ú kivett köz</w:t>
      </w:r>
      <w:r w:rsidR="002B1E4E">
        <w:rPr>
          <w:rFonts w:asciiTheme="minorHAnsi" w:hAnsiTheme="minorHAnsi" w:cstheme="minorHAnsi"/>
          <w:sz w:val="22"/>
          <w:szCs w:val="22"/>
        </w:rPr>
        <w:t>út</w:t>
      </w:r>
      <w:r w:rsidRPr="00793DD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és</w:t>
      </w:r>
    </w:p>
    <w:p w14:paraId="39345DB7" w14:textId="77777777" w:rsidR="002B1E4E" w:rsidRDefault="005172FF" w:rsidP="002B1E4E">
      <w:pPr>
        <w:numPr>
          <w:ilvl w:val="1"/>
          <w:numId w:val="6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Szombathely külterület </w:t>
      </w:r>
      <w:r w:rsidRPr="00793DD7">
        <w:rPr>
          <w:rFonts w:asciiTheme="minorHAnsi" w:hAnsiTheme="minorHAnsi" w:cstheme="minorHAnsi"/>
          <w:sz w:val="22"/>
          <w:szCs w:val="22"/>
        </w:rPr>
        <w:t xml:space="preserve">0100/43 </w:t>
      </w:r>
      <w:r>
        <w:rPr>
          <w:rFonts w:asciiTheme="minorHAnsi" w:hAnsiTheme="minorHAnsi" w:cstheme="minorHAnsi"/>
          <w:sz w:val="22"/>
          <w:szCs w:val="22"/>
        </w:rPr>
        <w:t xml:space="preserve">hrsz-ú </w:t>
      </w:r>
      <w:r w:rsidRPr="00793DD7">
        <w:rPr>
          <w:rFonts w:asciiTheme="minorHAnsi" w:hAnsiTheme="minorHAnsi" w:cstheme="minorHAnsi"/>
          <w:sz w:val="22"/>
          <w:szCs w:val="22"/>
        </w:rPr>
        <w:t>kivett köz</w:t>
      </w:r>
      <w:r w:rsidR="002B1E4E">
        <w:rPr>
          <w:rFonts w:asciiTheme="minorHAnsi" w:hAnsiTheme="minorHAnsi" w:cstheme="minorHAnsi"/>
          <w:sz w:val="22"/>
          <w:szCs w:val="22"/>
        </w:rPr>
        <w:t>út</w:t>
      </w:r>
    </w:p>
    <w:p w14:paraId="6B5DE4FC" w14:textId="57DC4AF4" w:rsidR="005172FF" w:rsidRPr="003759F5" w:rsidRDefault="005172FF" w:rsidP="002B1E4E">
      <w:pPr>
        <w:ind w:left="142" w:firstLine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759F5">
        <w:rPr>
          <w:rFonts w:asciiTheme="minorHAnsi" w:hAnsiTheme="minorHAnsi" w:cstheme="minorHAnsi"/>
          <w:sz w:val="22"/>
          <w:szCs w:val="22"/>
        </w:rPr>
        <w:t>megjelölésű közterületi ingatlan</w:t>
      </w:r>
      <w:r>
        <w:rPr>
          <w:rFonts w:asciiTheme="minorHAnsi" w:hAnsiTheme="minorHAnsi" w:cstheme="minorHAnsi"/>
          <w:sz w:val="22"/>
          <w:szCs w:val="22"/>
        </w:rPr>
        <w:t>oka</w:t>
      </w:r>
      <w:r w:rsidRPr="003759F5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 xml:space="preserve"> együttesen </w:t>
      </w:r>
      <w:r w:rsidRPr="00851E90">
        <w:rPr>
          <w:rFonts w:asciiTheme="minorHAnsi" w:hAnsiTheme="minorHAnsi" w:cstheme="minorHAnsi"/>
          <w:b/>
          <w:bCs/>
          <w:sz w:val="22"/>
          <w:szCs w:val="22"/>
        </w:rPr>
        <w:t>Szerviz útnak</w:t>
      </w:r>
      <w:r>
        <w:rPr>
          <w:rFonts w:asciiTheme="minorHAnsi" w:hAnsiTheme="minorHAnsi" w:cstheme="minorHAnsi"/>
          <w:sz w:val="22"/>
          <w:szCs w:val="22"/>
        </w:rPr>
        <w:t xml:space="preserve"> nevezi át.</w:t>
      </w:r>
    </w:p>
    <w:p w14:paraId="0C268E63" w14:textId="77777777" w:rsidR="005172FF" w:rsidRPr="003759F5" w:rsidRDefault="005172FF" w:rsidP="005172FF">
      <w:pPr>
        <w:tabs>
          <w:tab w:val="left" w:pos="720"/>
          <w:tab w:val="left" w:pos="21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E3122BD" w14:textId="77777777" w:rsidR="005172FF" w:rsidRPr="004E1D41" w:rsidRDefault="005172FF" w:rsidP="005172FF">
      <w:pPr>
        <w:numPr>
          <w:ilvl w:val="0"/>
          <w:numId w:val="5"/>
        </w:numPr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E1D41">
        <w:rPr>
          <w:rFonts w:asciiTheme="minorHAnsi" w:hAnsiTheme="minorHAnsi" w:cstheme="minorHAnsi"/>
          <w:sz w:val="22"/>
          <w:szCs w:val="22"/>
        </w:rPr>
        <w:t xml:space="preserve">A Közgyűlés felkéri a polgármestert és a jegyzőt, hogy az 1. pontban elhatározott közterület </w:t>
      </w:r>
      <w:r>
        <w:rPr>
          <w:rFonts w:asciiTheme="minorHAnsi" w:hAnsiTheme="minorHAnsi" w:cstheme="minorHAnsi"/>
          <w:sz w:val="22"/>
          <w:szCs w:val="22"/>
        </w:rPr>
        <w:t>el</w:t>
      </w:r>
      <w:r w:rsidRPr="004E1D41">
        <w:rPr>
          <w:rFonts w:asciiTheme="minorHAnsi" w:hAnsiTheme="minorHAnsi" w:cstheme="minorHAnsi"/>
          <w:sz w:val="22"/>
          <w:szCs w:val="22"/>
        </w:rPr>
        <w:t>nevezéssel kapcsolatos adatszolgáltatási kötelezettségek teljesítése iránt intézkedjen, a nyilvántartásokon szükséges átvezetésről gondoskodjon</w:t>
      </w:r>
      <w:r>
        <w:rPr>
          <w:rFonts w:asciiTheme="minorHAnsi" w:hAnsiTheme="minorHAnsi" w:cstheme="minorHAnsi"/>
          <w:sz w:val="22"/>
          <w:szCs w:val="22"/>
        </w:rPr>
        <w:t>, valamint az elnevezés miatt szükségessé váló egyéb intézkedéseket tegye meg</w:t>
      </w:r>
      <w:r w:rsidRPr="004E1D41">
        <w:rPr>
          <w:rFonts w:asciiTheme="minorHAnsi" w:hAnsiTheme="minorHAnsi" w:cstheme="minorHAnsi"/>
          <w:sz w:val="22"/>
          <w:szCs w:val="22"/>
        </w:rPr>
        <w:t>.</w:t>
      </w:r>
    </w:p>
    <w:p w14:paraId="7E0E7E07" w14:textId="77777777" w:rsidR="005172FF" w:rsidRPr="004E1D41" w:rsidRDefault="005172FF" w:rsidP="005172FF">
      <w:pPr>
        <w:rPr>
          <w:rFonts w:asciiTheme="minorHAnsi" w:hAnsiTheme="minorHAnsi" w:cstheme="minorHAnsi"/>
          <w:sz w:val="22"/>
          <w:szCs w:val="22"/>
        </w:rPr>
      </w:pPr>
    </w:p>
    <w:p w14:paraId="0D05DCCA" w14:textId="77777777" w:rsidR="005172FF" w:rsidRDefault="005172FF" w:rsidP="005172FF">
      <w:pPr>
        <w:numPr>
          <w:ilvl w:val="0"/>
          <w:numId w:val="5"/>
        </w:numPr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E1D41">
        <w:rPr>
          <w:rFonts w:asciiTheme="minorHAnsi" w:hAnsiTheme="minorHAnsi" w:cstheme="minorHAnsi"/>
          <w:sz w:val="22"/>
          <w:szCs w:val="22"/>
        </w:rPr>
        <w:t xml:space="preserve">A Közgyűlés felkéri a polgármestert, hogy a lakosságot a közterület </w:t>
      </w:r>
      <w:r>
        <w:rPr>
          <w:rFonts w:asciiTheme="minorHAnsi" w:hAnsiTheme="minorHAnsi" w:cstheme="minorHAnsi"/>
          <w:sz w:val="22"/>
          <w:szCs w:val="22"/>
        </w:rPr>
        <w:t>el</w:t>
      </w:r>
      <w:r w:rsidRPr="004E1D41">
        <w:rPr>
          <w:rFonts w:asciiTheme="minorHAnsi" w:hAnsiTheme="minorHAnsi" w:cstheme="minorHAnsi"/>
          <w:sz w:val="22"/>
          <w:szCs w:val="22"/>
        </w:rPr>
        <w:t xml:space="preserve">nevezéséről az önkormányzati hetilap és a </w:t>
      </w:r>
      <w:r>
        <w:rPr>
          <w:rFonts w:asciiTheme="minorHAnsi" w:hAnsiTheme="minorHAnsi" w:cstheme="minorHAnsi"/>
          <w:sz w:val="22"/>
          <w:szCs w:val="22"/>
        </w:rPr>
        <w:t>v</w:t>
      </w:r>
      <w:r w:rsidRPr="004E1D41">
        <w:rPr>
          <w:rFonts w:asciiTheme="minorHAnsi" w:hAnsiTheme="minorHAnsi" w:cstheme="minorHAnsi"/>
          <w:sz w:val="22"/>
          <w:szCs w:val="22"/>
        </w:rPr>
        <w:t xml:space="preserve">árosi </w:t>
      </w:r>
      <w:r>
        <w:rPr>
          <w:rFonts w:asciiTheme="minorHAnsi" w:hAnsiTheme="minorHAnsi" w:cstheme="minorHAnsi"/>
          <w:sz w:val="22"/>
          <w:szCs w:val="22"/>
        </w:rPr>
        <w:t>televízió</w:t>
      </w:r>
      <w:r w:rsidRPr="004E1D41">
        <w:rPr>
          <w:rFonts w:asciiTheme="minorHAnsi" w:hAnsiTheme="minorHAnsi" w:cstheme="minorHAnsi"/>
          <w:sz w:val="22"/>
          <w:szCs w:val="22"/>
        </w:rPr>
        <w:t xml:space="preserve"> útján értesítse.</w:t>
      </w:r>
    </w:p>
    <w:p w14:paraId="34F3E9CE" w14:textId="77777777" w:rsidR="005172FF" w:rsidRPr="003955E3" w:rsidRDefault="005172FF" w:rsidP="005172FF">
      <w:pPr>
        <w:rPr>
          <w:rFonts w:asciiTheme="minorHAnsi" w:hAnsiTheme="minorHAnsi" w:cstheme="minorHAnsi"/>
          <w:sz w:val="22"/>
          <w:szCs w:val="22"/>
        </w:rPr>
      </w:pPr>
    </w:p>
    <w:p w14:paraId="0C5D5510" w14:textId="77777777" w:rsidR="005172FF" w:rsidRPr="004E1D41" w:rsidRDefault="005172FF" w:rsidP="005172F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1D41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4E1D41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4E1D41">
        <w:rPr>
          <w:rFonts w:asciiTheme="minorHAnsi" w:hAnsiTheme="minorHAnsi" w:cstheme="minorHAnsi"/>
          <w:bCs/>
          <w:sz w:val="22"/>
          <w:szCs w:val="22"/>
        </w:rPr>
        <w:t>Dr. Nemény András polgármester</w:t>
      </w:r>
    </w:p>
    <w:p w14:paraId="7394F664" w14:textId="77777777" w:rsidR="005172FF" w:rsidRPr="004E1D41" w:rsidRDefault="005172FF" w:rsidP="005172F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1D41">
        <w:rPr>
          <w:rFonts w:asciiTheme="minorHAnsi" w:hAnsiTheme="minorHAnsi" w:cstheme="minorHAnsi"/>
          <w:bCs/>
          <w:sz w:val="22"/>
          <w:szCs w:val="22"/>
        </w:rPr>
        <w:tab/>
      </w:r>
      <w:r w:rsidRPr="004E1D41">
        <w:rPr>
          <w:rFonts w:asciiTheme="minorHAnsi" w:hAnsiTheme="minorHAnsi" w:cstheme="minorHAnsi"/>
          <w:bCs/>
          <w:sz w:val="22"/>
          <w:szCs w:val="22"/>
        </w:rPr>
        <w:tab/>
        <w:t>Horváth Soma alpolgármester</w:t>
      </w:r>
    </w:p>
    <w:p w14:paraId="34BD4148" w14:textId="77777777" w:rsidR="005172FF" w:rsidRPr="004E1D41" w:rsidRDefault="005172FF" w:rsidP="005172F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1D41">
        <w:rPr>
          <w:rFonts w:asciiTheme="minorHAnsi" w:hAnsiTheme="minorHAnsi" w:cstheme="minorHAnsi"/>
          <w:bCs/>
          <w:sz w:val="22"/>
          <w:szCs w:val="22"/>
        </w:rPr>
        <w:tab/>
      </w:r>
      <w:r w:rsidRPr="004E1D41"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14:paraId="5B7E30CF" w14:textId="77777777" w:rsidR="005172FF" w:rsidRPr="004E1D41" w:rsidRDefault="005172FF" w:rsidP="005172FF">
      <w:pPr>
        <w:jc w:val="both"/>
        <w:rPr>
          <w:rFonts w:asciiTheme="minorHAnsi" w:hAnsiTheme="minorHAnsi" w:cstheme="minorHAnsi"/>
          <w:sz w:val="22"/>
          <w:szCs w:val="22"/>
        </w:rPr>
      </w:pPr>
      <w:r w:rsidRPr="004E1D41">
        <w:rPr>
          <w:rFonts w:asciiTheme="minorHAnsi" w:hAnsiTheme="minorHAnsi" w:cstheme="minorHAnsi"/>
          <w:bCs/>
          <w:sz w:val="22"/>
          <w:szCs w:val="22"/>
        </w:rPr>
        <w:tab/>
      </w:r>
      <w:r w:rsidRPr="004E1D41">
        <w:rPr>
          <w:rFonts w:asciiTheme="minorHAnsi" w:hAnsiTheme="minorHAnsi" w:cstheme="minorHAnsi"/>
          <w:bCs/>
          <w:sz w:val="22"/>
          <w:szCs w:val="22"/>
        </w:rPr>
        <w:tab/>
        <w:t xml:space="preserve">(a végrehajtás </w:t>
      </w:r>
      <w:r w:rsidRPr="004E1D41">
        <w:rPr>
          <w:rFonts w:asciiTheme="minorHAnsi" w:hAnsiTheme="minorHAnsi" w:cstheme="minorHAnsi"/>
          <w:sz w:val="22"/>
          <w:szCs w:val="22"/>
        </w:rPr>
        <w:t>előkészítéséért:</w:t>
      </w:r>
    </w:p>
    <w:p w14:paraId="1323643F" w14:textId="77777777" w:rsidR="005172FF" w:rsidRPr="004E1D41" w:rsidRDefault="005172FF" w:rsidP="005172FF">
      <w:pPr>
        <w:jc w:val="both"/>
        <w:rPr>
          <w:rFonts w:asciiTheme="minorHAnsi" w:hAnsiTheme="minorHAnsi" w:cstheme="minorHAnsi"/>
          <w:sz w:val="22"/>
          <w:szCs w:val="22"/>
        </w:rPr>
      </w:pPr>
      <w:r w:rsidRPr="004E1D41">
        <w:rPr>
          <w:rFonts w:asciiTheme="minorHAnsi" w:hAnsiTheme="minorHAnsi" w:cstheme="minorHAnsi"/>
          <w:sz w:val="22"/>
          <w:szCs w:val="22"/>
        </w:rPr>
        <w:tab/>
      </w:r>
      <w:r w:rsidRPr="004E1D41">
        <w:rPr>
          <w:rFonts w:asciiTheme="minorHAnsi" w:hAnsiTheme="minorHAnsi" w:cstheme="minorHAnsi"/>
          <w:sz w:val="22"/>
          <w:szCs w:val="22"/>
        </w:rPr>
        <w:tab/>
        <w:t>Dr. Holler Péter, a Hatósági Osztály vezetője</w:t>
      </w:r>
    </w:p>
    <w:p w14:paraId="4FC97FB4" w14:textId="77777777" w:rsidR="005172FF" w:rsidRPr="004E1D41" w:rsidRDefault="005172FF" w:rsidP="005172FF">
      <w:pPr>
        <w:jc w:val="both"/>
        <w:rPr>
          <w:rFonts w:asciiTheme="minorHAnsi" w:hAnsiTheme="minorHAnsi" w:cstheme="minorHAnsi"/>
          <w:sz w:val="22"/>
          <w:szCs w:val="22"/>
        </w:rPr>
      </w:pPr>
      <w:r w:rsidRPr="004E1D41">
        <w:rPr>
          <w:rFonts w:asciiTheme="minorHAnsi" w:hAnsiTheme="minorHAnsi" w:cstheme="minorHAnsi"/>
          <w:sz w:val="22"/>
          <w:szCs w:val="22"/>
        </w:rPr>
        <w:tab/>
      </w:r>
      <w:r w:rsidRPr="004E1D41">
        <w:rPr>
          <w:rFonts w:asciiTheme="minorHAnsi" w:hAnsiTheme="minorHAnsi" w:cstheme="minorHAnsi"/>
          <w:sz w:val="22"/>
          <w:szCs w:val="22"/>
        </w:rPr>
        <w:tab/>
        <w:t>Kalmár Ervin, a Városüzemeltetési Osztály vezetője</w:t>
      </w:r>
    </w:p>
    <w:p w14:paraId="00350CCA" w14:textId="77777777" w:rsidR="005172FF" w:rsidRPr="004E1D41" w:rsidRDefault="005172FF" w:rsidP="005172FF">
      <w:pPr>
        <w:jc w:val="both"/>
        <w:rPr>
          <w:rFonts w:asciiTheme="minorHAnsi" w:hAnsiTheme="minorHAnsi" w:cstheme="minorHAnsi"/>
          <w:sz w:val="22"/>
          <w:szCs w:val="22"/>
        </w:rPr>
      </w:pPr>
      <w:r w:rsidRPr="004E1D41">
        <w:rPr>
          <w:rFonts w:asciiTheme="minorHAnsi" w:hAnsiTheme="minorHAnsi" w:cstheme="minorHAnsi"/>
          <w:sz w:val="22"/>
          <w:szCs w:val="22"/>
        </w:rPr>
        <w:tab/>
      </w:r>
      <w:r w:rsidRPr="004E1D41">
        <w:rPr>
          <w:rFonts w:asciiTheme="minorHAnsi" w:hAnsiTheme="minorHAnsi" w:cstheme="minorHAnsi"/>
          <w:sz w:val="22"/>
          <w:szCs w:val="22"/>
        </w:rPr>
        <w:tab/>
        <w:t xml:space="preserve">Dr. </w:t>
      </w:r>
      <w:r>
        <w:rPr>
          <w:rFonts w:asciiTheme="minorHAnsi" w:hAnsiTheme="minorHAnsi" w:cstheme="minorHAnsi"/>
          <w:sz w:val="22"/>
          <w:szCs w:val="22"/>
        </w:rPr>
        <w:t>Füzi Judit</w:t>
      </w:r>
      <w:r w:rsidRPr="004E1D41">
        <w:rPr>
          <w:rFonts w:asciiTheme="minorHAnsi" w:hAnsiTheme="minorHAnsi" w:cstheme="minorHAnsi"/>
          <w:sz w:val="22"/>
          <w:szCs w:val="22"/>
        </w:rPr>
        <w:t xml:space="preserve">, a Polgármesteri Kabinet </w:t>
      </w:r>
      <w:r>
        <w:rPr>
          <w:rFonts w:asciiTheme="minorHAnsi" w:hAnsiTheme="minorHAnsi" w:cstheme="minorHAnsi"/>
          <w:sz w:val="22"/>
          <w:szCs w:val="22"/>
        </w:rPr>
        <w:t>osztály</w:t>
      </w:r>
      <w:r w:rsidRPr="004E1D41">
        <w:rPr>
          <w:rFonts w:asciiTheme="minorHAnsi" w:hAnsiTheme="minorHAnsi" w:cstheme="minorHAnsi"/>
          <w:sz w:val="22"/>
          <w:szCs w:val="22"/>
        </w:rPr>
        <w:t>vezetője</w:t>
      </w:r>
      <w:r w:rsidRPr="004E1D41">
        <w:rPr>
          <w:rFonts w:asciiTheme="minorHAnsi" w:hAnsiTheme="minorHAnsi" w:cstheme="minorHAnsi"/>
          <w:bCs/>
          <w:sz w:val="22"/>
          <w:szCs w:val="22"/>
        </w:rPr>
        <w:t>)</w:t>
      </w:r>
    </w:p>
    <w:p w14:paraId="0E38402F" w14:textId="77777777" w:rsidR="005172FF" w:rsidRPr="004E1D41" w:rsidRDefault="005172FF" w:rsidP="005172F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F02F14B" w14:textId="77777777" w:rsidR="005172FF" w:rsidRPr="000774DC" w:rsidRDefault="005172FF" w:rsidP="005172F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1D4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4E1D41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azonnal</w:t>
      </w:r>
    </w:p>
    <w:p w14:paraId="68355089" w14:textId="77777777" w:rsidR="005172FF" w:rsidRPr="000774DC" w:rsidRDefault="005172FF" w:rsidP="000774D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5172FF" w:rsidRPr="000774DC" w:rsidSect="009377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8EF26" w14:textId="77777777" w:rsidR="00786216" w:rsidRDefault="00786216">
      <w:r>
        <w:separator/>
      </w:r>
    </w:p>
  </w:endnote>
  <w:endnote w:type="continuationSeparator" w:id="0">
    <w:p w14:paraId="2BC1AC54" w14:textId="77777777" w:rsidR="00786216" w:rsidRDefault="0078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8E7EA" w14:textId="77777777" w:rsidR="00475567" w:rsidRDefault="0047556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C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4F76574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A3592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DA14B3" w:rsidRPr="009377E3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064202" w:rsidRPr="009377E3">
      <w:rPr>
        <w:rFonts w:asciiTheme="minorHAnsi" w:hAnsiTheme="minorHAnsi" w:cstheme="minorHAnsi"/>
        <w:noProof/>
        <w:sz w:val="20"/>
        <w:szCs w:val="20"/>
      </w:rPr>
      <w:t>1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B43E6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7E98986E" w14:textId="1738CF99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3F1CB7E9" w14:textId="5FF2027F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667FBAC7" w14:textId="6256B00E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75932" w14:textId="77777777" w:rsidR="00786216" w:rsidRDefault="00786216">
      <w:r>
        <w:separator/>
      </w:r>
    </w:p>
  </w:footnote>
  <w:footnote w:type="continuationSeparator" w:id="0">
    <w:p w14:paraId="46AD3487" w14:textId="77777777" w:rsidR="00786216" w:rsidRDefault="00786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4D31" w14:textId="77777777" w:rsidR="00475567" w:rsidRDefault="0047556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35883" w14:textId="77777777" w:rsidR="00475567" w:rsidRDefault="00475567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D" w14:textId="22299123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E8C9FCF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3E8C9FD0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3E8C9FD1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E8C9FD2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3E8C9FD3" w14:textId="5B685EA2" w:rsidR="00514CD3" w:rsidRDefault="00E65D9C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Kulturális, Oktatási és Civil Bizottság</w:t>
    </w:r>
  </w:p>
  <w:p w14:paraId="3E8C9FD4" w14:textId="77777777"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3E8C9FD5" w14:textId="4B20AA3E"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 határozati javaslato</w:t>
    </w:r>
    <w:r w:rsidR="00475567">
      <w:rPr>
        <w:rFonts w:asciiTheme="minorHAnsi" w:hAnsiTheme="minorHAnsi" w:cstheme="minorHAnsi"/>
        <w:b/>
        <w:sz w:val="22"/>
        <w:szCs w:val="22"/>
        <w:u w:val="single"/>
      </w:rPr>
      <w:t>ka</w:t>
    </w:r>
    <w:r w:rsidR="00E65D9C">
      <w:rPr>
        <w:rFonts w:asciiTheme="minorHAnsi" w:hAnsiTheme="minorHAnsi" w:cstheme="minorHAnsi"/>
        <w:b/>
        <w:sz w:val="22"/>
        <w:szCs w:val="22"/>
        <w:u w:val="single"/>
      </w:rPr>
      <w:t>t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 törvényességi szempontból megvizsgáltam:</w:t>
    </w:r>
  </w:p>
  <w:p w14:paraId="3E8C9FD6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7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8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9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E8C9FDA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3E8C9FDB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056F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41C89"/>
    <w:multiLevelType w:val="hybridMultilevel"/>
    <w:tmpl w:val="219A5F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55116"/>
    <w:multiLevelType w:val="hybridMultilevel"/>
    <w:tmpl w:val="65083ED6"/>
    <w:lvl w:ilvl="0" w:tplc="B4E655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5" w15:restartNumberingAfterBreak="0">
    <w:nsid w:val="7EBA7BA3"/>
    <w:multiLevelType w:val="hybridMultilevel"/>
    <w:tmpl w:val="24680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81421250">
    <w:abstractNumId w:val="4"/>
  </w:num>
  <w:num w:numId="2" w16cid:durableId="4699790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2821292">
    <w:abstractNumId w:val="0"/>
  </w:num>
  <w:num w:numId="4" w16cid:durableId="1382711283">
    <w:abstractNumId w:val="2"/>
  </w:num>
  <w:num w:numId="5" w16cid:durableId="1787574649">
    <w:abstractNumId w:val="5"/>
  </w:num>
  <w:num w:numId="6" w16cid:durableId="2024673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64202"/>
    <w:rsid w:val="000774DC"/>
    <w:rsid w:val="000B1428"/>
    <w:rsid w:val="000C593A"/>
    <w:rsid w:val="000D5554"/>
    <w:rsid w:val="000F0700"/>
    <w:rsid w:val="000F2CB1"/>
    <w:rsid w:val="00101362"/>
    <w:rsid w:val="00132161"/>
    <w:rsid w:val="0015462A"/>
    <w:rsid w:val="00181799"/>
    <w:rsid w:val="001A4648"/>
    <w:rsid w:val="001E349C"/>
    <w:rsid w:val="00200159"/>
    <w:rsid w:val="002129D8"/>
    <w:rsid w:val="002242EF"/>
    <w:rsid w:val="00236C18"/>
    <w:rsid w:val="00270B2B"/>
    <w:rsid w:val="002728F7"/>
    <w:rsid w:val="002862CD"/>
    <w:rsid w:val="002949FF"/>
    <w:rsid w:val="002A3C82"/>
    <w:rsid w:val="002B1E4E"/>
    <w:rsid w:val="002D04F1"/>
    <w:rsid w:val="002E0E60"/>
    <w:rsid w:val="002F0BF6"/>
    <w:rsid w:val="003160A0"/>
    <w:rsid w:val="00325973"/>
    <w:rsid w:val="0032649B"/>
    <w:rsid w:val="00326966"/>
    <w:rsid w:val="0034130E"/>
    <w:rsid w:val="00356256"/>
    <w:rsid w:val="003759F5"/>
    <w:rsid w:val="00387E79"/>
    <w:rsid w:val="003955E3"/>
    <w:rsid w:val="003D789D"/>
    <w:rsid w:val="00415A39"/>
    <w:rsid w:val="00415F12"/>
    <w:rsid w:val="00423AA4"/>
    <w:rsid w:val="00430EA9"/>
    <w:rsid w:val="00466AC9"/>
    <w:rsid w:val="00475567"/>
    <w:rsid w:val="00475D63"/>
    <w:rsid w:val="004A5006"/>
    <w:rsid w:val="004B2AD0"/>
    <w:rsid w:val="004D42F9"/>
    <w:rsid w:val="004E1D41"/>
    <w:rsid w:val="0050453C"/>
    <w:rsid w:val="00504834"/>
    <w:rsid w:val="00514CD3"/>
    <w:rsid w:val="005172FF"/>
    <w:rsid w:val="005246DD"/>
    <w:rsid w:val="005321D7"/>
    <w:rsid w:val="005408AF"/>
    <w:rsid w:val="00546C99"/>
    <w:rsid w:val="00577FCF"/>
    <w:rsid w:val="005804D6"/>
    <w:rsid w:val="005B3EF7"/>
    <w:rsid w:val="005C2C6C"/>
    <w:rsid w:val="005C3456"/>
    <w:rsid w:val="005D0011"/>
    <w:rsid w:val="005F19FE"/>
    <w:rsid w:val="0061287F"/>
    <w:rsid w:val="00614917"/>
    <w:rsid w:val="006150A3"/>
    <w:rsid w:val="00634662"/>
    <w:rsid w:val="00635388"/>
    <w:rsid w:val="00650213"/>
    <w:rsid w:val="00651B04"/>
    <w:rsid w:val="00663D8C"/>
    <w:rsid w:val="00667B6A"/>
    <w:rsid w:val="00673677"/>
    <w:rsid w:val="00673968"/>
    <w:rsid w:val="0067690B"/>
    <w:rsid w:val="006A73A5"/>
    <w:rsid w:val="006B5218"/>
    <w:rsid w:val="006C4D12"/>
    <w:rsid w:val="006C6406"/>
    <w:rsid w:val="006F33A7"/>
    <w:rsid w:val="007326FF"/>
    <w:rsid w:val="00760F4C"/>
    <w:rsid w:val="00786216"/>
    <w:rsid w:val="00793DD7"/>
    <w:rsid w:val="007A0E65"/>
    <w:rsid w:val="007A7F9C"/>
    <w:rsid w:val="007B2D7D"/>
    <w:rsid w:val="007B2FF9"/>
    <w:rsid w:val="007B4FA9"/>
    <w:rsid w:val="007C40AF"/>
    <w:rsid w:val="007F2F31"/>
    <w:rsid w:val="008116E5"/>
    <w:rsid w:val="0082660D"/>
    <w:rsid w:val="00834A26"/>
    <w:rsid w:val="00840FFC"/>
    <w:rsid w:val="00851E90"/>
    <w:rsid w:val="008728D0"/>
    <w:rsid w:val="008C4D8C"/>
    <w:rsid w:val="008E3A5C"/>
    <w:rsid w:val="008F3CF0"/>
    <w:rsid w:val="0091509C"/>
    <w:rsid w:val="009348EA"/>
    <w:rsid w:val="009377E3"/>
    <w:rsid w:val="00937CFE"/>
    <w:rsid w:val="0094150A"/>
    <w:rsid w:val="0096279B"/>
    <w:rsid w:val="009B0B46"/>
    <w:rsid w:val="009B5040"/>
    <w:rsid w:val="009D0842"/>
    <w:rsid w:val="009D4366"/>
    <w:rsid w:val="009E7172"/>
    <w:rsid w:val="00A021B1"/>
    <w:rsid w:val="00A23C16"/>
    <w:rsid w:val="00A702B9"/>
    <w:rsid w:val="00A71580"/>
    <w:rsid w:val="00A7633E"/>
    <w:rsid w:val="00A94F76"/>
    <w:rsid w:val="00AB7B31"/>
    <w:rsid w:val="00AD08CD"/>
    <w:rsid w:val="00AE02E0"/>
    <w:rsid w:val="00AE14C5"/>
    <w:rsid w:val="00B02C3C"/>
    <w:rsid w:val="00B103B4"/>
    <w:rsid w:val="00B25411"/>
    <w:rsid w:val="00B27192"/>
    <w:rsid w:val="00B42B4A"/>
    <w:rsid w:val="00B610E8"/>
    <w:rsid w:val="00B610F0"/>
    <w:rsid w:val="00B61FD7"/>
    <w:rsid w:val="00B731DD"/>
    <w:rsid w:val="00BA710A"/>
    <w:rsid w:val="00BC46F6"/>
    <w:rsid w:val="00BD2D29"/>
    <w:rsid w:val="00BE370B"/>
    <w:rsid w:val="00C17A2F"/>
    <w:rsid w:val="00C4644E"/>
    <w:rsid w:val="00C4735D"/>
    <w:rsid w:val="00C71215"/>
    <w:rsid w:val="00C71580"/>
    <w:rsid w:val="00CA483B"/>
    <w:rsid w:val="00CF0880"/>
    <w:rsid w:val="00D25A52"/>
    <w:rsid w:val="00D372EB"/>
    <w:rsid w:val="00D54DF8"/>
    <w:rsid w:val="00D713B0"/>
    <w:rsid w:val="00D77A22"/>
    <w:rsid w:val="00DA14B3"/>
    <w:rsid w:val="00DC086F"/>
    <w:rsid w:val="00DD15A7"/>
    <w:rsid w:val="00E0307B"/>
    <w:rsid w:val="00E05228"/>
    <w:rsid w:val="00E05BAB"/>
    <w:rsid w:val="00E542E9"/>
    <w:rsid w:val="00E61962"/>
    <w:rsid w:val="00E63CDA"/>
    <w:rsid w:val="00E65D9C"/>
    <w:rsid w:val="00E668DC"/>
    <w:rsid w:val="00E72A17"/>
    <w:rsid w:val="00E82F69"/>
    <w:rsid w:val="00E950D2"/>
    <w:rsid w:val="00EA01BF"/>
    <w:rsid w:val="00EB0D9F"/>
    <w:rsid w:val="00EB56E1"/>
    <w:rsid w:val="00EB5CC4"/>
    <w:rsid w:val="00EC4F94"/>
    <w:rsid w:val="00EC7C11"/>
    <w:rsid w:val="00ED5F59"/>
    <w:rsid w:val="00F04E2D"/>
    <w:rsid w:val="00F17E03"/>
    <w:rsid w:val="00F63B4B"/>
    <w:rsid w:val="00F65264"/>
    <w:rsid w:val="00F713D6"/>
    <w:rsid w:val="00F857EF"/>
    <w:rsid w:val="00FB13AB"/>
    <w:rsid w:val="00FC6419"/>
    <w:rsid w:val="00FD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C9FC7"/>
  <w15:chartTrackingRefBased/>
  <w15:docId w15:val="{7B080A19-BEDF-41C0-A3E6-8B28B156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3955E3"/>
    <w:pPr>
      <w:ind w:left="720"/>
      <w:contextualSpacing/>
    </w:pPr>
  </w:style>
  <w:style w:type="table" w:styleId="Rcsostblzat">
    <w:name w:val="Table Grid"/>
    <w:basedOn w:val="Normltblzat"/>
    <w:rsid w:val="00F65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4</Pages>
  <Words>1256</Words>
  <Characters>8673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Holler Péter dr.</cp:lastModifiedBy>
  <cp:revision>68</cp:revision>
  <cp:lastPrinted>2023-09-06T14:21:00Z</cp:lastPrinted>
  <dcterms:created xsi:type="dcterms:W3CDTF">2022-11-22T07:18:00Z</dcterms:created>
  <dcterms:modified xsi:type="dcterms:W3CDTF">2023-09-06T14:35:00Z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