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C88496B" w14:textId="77777777" w:rsidR="00A57CB5" w:rsidRDefault="00A57CB5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2669F54" w14:textId="77777777" w:rsidR="007F704D" w:rsidRDefault="007F704D" w:rsidP="007F704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5FB244C" w14:textId="77777777" w:rsidR="007F704D" w:rsidRDefault="007F704D" w:rsidP="007F704D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2EAC35BA" w14:textId="77777777" w:rsidR="007F704D" w:rsidRPr="00714C3F" w:rsidRDefault="007F704D" w:rsidP="007F704D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14C3F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714C3F">
        <w:rPr>
          <w:rFonts w:asciiTheme="minorHAnsi" w:hAnsiTheme="minorHAnsi" w:cstheme="minorHAnsi"/>
          <w:szCs w:val="22"/>
        </w:rPr>
        <w:t xml:space="preserve"> Bizottság a „</w:t>
      </w:r>
      <w:r w:rsidRPr="00714C3F">
        <w:rPr>
          <w:rFonts w:asciiTheme="minorHAnsi" w:hAnsiTheme="minorHAnsi" w:cstheme="minorHAnsi"/>
          <w:b/>
          <w:szCs w:val="22"/>
        </w:rPr>
        <w:t>Javaslat tervezéssel kapcsolatos feladat meghatározására”</w:t>
      </w:r>
      <w:r w:rsidRPr="00714C3F">
        <w:rPr>
          <w:rFonts w:asciiTheme="minorHAnsi" w:hAnsiTheme="minorHAnsi" w:cstheme="minorHAnsi"/>
          <w:bCs/>
          <w:szCs w:val="22"/>
        </w:rPr>
        <w:t xml:space="preserve"> </w:t>
      </w:r>
      <w:r w:rsidRPr="00714C3F">
        <w:rPr>
          <w:rFonts w:asciiTheme="minorHAnsi" w:hAnsiTheme="minorHAnsi" w:cstheme="minorHAnsi"/>
          <w:szCs w:val="22"/>
        </w:rPr>
        <w:t xml:space="preserve">című előterjesztést </w:t>
      </w:r>
      <w:r w:rsidRPr="00714C3F">
        <w:rPr>
          <w:rFonts w:asciiTheme="minorHAnsi" w:hAnsiTheme="minorHAnsi" w:cstheme="minorHAnsi"/>
          <w:bCs/>
          <w:szCs w:val="22"/>
        </w:rPr>
        <w:t xml:space="preserve">megtárgyalta, </w:t>
      </w:r>
      <w:r w:rsidRPr="00714C3F">
        <w:rPr>
          <w:rFonts w:asciiTheme="minorHAnsi" w:hAnsiTheme="minorHAnsi" w:cstheme="minorHAnsi"/>
          <w:szCs w:val="22"/>
        </w:rPr>
        <w:t xml:space="preserve">és </w:t>
      </w:r>
      <w:r w:rsidRPr="00714C3F">
        <w:rPr>
          <w:rFonts w:asciiTheme="minorHAnsi" w:hAnsiTheme="minorHAnsi" w:cstheme="minorHAnsi"/>
          <w:bCs/>
          <w:szCs w:val="22"/>
        </w:rPr>
        <w:t>az önkormányzat 2023. évi költségvetéséről szóló</w:t>
      </w:r>
      <w:r w:rsidRPr="00714C3F">
        <w:rPr>
          <w:rFonts w:asciiTheme="minorHAnsi" w:hAnsiTheme="minorHAnsi" w:cstheme="minorHAnsi"/>
          <w:szCs w:val="22"/>
        </w:rPr>
        <w:t xml:space="preserve"> </w:t>
      </w:r>
      <w:r w:rsidRPr="00714C3F">
        <w:rPr>
          <w:rFonts w:asciiTheme="minorHAnsi" w:hAnsiTheme="minorHAnsi" w:cstheme="minorHAnsi"/>
        </w:rPr>
        <w:t xml:space="preserve">4/2023. (II.28.) </w:t>
      </w:r>
      <w:r w:rsidRPr="00714C3F">
        <w:rPr>
          <w:rFonts w:asciiTheme="minorHAnsi" w:hAnsiTheme="minorHAnsi" w:cstheme="minorHAnsi"/>
          <w:szCs w:val="22"/>
        </w:rPr>
        <w:t>önkormányzati rendelet 11. § (5) bekezdés c) pontja alapján felkéri a polgármestert, hogy tervezési feladatokra vonatkozó eljárásokat, valamint a szerződés előkészítését indítsa el az „</w:t>
      </w:r>
      <w:r w:rsidRPr="00714C3F">
        <w:rPr>
          <w:rFonts w:asciiTheme="minorHAnsi" w:hAnsiTheme="minorHAnsi" w:cstheme="minorHAnsi"/>
          <w:bCs/>
          <w:i/>
          <w:iCs/>
          <w:szCs w:val="22"/>
        </w:rPr>
        <w:t>Évközi tervezések, útfelújítás tervezések, egyéb tervezések”</w:t>
      </w:r>
      <w:r w:rsidRPr="00714C3F">
        <w:rPr>
          <w:rFonts w:asciiTheme="minorHAnsi" w:hAnsiTheme="minorHAnsi" w:cstheme="minorHAnsi"/>
          <w:bCs/>
          <w:szCs w:val="22"/>
        </w:rPr>
        <w:t xml:space="preserve"> előirányzat terhére:</w:t>
      </w:r>
    </w:p>
    <w:p w14:paraId="1F95EA4D" w14:textId="77777777" w:rsidR="007F704D" w:rsidRPr="00714C3F" w:rsidRDefault="007F704D" w:rsidP="007F704D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</w:rPr>
        <w:t>-</w:t>
      </w:r>
      <w:r w:rsidRPr="00714C3F">
        <w:rPr>
          <w:rFonts w:asciiTheme="minorHAnsi" w:hAnsiTheme="minorHAnsi" w:cstheme="minorHAnsi"/>
        </w:rPr>
        <w:tab/>
      </w:r>
      <w:r w:rsidRPr="00714C3F">
        <w:rPr>
          <w:rFonts w:asciiTheme="minorHAnsi" w:hAnsiTheme="minorHAnsi" w:cstheme="minorHAnsi"/>
          <w:szCs w:val="22"/>
        </w:rPr>
        <w:t xml:space="preserve">Szombathelyi körutak (a Bartók Béla körút a </w:t>
      </w:r>
      <w:proofErr w:type="spellStart"/>
      <w:r w:rsidRPr="00714C3F">
        <w:rPr>
          <w:rFonts w:asciiTheme="minorHAnsi" w:hAnsiTheme="minorHAnsi" w:cstheme="minorHAnsi"/>
          <w:szCs w:val="22"/>
        </w:rPr>
        <w:t>Hazatius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F. utcától - a </w:t>
      </w:r>
      <w:proofErr w:type="spellStart"/>
      <w:r w:rsidRPr="00714C3F">
        <w:rPr>
          <w:rFonts w:asciiTheme="minorHAnsi" w:hAnsiTheme="minorHAnsi" w:cstheme="minorHAnsi"/>
          <w:szCs w:val="22"/>
        </w:rPr>
        <w:t>Paragvári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utca kereszteződésig, Dr. István Lajos körút a </w:t>
      </w:r>
      <w:proofErr w:type="spellStart"/>
      <w:r w:rsidRPr="00714C3F">
        <w:rPr>
          <w:rFonts w:asciiTheme="minorHAnsi" w:hAnsiTheme="minorHAnsi" w:cstheme="minorHAnsi"/>
          <w:szCs w:val="22"/>
        </w:rPr>
        <w:t>Paragvári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utcai kereszteződéstől - a Sugár úti körforgalomig, a Horváth Boldizsár körút a Sugár úti körforgalomtól – a Horváth Boldizsár körút-11-es Huszár út-Bocskai István körút-Vörösmarty Mihály utca kereszteződésben lévő körforgalomig, a Horváth Boldizsár körút-11-es Huszár út-Bocskai István körút-Vörösmarty Mihály utca körforgalom,  a Bocskai István körút a Horváth Boldizsár körút-11-es Huszár út-Bocskai István körút-Vörösmarty Mihály utca kereszteződésében lévő körforgalomtól - a Semmelweis I. utca kereszteződéséig) felújítására vonatkozó kiviteli tervek elkészítésére, </w:t>
      </w:r>
      <w:proofErr w:type="spellStart"/>
      <w:r w:rsidRPr="00714C3F">
        <w:rPr>
          <w:rFonts w:asciiTheme="minorHAnsi" w:hAnsiTheme="minorHAnsi" w:cstheme="minorHAnsi"/>
          <w:szCs w:val="22"/>
        </w:rPr>
        <w:t>szakaszonkénti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tervezői költségbecsléssel.</w:t>
      </w:r>
    </w:p>
    <w:p w14:paraId="554A5B9F" w14:textId="77777777" w:rsidR="007F704D" w:rsidRPr="00714C3F" w:rsidRDefault="007F704D" w:rsidP="007F704D">
      <w:pPr>
        <w:contextualSpacing/>
        <w:jc w:val="both"/>
        <w:rPr>
          <w:rFonts w:asciiTheme="minorHAnsi" w:hAnsiTheme="minorHAnsi" w:cstheme="minorHAnsi"/>
          <w:szCs w:val="22"/>
        </w:rPr>
      </w:pPr>
    </w:p>
    <w:p w14:paraId="20A9BFD3" w14:textId="77777777" w:rsidR="007F704D" w:rsidRPr="00714C3F" w:rsidRDefault="007F704D" w:rsidP="007F704D">
      <w:pPr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714C3F">
        <w:rPr>
          <w:rFonts w:asciiTheme="minorHAnsi" w:hAnsiTheme="minorHAnsi" w:cstheme="minorHAnsi"/>
          <w:szCs w:val="22"/>
        </w:rPr>
        <w:t xml:space="preserve">: </w:t>
      </w:r>
      <w:r w:rsidRPr="00714C3F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B30CC0F" w14:textId="77777777" w:rsidR="007F704D" w:rsidRPr="00714C3F" w:rsidRDefault="007F704D" w:rsidP="007F704D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Dr. Horváth Attila alpolgármester</w:t>
      </w:r>
    </w:p>
    <w:p w14:paraId="0A111D17" w14:textId="77777777" w:rsidR="007F704D" w:rsidRPr="00714C3F" w:rsidRDefault="007F704D" w:rsidP="007F704D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714C3F">
        <w:rPr>
          <w:rFonts w:asciiTheme="minorHAnsi" w:hAnsiTheme="minorHAnsi" w:cstheme="minorHAnsi"/>
          <w:szCs w:val="22"/>
        </w:rPr>
        <w:t xml:space="preserve">Tóth Kálmán, a </w:t>
      </w:r>
      <w:r w:rsidRPr="00714C3F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4D95B354" w14:textId="77777777" w:rsidR="007F704D" w:rsidRPr="00714C3F" w:rsidRDefault="007F704D" w:rsidP="007F704D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bCs/>
          <w:szCs w:val="22"/>
        </w:rPr>
        <w:t>Dr. Károlyi Ákos jegyző</w:t>
      </w:r>
    </w:p>
    <w:p w14:paraId="030D6B4C" w14:textId="77777777" w:rsidR="007F704D" w:rsidRPr="00714C3F" w:rsidRDefault="007F704D" w:rsidP="007F704D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(a végrehajtás előkészítéséért:</w:t>
      </w:r>
    </w:p>
    <w:p w14:paraId="34D9E48E" w14:textId="77777777" w:rsidR="007F704D" w:rsidRPr="00714C3F" w:rsidRDefault="007F704D" w:rsidP="007F704D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2621D9EE" w14:textId="77777777" w:rsidR="007F704D" w:rsidRPr="00714C3F" w:rsidRDefault="007F704D" w:rsidP="007F704D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7BB24EBB" w14:textId="77777777" w:rsidR="007F704D" w:rsidRPr="00714C3F" w:rsidRDefault="007F704D" w:rsidP="007F704D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8362E2" w14:textId="77777777" w:rsidR="007F704D" w:rsidRPr="00714C3F" w:rsidRDefault="007F704D" w:rsidP="007F704D">
      <w:pPr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714C3F">
        <w:rPr>
          <w:rFonts w:asciiTheme="minorHAnsi" w:hAnsiTheme="minorHAnsi" w:cstheme="minorHAnsi"/>
          <w:szCs w:val="22"/>
        </w:rPr>
        <w:t xml:space="preserve">: </w:t>
      </w:r>
      <w:r w:rsidRPr="00714C3F">
        <w:rPr>
          <w:rFonts w:asciiTheme="minorHAnsi" w:hAnsiTheme="minorHAnsi" w:cstheme="minorHAnsi"/>
          <w:szCs w:val="22"/>
        </w:rPr>
        <w:tab/>
        <w:t>azonnal</w:t>
      </w:r>
    </w:p>
    <w:p w14:paraId="6555F64A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DF17F8E" w14:textId="77777777" w:rsidR="007F704D" w:rsidRPr="00F61415" w:rsidRDefault="007F704D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9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8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7"/>
  </w:num>
  <w:num w:numId="20" w16cid:durableId="2070490008">
    <w:abstractNumId w:val="14"/>
  </w:num>
  <w:num w:numId="21" w16cid:durableId="1783567293">
    <w:abstractNumId w:val="0"/>
  </w:num>
  <w:num w:numId="22" w16cid:durableId="172915418">
    <w:abstractNumId w:val="16"/>
  </w:num>
  <w:num w:numId="23" w16cid:durableId="133568818">
    <w:abstractNumId w:val="8"/>
  </w:num>
  <w:num w:numId="24" w16cid:durableId="1075708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04D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57CB5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D5955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2023-09-26T18:14:00Z</dcterms:created>
  <dcterms:modified xsi:type="dcterms:W3CDTF">2023-09-26T18:14:00Z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