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0F6F0D00" w14:textId="77777777" w:rsidR="00E65D7D" w:rsidRPr="00063C08" w:rsidRDefault="00E65D7D" w:rsidP="00E65D7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2527BC3" w14:textId="77777777" w:rsidR="00E65D7D" w:rsidRDefault="00E65D7D" w:rsidP="00E65D7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6F6179B" w14:textId="77777777" w:rsidR="00E65D7D" w:rsidRDefault="00E65D7D" w:rsidP="00E65D7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162BB9D" w14:textId="77777777" w:rsidR="00E65D7D" w:rsidRDefault="00E65D7D" w:rsidP="00E65D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997866">
        <w:rPr>
          <w:rFonts w:ascii="Calibri" w:hAnsi="Calibri" w:cs="Calibri"/>
          <w:i/>
          <w:iCs/>
          <w:szCs w:val="22"/>
        </w:rPr>
        <w:t>Javaslat közlekedési területek és vízi közművek önkormányzati tulajdonba vételére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3C42C5B" w14:textId="77777777" w:rsidR="00E65D7D" w:rsidRPr="00254D67" w:rsidRDefault="00E65D7D" w:rsidP="00E65D7D">
      <w:pPr>
        <w:jc w:val="both"/>
        <w:rPr>
          <w:rFonts w:ascii="Calibri" w:hAnsi="Calibri" w:cs="Calibri"/>
          <w:bCs/>
          <w:szCs w:val="22"/>
        </w:rPr>
      </w:pPr>
    </w:p>
    <w:p w14:paraId="77E69358" w14:textId="77777777" w:rsidR="00E65D7D" w:rsidRPr="00254D67" w:rsidRDefault="00E65D7D" w:rsidP="00E65D7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3AF9393" w14:textId="77777777" w:rsidR="00E65D7D" w:rsidRDefault="00E65D7D" w:rsidP="00E65D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1BD4AF0" w14:textId="77777777" w:rsidR="00E65D7D" w:rsidRDefault="00E65D7D" w:rsidP="00E65D7D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35F0BF8A" w14:textId="77777777" w:rsidR="00E65D7D" w:rsidRPr="00254D67" w:rsidRDefault="00E65D7D" w:rsidP="00E65D7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6FF0EF9D" w14:textId="77777777" w:rsidR="00E65D7D" w:rsidRPr="00254D67" w:rsidRDefault="00E65D7D" w:rsidP="00E65D7D">
      <w:pPr>
        <w:jc w:val="both"/>
        <w:rPr>
          <w:rFonts w:ascii="Calibri" w:hAnsi="Calibri" w:cs="Calibri"/>
          <w:bCs/>
          <w:szCs w:val="22"/>
        </w:rPr>
      </w:pPr>
    </w:p>
    <w:p w14:paraId="09255C1D" w14:textId="77777777" w:rsidR="00E65D7D" w:rsidRDefault="00E65D7D" w:rsidP="00E65D7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2023-09-26T18:12:00Z</dcterms:created>
  <dcterms:modified xsi:type="dcterms:W3CDTF">2023-09-26T18:12:00Z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