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67957CC7" w14:textId="77777777" w:rsidR="00A55066" w:rsidRPr="00063C08" w:rsidRDefault="00A55066" w:rsidP="00A5506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173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CE0D25B" w14:textId="77777777" w:rsidR="00A55066" w:rsidRDefault="00A55066" w:rsidP="00A5506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3D32D3BC" w14:textId="77777777" w:rsidR="00A55066" w:rsidRDefault="00A55066" w:rsidP="00A55066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7F2D4C3" w14:textId="77777777" w:rsidR="00A55066" w:rsidRDefault="00A55066" w:rsidP="00A550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 xml:space="preserve">a Weöres Sándor Színház Nonprofit Kft. által a 3505 hrsz-ú, Szombathely, </w:t>
      </w:r>
      <w:proofErr w:type="spellStart"/>
      <w:r>
        <w:rPr>
          <w:rFonts w:ascii="Calibri" w:hAnsi="Calibri" w:cs="Calibri"/>
          <w:bCs/>
          <w:szCs w:val="22"/>
        </w:rPr>
        <w:t>Akacs</w:t>
      </w:r>
      <w:proofErr w:type="spellEnd"/>
      <w:r>
        <w:rPr>
          <w:rFonts w:ascii="Calibri" w:hAnsi="Calibri" w:cs="Calibri"/>
          <w:bCs/>
          <w:szCs w:val="22"/>
        </w:rPr>
        <w:t xml:space="preserve"> M. u. 7. sz. alatti színházépület bérbeadásáról szóló XXV.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09D8FF4E" w14:textId="77777777" w:rsidR="00A55066" w:rsidRPr="00254D67" w:rsidRDefault="00A55066" w:rsidP="00A55066">
      <w:pPr>
        <w:jc w:val="both"/>
        <w:rPr>
          <w:rFonts w:ascii="Calibri" w:hAnsi="Calibri" w:cs="Calibri"/>
          <w:bCs/>
          <w:szCs w:val="22"/>
        </w:rPr>
      </w:pPr>
    </w:p>
    <w:p w14:paraId="64C70B3B" w14:textId="77777777" w:rsidR="00A55066" w:rsidRPr="00254D67" w:rsidRDefault="00A55066" w:rsidP="00A5506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306C39B" w14:textId="77777777" w:rsidR="00A55066" w:rsidRDefault="00A55066" w:rsidP="00A550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758ADDBC" w14:textId="77777777" w:rsidR="00A55066" w:rsidRDefault="00A55066" w:rsidP="00A55066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6B6959A0" w14:textId="77777777" w:rsidR="00A55066" w:rsidRPr="00254D67" w:rsidRDefault="00A55066" w:rsidP="00A5506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Weöres Sándor Színház Nonprofit Kft. ügyvezetője/</w:t>
      </w:r>
    </w:p>
    <w:p w14:paraId="43A0315B" w14:textId="77777777" w:rsidR="00A55066" w:rsidRPr="00254D67" w:rsidRDefault="00A55066" w:rsidP="00A55066">
      <w:pPr>
        <w:jc w:val="both"/>
        <w:rPr>
          <w:rFonts w:ascii="Calibri" w:hAnsi="Calibri" w:cs="Calibri"/>
          <w:bCs/>
          <w:szCs w:val="22"/>
        </w:rPr>
      </w:pPr>
    </w:p>
    <w:p w14:paraId="73924EFD" w14:textId="77777777" w:rsidR="00A55066" w:rsidRDefault="00A55066" w:rsidP="00A5506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2023-09-26T18:05:00Z</dcterms:created>
  <dcterms:modified xsi:type="dcterms:W3CDTF">2023-09-26T18:05:00Z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