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5C87" w14:textId="77777777" w:rsidR="00247CA4" w:rsidRDefault="00247CA4" w:rsidP="00247CA4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1DA8DC5" w14:textId="77777777" w:rsidR="00247CA4" w:rsidRDefault="00247CA4" w:rsidP="00247CA4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183/2023. (VI.26.) GJB számú határozat</w:t>
      </w:r>
    </w:p>
    <w:p w14:paraId="487D9987" w14:textId="77777777" w:rsidR="00247CA4" w:rsidRDefault="00247CA4" w:rsidP="00247CA4">
      <w:pPr>
        <w:keepNext/>
        <w:jc w:val="both"/>
        <w:rPr>
          <w:rFonts w:asciiTheme="minorHAnsi" w:hAnsiTheme="minorHAnsi" w:cstheme="minorHAnsi"/>
          <w:bCs/>
          <w:szCs w:val="22"/>
        </w:rPr>
      </w:pPr>
    </w:p>
    <w:p w14:paraId="1577BD84" w14:textId="77777777" w:rsidR="00247CA4" w:rsidRDefault="00247CA4" w:rsidP="00247CA4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</w:rPr>
        <w:t xml:space="preserve"> Gazdasági és Jogi Bizottság</w:t>
      </w:r>
      <w:r>
        <w:rPr>
          <w:rFonts w:asciiTheme="minorHAnsi" w:hAnsiTheme="minorHAnsi" w:cstheme="minorHAnsi"/>
          <w:bCs/>
        </w:rPr>
        <w:t xml:space="preserve"> a szombathelyi, 5905/A/10 hrsz.-ú, </w:t>
      </w:r>
      <w:proofErr w:type="spellStart"/>
      <w:r>
        <w:rPr>
          <w:rFonts w:asciiTheme="minorHAnsi" w:hAnsiTheme="minorHAnsi" w:cstheme="minorHAnsi"/>
        </w:rPr>
        <w:t>Hollán</w:t>
      </w:r>
      <w:proofErr w:type="spellEnd"/>
      <w:r>
        <w:rPr>
          <w:rFonts w:asciiTheme="minorHAnsi" w:hAnsiTheme="minorHAnsi" w:cstheme="minorHAnsi"/>
        </w:rPr>
        <w:t xml:space="preserve"> E. u. 7. fszt. ajtó: 10. </w:t>
      </w:r>
      <w:r>
        <w:rPr>
          <w:rFonts w:asciiTheme="minorHAnsi" w:hAnsiTheme="minorHAnsi" w:cstheme="minorHAnsi"/>
          <w:bCs/>
        </w:rPr>
        <w:t xml:space="preserve">szám alatti ingatlan liciteljárás útján történő értékesítésére vonatkozóan az előterjesztés 2. sz. melléklete szerinti pályázati felhívást bruttó </w:t>
      </w:r>
      <w:proofErr w:type="gramStart"/>
      <w:r>
        <w:rPr>
          <w:rFonts w:asciiTheme="minorHAnsi" w:hAnsiTheme="minorHAnsi" w:cstheme="minorHAnsi"/>
          <w:bCs/>
        </w:rPr>
        <w:t>31.750.000</w:t>
      </w:r>
      <w:r>
        <w:rPr>
          <w:rFonts w:asciiTheme="minorHAnsi" w:hAnsiTheme="minorHAnsi" w:cstheme="minorHAnsi"/>
        </w:rPr>
        <w:t>,-</w:t>
      </w:r>
      <w:proofErr w:type="gramEnd"/>
      <w:r>
        <w:rPr>
          <w:rFonts w:asciiTheme="minorHAnsi" w:hAnsiTheme="minorHAnsi" w:cstheme="minorHAnsi"/>
        </w:rPr>
        <w:t xml:space="preserve"> Ft </w:t>
      </w:r>
      <w:r>
        <w:rPr>
          <w:rFonts w:asciiTheme="minorHAnsi" w:hAnsiTheme="minorHAnsi" w:cstheme="minorHAnsi"/>
          <w:bCs/>
        </w:rPr>
        <w:t xml:space="preserve">vételárral </w:t>
      </w:r>
      <w:r>
        <w:rPr>
          <w:rFonts w:asciiTheme="minorHAnsi" w:hAnsiTheme="minorHAnsi" w:cstheme="minorHAnsi"/>
        </w:rPr>
        <w:t>jóváhagyja.</w:t>
      </w:r>
    </w:p>
    <w:p w14:paraId="2DAE32E4" w14:textId="77777777" w:rsidR="00247CA4" w:rsidRDefault="00247CA4" w:rsidP="00247CA4">
      <w:pPr>
        <w:pStyle w:val="Listaszerbekezds"/>
        <w:jc w:val="both"/>
        <w:rPr>
          <w:rFonts w:asciiTheme="minorHAnsi" w:hAnsiTheme="minorHAnsi" w:cstheme="minorHAnsi"/>
        </w:rPr>
      </w:pPr>
    </w:p>
    <w:p w14:paraId="0EE328AD" w14:textId="77777777" w:rsidR="00247CA4" w:rsidRDefault="00247CA4" w:rsidP="00247CA4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Bizottság felkéri a polgármestert az ingatlan értékesítésére vonatkozóan a pályázat kiírására, továbbá arra, hogy gondoskodjon a pályázati felhívás bérlő részére történő megküldéséről.</w:t>
      </w:r>
    </w:p>
    <w:p w14:paraId="3B9C3224" w14:textId="77777777" w:rsidR="00247CA4" w:rsidRDefault="00247CA4" w:rsidP="00247CA4">
      <w:pPr>
        <w:pStyle w:val="Listaszerbekezds"/>
        <w:rPr>
          <w:rFonts w:asciiTheme="minorHAnsi" w:hAnsiTheme="minorHAnsi" w:cstheme="minorHAnsi"/>
        </w:rPr>
      </w:pPr>
    </w:p>
    <w:p w14:paraId="723C58E1" w14:textId="77777777" w:rsidR="00247CA4" w:rsidRDefault="00247CA4" w:rsidP="00247CA4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Bizottság felhatalmazza a polgármestert, hogy a liciteljárás lefolytatását követően a nyertes licittevővel az adásvételi szerződést megkösse.</w:t>
      </w:r>
    </w:p>
    <w:p w14:paraId="102AACB9" w14:textId="77777777" w:rsidR="00247CA4" w:rsidRDefault="00247CA4" w:rsidP="00247CA4">
      <w:pPr>
        <w:pStyle w:val="Listaszerbekezds"/>
        <w:rPr>
          <w:rFonts w:asciiTheme="minorHAnsi" w:hAnsiTheme="minorHAnsi" w:cstheme="minorHAnsi"/>
        </w:rPr>
      </w:pPr>
    </w:p>
    <w:p w14:paraId="5030E7C8" w14:textId="77777777" w:rsidR="00247CA4" w:rsidRDefault="00247CA4" w:rsidP="00247CA4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Bizottság felkéri a polgármestert, amennyiben a pályázati eljárás eredménytelenül zárul, úgy gondoskodjon az előterjesztés mellékletével egyező tartalommal a pályázat további kiírásáról. A Bizottság felkéri a polgármestert, amennyiben az aktualizált forgalmi érték változik, az új pályázatot ismét terjessze a Bizottság elé.</w:t>
      </w:r>
    </w:p>
    <w:p w14:paraId="7F38D4CB" w14:textId="77777777" w:rsidR="00247CA4" w:rsidRDefault="00247CA4" w:rsidP="00247CA4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42487A97" w14:textId="77777777" w:rsidR="00247CA4" w:rsidRDefault="00247CA4" w:rsidP="00247CA4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Cs w:val="22"/>
        </w:rPr>
        <w:t>Nemény</w:t>
      </w:r>
      <w:proofErr w:type="spellEnd"/>
      <w:r>
        <w:rPr>
          <w:rFonts w:asciiTheme="minorHAnsi" w:hAnsiTheme="minorHAnsi" w:cstheme="minorHAnsi"/>
          <w:szCs w:val="22"/>
        </w:rPr>
        <w:t xml:space="preserve"> András polgármester</w:t>
      </w:r>
    </w:p>
    <w:p w14:paraId="7193BCA8" w14:textId="77777777" w:rsidR="00247CA4" w:rsidRDefault="00247CA4" w:rsidP="00247CA4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4BB97603" w14:textId="77777777" w:rsidR="00247CA4" w:rsidRDefault="00247CA4" w:rsidP="00247CA4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24F12A08" w14:textId="77777777" w:rsidR="00247CA4" w:rsidRDefault="00247CA4" w:rsidP="00247CA4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52E63FAF" w14:textId="77777777" w:rsidR="00247CA4" w:rsidRDefault="00247CA4" w:rsidP="00247CA4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Nagyné dr. Gats Andrea, a Jogi és Képviselői Osztály vezetője)</w:t>
      </w:r>
    </w:p>
    <w:p w14:paraId="6626010D" w14:textId="77777777" w:rsidR="00247CA4" w:rsidRDefault="00247CA4" w:rsidP="00247CA4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</w:p>
    <w:p w14:paraId="5B033FD0" w14:textId="77777777" w:rsidR="00247CA4" w:rsidRDefault="00247CA4" w:rsidP="00247CA4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</w:t>
      </w:r>
      <w:r w:rsidRPr="00A4126D">
        <w:rPr>
          <w:rFonts w:asciiTheme="minorHAnsi" w:hAnsiTheme="minorHAnsi" w:cstheme="minorHAnsi"/>
          <w:b/>
          <w:szCs w:val="22"/>
          <w:u w:val="single"/>
        </w:rPr>
        <w:t>: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26B40494" w14:textId="77777777" w:rsidR="00247CA4" w:rsidRDefault="00247CA4" w:rsidP="00247CA4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63205876" w14:textId="77777777" w:rsidR="00247CA4" w:rsidRDefault="00247CA4" w:rsidP="00247CA4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301D26C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62AFD"/>
    <w:multiLevelType w:val="hybridMultilevel"/>
    <w:tmpl w:val="20B8A8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4891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A4"/>
    <w:rsid w:val="00247CA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0CC6"/>
  <w15:chartTrackingRefBased/>
  <w15:docId w15:val="{BCDB68B6-7D37-42EB-86C6-5A9BB117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7CA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247CA4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247CA4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47CA4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47C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BFAAF7-FA9B-4884-BE7D-9F7D337C3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438E6A-28B1-41CE-AD52-A72B7C505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60ADB-8E61-423D-A568-17442DC8324E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2023-06-26T09:44:00Z</dcterms:created>
  <dcterms:modified xsi:type="dcterms:W3CDTF">2023-06-26T09:46:00Z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