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5F" w:rsidRPr="00C9009E" w:rsidRDefault="005D025F" w:rsidP="005D025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203/2023.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D025F" w:rsidRPr="00C9009E" w:rsidRDefault="005D025F" w:rsidP="005D025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D025F" w:rsidRPr="00C9009E" w:rsidRDefault="005D025F" w:rsidP="005D025F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5D025F" w:rsidRPr="00C9009E" w:rsidRDefault="005D025F" w:rsidP="005D025F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2023. június 15-ei ülés napirendjét az alábbiak szerint fogadta el: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5D025F" w:rsidRPr="00C9009E" w:rsidRDefault="005D025F" w:rsidP="005D025F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</w:pPr>
      <w:r w:rsidRPr="00C9009E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i.</w:t>
      </w:r>
    </w:p>
    <w:p w:rsidR="005D025F" w:rsidRPr="00C9009E" w:rsidRDefault="005D025F" w:rsidP="005D025F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NYILVÁNOS ÜLÉS</w:t>
      </w:r>
    </w:p>
    <w:p w:rsidR="005D025F" w:rsidRPr="00C9009E" w:rsidRDefault="005D025F" w:rsidP="005D025F">
      <w:pPr>
        <w:spacing w:line="259" w:lineRule="auto"/>
        <w:rPr>
          <w:rFonts w:ascii="Calibri" w:eastAsia="Calibri" w:hAnsi="Calibri" w:cs="Calibri"/>
        </w:rPr>
      </w:pPr>
    </w:p>
    <w:p w:rsidR="005D025F" w:rsidRPr="00C9009E" w:rsidRDefault="005D025F" w:rsidP="005D025F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firstLine="705"/>
        <w:rPr>
          <w:rFonts w:ascii="Calibri" w:eastAsia="Calibri" w:hAnsi="Calibri" w:cs="Calibri"/>
          <w:bCs/>
          <w:i/>
        </w:rPr>
      </w:pPr>
    </w:p>
    <w:p w:rsidR="005D025F" w:rsidRPr="00C9009E" w:rsidRDefault="005D025F" w:rsidP="005D025F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2./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a helyi közösségi közlekedéssel összefüggő döntések meghozatalára</w:t>
      </w:r>
    </w:p>
    <w:p w:rsidR="005D025F" w:rsidRPr="00C9009E" w:rsidRDefault="005D025F" w:rsidP="005D025F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/>
        </w:rPr>
        <w:tab/>
      </w:r>
      <w:r w:rsidRPr="00C9009E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C9009E">
        <w:rPr>
          <w:rFonts w:ascii="Calibri" w:eastAsia="Calibri" w:hAnsi="Calibri" w:cs="Calibri"/>
          <w:b/>
          <w:u w:val="single"/>
        </w:rPr>
        <w:t>:</w:t>
      </w:r>
      <w:r w:rsidRPr="00C9009E">
        <w:rPr>
          <w:rFonts w:ascii="Calibri" w:eastAsia="Calibri" w:hAnsi="Calibri" w:cs="Calibri"/>
        </w:rPr>
        <w:t xml:space="preserve">       </w:t>
      </w:r>
      <w:r w:rsidRPr="00C9009E">
        <w:rPr>
          <w:rFonts w:ascii="Calibri" w:eastAsia="Calibri" w:hAnsi="Calibri" w:cs="Calibri"/>
        </w:rPr>
        <w:tab/>
        <w:t>Dr.</w:t>
      </w:r>
      <w:proofErr w:type="gramEnd"/>
      <w:r w:rsidRPr="00C9009E">
        <w:rPr>
          <w:rFonts w:ascii="Calibri" w:eastAsia="Calibri" w:hAnsi="Calibri" w:cs="Calibri"/>
        </w:rPr>
        <w:t xml:space="preserve"> Nemény András polgármester</w:t>
      </w:r>
    </w:p>
    <w:p w:rsidR="005D025F" w:rsidRPr="00C9009E" w:rsidRDefault="005D025F" w:rsidP="005D025F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Cs/>
        </w:rPr>
        <w:t>Horváth Soma</w:t>
      </w:r>
      <w:r w:rsidRPr="00C9009E">
        <w:rPr>
          <w:rFonts w:ascii="Calibri" w:eastAsia="Calibri" w:hAnsi="Calibri" w:cs="Calibri"/>
        </w:rPr>
        <w:t xml:space="preserve"> alpolgármester</w:t>
      </w:r>
    </w:p>
    <w:p w:rsidR="005D025F" w:rsidRPr="00C9009E" w:rsidRDefault="005D025F" w:rsidP="005D025F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 xml:space="preserve">Szlávik Gábor,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Agora Hungary Kft. ügyvezető igazgatója</w:t>
      </w:r>
    </w:p>
    <w:p w:rsidR="005D025F" w:rsidRPr="00C9009E" w:rsidRDefault="005D025F" w:rsidP="005D025F">
      <w:pPr>
        <w:ind w:left="2124" w:firstLine="6"/>
        <w:jc w:val="both"/>
        <w:rPr>
          <w:rFonts w:ascii="Calibri" w:eastAsia="Calibri" w:hAnsi="Calibri" w:cs="Calibri"/>
          <w:i/>
          <w:sz w:val="18"/>
          <w:szCs w:val="18"/>
          <w:u w:val="single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Tóth Gergely,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Agora Hungary Kft. szombathelyi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ind w:left="705" w:hanging="705"/>
        <w:jc w:val="both"/>
        <w:rPr>
          <w:rFonts w:ascii="Calibri" w:eastAsia="Calibri" w:hAnsi="Calibri" w:cs="Calibri"/>
          <w:b/>
        </w:rPr>
      </w:pPr>
      <w:bookmarkStart w:id="0" w:name="_Hlk136351619"/>
      <w:r w:rsidRPr="00C9009E">
        <w:rPr>
          <w:rFonts w:ascii="Calibri" w:eastAsia="Calibri" w:hAnsi="Calibri" w:cs="Calibri"/>
          <w:b/>
        </w:rPr>
        <w:t>3./</w:t>
      </w:r>
      <w:r w:rsidRPr="00C9009E">
        <w:rPr>
          <w:rFonts w:ascii="Calibri" w:eastAsia="Calibri" w:hAnsi="Calibri" w:cs="Calibri"/>
          <w:b/>
        </w:rPr>
        <w:tab/>
      </w:r>
      <w:bookmarkStart w:id="1" w:name="_Hlk136860980"/>
      <w:r w:rsidRPr="00C9009E">
        <w:rPr>
          <w:rFonts w:ascii="Calibri" w:eastAsia="Calibri" w:hAnsi="Calibri" w:cs="Calibri"/>
          <w:b/>
        </w:rPr>
        <w:t>Javaslat a szombathelyi férfi labdarúgással kapcsolatos kérdéskör megtárgyalására</w:t>
      </w:r>
      <w:bookmarkEnd w:id="1"/>
    </w:p>
    <w:bookmarkEnd w:id="0"/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5D025F" w:rsidRPr="00C9009E" w:rsidRDefault="005D025F" w:rsidP="005D025F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lang w:eastAsia="hu-HU"/>
        </w:rPr>
        <w:tab/>
        <w:t>Homlok Zsolt, a Szombathelyi MÁV Haladás VSE elnöke</w:t>
      </w:r>
    </w:p>
    <w:p w:rsidR="005D025F" w:rsidRPr="00C9009E" w:rsidRDefault="005D025F" w:rsidP="005D025F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 xml:space="preserve">Bokor Zsolt, a Szombathelyi MÁV Haladás VSE elnökhelyettese </w:t>
      </w:r>
    </w:p>
    <w:p w:rsidR="005D025F" w:rsidRPr="00C9009E" w:rsidRDefault="005D025F" w:rsidP="005D025F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Séllei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Árpád, a Szombathelyi Haladás Labdarúgó és Sportszolgáltató Kft. ügyvezetője</w:t>
      </w:r>
    </w:p>
    <w:p w:rsidR="005D025F" w:rsidRPr="00C9009E" w:rsidRDefault="005D025F" w:rsidP="005D025F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Szántó Erzsébet, a Szombathelyi Haladás Labdarúgó és Sportszolgáltató Kft. ügyvezetője</w:t>
      </w:r>
    </w:p>
    <w:p w:rsidR="005D025F" w:rsidRPr="00C9009E" w:rsidRDefault="005D025F" w:rsidP="005D025F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Király Gábor, a Király Sportegyesület elnöke, a Király Gábor Nemzetközi Kapus Iskola ügyvezetője</w:t>
      </w:r>
    </w:p>
    <w:p w:rsidR="005D025F" w:rsidRPr="00C9009E" w:rsidRDefault="005D025F" w:rsidP="005D025F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Illés Béla, az Illés Labdarúgó Akadémia igazgatója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4./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C9009E">
        <w:rPr>
          <w:rFonts w:ascii="Calibri" w:eastAsia="Times New Roman" w:hAnsi="Calibri" w:cs="Calibri"/>
          <w:b/>
          <w:bCs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/>
          <w:bCs/>
          <w:lang w:eastAsia="hu-HU"/>
        </w:rPr>
        <w:t xml:space="preserve"> Kórházzal szemben kialakított parkolóval kapcsolatos döntés meghozatalára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 xml:space="preserve">                   </w:t>
      </w:r>
      <w:r w:rsidRPr="00C9009E">
        <w:rPr>
          <w:rFonts w:ascii="Calibri" w:eastAsia="Times New Roman" w:hAnsi="Calibri" w:cs="Calibri"/>
          <w:b/>
          <w:iCs/>
          <w:u w:val="single"/>
          <w:lang w:eastAsia="hu-HU"/>
        </w:rPr>
        <w:t>Meghívottak</w:t>
      </w:r>
      <w:r w:rsidRPr="00C9009E">
        <w:rPr>
          <w:rFonts w:ascii="Calibri" w:eastAsia="Times New Roman" w:hAnsi="Calibri" w:cs="Calibri"/>
          <w:b/>
          <w:iCs/>
          <w:lang w:eastAsia="hu-HU"/>
        </w:rPr>
        <w:t xml:space="preserve">: </w:t>
      </w:r>
      <w:r w:rsidRPr="00C9009E">
        <w:rPr>
          <w:rFonts w:ascii="Calibri" w:eastAsia="Times New Roman" w:hAnsi="Calibri" w:cs="Calibri"/>
          <w:b/>
          <w:iCs/>
          <w:lang w:eastAsia="hu-HU"/>
        </w:rPr>
        <w:tab/>
      </w:r>
      <w:r w:rsidRPr="00C9009E">
        <w:rPr>
          <w:rFonts w:ascii="Calibri" w:eastAsia="Times New Roman" w:hAnsi="Calibri" w:cs="Calibri"/>
          <w:bCs/>
          <w:iCs/>
          <w:lang w:eastAsia="hu-HU"/>
        </w:rPr>
        <w:t xml:space="preserve">Dr. Nagy Lajos, a Vas Vármegyei </w:t>
      </w:r>
      <w:proofErr w:type="spellStart"/>
      <w:r w:rsidRPr="00C9009E">
        <w:rPr>
          <w:rFonts w:ascii="Calibri" w:eastAsia="Times New Roman" w:hAnsi="Calibri" w:cs="Calibri"/>
          <w:bCs/>
          <w:iCs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Cs/>
          <w:iCs/>
          <w:lang w:eastAsia="hu-HU"/>
        </w:rPr>
        <w:t xml:space="preserve"> Egyetemi Oktatókórház főigazgatója</w:t>
      </w:r>
    </w:p>
    <w:p w:rsidR="005D025F" w:rsidRPr="00C9009E" w:rsidRDefault="005D025F" w:rsidP="005D025F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sz w:val="20"/>
          <w:szCs w:val="20"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20"/>
          <w:szCs w:val="20"/>
          <w:lang w:eastAsia="hu-HU"/>
        </w:rPr>
        <w:tab/>
      </w:r>
      <w:bookmarkStart w:id="2" w:name="_Hlk135993153"/>
    </w:p>
    <w:p w:rsidR="005D025F" w:rsidRPr="00C9009E" w:rsidRDefault="005D025F" w:rsidP="005D025F">
      <w:pPr>
        <w:ind w:left="705" w:hanging="705"/>
        <w:jc w:val="both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 w:rsidRPr="00C9009E">
        <w:rPr>
          <w:rFonts w:ascii="Calibri" w:eastAsia="Calibri" w:hAnsi="Calibri" w:cs="Calibri"/>
          <w:b/>
          <w:bCs/>
        </w:rPr>
        <w:t>5./</w:t>
      </w:r>
      <w:r w:rsidRPr="00C9009E">
        <w:rPr>
          <w:rFonts w:ascii="Calibri" w:eastAsia="Calibri" w:hAnsi="Calibri" w:cs="Calibri"/>
          <w:b/>
          <w:bCs/>
        </w:rPr>
        <w:tab/>
        <w:t>Javaslat a védőnői szolgálat átszervezésével kapcsolatos döntés meghozatalára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</w:t>
      </w:r>
      <w:r w:rsidRPr="00C9009E">
        <w:rPr>
          <w:rFonts w:ascii="Calibri" w:eastAsia="Calibri" w:hAnsi="Calibri" w:cs="Calibri"/>
        </w:rPr>
        <w:t xml:space="preserve"> Dr.</w:t>
      </w:r>
      <w:r w:rsidRPr="00C9009E">
        <w:rPr>
          <w:rFonts w:ascii="Calibri" w:eastAsia="Calibri" w:hAnsi="Calibri" w:cs="Calibri"/>
          <w:i/>
        </w:rPr>
        <w:t xml:space="preserve"> </w:t>
      </w:r>
      <w:r w:rsidRPr="00C9009E">
        <w:rPr>
          <w:rFonts w:ascii="Calibri" w:eastAsia="Calibri" w:hAnsi="Calibri" w:cs="Calibri"/>
        </w:rPr>
        <w:t>László Győző alpolgármester</w:t>
      </w:r>
      <w:r w:rsidRPr="00C9009E">
        <w:rPr>
          <w:rFonts w:ascii="Calibri" w:eastAsia="Calibri" w:hAnsi="Calibri" w:cs="Calibri"/>
          <w:i/>
        </w:rPr>
        <w:tab/>
      </w:r>
    </w:p>
    <w:p w:rsidR="005D025F" w:rsidRPr="00C9009E" w:rsidRDefault="005D025F" w:rsidP="005D025F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  <w:b/>
          <w:bCs/>
          <w:iCs/>
          <w:u w:val="single"/>
        </w:rPr>
        <w:t>Meghívott</w:t>
      </w:r>
      <w:r w:rsidRPr="00C9009E">
        <w:rPr>
          <w:rFonts w:ascii="Calibri" w:eastAsia="Calibri" w:hAnsi="Calibri" w:cs="Calibri"/>
          <w:b/>
          <w:bCs/>
          <w:iCs/>
        </w:rPr>
        <w:t xml:space="preserve">: </w:t>
      </w:r>
      <w:r w:rsidRPr="00C9009E">
        <w:rPr>
          <w:rFonts w:ascii="Calibri" w:eastAsia="Calibri" w:hAnsi="Calibri" w:cs="Calibri"/>
          <w:b/>
          <w:bCs/>
          <w:iCs/>
        </w:rPr>
        <w:tab/>
      </w:r>
      <w:proofErr w:type="spellStart"/>
      <w:r w:rsidRPr="00C9009E">
        <w:rPr>
          <w:rFonts w:ascii="Calibri" w:eastAsia="Calibri" w:hAnsi="Calibri" w:cs="Calibri"/>
          <w:iCs/>
        </w:rPr>
        <w:t>Vigné</w:t>
      </w:r>
      <w:proofErr w:type="spellEnd"/>
      <w:r w:rsidRPr="00C9009E">
        <w:rPr>
          <w:rFonts w:ascii="Calibri" w:eastAsia="Calibri" w:hAnsi="Calibri" w:cs="Calibri"/>
          <w:iCs/>
        </w:rPr>
        <w:t xml:space="preserve"> Horváth Ilona, a </w:t>
      </w:r>
      <w:r w:rsidRPr="00C9009E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igazgatója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  <w:b/>
          <w:bCs/>
          <w:iCs/>
        </w:rPr>
        <w:tab/>
      </w:r>
      <w:bookmarkEnd w:id="2"/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>6./</w:t>
      </w:r>
      <w:r w:rsidRPr="00C9009E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tulajdonában lévő gazdasági társasággal kapcsolatos döntés meghozatalára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sz w:val="24"/>
          <w:szCs w:val="24"/>
          <w:lang w:eastAsia="hu-HU"/>
        </w:rPr>
        <w:tab/>
      </w:r>
      <w:bookmarkStart w:id="3" w:name="_Hlk135932902"/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bookmarkEnd w:id="3"/>
      <w:r w:rsidRPr="00C9009E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ügyvezetője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7./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5D025F" w:rsidRPr="00C9009E" w:rsidRDefault="005D025F" w:rsidP="005D025F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5D025F" w:rsidRPr="00C9009E" w:rsidRDefault="005D025F" w:rsidP="005D025F">
      <w:pPr>
        <w:ind w:left="705" w:hanging="705"/>
        <w:jc w:val="both"/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</w:pPr>
      <w:r w:rsidRPr="00C9009E">
        <w:rPr>
          <w:rFonts w:ascii="Calibri" w:eastAsia="Calibri" w:hAnsi="Calibri" w:cs="Calibri"/>
          <w:b/>
          <w:bCs/>
        </w:rPr>
        <w:t>8./</w:t>
      </w:r>
      <w:r w:rsidRPr="00C9009E">
        <w:rPr>
          <w:rFonts w:ascii="Calibri" w:eastAsia="Calibri" w:hAnsi="Calibri" w:cs="Calibri"/>
          <w:b/>
          <w:bCs/>
        </w:rPr>
        <w:tab/>
      </w:r>
      <w:bookmarkStart w:id="4" w:name="_Hlk136446831"/>
      <w:r w:rsidRPr="00C9009E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 xml:space="preserve">Javaslat a </w:t>
      </w:r>
      <w:bookmarkEnd w:id="4"/>
      <w:r w:rsidRPr="00C9009E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>piaci vásárlási utalvány ismételt bevezetésére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</w:t>
      </w:r>
      <w:r w:rsidRPr="00C9009E">
        <w:rPr>
          <w:rFonts w:ascii="Calibri" w:eastAsia="Calibri" w:hAnsi="Calibri" w:cs="Calibri"/>
        </w:rPr>
        <w:t xml:space="preserve"> Dr.</w:t>
      </w:r>
      <w:r w:rsidRPr="00C9009E">
        <w:rPr>
          <w:rFonts w:ascii="Calibri" w:eastAsia="Calibri" w:hAnsi="Calibri" w:cs="Calibri"/>
          <w:i/>
        </w:rPr>
        <w:t xml:space="preserve"> </w:t>
      </w:r>
      <w:r w:rsidRPr="00C9009E">
        <w:rPr>
          <w:rFonts w:ascii="Calibri" w:eastAsia="Calibri" w:hAnsi="Calibri" w:cs="Calibri"/>
        </w:rPr>
        <w:t>László Győző alpolgármester</w:t>
      </w: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Cs/>
          <w:color w:val="000000"/>
          <w:lang w:eastAsia="hu-HU"/>
        </w:rPr>
      </w:pP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C9009E">
        <w:rPr>
          <w:rFonts w:ascii="Calibri" w:eastAsia="Times New Roman" w:hAnsi="Calibri" w:cs="Calibri"/>
          <w:b/>
          <w:iCs/>
          <w:lang w:eastAsia="hu-HU"/>
        </w:rPr>
        <w:t>9./</w:t>
      </w:r>
      <w:r w:rsidRPr="00C9009E">
        <w:rPr>
          <w:rFonts w:ascii="Calibri" w:eastAsia="Times New Roman" w:hAnsi="Calibri" w:cs="Calibri"/>
          <w:b/>
          <w:iCs/>
          <w:lang w:eastAsia="hu-HU"/>
        </w:rPr>
        <w:tab/>
        <w:t xml:space="preserve">Javaslat parkolók létesítésére a Kiskar utca 5897/3 </w:t>
      </w:r>
      <w:proofErr w:type="spellStart"/>
      <w:r w:rsidRPr="00C9009E">
        <w:rPr>
          <w:rFonts w:ascii="Calibri" w:eastAsia="Times New Roman" w:hAnsi="Calibri" w:cs="Calibri"/>
          <w:b/>
          <w:iCs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b/>
          <w:iCs/>
          <w:lang w:eastAsia="hu-HU"/>
        </w:rPr>
        <w:t xml:space="preserve"> területen, továbbá a Sugár úti körforgalom beruházással kapcsolatos döntések meghozatalára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bookmarkStart w:id="5" w:name="_Hlk136330730"/>
      <w:r w:rsidRPr="00C9009E">
        <w:rPr>
          <w:rFonts w:ascii="Calibri" w:eastAsia="Times New Roman" w:hAnsi="Calibri" w:cs="Calibri"/>
          <w:b/>
          <w:i/>
          <w:iCs/>
          <w:lang w:eastAsia="hu-HU"/>
        </w:rPr>
        <w:tab/>
      </w:r>
      <w:bookmarkEnd w:id="5"/>
    </w:p>
    <w:p w:rsidR="005D025F" w:rsidRPr="00C9009E" w:rsidRDefault="005D025F" w:rsidP="005D025F">
      <w:pPr>
        <w:jc w:val="both"/>
        <w:rPr>
          <w:rFonts w:ascii="Calibri" w:eastAsia="Times New Roman" w:hAnsi="Calibri" w:cs="Calibri"/>
          <w:b/>
          <w:lang w:eastAsia="hu-HU"/>
        </w:rPr>
      </w:pPr>
      <w:bookmarkStart w:id="6" w:name="_Hlk136446866"/>
      <w:r w:rsidRPr="00C9009E">
        <w:rPr>
          <w:rFonts w:ascii="Calibri" w:eastAsia="Times New Roman" w:hAnsi="Calibri" w:cs="Calibri"/>
          <w:b/>
          <w:lang w:eastAsia="hu-HU"/>
        </w:rPr>
        <w:t xml:space="preserve">10./ </w:t>
      </w:r>
      <w:r w:rsidRPr="00C9009E">
        <w:rPr>
          <w:rFonts w:ascii="Calibri" w:eastAsia="Times New Roman" w:hAnsi="Calibri" w:cs="Calibri"/>
          <w:b/>
          <w:lang w:eastAsia="hu-HU"/>
        </w:rPr>
        <w:tab/>
        <w:t>Javaslat a Brenner-villával kapcsolatos kérdések megtárgyalására</w:t>
      </w:r>
    </w:p>
    <w:bookmarkEnd w:id="6"/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D025F" w:rsidRPr="00C9009E" w:rsidRDefault="005D025F" w:rsidP="005D025F">
      <w:pPr>
        <w:ind w:left="720" w:firstLine="696"/>
        <w:jc w:val="both"/>
        <w:rPr>
          <w:rFonts w:ascii="Calibri" w:eastAsia="Times New Roman" w:hAnsi="Calibri" w:cs="Calibri"/>
          <w:bCs/>
          <w:i/>
          <w:sz w:val="16"/>
          <w:szCs w:val="16"/>
          <w:u w:val="single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D025F" w:rsidRPr="00C9009E" w:rsidRDefault="005D025F" w:rsidP="005D025F">
      <w:pPr>
        <w:ind w:left="705" w:hanging="705"/>
        <w:jc w:val="both"/>
        <w:rPr>
          <w:rFonts w:ascii="Calibri" w:eastAsia="Calibri" w:hAnsi="Calibri" w:cs="Calibri"/>
        </w:rPr>
      </w:pPr>
    </w:p>
    <w:p w:rsidR="005D025F" w:rsidRPr="00C9009E" w:rsidRDefault="005D025F" w:rsidP="005D025F">
      <w:pPr>
        <w:ind w:left="705" w:hanging="705"/>
        <w:jc w:val="both"/>
        <w:rPr>
          <w:rFonts w:ascii="Calibri" w:eastAsia="Times New Roman" w:hAnsi="Calibri" w:cs="Calibri"/>
        </w:rPr>
      </w:pPr>
      <w:r w:rsidRPr="00C9009E">
        <w:rPr>
          <w:rFonts w:ascii="Calibri" w:eastAsia="Calibri" w:hAnsi="Calibri" w:cs="Calibri"/>
          <w:b/>
        </w:rPr>
        <w:t>11./</w:t>
      </w:r>
      <w:r w:rsidRPr="00C9009E">
        <w:rPr>
          <w:rFonts w:ascii="Calibri" w:eastAsia="Calibri" w:hAnsi="Calibri" w:cs="Calibri"/>
          <w:b/>
        </w:rPr>
        <w:tab/>
      </w:r>
      <w:r w:rsidRPr="00C9009E">
        <w:rPr>
          <w:rFonts w:ascii="Calibri" w:eastAsia="Times New Roman" w:hAnsi="Calibri" w:cs="Calibri"/>
          <w:b/>
          <w:bCs/>
          <w:lang w:eastAsia="hu-HU"/>
        </w:rPr>
        <w:t xml:space="preserve">Javaslat az </w:t>
      </w:r>
      <w:proofErr w:type="spellStart"/>
      <w:r w:rsidRPr="00C9009E">
        <w:rPr>
          <w:rFonts w:ascii="Calibri" w:eastAsia="Times New Roman" w:hAnsi="Calibri" w:cs="Calibri"/>
          <w:b/>
        </w:rPr>
        <w:t>Innovation</w:t>
      </w:r>
      <w:proofErr w:type="spellEnd"/>
      <w:r w:rsidRPr="00C9009E">
        <w:rPr>
          <w:rFonts w:ascii="Calibri" w:eastAsia="Times New Roman" w:hAnsi="Calibri" w:cs="Calibri"/>
          <w:b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</w:rPr>
        <w:t>Fund</w:t>
      </w:r>
      <w:proofErr w:type="spellEnd"/>
      <w:r w:rsidRPr="00C9009E">
        <w:rPr>
          <w:rFonts w:ascii="Calibri" w:eastAsia="Times New Roman" w:hAnsi="Calibri" w:cs="Calibri"/>
          <w:b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</w:rPr>
        <w:t>large-scale</w:t>
      </w:r>
      <w:proofErr w:type="spellEnd"/>
      <w:r w:rsidRPr="00C9009E">
        <w:rPr>
          <w:rFonts w:ascii="Calibri" w:eastAsia="Times New Roman" w:hAnsi="Calibri" w:cs="Calibri"/>
        </w:rPr>
        <w:t xml:space="preserve"> </w:t>
      </w:r>
      <w:r w:rsidRPr="00C9009E">
        <w:rPr>
          <w:rFonts w:ascii="Calibri" w:eastAsia="Times New Roman" w:hAnsi="Calibri" w:cs="Calibri"/>
          <w:b/>
          <w:bCs/>
          <w:lang w:eastAsia="hu-HU"/>
        </w:rPr>
        <w:t>elnevezésű pályázattal kapcsolatos döntés meghozatalára</w:t>
      </w:r>
    </w:p>
    <w:p w:rsidR="005D025F" w:rsidRPr="00C9009E" w:rsidRDefault="005D025F" w:rsidP="005D025F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5D025F" w:rsidRPr="00C9009E" w:rsidRDefault="005D025F" w:rsidP="005D025F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Bokányi Adrienn tanácsnok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</w:p>
    <w:p w:rsidR="005D025F" w:rsidRPr="00C9009E" w:rsidRDefault="005D025F" w:rsidP="005D025F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12./        Tájékoztató a lejárt határidejű közgyűlési határozatok végrehajtásáról</w:t>
      </w:r>
    </w:p>
    <w:p w:rsidR="005D025F" w:rsidRPr="00C9009E" w:rsidRDefault="005D025F" w:rsidP="005D025F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5D025F" w:rsidRPr="00C9009E" w:rsidRDefault="005D025F" w:rsidP="005D025F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</w:p>
    <w:p w:rsidR="005D025F" w:rsidRPr="00C9009E" w:rsidRDefault="005D025F" w:rsidP="005D025F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13./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5D025F" w:rsidRPr="00C9009E" w:rsidRDefault="005D025F" w:rsidP="005D025F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C9009E">
        <w:rPr>
          <w:rFonts w:ascii="Calibri" w:eastAsia="Times New Roman" w:hAnsi="Calibri" w:cs="Calibri"/>
          <w:b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5D025F" w:rsidRPr="00C9009E" w:rsidRDefault="005D025F" w:rsidP="005D025F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</w:pPr>
      <w:r w:rsidRPr="00C9009E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Ii.</w:t>
      </w:r>
    </w:p>
    <w:p w:rsidR="005D025F" w:rsidRPr="00C9009E" w:rsidRDefault="005D025F" w:rsidP="005D025F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proofErr w:type="gramStart"/>
      <w:r w:rsidRPr="00C9009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 ÜLÉS</w:t>
      </w:r>
      <w:proofErr w:type="gramEnd"/>
    </w:p>
    <w:p w:rsidR="005D025F" w:rsidRPr="00C9009E" w:rsidRDefault="005D025F" w:rsidP="005D025F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5D025F" w:rsidRPr="00C9009E" w:rsidRDefault="005D025F" w:rsidP="005D025F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bookmarkStart w:id="7" w:name="_Hlk136351652"/>
      <w:r w:rsidRPr="00C9009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14./</w:t>
      </w:r>
      <w:r w:rsidRPr="00C9009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az „Idősek az idősekért-díj” adományozására  </w:t>
      </w:r>
    </w:p>
    <w:bookmarkEnd w:id="7"/>
    <w:p w:rsidR="005D025F" w:rsidRPr="00C9009E" w:rsidRDefault="005D025F" w:rsidP="005D025F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iCs/>
          <w:color w:val="000000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</w:t>
      </w:r>
      <w:r w:rsidRPr="00C9009E">
        <w:rPr>
          <w:rFonts w:ascii="Calibri" w:eastAsia="Calibri" w:hAnsi="Calibri" w:cs="Calibri"/>
        </w:rPr>
        <w:t>Dr. László Győző alpolgármester</w:t>
      </w:r>
    </w:p>
    <w:p w:rsidR="005D025F" w:rsidRPr="00C9009E" w:rsidRDefault="005D025F" w:rsidP="005D025F">
      <w:pPr>
        <w:rPr>
          <w:rFonts w:ascii="Calibri" w:eastAsia="Calibri" w:hAnsi="Calibri" w:cs="Calibri"/>
          <w:sz w:val="20"/>
          <w:szCs w:val="20"/>
        </w:rPr>
      </w:pP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15./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5D025F" w:rsidRPr="00C9009E" w:rsidRDefault="005D025F" w:rsidP="005D025F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György, a FALCO KC Szombathely ügyvezetője </w:t>
      </w: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D025F" w:rsidRPr="00C9009E" w:rsidRDefault="005D025F" w:rsidP="005D025F">
      <w:pPr>
        <w:jc w:val="both"/>
        <w:rPr>
          <w:rFonts w:ascii="Calibri" w:eastAsia="Times New Roman" w:hAnsi="Calibri" w:cs="Calibri"/>
          <w:lang w:eastAsia="hu-HU"/>
        </w:rPr>
      </w:pPr>
    </w:p>
    <w:p w:rsidR="005D025F" w:rsidRPr="00C9009E" w:rsidRDefault="005D025F" w:rsidP="005D025F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8" w:name="_GoBack"/>
      <w:bookmarkEnd w:id="8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F"/>
    <w:rsid w:val="001A1356"/>
    <w:rsid w:val="00227D40"/>
    <w:rsid w:val="0027295E"/>
    <w:rsid w:val="005D025F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941DACF-63CB-4421-8398-6D368976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2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2023-06-16T07:57:00Z</dcterms:created>
  <dcterms:modified xsi:type="dcterms:W3CDTF">2023-06-16T07:58:00Z</dcterms:modified>
</cp:coreProperties>
</file>