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262647"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rPr>
        <w:tab/>
        <w:t xml:space="preserve">                                                     </w:t>
      </w: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u w:val="single"/>
        </w:rPr>
        <w:t>Az előterjesztést megtárgyalta:</w:t>
      </w:r>
    </w:p>
    <w:p w14:paraId="03F72283" w14:textId="77777777" w:rsidR="004A67D1" w:rsidRPr="00262647" w:rsidRDefault="004A67D1" w:rsidP="00C50048">
      <w:pPr>
        <w:ind w:left="708"/>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ab/>
      </w:r>
    </w:p>
    <w:p w14:paraId="3AF39DFC" w14:textId="7CE53EC7" w:rsidR="004A67D1" w:rsidRPr="00262647" w:rsidRDefault="004A67D1" w:rsidP="00C50048">
      <w:pPr>
        <w:pStyle w:val="lfej"/>
        <w:tabs>
          <w:tab w:val="left" w:pos="708"/>
        </w:tabs>
        <w:ind w:left="708"/>
        <w:jc w:val="both"/>
        <w:rPr>
          <w:rFonts w:asciiTheme="minorHAnsi" w:hAnsiTheme="minorHAnsi" w:cstheme="minorHAnsi"/>
          <w:bCs/>
          <w:color w:val="000000" w:themeColor="text1"/>
          <w:szCs w:val="22"/>
        </w:rPr>
      </w:pPr>
      <w:r w:rsidRPr="00262647">
        <w:rPr>
          <w:rFonts w:asciiTheme="minorHAnsi" w:hAnsiTheme="minorHAnsi" w:cstheme="minorHAnsi"/>
          <w:bCs/>
          <w:color w:val="000000" w:themeColor="text1"/>
          <w:szCs w:val="22"/>
        </w:rPr>
        <w:tab/>
      </w:r>
      <w:r w:rsidRPr="00262647">
        <w:rPr>
          <w:rFonts w:asciiTheme="minorHAnsi" w:hAnsiTheme="minorHAnsi" w:cstheme="minorHAnsi"/>
          <w:bCs/>
          <w:color w:val="000000" w:themeColor="text1"/>
          <w:szCs w:val="22"/>
        </w:rPr>
        <w:tab/>
        <w:t xml:space="preserve">                                                   -  Gazdasági és Jogi Bizottság</w:t>
      </w:r>
    </w:p>
    <w:p w14:paraId="43613F27" w14:textId="77777777" w:rsidR="004A67D1" w:rsidRPr="00262647"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04C080B5" w14:textId="77777777" w:rsidR="004A67D1" w:rsidRPr="00262647" w:rsidRDefault="004A67D1" w:rsidP="004A67D1">
      <w:pPr>
        <w:pStyle w:val="lfej"/>
        <w:tabs>
          <w:tab w:val="clear" w:pos="4536"/>
          <w:tab w:val="clear" w:pos="9072"/>
        </w:tabs>
        <w:jc w:val="center"/>
        <w:rPr>
          <w:rFonts w:asciiTheme="minorHAnsi" w:hAnsiTheme="minorHAnsi" w:cstheme="minorHAnsi"/>
          <w:b/>
          <w:color w:val="000000" w:themeColor="text1"/>
          <w:szCs w:val="22"/>
          <w:u w:val="single"/>
        </w:rPr>
      </w:pPr>
    </w:p>
    <w:p w14:paraId="38FFED13" w14:textId="4192A73C" w:rsidR="004A67D1" w:rsidRPr="00262647"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u w:val="single"/>
        </w:rPr>
        <w:t>E L Ő T E R J E S Z T É S</w:t>
      </w:r>
    </w:p>
    <w:p w14:paraId="4D36CDB0" w14:textId="77777777" w:rsidR="004A67D1" w:rsidRPr="00262647" w:rsidRDefault="004A67D1" w:rsidP="004A67D1">
      <w:pPr>
        <w:jc w:val="center"/>
        <w:rPr>
          <w:rFonts w:asciiTheme="minorHAnsi" w:hAnsiTheme="minorHAnsi" w:cstheme="minorHAnsi"/>
          <w:b/>
          <w:color w:val="000000" w:themeColor="text1"/>
          <w:sz w:val="22"/>
          <w:szCs w:val="22"/>
        </w:rPr>
      </w:pPr>
    </w:p>
    <w:p w14:paraId="4A7DC655" w14:textId="77777777" w:rsidR="004A67D1" w:rsidRPr="00262647" w:rsidRDefault="004A67D1" w:rsidP="004A67D1">
      <w:pPr>
        <w:jc w:val="center"/>
        <w:rPr>
          <w:rFonts w:asciiTheme="minorHAnsi" w:hAnsiTheme="minorHAnsi" w:cstheme="minorHAnsi"/>
          <w:b/>
          <w:color w:val="000000" w:themeColor="text1"/>
          <w:sz w:val="22"/>
          <w:szCs w:val="22"/>
        </w:rPr>
      </w:pPr>
      <w:r w:rsidRPr="00262647">
        <w:rPr>
          <w:rFonts w:asciiTheme="minorHAnsi" w:hAnsiTheme="minorHAnsi" w:cstheme="minorHAnsi"/>
          <w:b/>
          <w:color w:val="000000" w:themeColor="text1"/>
          <w:sz w:val="22"/>
          <w:szCs w:val="22"/>
        </w:rPr>
        <w:t>Szombathely Megyei Jogú Város Közgyűlése</w:t>
      </w:r>
    </w:p>
    <w:p w14:paraId="562E8C36" w14:textId="5941CA3B" w:rsidR="004A67D1" w:rsidRPr="00262647" w:rsidRDefault="004A67D1" w:rsidP="004A67D1">
      <w:pPr>
        <w:jc w:val="center"/>
        <w:rPr>
          <w:rFonts w:asciiTheme="minorHAnsi" w:hAnsiTheme="minorHAnsi" w:cstheme="minorHAnsi"/>
          <w:b/>
          <w:color w:val="000000" w:themeColor="text1"/>
          <w:sz w:val="22"/>
          <w:szCs w:val="22"/>
        </w:rPr>
      </w:pPr>
      <w:r w:rsidRPr="00262647">
        <w:rPr>
          <w:rFonts w:asciiTheme="minorHAnsi" w:hAnsiTheme="minorHAnsi" w:cstheme="minorHAnsi"/>
          <w:b/>
          <w:color w:val="000000" w:themeColor="text1"/>
          <w:sz w:val="22"/>
          <w:szCs w:val="22"/>
        </w:rPr>
        <w:t>202</w:t>
      </w:r>
      <w:r w:rsidR="00A71A2A" w:rsidRPr="00262647">
        <w:rPr>
          <w:rFonts w:asciiTheme="minorHAnsi" w:hAnsiTheme="minorHAnsi" w:cstheme="minorHAnsi"/>
          <w:b/>
          <w:color w:val="000000" w:themeColor="text1"/>
          <w:sz w:val="22"/>
          <w:szCs w:val="22"/>
        </w:rPr>
        <w:t>3</w:t>
      </w:r>
      <w:r w:rsidRPr="00262647">
        <w:rPr>
          <w:rFonts w:asciiTheme="minorHAnsi" w:hAnsiTheme="minorHAnsi" w:cstheme="minorHAnsi"/>
          <w:b/>
          <w:color w:val="000000" w:themeColor="text1"/>
          <w:sz w:val="22"/>
          <w:szCs w:val="22"/>
        </w:rPr>
        <w:t xml:space="preserve">. </w:t>
      </w:r>
      <w:r w:rsidR="0003317F">
        <w:rPr>
          <w:rFonts w:asciiTheme="minorHAnsi" w:hAnsiTheme="minorHAnsi" w:cstheme="minorHAnsi"/>
          <w:b/>
          <w:color w:val="000000" w:themeColor="text1"/>
          <w:sz w:val="22"/>
          <w:szCs w:val="22"/>
        </w:rPr>
        <w:t>június 1</w:t>
      </w:r>
      <w:r w:rsidR="00353A00">
        <w:rPr>
          <w:rFonts w:asciiTheme="minorHAnsi" w:hAnsiTheme="minorHAnsi" w:cstheme="minorHAnsi"/>
          <w:b/>
          <w:color w:val="000000" w:themeColor="text1"/>
          <w:sz w:val="22"/>
          <w:szCs w:val="22"/>
        </w:rPr>
        <w:t>5</w:t>
      </w:r>
      <w:r w:rsidRPr="00262647">
        <w:rPr>
          <w:rFonts w:asciiTheme="minorHAnsi" w:hAnsiTheme="minorHAnsi" w:cstheme="minorHAnsi"/>
          <w:b/>
          <w:color w:val="000000" w:themeColor="text1"/>
          <w:sz w:val="22"/>
          <w:szCs w:val="22"/>
        </w:rPr>
        <w:t>-i ülésére</w:t>
      </w:r>
    </w:p>
    <w:p w14:paraId="091FF66A" w14:textId="77777777" w:rsidR="004A67D1" w:rsidRPr="00262647" w:rsidRDefault="004A67D1" w:rsidP="00BD349A">
      <w:pPr>
        <w:rPr>
          <w:rFonts w:asciiTheme="minorHAnsi" w:hAnsiTheme="minorHAnsi" w:cstheme="minorHAnsi"/>
          <w:b/>
          <w:color w:val="000000" w:themeColor="text1"/>
          <w:sz w:val="22"/>
          <w:szCs w:val="22"/>
        </w:rPr>
      </w:pPr>
    </w:p>
    <w:p w14:paraId="2A3CE779" w14:textId="77777777" w:rsidR="004A67D1" w:rsidRPr="00262647" w:rsidRDefault="004A67D1" w:rsidP="004A67D1">
      <w:pPr>
        <w:jc w:val="center"/>
        <w:rPr>
          <w:rFonts w:asciiTheme="minorHAnsi" w:hAnsiTheme="minorHAnsi" w:cstheme="minorHAnsi"/>
          <w:b/>
          <w:bCs/>
          <w:color w:val="000000" w:themeColor="text1"/>
          <w:sz w:val="22"/>
          <w:szCs w:val="22"/>
        </w:rPr>
      </w:pPr>
      <w:r w:rsidRPr="00262647">
        <w:rPr>
          <w:rFonts w:asciiTheme="minorHAnsi" w:hAnsiTheme="minorHAnsi" w:cstheme="minorHAnsi"/>
          <w:b/>
          <w:bCs/>
          <w:color w:val="000000" w:themeColor="text1"/>
          <w:sz w:val="22"/>
          <w:szCs w:val="22"/>
        </w:rPr>
        <w:t>J E G Y Z Ő I   T Á J É K O Z T A T Ó</w:t>
      </w:r>
    </w:p>
    <w:p w14:paraId="7D88D1D0" w14:textId="77777777" w:rsidR="004A67D1" w:rsidRPr="00262647" w:rsidRDefault="004A67D1" w:rsidP="004A67D1">
      <w:pPr>
        <w:jc w:val="center"/>
        <w:rPr>
          <w:rFonts w:asciiTheme="minorHAnsi" w:hAnsiTheme="minorHAnsi" w:cstheme="minorHAnsi"/>
          <w:b/>
          <w:iCs/>
          <w:color w:val="000000" w:themeColor="text1"/>
          <w:sz w:val="22"/>
          <w:szCs w:val="22"/>
        </w:rPr>
      </w:pPr>
      <w:r w:rsidRPr="00262647">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262647" w:rsidRDefault="004A67D1" w:rsidP="004A67D1">
      <w:pPr>
        <w:jc w:val="center"/>
        <w:rPr>
          <w:rFonts w:asciiTheme="minorHAnsi" w:hAnsiTheme="minorHAnsi" w:cstheme="minorHAnsi"/>
          <w:b/>
          <w:i/>
          <w:color w:val="000000" w:themeColor="text1"/>
          <w:sz w:val="22"/>
          <w:szCs w:val="22"/>
        </w:rPr>
      </w:pPr>
      <w:r w:rsidRPr="00262647">
        <w:rPr>
          <w:rFonts w:asciiTheme="minorHAnsi" w:hAnsiTheme="minorHAnsi" w:cstheme="minorHAnsi"/>
          <w:b/>
          <w:iCs/>
          <w:color w:val="000000" w:themeColor="text1"/>
          <w:sz w:val="22"/>
          <w:szCs w:val="22"/>
        </w:rPr>
        <w:t>hatósági munkájáról, a Hivatal tevékenységéről</w:t>
      </w:r>
    </w:p>
    <w:p w14:paraId="09E68DD0" w14:textId="77777777" w:rsidR="004A67D1" w:rsidRPr="00262647" w:rsidRDefault="004A67D1" w:rsidP="004A67D1">
      <w:pPr>
        <w:pStyle w:val="Szvegtrzs"/>
        <w:rPr>
          <w:rFonts w:asciiTheme="minorHAnsi" w:hAnsiTheme="minorHAnsi" w:cstheme="minorHAnsi"/>
          <w:b/>
          <w:color w:val="000000" w:themeColor="text1"/>
          <w:sz w:val="22"/>
          <w:szCs w:val="22"/>
        </w:rPr>
      </w:pPr>
    </w:p>
    <w:p w14:paraId="6CDB248D" w14:textId="4E71F8E3" w:rsidR="004A67D1" w:rsidRPr="00AD5EEF" w:rsidRDefault="004A67D1" w:rsidP="004A67D1">
      <w:pPr>
        <w:pStyle w:val="Szvegtrzs"/>
        <w:rPr>
          <w:rFonts w:asciiTheme="minorHAnsi" w:hAnsiTheme="minorHAnsi" w:cstheme="minorHAnsi"/>
          <w:color w:val="000000" w:themeColor="text1"/>
          <w:sz w:val="22"/>
          <w:szCs w:val="22"/>
        </w:rPr>
      </w:pPr>
      <w:r w:rsidRPr="00AD5EEF">
        <w:rPr>
          <w:rFonts w:asciiTheme="minorHAnsi" w:hAnsiTheme="minorHAnsi" w:cstheme="minorHAnsi"/>
          <w:color w:val="000000" w:themeColor="text1"/>
          <w:sz w:val="22"/>
          <w:szCs w:val="22"/>
        </w:rPr>
        <w:t>Szombathely Megyei Jogú Város Önkormányzata Szervezeti és Működési Szabályzata 2</w:t>
      </w:r>
      <w:r w:rsidRPr="00AD5EEF">
        <w:rPr>
          <w:rFonts w:asciiTheme="minorHAnsi" w:hAnsiTheme="minorHAnsi" w:cstheme="minorHAnsi"/>
          <w:bCs/>
          <w:color w:val="000000" w:themeColor="text1"/>
          <w:sz w:val="22"/>
          <w:szCs w:val="22"/>
        </w:rPr>
        <w:t>2</w:t>
      </w:r>
      <w:r w:rsidRPr="00AD5EEF">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AD5EEF">
        <w:rPr>
          <w:rFonts w:asciiTheme="minorHAnsi" w:hAnsiTheme="minorHAnsi" w:cstheme="minorHAnsi"/>
          <w:color w:val="000000" w:themeColor="text1"/>
          <w:sz w:val="22"/>
          <w:szCs w:val="22"/>
        </w:rPr>
        <w:t>Mötv</w:t>
      </w:r>
      <w:proofErr w:type="spellEnd"/>
      <w:r w:rsidRPr="00AD5EEF">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AD5EEF">
        <w:rPr>
          <w:rFonts w:asciiTheme="minorHAnsi" w:hAnsiTheme="minorHAnsi" w:cstheme="minorHAnsi"/>
          <w:color w:val="000000" w:themeColor="text1"/>
          <w:sz w:val="22"/>
          <w:szCs w:val="22"/>
        </w:rPr>
        <w:t>z</w:t>
      </w:r>
      <w:r w:rsidRPr="00AD5EEF">
        <w:rPr>
          <w:rFonts w:asciiTheme="minorHAnsi" w:hAnsiTheme="minorHAnsi" w:cstheme="minorHAnsi"/>
          <w:color w:val="000000" w:themeColor="text1"/>
          <w:sz w:val="22"/>
          <w:szCs w:val="22"/>
        </w:rPr>
        <w:t xml:space="preserve"> </w:t>
      </w:r>
      <w:proofErr w:type="spellStart"/>
      <w:r w:rsidRPr="00AD5EEF">
        <w:rPr>
          <w:rFonts w:asciiTheme="minorHAnsi" w:hAnsiTheme="minorHAnsi" w:cstheme="minorHAnsi"/>
          <w:color w:val="000000" w:themeColor="text1"/>
          <w:sz w:val="22"/>
          <w:szCs w:val="22"/>
        </w:rPr>
        <w:t>Mötv</w:t>
      </w:r>
      <w:proofErr w:type="spellEnd"/>
      <w:r w:rsidRPr="00AD5EEF">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260949E1" w14:textId="3C53403D" w:rsidR="000A04B1" w:rsidRPr="00AD5EEF" w:rsidRDefault="000A04B1" w:rsidP="009A72BA">
      <w:pPr>
        <w:jc w:val="both"/>
        <w:rPr>
          <w:rFonts w:asciiTheme="minorHAnsi" w:hAnsiTheme="minorHAnsi" w:cstheme="minorHAnsi"/>
          <w:color w:val="000000"/>
          <w:sz w:val="22"/>
          <w:szCs w:val="22"/>
        </w:rPr>
      </w:pPr>
    </w:p>
    <w:p w14:paraId="7DEAEFB7" w14:textId="77777777" w:rsidR="00A82244" w:rsidRPr="00AD5EEF" w:rsidRDefault="00A82244" w:rsidP="00E6207B">
      <w:pPr>
        <w:autoSpaceDE w:val="0"/>
        <w:autoSpaceDN w:val="0"/>
        <w:adjustRightInd w:val="0"/>
        <w:jc w:val="both"/>
        <w:rPr>
          <w:rFonts w:asciiTheme="minorHAnsi" w:hAnsiTheme="minorHAnsi" w:cstheme="minorHAnsi"/>
          <w:color w:val="000000" w:themeColor="text1"/>
          <w:sz w:val="22"/>
          <w:szCs w:val="22"/>
        </w:rPr>
      </w:pPr>
    </w:p>
    <w:p w14:paraId="6C2607C2" w14:textId="77777777" w:rsidR="00F02577" w:rsidRPr="00AD5EEF" w:rsidRDefault="00F02577" w:rsidP="00F02577">
      <w:pPr>
        <w:jc w:val="both"/>
        <w:rPr>
          <w:rFonts w:asciiTheme="minorHAnsi" w:hAnsiTheme="minorHAnsi" w:cstheme="minorHAnsi"/>
          <w:color w:val="000000" w:themeColor="text1"/>
          <w:sz w:val="22"/>
          <w:szCs w:val="22"/>
        </w:rPr>
      </w:pPr>
      <w:r w:rsidRPr="00AD5EEF">
        <w:rPr>
          <w:rFonts w:asciiTheme="minorHAnsi" w:hAnsiTheme="minorHAnsi" w:cstheme="minorHAnsi"/>
          <w:color w:val="000000" w:themeColor="text1"/>
          <w:sz w:val="22"/>
          <w:szCs w:val="22"/>
        </w:rPr>
        <w:t xml:space="preserve">A </w:t>
      </w:r>
      <w:r w:rsidRPr="00AD5EEF">
        <w:rPr>
          <w:rFonts w:asciiTheme="minorHAnsi" w:hAnsiTheme="minorHAnsi" w:cstheme="minorHAnsi"/>
          <w:b/>
          <w:color w:val="000000" w:themeColor="text1"/>
          <w:sz w:val="22"/>
          <w:szCs w:val="22"/>
          <w:u w:val="single"/>
        </w:rPr>
        <w:t>Jogi és Képviselői Osztály</w:t>
      </w:r>
      <w:r w:rsidRPr="00AD5EEF">
        <w:rPr>
          <w:rFonts w:asciiTheme="minorHAnsi" w:hAnsiTheme="minorHAnsi" w:cstheme="minorHAnsi"/>
          <w:color w:val="000000" w:themeColor="text1"/>
          <w:sz w:val="22"/>
          <w:szCs w:val="22"/>
        </w:rPr>
        <w:t xml:space="preserve"> vezetője az alábbi tájékoztatást adta a megjelent fontosabb jogszabályváltozásokról és az osztály munkájáról:</w:t>
      </w:r>
    </w:p>
    <w:p w14:paraId="0A0487F4" w14:textId="77777777" w:rsidR="00F02577" w:rsidRPr="00AD5EEF" w:rsidRDefault="00F02577" w:rsidP="00F02577">
      <w:pPr>
        <w:jc w:val="both"/>
        <w:rPr>
          <w:rFonts w:asciiTheme="minorHAnsi" w:hAnsiTheme="minorHAnsi" w:cstheme="minorHAnsi"/>
          <w:color w:val="000000" w:themeColor="text1"/>
          <w:sz w:val="22"/>
          <w:szCs w:val="22"/>
        </w:rPr>
      </w:pPr>
      <w:r w:rsidRPr="00AD5EEF">
        <w:rPr>
          <w:rFonts w:asciiTheme="minorHAnsi" w:hAnsiTheme="minorHAnsi" w:cstheme="minorHAnsi"/>
          <w:color w:val="000000" w:themeColor="text1"/>
          <w:sz w:val="22"/>
          <w:szCs w:val="22"/>
        </w:rPr>
        <w:t>Az előzők Közgyűlés óta az osztály munkáját érintő alábbi jogszabályok kerültek kihirdetésre:</w:t>
      </w:r>
    </w:p>
    <w:p w14:paraId="6AE05376" w14:textId="77777777" w:rsidR="00F02577" w:rsidRPr="00AD5EEF" w:rsidRDefault="00F02577" w:rsidP="00F02577">
      <w:pPr>
        <w:pStyle w:val="Listaszerbekezds"/>
        <w:numPr>
          <w:ilvl w:val="0"/>
          <w:numId w:val="46"/>
        </w:numPr>
        <w:jc w:val="both"/>
        <w:rPr>
          <w:rFonts w:asciiTheme="minorHAnsi" w:hAnsiTheme="minorHAnsi" w:cstheme="minorHAnsi"/>
          <w:b/>
          <w:bCs/>
          <w:sz w:val="22"/>
          <w:szCs w:val="22"/>
        </w:rPr>
      </w:pPr>
      <w:r w:rsidRPr="00AD5EEF">
        <w:rPr>
          <w:rFonts w:asciiTheme="minorHAnsi" w:hAnsiTheme="minorHAnsi" w:cstheme="minorHAnsi"/>
          <w:b/>
          <w:bCs/>
          <w:sz w:val="22"/>
          <w:szCs w:val="22"/>
        </w:rPr>
        <w:t xml:space="preserve">A szomszédos országban fennálló fegyveres konfliktus, illetve humanitárius katasztrófa magyarországi következményeinek elhárításáról és kezeléséről szóló 2022. évi XLII. törvény módosításáról szóló 2023. évi XI. törvény </w:t>
      </w:r>
      <w:r w:rsidRPr="00AD5EEF">
        <w:rPr>
          <w:rFonts w:asciiTheme="minorHAnsi" w:hAnsiTheme="minorHAnsi" w:cstheme="minorHAnsi"/>
          <w:sz w:val="22"/>
          <w:szCs w:val="22"/>
        </w:rPr>
        <w:t>kihirdetésével a veszélyhelyzetet, és ezzel együtt a rendeleti kormányzást is újra meghosszabbították 2023. november 25. napjáig.</w:t>
      </w:r>
    </w:p>
    <w:p w14:paraId="3AEEBC12" w14:textId="77777777" w:rsidR="00F02577" w:rsidRPr="00AD5EEF" w:rsidRDefault="00F02577" w:rsidP="00F02577">
      <w:pPr>
        <w:pStyle w:val="Listaszerbekezds"/>
        <w:numPr>
          <w:ilvl w:val="0"/>
          <w:numId w:val="46"/>
        </w:numPr>
        <w:jc w:val="both"/>
        <w:rPr>
          <w:rFonts w:asciiTheme="minorHAnsi" w:hAnsiTheme="minorHAnsi" w:cstheme="minorHAnsi"/>
          <w:sz w:val="22"/>
          <w:szCs w:val="22"/>
        </w:rPr>
      </w:pPr>
      <w:r w:rsidRPr="00AD5EEF">
        <w:rPr>
          <w:rFonts w:asciiTheme="minorHAnsi" w:hAnsiTheme="minorHAnsi" w:cstheme="minorHAnsi"/>
          <w:sz w:val="22"/>
          <w:szCs w:val="22"/>
        </w:rPr>
        <w:t>Kihirdetésre került és 2023. május 15. napjától hatályos a</w:t>
      </w:r>
      <w:r w:rsidRPr="00AD5EEF">
        <w:rPr>
          <w:rFonts w:asciiTheme="minorHAnsi" w:hAnsiTheme="minorHAnsi" w:cstheme="minorHAnsi"/>
          <w:b/>
          <w:bCs/>
          <w:sz w:val="22"/>
          <w:szCs w:val="22"/>
        </w:rPr>
        <w:t xml:space="preserve"> Kormány 174/2023. (V. 12.) Korm. rendelete egyes beruházásokat érintő veszélyhelyzeti szabályokról. </w:t>
      </w:r>
      <w:r w:rsidRPr="00AD5EEF">
        <w:rPr>
          <w:rFonts w:asciiTheme="minorHAnsi" w:hAnsiTheme="minorHAnsi" w:cstheme="minorHAnsi"/>
          <w:sz w:val="22"/>
          <w:szCs w:val="22"/>
        </w:rPr>
        <w:t>A rendelet erejénél fogva 2023. május 23. napján megszűnik az a rendelet hatálybalépését megelőzően a Kormány által felfüggesztett vagy megállított központi költségvetési forrásból finanszírozott beruházás megvalósításával kapcsolatos polgári jogi vagy támogatási szerződés, amelyben a helyi önkormányzat szerződő fél. A rendelet nem érinti a részben vagy egészben európai uniós források felhasználásával megvalósuló beruházást.</w:t>
      </w:r>
    </w:p>
    <w:p w14:paraId="73B1CF16" w14:textId="77777777" w:rsidR="00F02577" w:rsidRPr="00AD5EEF" w:rsidRDefault="00F02577" w:rsidP="00F02577">
      <w:pPr>
        <w:pStyle w:val="Listaszerbekezds"/>
        <w:numPr>
          <w:ilvl w:val="0"/>
          <w:numId w:val="46"/>
        </w:numPr>
        <w:jc w:val="both"/>
        <w:rPr>
          <w:rFonts w:asciiTheme="minorHAnsi" w:hAnsiTheme="minorHAnsi" w:cstheme="minorHAnsi"/>
          <w:b/>
          <w:bCs/>
          <w:sz w:val="22"/>
          <w:szCs w:val="22"/>
        </w:rPr>
      </w:pPr>
      <w:r w:rsidRPr="00AD5EEF">
        <w:rPr>
          <w:rFonts w:asciiTheme="minorHAnsi" w:hAnsiTheme="minorHAnsi" w:cstheme="minorHAnsi"/>
          <w:sz w:val="22"/>
          <w:szCs w:val="22"/>
        </w:rPr>
        <w:t>2023. május 26. napjától hatályos a</w:t>
      </w:r>
      <w:r w:rsidRPr="00AD5EEF">
        <w:rPr>
          <w:rFonts w:asciiTheme="minorHAnsi" w:hAnsiTheme="minorHAnsi" w:cstheme="minorHAnsi"/>
          <w:b/>
          <w:bCs/>
          <w:sz w:val="22"/>
          <w:szCs w:val="22"/>
        </w:rPr>
        <w:t xml:space="preserve"> választási eljárási szabályoknak az elektronikus ügyintézéssel összefüggő módosításáról szóló 2023. évi XXIV. törvény</w:t>
      </w:r>
      <w:r w:rsidRPr="00AD5EEF">
        <w:rPr>
          <w:rFonts w:asciiTheme="minorHAnsi" w:hAnsiTheme="minorHAnsi" w:cstheme="minorHAnsi"/>
          <w:sz w:val="22"/>
          <w:szCs w:val="22"/>
        </w:rPr>
        <w:t>, amely az alábbi változásokat vezette be:</w:t>
      </w:r>
    </w:p>
    <w:p w14:paraId="076262F3" w14:textId="77777777" w:rsidR="00F02577" w:rsidRPr="00AD5EEF" w:rsidRDefault="00F02577" w:rsidP="00F02577">
      <w:pPr>
        <w:pStyle w:val="Listaszerbekezds"/>
        <w:numPr>
          <w:ilvl w:val="0"/>
          <w:numId w:val="47"/>
        </w:numPr>
        <w:jc w:val="both"/>
        <w:rPr>
          <w:rFonts w:asciiTheme="minorHAnsi" w:hAnsiTheme="minorHAnsi" w:cstheme="minorHAnsi"/>
          <w:sz w:val="22"/>
          <w:szCs w:val="22"/>
        </w:rPr>
      </w:pPr>
      <w:r w:rsidRPr="00AD5EEF">
        <w:rPr>
          <w:rFonts w:asciiTheme="minorHAnsi" w:hAnsiTheme="minorHAnsi" w:cstheme="minorHAnsi"/>
          <w:sz w:val="22"/>
          <w:szCs w:val="22"/>
        </w:rPr>
        <w:t>a helyi önkormányzati képviselők és polgármesterek választásáról szóló 2010. évi L. törvény módosítása: a módosítás a képviselő-testület tagjainak számára; a kompenzációs lista, illetve közös kompenzációs lista állítására; a listás és egyéni képviselői megbízatás megszűnésére; valamint az időközi választásra vonatkozóan tartalmaz szabályokat.</w:t>
      </w:r>
    </w:p>
    <w:p w14:paraId="647AC3BD" w14:textId="77777777" w:rsidR="00F02577" w:rsidRPr="00AD5EEF" w:rsidRDefault="00F02577" w:rsidP="00F02577">
      <w:pPr>
        <w:pStyle w:val="Listaszerbekezds"/>
        <w:numPr>
          <w:ilvl w:val="0"/>
          <w:numId w:val="47"/>
        </w:numPr>
        <w:jc w:val="both"/>
        <w:rPr>
          <w:rFonts w:asciiTheme="minorHAnsi" w:hAnsiTheme="minorHAnsi" w:cstheme="minorHAnsi"/>
          <w:sz w:val="22"/>
          <w:szCs w:val="22"/>
        </w:rPr>
      </w:pPr>
      <w:r w:rsidRPr="00AD5EEF">
        <w:rPr>
          <w:rFonts w:asciiTheme="minorHAnsi" w:hAnsiTheme="minorHAnsi" w:cstheme="minorHAnsi"/>
          <w:sz w:val="22"/>
          <w:szCs w:val="22"/>
        </w:rPr>
        <w:lastRenderedPageBreak/>
        <w:t>a nemzetiségek jogairól szóló 2011. évi CLXXIX. törvény módosítása: a módosítás az alakuló ülésre; a képviselői megbízatás keletkezésére és megszűnésére vonatkozóan tartalmaz szabályokat.</w:t>
      </w:r>
    </w:p>
    <w:p w14:paraId="54B42418" w14:textId="77777777" w:rsidR="00F02577" w:rsidRPr="00AD5EEF" w:rsidRDefault="00F02577" w:rsidP="00F02577">
      <w:pPr>
        <w:pStyle w:val="Listaszerbekezds"/>
        <w:numPr>
          <w:ilvl w:val="0"/>
          <w:numId w:val="47"/>
        </w:numPr>
        <w:jc w:val="both"/>
        <w:rPr>
          <w:rFonts w:asciiTheme="minorHAnsi" w:hAnsiTheme="minorHAnsi" w:cstheme="minorHAnsi"/>
          <w:sz w:val="22"/>
          <w:szCs w:val="22"/>
        </w:rPr>
      </w:pPr>
      <w:r w:rsidRPr="00AD5EEF">
        <w:rPr>
          <w:rFonts w:asciiTheme="minorHAnsi" w:hAnsiTheme="minorHAnsi" w:cstheme="minorHAnsi"/>
          <w:sz w:val="22"/>
          <w:szCs w:val="22"/>
        </w:rPr>
        <w:t>a választási eljárásról szóló 2013. évi XXXVI. törvény módosítása: az EU általános adatvédelmi rendeletével összhangban kerültek megállapításra a kapcsolattartás és az automatikus döntéshozatal szabályai, a központi névjegyzékkel, a mozgóurnát igénylő választópolgárokkal, és a szavazóköri névjegyzékkel kapcsolatos szabályok; továbbá változtak a megüresedett egyéni választókerületi mandátum betöltésére vonatkozó előírások is.</w:t>
      </w:r>
    </w:p>
    <w:p w14:paraId="1DD97EEB" w14:textId="77777777" w:rsidR="00F02577" w:rsidRPr="00AD5EEF" w:rsidRDefault="00F02577" w:rsidP="00F02577">
      <w:pPr>
        <w:pStyle w:val="Listaszerbekezds"/>
        <w:numPr>
          <w:ilvl w:val="0"/>
          <w:numId w:val="47"/>
        </w:numPr>
        <w:jc w:val="both"/>
        <w:rPr>
          <w:rFonts w:asciiTheme="minorHAnsi" w:hAnsiTheme="minorHAnsi" w:cstheme="minorHAnsi"/>
          <w:sz w:val="22"/>
          <w:szCs w:val="22"/>
        </w:rPr>
      </w:pPr>
      <w:r w:rsidRPr="00AD5EEF">
        <w:rPr>
          <w:rFonts w:asciiTheme="minorHAnsi" w:hAnsiTheme="minorHAnsi" w:cstheme="minorHAnsi"/>
          <w:sz w:val="22"/>
          <w:szCs w:val="22"/>
        </w:rPr>
        <w:t>a népszavazás kezdeményezéséről, az európai polgári kezdeményezésről, valamint a népszavazási eljárásról szóló 2013. évi CCXXXVIII. törvény módosítása keretében pontosításra kerültek az eljárási határidők.</w:t>
      </w:r>
    </w:p>
    <w:p w14:paraId="3BE6BAD0" w14:textId="77777777" w:rsidR="00F02577" w:rsidRPr="00AD5EEF" w:rsidRDefault="00F02577" w:rsidP="00F02577">
      <w:pPr>
        <w:pStyle w:val="Listaszerbekezds"/>
        <w:numPr>
          <w:ilvl w:val="0"/>
          <w:numId w:val="46"/>
        </w:numPr>
        <w:jc w:val="both"/>
        <w:rPr>
          <w:rFonts w:asciiTheme="minorHAnsi" w:hAnsiTheme="minorHAnsi" w:cstheme="minorHAnsi"/>
          <w:sz w:val="22"/>
          <w:szCs w:val="22"/>
        </w:rPr>
      </w:pPr>
      <w:r w:rsidRPr="00AD5EEF">
        <w:rPr>
          <w:rFonts w:asciiTheme="minorHAnsi" w:hAnsiTheme="minorHAnsi" w:cstheme="minorHAnsi"/>
          <w:sz w:val="22"/>
          <w:szCs w:val="22"/>
        </w:rPr>
        <w:t xml:space="preserve">2023. május 25-én kihirdetésre került </w:t>
      </w:r>
      <w:r w:rsidRPr="00AD5EEF">
        <w:rPr>
          <w:rFonts w:asciiTheme="minorHAnsi" w:hAnsiTheme="minorHAnsi" w:cstheme="minorHAnsi"/>
          <w:b/>
          <w:bCs/>
          <w:sz w:val="22"/>
          <w:szCs w:val="22"/>
        </w:rPr>
        <w:t>a panaszokról, a közérdekű bejelentésekről, valamint a visszaélések bejelentésével összefüggő szabályokról szóló 2023. évi XXV. törvény</w:t>
      </w:r>
      <w:r w:rsidRPr="00AD5EEF">
        <w:rPr>
          <w:rFonts w:asciiTheme="minorHAnsi" w:hAnsiTheme="minorHAnsi" w:cstheme="minorHAnsi"/>
          <w:sz w:val="22"/>
          <w:szCs w:val="22"/>
        </w:rPr>
        <w:t>, amely számos új kötelezettséget vezet be, így a meglévő eljárásrend megfelelő átalakítása jelentős feladatot jelent a Hivatal számára, azonban a törvény elegendő időt biztosít a helyi önkormányzat, annak irányítása vagy felügyelete alatt álló költségvetési szervek, és tulajdonában álló szervezetek számára, mivel vonatkozásukban a szabályokat 2025. január 1-jétől kell alkalmazni. A jogszabály alapja az Európai Unió egyik fontos célkitűzése: az uniós jog megsértésével kapcsolatos visszásságok feltárása és az azokkal szembeni fellépés, amelynek megvalósítására került megalkotásra egy egységes uniós jogi aktus, az Európai Parlament és a Tanács (EU) 2019/1937 számú irányelve („</w:t>
      </w:r>
      <w:proofErr w:type="spellStart"/>
      <w:r w:rsidRPr="00AD5EEF">
        <w:rPr>
          <w:rFonts w:asciiTheme="minorHAnsi" w:hAnsiTheme="minorHAnsi" w:cstheme="minorHAnsi"/>
          <w:sz w:val="22"/>
          <w:szCs w:val="22"/>
        </w:rPr>
        <w:t>Whistleblowing</w:t>
      </w:r>
      <w:proofErr w:type="spellEnd"/>
      <w:r w:rsidRPr="00AD5EEF">
        <w:rPr>
          <w:rFonts w:asciiTheme="minorHAnsi" w:hAnsiTheme="minorHAnsi" w:cstheme="minorHAnsi"/>
          <w:sz w:val="22"/>
          <w:szCs w:val="22"/>
        </w:rPr>
        <w:t xml:space="preserve"> Irányelv”). A módosítás a foglalkoztatóra bízza, hogy eldöntse, a szervezeten belül mely személyt vagy területet jelöli ki a visszaélés-bejelentési rendszer működtetésére, ugyanakkor minden esetben biztosítani kell függetlenségüket, illetve, hogy ne álljon fenn összeférhetetlenség. A megtehető bejelentések köre széles: lehet jogellenes vagy jogellenesnek feltételezett cselekmény vagy mulasztás, illetve egyéb visszaélésre vonatkozó információ, továbbá a munkáltató által megállapított magatartási szabálytól való eltérés is. A megtorlás megakadályozása és az adatvédelem betartása érdekében a már jelenleg is meglévő garanciák mellé további védelmi intézkedések is beépítésre kerültek. A törvény nemcsak az esetleges bejelentést tevőt vagy a bejelentésre okot adó magatartást tanúsító vagy mulasztó személyt védi, hanem azt is, akinek érdemi információi lehetnek a bejelentéssel kapcsolatban. </w:t>
      </w:r>
    </w:p>
    <w:p w14:paraId="1D99954E" w14:textId="77777777" w:rsidR="00F02577" w:rsidRPr="00AD5EEF" w:rsidRDefault="00F02577" w:rsidP="00F02577">
      <w:pPr>
        <w:pStyle w:val="Listaszerbekezds"/>
        <w:numPr>
          <w:ilvl w:val="0"/>
          <w:numId w:val="46"/>
        </w:numPr>
        <w:jc w:val="both"/>
        <w:rPr>
          <w:rFonts w:asciiTheme="minorHAnsi" w:hAnsiTheme="minorHAnsi" w:cstheme="minorHAnsi"/>
          <w:sz w:val="22"/>
          <w:szCs w:val="22"/>
        </w:rPr>
      </w:pPr>
      <w:r w:rsidRPr="00AD5EEF">
        <w:rPr>
          <w:rFonts w:asciiTheme="minorHAnsi" w:hAnsiTheme="minorHAnsi" w:cstheme="minorHAnsi"/>
          <w:sz w:val="22"/>
          <w:szCs w:val="22"/>
        </w:rPr>
        <w:t xml:space="preserve">2023. június 2. napjától lépett hatályba </w:t>
      </w:r>
      <w:r w:rsidRPr="00AD5EEF">
        <w:rPr>
          <w:rFonts w:asciiTheme="minorHAnsi" w:hAnsiTheme="minorHAnsi" w:cstheme="minorHAnsi"/>
          <w:b/>
          <w:bCs/>
          <w:sz w:val="22"/>
          <w:szCs w:val="22"/>
        </w:rPr>
        <w:t>az igazgatási szünetről szóló 2023. évi XXVI. törvény</w:t>
      </w:r>
      <w:r w:rsidRPr="00AD5EEF">
        <w:rPr>
          <w:rFonts w:asciiTheme="minorHAnsi" w:hAnsiTheme="minorHAnsi" w:cstheme="minorHAnsi"/>
          <w:sz w:val="22"/>
          <w:szCs w:val="22"/>
        </w:rPr>
        <w:t>, amelynek értelmében a Kormány rendeletben nyári, illetve téli igazgatási szünetet rendelhet el, amelynek időtartama alatt a szerv a feladatait nem látja el, és az ügyfélfogadás nem működik. A jogszabály meghatározza az elrendelés kapcsán irányadó munkajogi szabályokat, a kihirdetés rendjét, és a szünet egyes eljárásokra gyakorolt joghatásait is.</w:t>
      </w:r>
    </w:p>
    <w:p w14:paraId="28019FB6" w14:textId="77777777" w:rsidR="00F02577" w:rsidRPr="00AD5EEF" w:rsidRDefault="00F02577" w:rsidP="00F02577">
      <w:pPr>
        <w:jc w:val="both"/>
        <w:rPr>
          <w:rFonts w:asciiTheme="minorHAnsi" w:hAnsiTheme="minorHAnsi" w:cstheme="minorHAnsi"/>
          <w:color w:val="000000" w:themeColor="text1"/>
          <w:sz w:val="22"/>
          <w:szCs w:val="22"/>
        </w:rPr>
      </w:pPr>
    </w:p>
    <w:p w14:paraId="6158E2CE" w14:textId="77777777" w:rsidR="00F02577" w:rsidRPr="00AD5EEF" w:rsidRDefault="00F02577" w:rsidP="00F02577">
      <w:pPr>
        <w:jc w:val="both"/>
        <w:rPr>
          <w:rFonts w:asciiTheme="minorHAnsi" w:hAnsiTheme="minorHAnsi" w:cstheme="minorHAnsi"/>
          <w:color w:val="000000" w:themeColor="text1"/>
          <w:sz w:val="22"/>
          <w:szCs w:val="22"/>
        </w:rPr>
      </w:pPr>
      <w:r w:rsidRPr="00AD5EEF">
        <w:rPr>
          <w:rFonts w:asciiTheme="minorHAnsi" w:hAnsiTheme="minorHAnsi" w:cstheme="minorHAnsi"/>
          <w:color w:val="000000" w:themeColor="text1"/>
          <w:sz w:val="22"/>
          <w:szCs w:val="22"/>
        </w:rPr>
        <w:t xml:space="preserve">A </w:t>
      </w:r>
      <w:r w:rsidRPr="00AD5EEF">
        <w:rPr>
          <w:rFonts w:asciiTheme="minorHAnsi" w:hAnsiTheme="minorHAnsi" w:cstheme="minorHAnsi"/>
          <w:b/>
          <w:color w:val="000000" w:themeColor="text1"/>
          <w:sz w:val="22"/>
          <w:szCs w:val="22"/>
        </w:rPr>
        <w:t>Jogi Iroda</w:t>
      </w:r>
      <w:r w:rsidRPr="00AD5EEF">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2A01E2F0" w14:textId="77777777" w:rsidR="00F02577" w:rsidRPr="00AD5EEF" w:rsidRDefault="00F02577" w:rsidP="00F02577">
      <w:pPr>
        <w:jc w:val="both"/>
        <w:rPr>
          <w:rFonts w:asciiTheme="minorHAnsi" w:hAnsiTheme="minorHAnsi" w:cstheme="minorHAnsi"/>
          <w:color w:val="000000" w:themeColor="text1"/>
          <w:sz w:val="22"/>
          <w:szCs w:val="22"/>
        </w:rPr>
      </w:pPr>
      <w:r w:rsidRPr="00AD5EEF">
        <w:rPr>
          <w:rFonts w:asciiTheme="minorHAnsi" w:hAnsiTheme="minorHAnsi" w:cstheme="minorHAnsi"/>
          <w:color w:val="000000" w:themeColor="text1"/>
          <w:sz w:val="22"/>
          <w:szCs w:val="22"/>
        </w:rPr>
        <w:t>A 2023.05.01. - 2023.05.31. közötti időszakban 80 db szerződés jogi kontrolljára került sor.</w:t>
      </w:r>
    </w:p>
    <w:p w14:paraId="256BCC75" w14:textId="77777777" w:rsidR="00F02577" w:rsidRPr="00AD5EEF" w:rsidRDefault="00F02577" w:rsidP="00F02577">
      <w:pPr>
        <w:spacing w:before="120"/>
        <w:jc w:val="both"/>
        <w:rPr>
          <w:rFonts w:asciiTheme="minorHAnsi" w:hAnsiTheme="minorHAnsi" w:cstheme="minorHAnsi"/>
          <w:i/>
          <w:iCs/>
          <w:color w:val="000000" w:themeColor="text1"/>
          <w:sz w:val="22"/>
          <w:szCs w:val="22"/>
        </w:rPr>
      </w:pPr>
      <w:r w:rsidRPr="00AD5EEF">
        <w:rPr>
          <w:rFonts w:asciiTheme="minorHAnsi" w:hAnsiTheme="minorHAnsi" w:cstheme="minorHAnsi"/>
          <w:color w:val="000000" w:themeColor="text1"/>
          <w:sz w:val="22"/>
          <w:szCs w:val="22"/>
        </w:rPr>
        <w:t>Az iroda nyilvántartja a hatályos önkormányzati rendeleteket, gondoskodik azok kihirdetéséről.</w:t>
      </w:r>
    </w:p>
    <w:p w14:paraId="338F71FB" w14:textId="77777777" w:rsidR="00F02577" w:rsidRPr="00AD5EEF" w:rsidRDefault="00F02577" w:rsidP="00F02577">
      <w:pPr>
        <w:jc w:val="both"/>
        <w:rPr>
          <w:rFonts w:asciiTheme="minorHAnsi" w:hAnsiTheme="minorHAnsi" w:cstheme="minorHAnsi"/>
          <w:color w:val="000000" w:themeColor="text1"/>
          <w:sz w:val="22"/>
          <w:szCs w:val="22"/>
        </w:rPr>
      </w:pPr>
      <w:bookmarkStart w:id="0" w:name="_Hlk111713334"/>
      <w:r w:rsidRPr="00AD5EEF">
        <w:rPr>
          <w:rFonts w:asciiTheme="minorHAnsi" w:hAnsiTheme="minorHAnsi" w:cstheme="minorHAnsi"/>
          <w:color w:val="000000" w:themeColor="text1"/>
          <w:sz w:val="22"/>
          <w:szCs w:val="22"/>
        </w:rPr>
        <w:t>A 2023. május 25. napján tartott rendes Közgyűlésen megalkotott rendeletek 2023. május 26. napján kerültek kihirdetésre:</w:t>
      </w:r>
    </w:p>
    <w:p w14:paraId="21147CFB" w14:textId="77777777" w:rsidR="00F02577" w:rsidRPr="00AD5EEF" w:rsidRDefault="00F02577" w:rsidP="00F02577">
      <w:pPr>
        <w:pStyle w:val="Listaszerbekezds"/>
        <w:numPr>
          <w:ilvl w:val="0"/>
          <w:numId w:val="46"/>
        </w:numPr>
        <w:spacing w:before="120"/>
        <w:jc w:val="both"/>
        <w:rPr>
          <w:rFonts w:asciiTheme="minorHAnsi" w:hAnsiTheme="minorHAnsi" w:cstheme="minorHAnsi"/>
          <w:color w:val="000000" w:themeColor="text1"/>
          <w:sz w:val="22"/>
          <w:szCs w:val="22"/>
        </w:rPr>
      </w:pPr>
      <w:r w:rsidRPr="00AD5EEF">
        <w:rPr>
          <w:rFonts w:asciiTheme="minorHAnsi" w:hAnsiTheme="minorHAnsi" w:cstheme="minorHAnsi"/>
          <w:color w:val="000000" w:themeColor="text1"/>
          <w:sz w:val="22"/>
          <w:szCs w:val="22"/>
        </w:rPr>
        <w:t>12/2023. (V.26.) önkormányzati rendelet az önkormányzat 2023. évi költségvetéséről szóló 4/2023. (II.28.) önkormányzati rendelet módosításáról – hatályba lépett 2023. május 27. napján,</w:t>
      </w:r>
    </w:p>
    <w:p w14:paraId="2A0B7803" w14:textId="77777777" w:rsidR="00F02577" w:rsidRPr="00AD5EEF" w:rsidRDefault="00F02577" w:rsidP="00F02577">
      <w:pPr>
        <w:pStyle w:val="Listaszerbekezds"/>
        <w:numPr>
          <w:ilvl w:val="0"/>
          <w:numId w:val="46"/>
        </w:numPr>
        <w:spacing w:before="120"/>
        <w:jc w:val="both"/>
        <w:rPr>
          <w:rFonts w:asciiTheme="minorHAnsi" w:hAnsiTheme="minorHAnsi" w:cstheme="minorHAnsi"/>
          <w:color w:val="000000" w:themeColor="text1"/>
          <w:sz w:val="22"/>
          <w:szCs w:val="22"/>
        </w:rPr>
      </w:pPr>
      <w:r w:rsidRPr="00AD5EEF">
        <w:rPr>
          <w:rFonts w:asciiTheme="minorHAnsi" w:hAnsiTheme="minorHAnsi" w:cstheme="minorHAnsi"/>
          <w:color w:val="000000" w:themeColor="text1"/>
          <w:sz w:val="22"/>
          <w:szCs w:val="22"/>
        </w:rPr>
        <w:t>13/2023. (V.26.) önkormányzati rendelete az önkormányzat 2022. évi gazdálkodásának végrehajtásáról – hatályba lépett 2023. május 27. napján.</w:t>
      </w:r>
    </w:p>
    <w:bookmarkEnd w:id="0"/>
    <w:p w14:paraId="1507C1DE" w14:textId="77777777" w:rsidR="00F02577" w:rsidRPr="00AD5EEF" w:rsidRDefault="00F02577" w:rsidP="00F02577">
      <w:pPr>
        <w:spacing w:before="120"/>
        <w:jc w:val="both"/>
        <w:rPr>
          <w:rFonts w:asciiTheme="minorHAnsi" w:hAnsiTheme="minorHAnsi" w:cstheme="minorHAnsi"/>
          <w:color w:val="000000" w:themeColor="text1"/>
          <w:sz w:val="22"/>
          <w:szCs w:val="22"/>
          <w:u w:val="single"/>
        </w:rPr>
      </w:pPr>
      <w:r w:rsidRPr="00AD5EEF">
        <w:rPr>
          <w:rFonts w:asciiTheme="minorHAnsi" w:hAnsiTheme="minorHAnsi" w:cstheme="minorHAnsi"/>
          <w:color w:val="000000" w:themeColor="text1"/>
          <w:sz w:val="22"/>
          <w:szCs w:val="22"/>
        </w:rPr>
        <w:t>A rendeletek a jogszabályi előírásoknak megfelelően megküldésre került a Vas Vármegyei Kormányhivatalnak, illetve a rendeletek és az általuk módosított rendelet is feltöltésre kerültek a www.szombathely.hu honlapra és a Nemzeti Jogszabálytárba. Továbbá a lakosság értesítése a rendeletek kihirdetéséről a Városi TV útján megtörtént.</w:t>
      </w:r>
    </w:p>
    <w:p w14:paraId="65A50CA8" w14:textId="77777777" w:rsidR="00F02577" w:rsidRPr="00AD5EEF" w:rsidRDefault="00F02577" w:rsidP="00F02577">
      <w:pPr>
        <w:spacing w:before="120"/>
        <w:jc w:val="both"/>
        <w:rPr>
          <w:rFonts w:asciiTheme="minorHAnsi" w:hAnsiTheme="minorHAnsi" w:cstheme="minorHAnsi"/>
          <w:sz w:val="22"/>
          <w:szCs w:val="22"/>
        </w:rPr>
      </w:pPr>
      <w:r w:rsidRPr="00AD5EEF">
        <w:rPr>
          <w:rFonts w:asciiTheme="minorHAnsi" w:hAnsiTheme="minorHAnsi" w:cstheme="minorHAnsi"/>
          <w:sz w:val="22"/>
          <w:szCs w:val="22"/>
        </w:rPr>
        <w:t>A 2023. május 25-i rendes Közgyűlésen elfogadott határozatok, a Közgyűlés jegyzőkönyve, valamint a polgármester és a jegyző képviselő-testület által átruházott hatáskörében meghozott - hatósági döntésnek nem minősülő - döntései is megküldésre kerülnek a Vas Vármegyei Kormányhivatalnak, illetve majd a Közgyűlésen elfogadott határozatok és a nyilvános ülés jegyzőkönyve kihirdetésre és a honlapra feltöltésre kerülnek.</w:t>
      </w:r>
    </w:p>
    <w:p w14:paraId="07E36CEA" w14:textId="77777777" w:rsidR="00F02577" w:rsidRPr="00AD5EEF" w:rsidRDefault="00F02577" w:rsidP="00F02577">
      <w:pPr>
        <w:spacing w:before="120"/>
        <w:jc w:val="both"/>
        <w:rPr>
          <w:rFonts w:asciiTheme="minorHAnsi" w:hAnsiTheme="minorHAnsi" w:cstheme="minorHAnsi"/>
          <w:sz w:val="22"/>
          <w:szCs w:val="22"/>
        </w:rPr>
      </w:pPr>
      <w:r w:rsidRPr="00AD5EEF">
        <w:rPr>
          <w:rFonts w:asciiTheme="minorHAnsi" w:hAnsiTheme="minorHAnsi" w:cstheme="minorHAnsi"/>
          <w:sz w:val="22"/>
          <w:szCs w:val="22"/>
        </w:rPr>
        <w:t>A polgármester és a jegyző által átruházott hatáskörben hozott nem hatósági döntések száma:</w:t>
      </w:r>
    </w:p>
    <w:p w14:paraId="3AD6055B" w14:textId="77777777" w:rsidR="00F02577" w:rsidRPr="00AD5EEF" w:rsidRDefault="00F02577" w:rsidP="00F02577">
      <w:pPr>
        <w:pStyle w:val="Listaszerbekezds"/>
        <w:numPr>
          <w:ilvl w:val="1"/>
          <w:numId w:val="20"/>
        </w:numPr>
        <w:ind w:left="1786" w:hanging="357"/>
        <w:contextualSpacing w:val="0"/>
        <w:jc w:val="both"/>
        <w:rPr>
          <w:rFonts w:asciiTheme="minorHAnsi" w:hAnsiTheme="minorHAnsi" w:cstheme="minorHAnsi"/>
          <w:sz w:val="22"/>
          <w:szCs w:val="22"/>
        </w:rPr>
      </w:pPr>
      <w:r w:rsidRPr="00AD5EEF">
        <w:rPr>
          <w:rFonts w:asciiTheme="minorHAnsi" w:hAnsiTheme="minorHAnsi" w:cstheme="minorHAnsi"/>
          <w:sz w:val="22"/>
          <w:szCs w:val="22"/>
        </w:rPr>
        <w:t>polgármester 107</w:t>
      </w:r>
    </w:p>
    <w:p w14:paraId="3F983E50" w14:textId="77777777" w:rsidR="00F02577" w:rsidRPr="00AD5EEF" w:rsidRDefault="00F02577" w:rsidP="00F02577">
      <w:pPr>
        <w:pStyle w:val="Listaszerbekezds"/>
        <w:numPr>
          <w:ilvl w:val="1"/>
          <w:numId w:val="20"/>
        </w:numPr>
        <w:spacing w:before="120"/>
        <w:jc w:val="both"/>
        <w:rPr>
          <w:rFonts w:asciiTheme="minorHAnsi" w:hAnsiTheme="minorHAnsi" w:cstheme="minorHAnsi"/>
          <w:sz w:val="22"/>
          <w:szCs w:val="22"/>
        </w:rPr>
      </w:pPr>
      <w:r w:rsidRPr="00AD5EEF">
        <w:rPr>
          <w:rFonts w:asciiTheme="minorHAnsi" w:hAnsiTheme="minorHAnsi" w:cstheme="minorHAnsi"/>
          <w:sz w:val="22"/>
          <w:szCs w:val="22"/>
        </w:rPr>
        <w:t>jegyző 0 db</w:t>
      </w:r>
    </w:p>
    <w:p w14:paraId="4E9B5D20" w14:textId="77777777" w:rsidR="00F02577" w:rsidRPr="00AD5EEF" w:rsidRDefault="00F02577" w:rsidP="00F02577">
      <w:pPr>
        <w:spacing w:before="120"/>
        <w:jc w:val="both"/>
        <w:rPr>
          <w:rFonts w:asciiTheme="minorHAnsi" w:hAnsiTheme="minorHAnsi" w:cstheme="minorHAnsi"/>
          <w:sz w:val="22"/>
          <w:szCs w:val="22"/>
        </w:rPr>
      </w:pPr>
      <w:r w:rsidRPr="00AD5EEF">
        <w:rPr>
          <w:rFonts w:asciiTheme="minorHAnsi" w:hAnsiTheme="minorHAnsi" w:cstheme="minorHAnsi"/>
          <w:sz w:val="22"/>
          <w:szCs w:val="22"/>
        </w:rPr>
        <w:lastRenderedPageBreak/>
        <w:t>Az Iroda végezte a Közgyűlés és a bizottságok hatáskörébe tartozó döntések jogi kontrollját, valamint ellátta az Önkormányzat által alapított alapítványok, közalapítványok jogszabályoknak megfelelő működésével kapcsolatos feladatokat.</w:t>
      </w:r>
    </w:p>
    <w:p w14:paraId="39507B34" w14:textId="77777777" w:rsidR="00F02577" w:rsidRPr="00AD5EEF" w:rsidRDefault="00F02577" w:rsidP="00F02577">
      <w:pPr>
        <w:ind w:firstLine="709"/>
        <w:jc w:val="both"/>
        <w:rPr>
          <w:rFonts w:asciiTheme="minorHAnsi" w:hAnsiTheme="minorHAnsi" w:cstheme="minorHAnsi"/>
          <w:sz w:val="22"/>
          <w:szCs w:val="22"/>
        </w:rPr>
      </w:pPr>
    </w:p>
    <w:p w14:paraId="5F9346EA" w14:textId="77777777" w:rsidR="00F02577" w:rsidRPr="00AD5EEF" w:rsidRDefault="00F02577" w:rsidP="00F02577">
      <w:pPr>
        <w:spacing w:before="120"/>
        <w:jc w:val="both"/>
        <w:rPr>
          <w:rFonts w:asciiTheme="minorHAnsi" w:hAnsiTheme="minorHAnsi" w:cstheme="minorHAnsi"/>
          <w:color w:val="000000" w:themeColor="text1"/>
          <w:sz w:val="22"/>
          <w:szCs w:val="22"/>
        </w:rPr>
      </w:pPr>
      <w:r w:rsidRPr="00AD5EEF">
        <w:rPr>
          <w:rFonts w:asciiTheme="minorHAnsi" w:hAnsiTheme="minorHAnsi" w:cstheme="minorHAnsi"/>
          <w:color w:val="000000" w:themeColor="text1"/>
          <w:sz w:val="22"/>
          <w:szCs w:val="22"/>
        </w:rPr>
        <w:t xml:space="preserve">A </w:t>
      </w:r>
      <w:r w:rsidRPr="00AD5EEF">
        <w:rPr>
          <w:rFonts w:asciiTheme="minorHAnsi" w:hAnsiTheme="minorHAnsi" w:cstheme="minorHAnsi"/>
          <w:b/>
          <w:color w:val="000000" w:themeColor="text1"/>
          <w:sz w:val="22"/>
          <w:szCs w:val="22"/>
        </w:rPr>
        <w:t>Képviselői Iroda</w:t>
      </w:r>
      <w:r w:rsidRPr="00AD5EEF">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301474B9" w14:textId="77777777" w:rsidR="00F02577" w:rsidRPr="00AD5EEF" w:rsidRDefault="00F02577" w:rsidP="00F02577">
      <w:pPr>
        <w:spacing w:before="120" w:after="120"/>
        <w:jc w:val="both"/>
        <w:rPr>
          <w:rFonts w:asciiTheme="minorHAnsi" w:hAnsiTheme="minorHAnsi" w:cstheme="minorHAnsi"/>
          <w:color w:val="000000" w:themeColor="text1"/>
          <w:sz w:val="22"/>
          <w:szCs w:val="22"/>
        </w:rPr>
      </w:pPr>
      <w:r w:rsidRPr="00AD5EEF">
        <w:rPr>
          <w:rFonts w:asciiTheme="minorHAnsi" w:hAnsiTheme="minorHAnsi" w:cstheme="minorHAnsi"/>
          <w:color w:val="000000" w:themeColor="text1"/>
          <w:sz w:val="22"/>
          <w:szCs w:val="22"/>
        </w:rPr>
        <w:t xml:space="preserve">Az Iroda elkészítette a Polgármesteri Hivatal </w:t>
      </w:r>
      <w:r w:rsidRPr="00AD5EEF">
        <w:rPr>
          <w:rFonts w:asciiTheme="minorHAnsi" w:hAnsiTheme="minorHAnsi" w:cstheme="minorHAnsi"/>
          <w:color w:val="000000" w:themeColor="text1"/>
          <w:sz w:val="22"/>
          <w:szCs w:val="22"/>
          <w:u w:val="single"/>
        </w:rPr>
        <w:t>2023.05.01-2023.05.31. napja közötti</w:t>
      </w:r>
      <w:r w:rsidRPr="00AD5EEF">
        <w:rPr>
          <w:rFonts w:asciiTheme="minorHAnsi" w:hAnsiTheme="minorHAnsi" w:cstheme="minorHAnsi"/>
          <w:color w:val="000000" w:themeColor="text1"/>
          <w:sz w:val="22"/>
          <w:szCs w:val="22"/>
        </w:rPr>
        <w:t xml:space="preserve"> iktatókönyvek szerinti hivatali statisztikáját:</w:t>
      </w:r>
    </w:p>
    <w:tbl>
      <w:tblPr>
        <w:tblStyle w:val="Rcsostblzat"/>
        <w:tblW w:w="5000" w:type="pct"/>
        <w:tblLook w:val="04A0" w:firstRow="1" w:lastRow="0" w:firstColumn="1" w:lastColumn="0" w:noHBand="0" w:noVBand="1"/>
      </w:tblPr>
      <w:tblGrid>
        <w:gridCol w:w="7792"/>
        <w:gridCol w:w="1332"/>
        <w:gridCol w:w="1332"/>
      </w:tblGrid>
      <w:tr w:rsidR="00F02577" w:rsidRPr="00AD5EEF" w14:paraId="5DBC0B44" w14:textId="77777777" w:rsidTr="00E50B9D">
        <w:trPr>
          <w:trHeight w:val="340"/>
        </w:trPr>
        <w:tc>
          <w:tcPr>
            <w:tcW w:w="3726" w:type="pct"/>
            <w:shd w:val="clear" w:color="auto" w:fill="auto"/>
            <w:vAlign w:val="center"/>
          </w:tcPr>
          <w:p w14:paraId="1BCE9E66" w14:textId="77777777" w:rsidR="00F02577" w:rsidRPr="00AD5EEF" w:rsidRDefault="00F02577" w:rsidP="00E50B9D">
            <w:pPr>
              <w:jc w:val="both"/>
              <w:rPr>
                <w:rFonts w:asciiTheme="minorHAnsi" w:hAnsiTheme="minorHAnsi"/>
                <w:b/>
                <w:bCs/>
                <w:color w:val="000000" w:themeColor="text1"/>
                <w:sz w:val="22"/>
                <w:szCs w:val="22"/>
              </w:rPr>
            </w:pPr>
            <w:r w:rsidRPr="00AD5EEF">
              <w:rPr>
                <w:rFonts w:asciiTheme="minorHAnsi" w:hAnsiTheme="minorHAnsi"/>
                <w:b/>
                <w:color w:val="000000"/>
                <w:sz w:val="22"/>
                <w:szCs w:val="22"/>
              </w:rPr>
              <w:t>Az iktatott ügyiratok megnevezése</w:t>
            </w:r>
          </w:p>
        </w:tc>
        <w:tc>
          <w:tcPr>
            <w:tcW w:w="1274" w:type="pct"/>
            <w:gridSpan w:val="2"/>
            <w:shd w:val="clear" w:color="auto" w:fill="auto"/>
            <w:vAlign w:val="center"/>
          </w:tcPr>
          <w:p w14:paraId="609F6394" w14:textId="77777777" w:rsidR="00F02577" w:rsidRPr="00AD5EEF" w:rsidRDefault="00F02577" w:rsidP="00E50B9D">
            <w:pPr>
              <w:jc w:val="center"/>
              <w:rPr>
                <w:rFonts w:asciiTheme="minorHAnsi" w:hAnsiTheme="minorHAnsi"/>
                <w:b/>
                <w:bCs/>
                <w:color w:val="000000" w:themeColor="text1"/>
                <w:sz w:val="22"/>
                <w:szCs w:val="22"/>
              </w:rPr>
            </w:pPr>
            <w:r w:rsidRPr="00AD5EEF">
              <w:rPr>
                <w:rFonts w:asciiTheme="minorHAnsi" w:hAnsiTheme="minorHAnsi"/>
                <w:b/>
                <w:color w:val="000000"/>
                <w:sz w:val="22"/>
                <w:szCs w:val="22"/>
              </w:rPr>
              <w:t>Az iktatott ügyiratok száma</w:t>
            </w:r>
          </w:p>
        </w:tc>
      </w:tr>
      <w:tr w:rsidR="00F02577" w:rsidRPr="00AD5EEF" w14:paraId="534DB59A" w14:textId="77777777" w:rsidTr="00E50B9D">
        <w:trPr>
          <w:trHeight w:val="340"/>
        </w:trPr>
        <w:tc>
          <w:tcPr>
            <w:tcW w:w="3726" w:type="pct"/>
            <w:vAlign w:val="center"/>
            <w:hideMark/>
          </w:tcPr>
          <w:p w14:paraId="12091C21" w14:textId="77777777" w:rsidR="00F02577" w:rsidRPr="00AD5EEF" w:rsidRDefault="00F02577" w:rsidP="00E50B9D">
            <w:pPr>
              <w:jc w:val="both"/>
              <w:rPr>
                <w:rFonts w:asciiTheme="minorHAnsi" w:hAnsiTheme="minorHAnsi"/>
                <w:b/>
                <w:bCs/>
                <w:color w:val="000000" w:themeColor="text1"/>
                <w:sz w:val="22"/>
                <w:szCs w:val="22"/>
              </w:rPr>
            </w:pPr>
            <w:r w:rsidRPr="00AD5EEF">
              <w:rPr>
                <w:rFonts w:asciiTheme="minorHAnsi" w:hAnsiTheme="minorHAnsi"/>
                <w:b/>
                <w:bCs/>
                <w:color w:val="000000" w:themeColor="text1"/>
                <w:sz w:val="22"/>
                <w:szCs w:val="22"/>
              </w:rPr>
              <w:t>Ágazat</w:t>
            </w:r>
          </w:p>
        </w:tc>
        <w:tc>
          <w:tcPr>
            <w:tcW w:w="637" w:type="pct"/>
            <w:vAlign w:val="center"/>
            <w:hideMark/>
          </w:tcPr>
          <w:p w14:paraId="0288CB19" w14:textId="77777777" w:rsidR="00F02577" w:rsidRPr="00AD5EEF" w:rsidRDefault="00F02577" w:rsidP="00E50B9D">
            <w:pPr>
              <w:jc w:val="center"/>
              <w:rPr>
                <w:rFonts w:asciiTheme="minorHAnsi" w:hAnsiTheme="minorHAnsi"/>
                <w:b/>
                <w:bCs/>
                <w:color w:val="000000" w:themeColor="text1"/>
                <w:sz w:val="22"/>
                <w:szCs w:val="22"/>
              </w:rPr>
            </w:pPr>
            <w:r w:rsidRPr="00AD5EEF">
              <w:rPr>
                <w:rFonts w:asciiTheme="minorHAnsi" w:hAnsiTheme="minorHAnsi"/>
                <w:b/>
                <w:bCs/>
                <w:color w:val="000000" w:themeColor="text1"/>
                <w:sz w:val="22"/>
                <w:szCs w:val="22"/>
              </w:rPr>
              <w:t>Főszám</w:t>
            </w:r>
          </w:p>
        </w:tc>
        <w:tc>
          <w:tcPr>
            <w:tcW w:w="637" w:type="pct"/>
            <w:vAlign w:val="center"/>
            <w:hideMark/>
          </w:tcPr>
          <w:p w14:paraId="54E43EE5" w14:textId="77777777" w:rsidR="00F02577" w:rsidRPr="00AD5EEF" w:rsidRDefault="00F02577" w:rsidP="00E50B9D">
            <w:pPr>
              <w:jc w:val="center"/>
              <w:rPr>
                <w:rFonts w:asciiTheme="minorHAnsi" w:hAnsiTheme="minorHAnsi"/>
                <w:b/>
                <w:bCs/>
                <w:color w:val="000000" w:themeColor="text1"/>
                <w:sz w:val="22"/>
                <w:szCs w:val="22"/>
              </w:rPr>
            </w:pPr>
            <w:r w:rsidRPr="00AD5EEF">
              <w:rPr>
                <w:rFonts w:asciiTheme="minorHAnsi" w:hAnsiTheme="minorHAnsi"/>
                <w:b/>
                <w:bCs/>
                <w:color w:val="000000" w:themeColor="text1"/>
                <w:sz w:val="22"/>
                <w:szCs w:val="22"/>
              </w:rPr>
              <w:t>Alszám</w:t>
            </w:r>
          </w:p>
        </w:tc>
      </w:tr>
      <w:tr w:rsidR="00F02577" w:rsidRPr="00AD5EEF" w14:paraId="52D38DFC" w14:textId="77777777" w:rsidTr="00E50B9D">
        <w:trPr>
          <w:trHeight w:val="280"/>
        </w:trPr>
        <w:tc>
          <w:tcPr>
            <w:tcW w:w="3726" w:type="pct"/>
            <w:hideMark/>
          </w:tcPr>
          <w:p w14:paraId="673CC0B1"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A) PÉNZÜGYEK</w:t>
            </w:r>
          </w:p>
        </w:tc>
        <w:tc>
          <w:tcPr>
            <w:tcW w:w="637" w:type="pct"/>
            <w:vAlign w:val="center"/>
            <w:hideMark/>
          </w:tcPr>
          <w:p w14:paraId="20B927C9"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6726</w:t>
            </w:r>
          </w:p>
        </w:tc>
        <w:tc>
          <w:tcPr>
            <w:tcW w:w="637" w:type="pct"/>
            <w:vAlign w:val="center"/>
            <w:hideMark/>
          </w:tcPr>
          <w:p w14:paraId="7A38098E"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579</w:t>
            </w:r>
          </w:p>
        </w:tc>
      </w:tr>
      <w:tr w:rsidR="00F02577" w:rsidRPr="00AD5EEF" w14:paraId="38494BCB" w14:textId="77777777" w:rsidTr="00E50B9D">
        <w:trPr>
          <w:trHeight w:val="280"/>
        </w:trPr>
        <w:tc>
          <w:tcPr>
            <w:tcW w:w="3726" w:type="pct"/>
            <w:hideMark/>
          </w:tcPr>
          <w:p w14:paraId="18FAF110"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A.1. Adóigazgatási ügyek</w:t>
            </w:r>
          </w:p>
        </w:tc>
        <w:tc>
          <w:tcPr>
            <w:tcW w:w="637" w:type="pct"/>
            <w:vAlign w:val="center"/>
            <w:hideMark/>
          </w:tcPr>
          <w:p w14:paraId="6DFEB798"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6726</w:t>
            </w:r>
          </w:p>
        </w:tc>
        <w:tc>
          <w:tcPr>
            <w:tcW w:w="637" w:type="pct"/>
            <w:vAlign w:val="center"/>
            <w:hideMark/>
          </w:tcPr>
          <w:p w14:paraId="5FD638AE"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579</w:t>
            </w:r>
          </w:p>
        </w:tc>
      </w:tr>
      <w:tr w:rsidR="00F02577" w:rsidRPr="00AD5EEF" w14:paraId="439C8064" w14:textId="77777777" w:rsidTr="00E50B9D">
        <w:trPr>
          <w:trHeight w:val="280"/>
        </w:trPr>
        <w:tc>
          <w:tcPr>
            <w:tcW w:w="3726" w:type="pct"/>
            <w:hideMark/>
          </w:tcPr>
          <w:p w14:paraId="6EED89C1"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B) EGÉSZSÉGÜGYI IGAZGATÁS</w:t>
            </w:r>
          </w:p>
        </w:tc>
        <w:tc>
          <w:tcPr>
            <w:tcW w:w="637" w:type="pct"/>
            <w:vAlign w:val="center"/>
            <w:hideMark/>
          </w:tcPr>
          <w:p w14:paraId="29CA973E"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0</w:t>
            </w:r>
          </w:p>
        </w:tc>
        <w:tc>
          <w:tcPr>
            <w:tcW w:w="637" w:type="pct"/>
            <w:vAlign w:val="center"/>
            <w:hideMark/>
          </w:tcPr>
          <w:p w14:paraId="5C18EF2D"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18</w:t>
            </w:r>
          </w:p>
        </w:tc>
      </w:tr>
      <w:tr w:rsidR="00F02577" w:rsidRPr="00AD5EEF" w14:paraId="13F63650" w14:textId="77777777" w:rsidTr="00E50B9D">
        <w:trPr>
          <w:trHeight w:val="280"/>
        </w:trPr>
        <w:tc>
          <w:tcPr>
            <w:tcW w:w="3726" w:type="pct"/>
            <w:hideMark/>
          </w:tcPr>
          <w:p w14:paraId="65F65D82"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C) SZOCIÁLIS IGAZGATÁS</w:t>
            </w:r>
          </w:p>
        </w:tc>
        <w:tc>
          <w:tcPr>
            <w:tcW w:w="637" w:type="pct"/>
            <w:vAlign w:val="center"/>
            <w:hideMark/>
          </w:tcPr>
          <w:p w14:paraId="376E349F"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484</w:t>
            </w:r>
          </w:p>
        </w:tc>
        <w:tc>
          <w:tcPr>
            <w:tcW w:w="637" w:type="pct"/>
            <w:vAlign w:val="center"/>
            <w:hideMark/>
          </w:tcPr>
          <w:p w14:paraId="19E57CEC"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1257</w:t>
            </w:r>
          </w:p>
        </w:tc>
      </w:tr>
      <w:tr w:rsidR="00F02577" w:rsidRPr="00AD5EEF" w14:paraId="703CB665" w14:textId="77777777" w:rsidTr="00E50B9D">
        <w:trPr>
          <w:trHeight w:val="280"/>
        </w:trPr>
        <w:tc>
          <w:tcPr>
            <w:tcW w:w="3726" w:type="pct"/>
            <w:hideMark/>
          </w:tcPr>
          <w:p w14:paraId="678E66F6"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E) KÖRNYEZETVÉDELMI, ÉPÍTÉSI ÜGYEK, TELEPÜLÉSRENDEZÉS, TERÜLETRENDEZÉS ÉS KOMMUNÁLIS ÜGYEK</w:t>
            </w:r>
          </w:p>
        </w:tc>
        <w:tc>
          <w:tcPr>
            <w:tcW w:w="637" w:type="pct"/>
            <w:vAlign w:val="center"/>
            <w:hideMark/>
          </w:tcPr>
          <w:p w14:paraId="5D10EBA5"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128</w:t>
            </w:r>
          </w:p>
        </w:tc>
        <w:tc>
          <w:tcPr>
            <w:tcW w:w="637" w:type="pct"/>
            <w:vAlign w:val="center"/>
            <w:hideMark/>
          </w:tcPr>
          <w:p w14:paraId="6D2CF194"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783</w:t>
            </w:r>
          </w:p>
        </w:tc>
      </w:tr>
      <w:tr w:rsidR="00F02577" w:rsidRPr="00AD5EEF" w14:paraId="2CAE73F5" w14:textId="77777777" w:rsidTr="00E50B9D">
        <w:trPr>
          <w:trHeight w:val="280"/>
        </w:trPr>
        <w:tc>
          <w:tcPr>
            <w:tcW w:w="3726" w:type="pct"/>
            <w:hideMark/>
          </w:tcPr>
          <w:p w14:paraId="642E35CD"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E.1. Környezet- és természetvédelem</w:t>
            </w:r>
          </w:p>
        </w:tc>
        <w:tc>
          <w:tcPr>
            <w:tcW w:w="637" w:type="pct"/>
            <w:vAlign w:val="center"/>
            <w:hideMark/>
          </w:tcPr>
          <w:p w14:paraId="5BD2F614"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7</w:t>
            </w:r>
          </w:p>
        </w:tc>
        <w:tc>
          <w:tcPr>
            <w:tcW w:w="637" w:type="pct"/>
            <w:vAlign w:val="center"/>
            <w:hideMark/>
          </w:tcPr>
          <w:p w14:paraId="473739BA"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118</w:t>
            </w:r>
          </w:p>
        </w:tc>
      </w:tr>
      <w:tr w:rsidR="00F02577" w:rsidRPr="00AD5EEF" w14:paraId="0D46F2E1" w14:textId="77777777" w:rsidTr="00E50B9D">
        <w:trPr>
          <w:trHeight w:val="280"/>
        </w:trPr>
        <w:tc>
          <w:tcPr>
            <w:tcW w:w="3726" w:type="pct"/>
            <w:hideMark/>
          </w:tcPr>
          <w:p w14:paraId="3BA33A3F"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E.2. Építésügyek, településrendezés, területrendezés</w:t>
            </w:r>
          </w:p>
        </w:tc>
        <w:tc>
          <w:tcPr>
            <w:tcW w:w="637" w:type="pct"/>
            <w:vAlign w:val="center"/>
            <w:hideMark/>
          </w:tcPr>
          <w:p w14:paraId="7FFE5E39"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20</w:t>
            </w:r>
          </w:p>
        </w:tc>
        <w:tc>
          <w:tcPr>
            <w:tcW w:w="637" w:type="pct"/>
            <w:vAlign w:val="center"/>
            <w:hideMark/>
          </w:tcPr>
          <w:p w14:paraId="5C719AA7"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196</w:t>
            </w:r>
          </w:p>
        </w:tc>
      </w:tr>
      <w:tr w:rsidR="00F02577" w:rsidRPr="00AD5EEF" w14:paraId="6686C81B" w14:textId="77777777" w:rsidTr="00E50B9D">
        <w:trPr>
          <w:trHeight w:val="280"/>
        </w:trPr>
        <w:tc>
          <w:tcPr>
            <w:tcW w:w="3726" w:type="pct"/>
            <w:hideMark/>
          </w:tcPr>
          <w:p w14:paraId="75E05F07"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E.4 Kommunális ügyek</w:t>
            </w:r>
          </w:p>
        </w:tc>
        <w:tc>
          <w:tcPr>
            <w:tcW w:w="637" w:type="pct"/>
            <w:vAlign w:val="center"/>
            <w:hideMark/>
          </w:tcPr>
          <w:p w14:paraId="3BAA7FB6"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101</w:t>
            </w:r>
          </w:p>
        </w:tc>
        <w:tc>
          <w:tcPr>
            <w:tcW w:w="637" w:type="pct"/>
            <w:vAlign w:val="center"/>
            <w:hideMark/>
          </w:tcPr>
          <w:p w14:paraId="16F23FD0"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469</w:t>
            </w:r>
          </w:p>
        </w:tc>
      </w:tr>
      <w:tr w:rsidR="00F02577" w:rsidRPr="00AD5EEF" w14:paraId="5B8EE3C0" w14:textId="77777777" w:rsidTr="00E50B9D">
        <w:trPr>
          <w:trHeight w:val="280"/>
        </w:trPr>
        <w:tc>
          <w:tcPr>
            <w:tcW w:w="3726" w:type="pct"/>
            <w:hideMark/>
          </w:tcPr>
          <w:p w14:paraId="5BB7A0D4"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F) KÖZLEKEDÉS ÉS HÍRKÖZLÉSI IGAZGATÁS</w:t>
            </w:r>
          </w:p>
        </w:tc>
        <w:tc>
          <w:tcPr>
            <w:tcW w:w="637" w:type="pct"/>
            <w:vAlign w:val="center"/>
            <w:hideMark/>
          </w:tcPr>
          <w:p w14:paraId="2EA1C9DF"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136</w:t>
            </w:r>
          </w:p>
        </w:tc>
        <w:tc>
          <w:tcPr>
            <w:tcW w:w="637" w:type="pct"/>
            <w:vAlign w:val="center"/>
            <w:hideMark/>
          </w:tcPr>
          <w:p w14:paraId="0FCA3639"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486</w:t>
            </w:r>
          </w:p>
        </w:tc>
      </w:tr>
      <w:tr w:rsidR="00F02577" w:rsidRPr="00AD5EEF" w14:paraId="7D61F256" w14:textId="77777777" w:rsidTr="00E50B9D">
        <w:trPr>
          <w:trHeight w:val="280"/>
        </w:trPr>
        <w:tc>
          <w:tcPr>
            <w:tcW w:w="3726" w:type="pct"/>
            <w:hideMark/>
          </w:tcPr>
          <w:p w14:paraId="13C41BB0"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G) VÍZÜGYI IGAZGATÁS</w:t>
            </w:r>
          </w:p>
        </w:tc>
        <w:tc>
          <w:tcPr>
            <w:tcW w:w="637" w:type="pct"/>
            <w:vAlign w:val="center"/>
            <w:hideMark/>
          </w:tcPr>
          <w:p w14:paraId="6566E7BB"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17</w:t>
            </w:r>
          </w:p>
        </w:tc>
        <w:tc>
          <w:tcPr>
            <w:tcW w:w="637" w:type="pct"/>
            <w:vAlign w:val="center"/>
            <w:hideMark/>
          </w:tcPr>
          <w:p w14:paraId="37D4E500"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55</w:t>
            </w:r>
          </w:p>
        </w:tc>
      </w:tr>
      <w:tr w:rsidR="00F02577" w:rsidRPr="00AD5EEF" w14:paraId="54EEF974" w14:textId="77777777" w:rsidTr="00E50B9D">
        <w:trPr>
          <w:trHeight w:val="280"/>
        </w:trPr>
        <w:tc>
          <w:tcPr>
            <w:tcW w:w="3726" w:type="pct"/>
            <w:hideMark/>
          </w:tcPr>
          <w:p w14:paraId="319AB611"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H) ÖNKORMÁNYZATI, IGAZSÁGÜGYI ÉS RENDÉSZETI IGAZGATÁS</w:t>
            </w:r>
          </w:p>
        </w:tc>
        <w:tc>
          <w:tcPr>
            <w:tcW w:w="637" w:type="pct"/>
            <w:vAlign w:val="center"/>
            <w:hideMark/>
          </w:tcPr>
          <w:p w14:paraId="17478883"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445</w:t>
            </w:r>
          </w:p>
        </w:tc>
        <w:tc>
          <w:tcPr>
            <w:tcW w:w="637" w:type="pct"/>
            <w:vAlign w:val="center"/>
            <w:hideMark/>
          </w:tcPr>
          <w:p w14:paraId="2E4CD75E"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1954</w:t>
            </w:r>
          </w:p>
        </w:tc>
      </w:tr>
      <w:tr w:rsidR="00F02577" w:rsidRPr="00AD5EEF" w14:paraId="2C0615C7" w14:textId="77777777" w:rsidTr="00E50B9D">
        <w:trPr>
          <w:trHeight w:val="280"/>
        </w:trPr>
        <w:tc>
          <w:tcPr>
            <w:tcW w:w="3726" w:type="pct"/>
            <w:hideMark/>
          </w:tcPr>
          <w:p w14:paraId="6EE4BBD7"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H.1. Anyakönyvi és állampolgársági ügyek</w:t>
            </w:r>
          </w:p>
        </w:tc>
        <w:tc>
          <w:tcPr>
            <w:tcW w:w="637" w:type="pct"/>
            <w:vAlign w:val="center"/>
            <w:hideMark/>
          </w:tcPr>
          <w:p w14:paraId="58072C1A"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193</w:t>
            </w:r>
          </w:p>
        </w:tc>
        <w:tc>
          <w:tcPr>
            <w:tcW w:w="637" w:type="pct"/>
            <w:vAlign w:val="center"/>
            <w:hideMark/>
          </w:tcPr>
          <w:p w14:paraId="2633CB2C"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363</w:t>
            </w:r>
          </w:p>
        </w:tc>
      </w:tr>
      <w:tr w:rsidR="00F02577" w:rsidRPr="00AD5EEF" w14:paraId="02176741" w14:textId="77777777" w:rsidTr="00E50B9D">
        <w:trPr>
          <w:trHeight w:val="280"/>
        </w:trPr>
        <w:tc>
          <w:tcPr>
            <w:tcW w:w="3726" w:type="pct"/>
            <w:hideMark/>
          </w:tcPr>
          <w:p w14:paraId="007E2F04"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H.2. A polgárok személyi adatainak, lakcímének nyilvántartásával és a központi címregiszterrel kapcsolatos ügyek</w:t>
            </w:r>
          </w:p>
        </w:tc>
        <w:tc>
          <w:tcPr>
            <w:tcW w:w="637" w:type="pct"/>
            <w:vAlign w:val="center"/>
            <w:hideMark/>
          </w:tcPr>
          <w:p w14:paraId="03DE5704"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0</w:t>
            </w:r>
          </w:p>
        </w:tc>
        <w:tc>
          <w:tcPr>
            <w:tcW w:w="637" w:type="pct"/>
            <w:vAlign w:val="center"/>
            <w:hideMark/>
          </w:tcPr>
          <w:p w14:paraId="03BCEE87"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39</w:t>
            </w:r>
          </w:p>
        </w:tc>
      </w:tr>
      <w:tr w:rsidR="00F02577" w:rsidRPr="00AD5EEF" w14:paraId="4EF5781C" w14:textId="77777777" w:rsidTr="00E50B9D">
        <w:trPr>
          <w:trHeight w:val="280"/>
        </w:trPr>
        <w:tc>
          <w:tcPr>
            <w:tcW w:w="3726" w:type="pct"/>
            <w:hideMark/>
          </w:tcPr>
          <w:p w14:paraId="56E0D146"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H.3. A Választásokkal kapcsolatos ügyek</w:t>
            </w:r>
          </w:p>
        </w:tc>
        <w:tc>
          <w:tcPr>
            <w:tcW w:w="637" w:type="pct"/>
            <w:vAlign w:val="center"/>
            <w:hideMark/>
          </w:tcPr>
          <w:p w14:paraId="09C95CB2"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1</w:t>
            </w:r>
          </w:p>
        </w:tc>
        <w:tc>
          <w:tcPr>
            <w:tcW w:w="637" w:type="pct"/>
            <w:vAlign w:val="center"/>
            <w:hideMark/>
          </w:tcPr>
          <w:p w14:paraId="0CF5DB94"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0</w:t>
            </w:r>
          </w:p>
        </w:tc>
      </w:tr>
      <w:tr w:rsidR="00F02577" w:rsidRPr="00AD5EEF" w14:paraId="05963910" w14:textId="77777777" w:rsidTr="00E50B9D">
        <w:trPr>
          <w:trHeight w:val="280"/>
        </w:trPr>
        <w:tc>
          <w:tcPr>
            <w:tcW w:w="3726" w:type="pct"/>
            <w:hideMark/>
          </w:tcPr>
          <w:p w14:paraId="3A0D9E9E"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H.7. Igazságügyi igazgatás</w:t>
            </w:r>
          </w:p>
        </w:tc>
        <w:tc>
          <w:tcPr>
            <w:tcW w:w="637" w:type="pct"/>
            <w:vAlign w:val="center"/>
            <w:hideMark/>
          </w:tcPr>
          <w:p w14:paraId="378AE213"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8</w:t>
            </w:r>
          </w:p>
        </w:tc>
        <w:tc>
          <w:tcPr>
            <w:tcW w:w="637" w:type="pct"/>
            <w:vAlign w:val="center"/>
            <w:hideMark/>
          </w:tcPr>
          <w:p w14:paraId="660FC219"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62</w:t>
            </w:r>
          </w:p>
        </w:tc>
      </w:tr>
      <w:tr w:rsidR="00F02577" w:rsidRPr="00AD5EEF" w14:paraId="32C8ABEF" w14:textId="77777777" w:rsidTr="00E50B9D">
        <w:trPr>
          <w:trHeight w:val="280"/>
        </w:trPr>
        <w:tc>
          <w:tcPr>
            <w:tcW w:w="3726" w:type="pct"/>
            <w:hideMark/>
          </w:tcPr>
          <w:p w14:paraId="6F17D794"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H.8. Egyéb igazgatási ügyek</w:t>
            </w:r>
          </w:p>
        </w:tc>
        <w:tc>
          <w:tcPr>
            <w:tcW w:w="637" w:type="pct"/>
            <w:vAlign w:val="center"/>
            <w:hideMark/>
          </w:tcPr>
          <w:p w14:paraId="00B62E86"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241</w:t>
            </w:r>
          </w:p>
        </w:tc>
        <w:tc>
          <w:tcPr>
            <w:tcW w:w="637" w:type="pct"/>
            <w:vAlign w:val="center"/>
            <w:hideMark/>
          </w:tcPr>
          <w:p w14:paraId="68237191"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1465</w:t>
            </w:r>
          </w:p>
        </w:tc>
      </w:tr>
      <w:tr w:rsidR="00F02577" w:rsidRPr="00AD5EEF" w14:paraId="338D26C7" w14:textId="77777777" w:rsidTr="00E50B9D">
        <w:trPr>
          <w:trHeight w:val="280"/>
        </w:trPr>
        <w:tc>
          <w:tcPr>
            <w:tcW w:w="3726" w:type="pct"/>
            <w:hideMark/>
          </w:tcPr>
          <w:p w14:paraId="5778B01D"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I) LAKÁSÜGYEK</w:t>
            </w:r>
          </w:p>
        </w:tc>
        <w:tc>
          <w:tcPr>
            <w:tcW w:w="637" w:type="pct"/>
            <w:vAlign w:val="center"/>
            <w:hideMark/>
          </w:tcPr>
          <w:p w14:paraId="4C091C88"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87</w:t>
            </w:r>
          </w:p>
        </w:tc>
        <w:tc>
          <w:tcPr>
            <w:tcW w:w="637" w:type="pct"/>
            <w:vAlign w:val="center"/>
            <w:hideMark/>
          </w:tcPr>
          <w:p w14:paraId="149858A3"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648</w:t>
            </w:r>
          </w:p>
        </w:tc>
      </w:tr>
      <w:tr w:rsidR="00F02577" w:rsidRPr="00AD5EEF" w14:paraId="6032D792" w14:textId="77777777" w:rsidTr="00E50B9D">
        <w:trPr>
          <w:trHeight w:val="280"/>
        </w:trPr>
        <w:tc>
          <w:tcPr>
            <w:tcW w:w="3726" w:type="pct"/>
            <w:hideMark/>
          </w:tcPr>
          <w:p w14:paraId="491577A9"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J) GYERMEKVÉDELMI ÉS GYÁMÜGYI IGAZGATÁS</w:t>
            </w:r>
          </w:p>
        </w:tc>
        <w:tc>
          <w:tcPr>
            <w:tcW w:w="637" w:type="pct"/>
            <w:vAlign w:val="center"/>
            <w:hideMark/>
          </w:tcPr>
          <w:p w14:paraId="579C604A"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25</w:t>
            </w:r>
          </w:p>
        </w:tc>
        <w:tc>
          <w:tcPr>
            <w:tcW w:w="637" w:type="pct"/>
            <w:vAlign w:val="center"/>
            <w:hideMark/>
          </w:tcPr>
          <w:p w14:paraId="2526E52E"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83</w:t>
            </w:r>
          </w:p>
        </w:tc>
      </w:tr>
      <w:tr w:rsidR="00F02577" w:rsidRPr="00AD5EEF" w14:paraId="4F5E65BB" w14:textId="77777777" w:rsidTr="00E50B9D">
        <w:trPr>
          <w:trHeight w:val="280"/>
        </w:trPr>
        <w:tc>
          <w:tcPr>
            <w:tcW w:w="3726" w:type="pct"/>
            <w:hideMark/>
          </w:tcPr>
          <w:p w14:paraId="1984EF48"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K) IPARI IGAZGATÁS</w:t>
            </w:r>
          </w:p>
        </w:tc>
        <w:tc>
          <w:tcPr>
            <w:tcW w:w="637" w:type="pct"/>
            <w:vAlign w:val="center"/>
            <w:hideMark/>
          </w:tcPr>
          <w:p w14:paraId="1BDC5E92"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5</w:t>
            </w:r>
          </w:p>
        </w:tc>
        <w:tc>
          <w:tcPr>
            <w:tcW w:w="637" w:type="pct"/>
            <w:vAlign w:val="center"/>
            <w:hideMark/>
          </w:tcPr>
          <w:p w14:paraId="7024D077"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63</w:t>
            </w:r>
          </w:p>
        </w:tc>
      </w:tr>
      <w:tr w:rsidR="00F02577" w:rsidRPr="00AD5EEF" w14:paraId="526A34BD" w14:textId="77777777" w:rsidTr="00E50B9D">
        <w:trPr>
          <w:trHeight w:val="280"/>
        </w:trPr>
        <w:tc>
          <w:tcPr>
            <w:tcW w:w="3726" w:type="pct"/>
            <w:hideMark/>
          </w:tcPr>
          <w:p w14:paraId="7371A48D"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L) KERESKEDELMI IGAZGATÁS, TURISZTIKA</w:t>
            </w:r>
          </w:p>
        </w:tc>
        <w:tc>
          <w:tcPr>
            <w:tcW w:w="637" w:type="pct"/>
            <w:vAlign w:val="center"/>
            <w:hideMark/>
          </w:tcPr>
          <w:p w14:paraId="69C2AB75"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45</w:t>
            </w:r>
          </w:p>
        </w:tc>
        <w:tc>
          <w:tcPr>
            <w:tcW w:w="637" w:type="pct"/>
            <w:vAlign w:val="center"/>
            <w:hideMark/>
          </w:tcPr>
          <w:p w14:paraId="6C38999E"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229</w:t>
            </w:r>
          </w:p>
        </w:tc>
      </w:tr>
      <w:tr w:rsidR="00F02577" w:rsidRPr="00AD5EEF" w14:paraId="767DA190" w14:textId="77777777" w:rsidTr="00E50B9D">
        <w:trPr>
          <w:trHeight w:val="280"/>
        </w:trPr>
        <w:tc>
          <w:tcPr>
            <w:tcW w:w="3726" w:type="pct"/>
            <w:hideMark/>
          </w:tcPr>
          <w:p w14:paraId="4F7617B1"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M) FÖLDMŰVELÉSÜGY, ÁLLAT- ÉS NÖVÉNYEGÉSZSÉGÜGYI IGAZGATÁS</w:t>
            </w:r>
          </w:p>
        </w:tc>
        <w:tc>
          <w:tcPr>
            <w:tcW w:w="637" w:type="pct"/>
            <w:vAlign w:val="center"/>
            <w:hideMark/>
          </w:tcPr>
          <w:p w14:paraId="0077C3C3"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22</w:t>
            </w:r>
          </w:p>
        </w:tc>
        <w:tc>
          <w:tcPr>
            <w:tcW w:w="637" w:type="pct"/>
            <w:vAlign w:val="center"/>
            <w:hideMark/>
          </w:tcPr>
          <w:p w14:paraId="0D9DB6E2"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106</w:t>
            </w:r>
          </w:p>
        </w:tc>
      </w:tr>
      <w:tr w:rsidR="00F02577" w:rsidRPr="00AD5EEF" w14:paraId="1343967D" w14:textId="77777777" w:rsidTr="00E50B9D">
        <w:trPr>
          <w:trHeight w:val="280"/>
        </w:trPr>
        <w:tc>
          <w:tcPr>
            <w:tcW w:w="3726" w:type="pct"/>
            <w:hideMark/>
          </w:tcPr>
          <w:p w14:paraId="4CAC161F"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P) KÖZOKTATÁSI ÉS MŰVELŐDÉSÜGYI IGAZGATÁS</w:t>
            </w:r>
          </w:p>
        </w:tc>
        <w:tc>
          <w:tcPr>
            <w:tcW w:w="637" w:type="pct"/>
            <w:vAlign w:val="center"/>
            <w:hideMark/>
          </w:tcPr>
          <w:p w14:paraId="00D98ECA"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4</w:t>
            </w:r>
          </w:p>
        </w:tc>
        <w:tc>
          <w:tcPr>
            <w:tcW w:w="637" w:type="pct"/>
            <w:vAlign w:val="center"/>
            <w:hideMark/>
          </w:tcPr>
          <w:p w14:paraId="35478199"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85</w:t>
            </w:r>
          </w:p>
        </w:tc>
      </w:tr>
      <w:tr w:rsidR="00F02577" w:rsidRPr="00AD5EEF" w14:paraId="5E9A9B5C" w14:textId="77777777" w:rsidTr="00E50B9D">
        <w:trPr>
          <w:trHeight w:val="280"/>
        </w:trPr>
        <w:tc>
          <w:tcPr>
            <w:tcW w:w="3726" w:type="pct"/>
            <w:hideMark/>
          </w:tcPr>
          <w:p w14:paraId="22F0F877"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U) ÖNKORMÁNYZATI ÉS ÁLTALÁNOS IGAZGATÁSI ÜGYEK</w:t>
            </w:r>
          </w:p>
        </w:tc>
        <w:tc>
          <w:tcPr>
            <w:tcW w:w="637" w:type="pct"/>
            <w:vAlign w:val="center"/>
            <w:hideMark/>
          </w:tcPr>
          <w:p w14:paraId="1178AE29"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169</w:t>
            </w:r>
          </w:p>
        </w:tc>
        <w:tc>
          <w:tcPr>
            <w:tcW w:w="637" w:type="pct"/>
            <w:vAlign w:val="center"/>
            <w:hideMark/>
          </w:tcPr>
          <w:p w14:paraId="5DBE0A36"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2658</w:t>
            </w:r>
          </w:p>
        </w:tc>
      </w:tr>
      <w:tr w:rsidR="00F02577" w:rsidRPr="00AD5EEF" w14:paraId="2BEC8DB2" w14:textId="77777777" w:rsidTr="00E50B9D">
        <w:trPr>
          <w:trHeight w:val="280"/>
        </w:trPr>
        <w:tc>
          <w:tcPr>
            <w:tcW w:w="3726" w:type="pct"/>
            <w:hideMark/>
          </w:tcPr>
          <w:p w14:paraId="6C470391"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U.1. Képviselő-testület iratai</w:t>
            </w:r>
          </w:p>
        </w:tc>
        <w:tc>
          <w:tcPr>
            <w:tcW w:w="637" w:type="pct"/>
            <w:vAlign w:val="center"/>
            <w:hideMark/>
          </w:tcPr>
          <w:p w14:paraId="7B60C822"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2</w:t>
            </w:r>
          </w:p>
        </w:tc>
        <w:tc>
          <w:tcPr>
            <w:tcW w:w="637" w:type="pct"/>
            <w:vAlign w:val="center"/>
            <w:hideMark/>
          </w:tcPr>
          <w:p w14:paraId="4AEAC74C"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30</w:t>
            </w:r>
          </w:p>
        </w:tc>
      </w:tr>
      <w:tr w:rsidR="00F02577" w:rsidRPr="00AD5EEF" w14:paraId="0730DD6B" w14:textId="77777777" w:rsidTr="00E50B9D">
        <w:trPr>
          <w:trHeight w:val="280"/>
        </w:trPr>
        <w:tc>
          <w:tcPr>
            <w:tcW w:w="3726" w:type="pct"/>
            <w:hideMark/>
          </w:tcPr>
          <w:p w14:paraId="2D04AC66"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U.3. Szervezet, működés</w:t>
            </w:r>
          </w:p>
        </w:tc>
        <w:tc>
          <w:tcPr>
            <w:tcW w:w="637" w:type="pct"/>
            <w:vAlign w:val="center"/>
            <w:hideMark/>
          </w:tcPr>
          <w:p w14:paraId="27568A84"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79</w:t>
            </w:r>
          </w:p>
        </w:tc>
        <w:tc>
          <w:tcPr>
            <w:tcW w:w="637" w:type="pct"/>
            <w:vAlign w:val="center"/>
            <w:hideMark/>
          </w:tcPr>
          <w:p w14:paraId="3E0CAC0A"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813</w:t>
            </w:r>
          </w:p>
        </w:tc>
      </w:tr>
      <w:tr w:rsidR="00F02577" w:rsidRPr="00AD5EEF" w14:paraId="27525278" w14:textId="77777777" w:rsidTr="00E50B9D">
        <w:trPr>
          <w:trHeight w:val="280"/>
        </w:trPr>
        <w:tc>
          <w:tcPr>
            <w:tcW w:w="3726" w:type="pct"/>
            <w:hideMark/>
          </w:tcPr>
          <w:p w14:paraId="78AB06EB"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U.4. Iratkezelés, ügyvitel</w:t>
            </w:r>
          </w:p>
        </w:tc>
        <w:tc>
          <w:tcPr>
            <w:tcW w:w="637" w:type="pct"/>
            <w:vAlign w:val="center"/>
            <w:hideMark/>
          </w:tcPr>
          <w:p w14:paraId="5435564A"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5</w:t>
            </w:r>
          </w:p>
        </w:tc>
        <w:tc>
          <w:tcPr>
            <w:tcW w:w="637" w:type="pct"/>
            <w:vAlign w:val="center"/>
            <w:hideMark/>
          </w:tcPr>
          <w:p w14:paraId="1D3C2489"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30</w:t>
            </w:r>
          </w:p>
        </w:tc>
      </w:tr>
      <w:tr w:rsidR="00F02577" w:rsidRPr="00AD5EEF" w14:paraId="64CD86FF" w14:textId="77777777" w:rsidTr="00E50B9D">
        <w:trPr>
          <w:trHeight w:val="280"/>
        </w:trPr>
        <w:tc>
          <w:tcPr>
            <w:tcW w:w="3726" w:type="pct"/>
            <w:hideMark/>
          </w:tcPr>
          <w:p w14:paraId="1C329000"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U.5. Személyzeti, bér- és munkaügyek</w:t>
            </w:r>
          </w:p>
        </w:tc>
        <w:tc>
          <w:tcPr>
            <w:tcW w:w="637" w:type="pct"/>
            <w:vAlign w:val="center"/>
            <w:hideMark/>
          </w:tcPr>
          <w:p w14:paraId="5ACB11A3"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5</w:t>
            </w:r>
          </w:p>
        </w:tc>
        <w:tc>
          <w:tcPr>
            <w:tcW w:w="637" w:type="pct"/>
            <w:vAlign w:val="center"/>
            <w:hideMark/>
          </w:tcPr>
          <w:p w14:paraId="3B70788D"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524</w:t>
            </w:r>
          </w:p>
        </w:tc>
      </w:tr>
      <w:tr w:rsidR="00F02577" w:rsidRPr="00AD5EEF" w14:paraId="612D5C6D" w14:textId="77777777" w:rsidTr="00E50B9D">
        <w:trPr>
          <w:trHeight w:val="280"/>
        </w:trPr>
        <w:tc>
          <w:tcPr>
            <w:tcW w:w="3726" w:type="pct"/>
            <w:hideMark/>
          </w:tcPr>
          <w:p w14:paraId="3BC0D34E"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U.6. Pénz- és vagyonkezelés</w:t>
            </w:r>
          </w:p>
        </w:tc>
        <w:tc>
          <w:tcPr>
            <w:tcW w:w="637" w:type="pct"/>
            <w:vAlign w:val="center"/>
            <w:hideMark/>
          </w:tcPr>
          <w:p w14:paraId="6F773C09"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78</w:t>
            </w:r>
          </w:p>
        </w:tc>
        <w:tc>
          <w:tcPr>
            <w:tcW w:w="637" w:type="pct"/>
            <w:vAlign w:val="center"/>
            <w:hideMark/>
          </w:tcPr>
          <w:p w14:paraId="4C472A44"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1255</w:t>
            </w:r>
          </w:p>
        </w:tc>
      </w:tr>
      <w:tr w:rsidR="00F02577" w:rsidRPr="00AD5EEF" w14:paraId="0C2E1369" w14:textId="77777777" w:rsidTr="00E50B9D">
        <w:trPr>
          <w:trHeight w:val="280"/>
        </w:trPr>
        <w:tc>
          <w:tcPr>
            <w:tcW w:w="3726" w:type="pct"/>
            <w:hideMark/>
          </w:tcPr>
          <w:p w14:paraId="243FA6C1"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X   X) HONVÉDELMI, POLGÁRI VÉDELMI, KATASZTRÓFAVÉDELMI IGAZGATÁS, FEGYVERES BIZTONSÁG</w:t>
            </w:r>
          </w:p>
        </w:tc>
        <w:tc>
          <w:tcPr>
            <w:tcW w:w="637" w:type="pct"/>
            <w:vAlign w:val="center"/>
            <w:hideMark/>
          </w:tcPr>
          <w:p w14:paraId="38ECF5D5"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0</w:t>
            </w:r>
          </w:p>
        </w:tc>
        <w:tc>
          <w:tcPr>
            <w:tcW w:w="637" w:type="pct"/>
            <w:vAlign w:val="center"/>
            <w:hideMark/>
          </w:tcPr>
          <w:p w14:paraId="759FBD4C" w14:textId="77777777" w:rsidR="00F02577" w:rsidRPr="00AD5EEF" w:rsidRDefault="00F02577" w:rsidP="00E50B9D">
            <w:pPr>
              <w:jc w:val="center"/>
              <w:rPr>
                <w:rFonts w:asciiTheme="minorHAnsi" w:hAnsiTheme="minorHAnsi"/>
                <w:b/>
                <w:bCs/>
                <w:color w:val="000000"/>
                <w:sz w:val="22"/>
                <w:szCs w:val="22"/>
              </w:rPr>
            </w:pPr>
            <w:r w:rsidRPr="00AD5EEF">
              <w:rPr>
                <w:rFonts w:asciiTheme="minorHAnsi" w:hAnsiTheme="minorHAnsi"/>
                <w:b/>
                <w:bCs/>
                <w:color w:val="000000"/>
                <w:sz w:val="22"/>
                <w:szCs w:val="22"/>
              </w:rPr>
              <w:t>4</w:t>
            </w:r>
          </w:p>
        </w:tc>
      </w:tr>
      <w:tr w:rsidR="00F02577" w:rsidRPr="00AD5EEF" w14:paraId="65AACD42" w14:textId="77777777" w:rsidTr="00E50B9D">
        <w:trPr>
          <w:trHeight w:val="280"/>
        </w:trPr>
        <w:tc>
          <w:tcPr>
            <w:tcW w:w="3726" w:type="pct"/>
            <w:hideMark/>
          </w:tcPr>
          <w:p w14:paraId="5EAB4DED"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X.1. Honvédelmi igazgatás</w:t>
            </w:r>
          </w:p>
        </w:tc>
        <w:tc>
          <w:tcPr>
            <w:tcW w:w="637" w:type="pct"/>
            <w:vAlign w:val="center"/>
            <w:hideMark/>
          </w:tcPr>
          <w:p w14:paraId="6CD9726F"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0</w:t>
            </w:r>
          </w:p>
        </w:tc>
        <w:tc>
          <w:tcPr>
            <w:tcW w:w="637" w:type="pct"/>
            <w:vAlign w:val="center"/>
            <w:hideMark/>
          </w:tcPr>
          <w:p w14:paraId="6D07F765"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1</w:t>
            </w:r>
          </w:p>
        </w:tc>
      </w:tr>
      <w:tr w:rsidR="00F02577" w:rsidRPr="00AD5EEF" w14:paraId="4B0C25F1" w14:textId="77777777" w:rsidTr="00E50B9D">
        <w:trPr>
          <w:trHeight w:val="280"/>
        </w:trPr>
        <w:tc>
          <w:tcPr>
            <w:tcW w:w="3726" w:type="pct"/>
            <w:hideMark/>
          </w:tcPr>
          <w:p w14:paraId="649148A6" w14:textId="77777777" w:rsidR="00F02577" w:rsidRPr="00AD5EEF" w:rsidRDefault="00F02577" w:rsidP="00E50B9D">
            <w:pPr>
              <w:ind w:left="708"/>
              <w:rPr>
                <w:rFonts w:asciiTheme="minorHAnsi" w:hAnsiTheme="minorHAnsi"/>
                <w:color w:val="000000"/>
                <w:sz w:val="22"/>
                <w:szCs w:val="22"/>
              </w:rPr>
            </w:pPr>
            <w:r w:rsidRPr="00AD5EEF">
              <w:rPr>
                <w:rFonts w:asciiTheme="minorHAnsi" w:hAnsiTheme="minorHAnsi"/>
                <w:color w:val="000000"/>
                <w:sz w:val="22"/>
                <w:szCs w:val="22"/>
              </w:rPr>
              <w:t>X.2. Polgári védelmi, katasztrófavédelmi igazgatás</w:t>
            </w:r>
          </w:p>
        </w:tc>
        <w:tc>
          <w:tcPr>
            <w:tcW w:w="637" w:type="pct"/>
            <w:vAlign w:val="center"/>
            <w:hideMark/>
          </w:tcPr>
          <w:p w14:paraId="349CE2D2"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0</w:t>
            </w:r>
          </w:p>
        </w:tc>
        <w:tc>
          <w:tcPr>
            <w:tcW w:w="637" w:type="pct"/>
            <w:vAlign w:val="center"/>
            <w:hideMark/>
          </w:tcPr>
          <w:p w14:paraId="01B655F4" w14:textId="77777777" w:rsidR="00F02577" w:rsidRPr="00AD5EEF" w:rsidRDefault="00F02577" w:rsidP="00E50B9D">
            <w:pPr>
              <w:jc w:val="center"/>
              <w:rPr>
                <w:rFonts w:asciiTheme="minorHAnsi" w:hAnsiTheme="minorHAnsi"/>
                <w:color w:val="000000"/>
                <w:sz w:val="22"/>
                <w:szCs w:val="22"/>
              </w:rPr>
            </w:pPr>
            <w:r w:rsidRPr="00AD5EEF">
              <w:rPr>
                <w:rFonts w:asciiTheme="minorHAnsi" w:hAnsiTheme="minorHAnsi"/>
                <w:color w:val="000000"/>
                <w:sz w:val="22"/>
                <w:szCs w:val="22"/>
              </w:rPr>
              <w:t>3</w:t>
            </w:r>
          </w:p>
        </w:tc>
      </w:tr>
      <w:tr w:rsidR="00F02577" w:rsidRPr="00AD5EEF" w14:paraId="5247EBAF" w14:textId="77777777" w:rsidTr="00E50B9D">
        <w:trPr>
          <w:trHeight w:val="280"/>
        </w:trPr>
        <w:tc>
          <w:tcPr>
            <w:tcW w:w="3726" w:type="pct"/>
            <w:hideMark/>
          </w:tcPr>
          <w:p w14:paraId="2C186027" w14:textId="77777777" w:rsidR="00F02577" w:rsidRPr="00AD5EEF" w:rsidRDefault="00F02577" w:rsidP="00E50B9D">
            <w:pPr>
              <w:rPr>
                <w:rFonts w:asciiTheme="minorHAnsi" w:hAnsiTheme="minorHAnsi"/>
                <w:b/>
                <w:bCs/>
                <w:color w:val="000000"/>
                <w:sz w:val="22"/>
                <w:szCs w:val="22"/>
              </w:rPr>
            </w:pPr>
            <w:r w:rsidRPr="00AD5EEF">
              <w:rPr>
                <w:rFonts w:asciiTheme="minorHAnsi" w:hAnsiTheme="minorHAnsi"/>
                <w:b/>
                <w:bCs/>
                <w:color w:val="000000"/>
                <w:sz w:val="22"/>
                <w:szCs w:val="22"/>
              </w:rPr>
              <w:t>ÖSSZESEN:</w:t>
            </w:r>
          </w:p>
        </w:tc>
        <w:tc>
          <w:tcPr>
            <w:tcW w:w="637" w:type="pct"/>
            <w:vAlign w:val="center"/>
            <w:hideMark/>
          </w:tcPr>
          <w:p w14:paraId="3E2D7B3B" w14:textId="77777777" w:rsidR="00F02577" w:rsidRPr="00AD5EEF" w:rsidRDefault="00F02577" w:rsidP="00E50B9D">
            <w:pPr>
              <w:jc w:val="center"/>
              <w:rPr>
                <w:rFonts w:asciiTheme="minorHAnsi" w:hAnsiTheme="minorHAnsi"/>
                <w:b/>
                <w:bCs/>
                <w:color w:val="000000" w:themeColor="text1"/>
                <w:sz w:val="22"/>
                <w:szCs w:val="22"/>
              </w:rPr>
            </w:pPr>
            <w:r w:rsidRPr="00AD5EEF">
              <w:rPr>
                <w:rFonts w:asciiTheme="minorHAnsi" w:hAnsiTheme="minorHAnsi"/>
                <w:b/>
                <w:bCs/>
                <w:color w:val="000000" w:themeColor="text1"/>
                <w:sz w:val="22"/>
                <w:szCs w:val="22"/>
              </w:rPr>
              <w:t>8293</w:t>
            </w:r>
          </w:p>
        </w:tc>
        <w:tc>
          <w:tcPr>
            <w:tcW w:w="637" w:type="pct"/>
            <w:vAlign w:val="center"/>
            <w:hideMark/>
          </w:tcPr>
          <w:p w14:paraId="71DD4FB6" w14:textId="77777777" w:rsidR="00F02577" w:rsidRPr="00AD5EEF" w:rsidRDefault="00F02577" w:rsidP="00E50B9D">
            <w:pPr>
              <w:jc w:val="center"/>
              <w:rPr>
                <w:rFonts w:asciiTheme="minorHAnsi" w:hAnsiTheme="minorHAnsi"/>
                <w:b/>
                <w:bCs/>
                <w:color w:val="000000" w:themeColor="text1"/>
                <w:sz w:val="22"/>
                <w:szCs w:val="22"/>
              </w:rPr>
            </w:pPr>
            <w:r w:rsidRPr="00AD5EEF">
              <w:rPr>
                <w:rFonts w:asciiTheme="minorHAnsi" w:hAnsiTheme="minorHAnsi"/>
                <w:b/>
                <w:bCs/>
                <w:color w:val="000000" w:themeColor="text1"/>
                <w:sz w:val="22"/>
                <w:szCs w:val="22"/>
              </w:rPr>
              <w:t>9008</w:t>
            </w:r>
          </w:p>
        </w:tc>
      </w:tr>
    </w:tbl>
    <w:p w14:paraId="2C296813" w14:textId="77777777" w:rsidR="00F02577" w:rsidRPr="00AD5EEF" w:rsidRDefault="00F02577" w:rsidP="00F02577">
      <w:pPr>
        <w:spacing w:after="120"/>
        <w:jc w:val="both"/>
        <w:rPr>
          <w:rFonts w:asciiTheme="minorHAnsi" w:hAnsiTheme="minorHAnsi" w:cstheme="minorHAnsi"/>
          <w:color w:val="000000" w:themeColor="text1"/>
          <w:sz w:val="22"/>
          <w:szCs w:val="22"/>
        </w:rPr>
      </w:pPr>
    </w:p>
    <w:p w14:paraId="4B8A7007" w14:textId="77777777" w:rsidR="00F02577" w:rsidRPr="00AD5EEF" w:rsidRDefault="00F02577" w:rsidP="00F02577">
      <w:pPr>
        <w:jc w:val="both"/>
        <w:rPr>
          <w:rFonts w:asciiTheme="minorHAnsi" w:hAnsiTheme="minorHAnsi" w:cstheme="minorHAnsi"/>
          <w:sz w:val="22"/>
          <w:szCs w:val="22"/>
        </w:rPr>
      </w:pPr>
      <w:bookmarkStart w:id="1" w:name="_Hlk74299699"/>
      <w:r w:rsidRPr="00AD5EEF">
        <w:rPr>
          <w:rFonts w:asciiTheme="minorHAnsi" w:hAnsiTheme="minorHAnsi" w:cstheme="minorHAnsi"/>
          <w:color w:val="000000"/>
          <w:sz w:val="22"/>
          <w:szCs w:val="22"/>
        </w:rPr>
        <w:t xml:space="preserve">A </w:t>
      </w:r>
      <w:r w:rsidRPr="00AD5EEF">
        <w:rPr>
          <w:rFonts w:asciiTheme="minorHAnsi" w:hAnsiTheme="minorHAnsi" w:cstheme="minorHAnsi"/>
          <w:b/>
          <w:bCs/>
          <w:color w:val="000000"/>
          <w:sz w:val="22"/>
          <w:szCs w:val="22"/>
        </w:rPr>
        <w:t>Humánpolitikai Iroda</w:t>
      </w:r>
      <w:r w:rsidRPr="00AD5EEF">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r w:rsidRPr="00AD5EEF">
        <w:rPr>
          <w:rFonts w:asciiTheme="minorHAnsi" w:hAnsiTheme="minorHAnsi" w:cstheme="minorHAnsi"/>
          <w:sz w:val="22"/>
          <w:szCs w:val="22"/>
        </w:rPr>
        <w:t xml:space="preserve"> </w:t>
      </w:r>
    </w:p>
    <w:p w14:paraId="129A0BB1" w14:textId="6C56BFE7" w:rsidR="00F02577" w:rsidRPr="004E4FFF" w:rsidRDefault="00F02577" w:rsidP="00F02577">
      <w:pPr>
        <w:jc w:val="both"/>
        <w:rPr>
          <w:rFonts w:asciiTheme="minorHAnsi" w:hAnsiTheme="minorHAnsi" w:cstheme="minorHAnsi"/>
          <w:color w:val="000000"/>
          <w:sz w:val="22"/>
          <w:szCs w:val="22"/>
        </w:rPr>
      </w:pPr>
      <w:r w:rsidRPr="00AD5EEF">
        <w:rPr>
          <w:rFonts w:asciiTheme="minorHAnsi" w:hAnsiTheme="minorHAnsi" w:cstheme="minorHAnsi"/>
          <w:color w:val="000000"/>
          <w:sz w:val="22"/>
          <w:szCs w:val="22"/>
        </w:rPr>
        <w:t>Az iroda végzi továbbá a Hivatal dolgozói részére a vagyonnyilatkozat-tételi kötelezettségről szóló tájékoztatók átadását.</w:t>
      </w:r>
    </w:p>
    <w:bookmarkEnd w:id="1"/>
    <w:p w14:paraId="3D7DF76B" w14:textId="24D91003" w:rsidR="00F02577" w:rsidRPr="00F0449C" w:rsidRDefault="00F02577" w:rsidP="00F0449C">
      <w:pPr>
        <w:spacing w:before="120"/>
        <w:jc w:val="both"/>
        <w:rPr>
          <w:rFonts w:asciiTheme="minorHAnsi" w:hAnsiTheme="minorHAnsi" w:cstheme="minorHAnsi"/>
          <w:color w:val="000000"/>
          <w:sz w:val="22"/>
          <w:szCs w:val="22"/>
        </w:rPr>
      </w:pPr>
      <w:r w:rsidRPr="00F0449C">
        <w:rPr>
          <w:rFonts w:asciiTheme="minorHAnsi" w:hAnsiTheme="minorHAnsi" w:cstheme="minorHAnsi"/>
          <w:color w:val="000000"/>
          <w:sz w:val="22"/>
          <w:szCs w:val="22"/>
        </w:rPr>
        <w:lastRenderedPageBreak/>
        <w:t xml:space="preserve">A </w:t>
      </w:r>
      <w:r w:rsidRPr="00F0449C">
        <w:rPr>
          <w:rFonts w:asciiTheme="minorHAnsi" w:hAnsiTheme="minorHAnsi" w:cstheme="minorHAnsi"/>
          <w:b/>
          <w:bCs/>
          <w:color w:val="000000"/>
          <w:sz w:val="22"/>
          <w:szCs w:val="22"/>
        </w:rPr>
        <w:t>Vagyongazdálkodási és Városfejlesztési Iroda</w:t>
      </w:r>
      <w:r w:rsidRPr="00F0449C">
        <w:rPr>
          <w:rFonts w:asciiTheme="minorHAnsi" w:hAnsiTheme="minorHAnsi" w:cstheme="minorHAnsi"/>
          <w:color w:val="000000"/>
          <w:sz w:val="22"/>
          <w:szCs w:val="22"/>
        </w:rPr>
        <w:t xml:space="preserve"> az előző közgyűlés óta folyamatosan végezte az SZMSZ-ben meghatározott feladatait.</w:t>
      </w:r>
      <w:r w:rsidRPr="00524452">
        <w:rPr>
          <w:rFonts w:asciiTheme="minorHAnsi" w:hAnsiTheme="minorHAnsi" w:cstheme="minorHAnsi"/>
          <w:color w:val="000000"/>
          <w:sz w:val="22"/>
          <w:szCs w:val="22"/>
        </w:rPr>
        <w:t xml:space="preserve"> </w:t>
      </w:r>
    </w:p>
    <w:p w14:paraId="041B6C87" w14:textId="77777777" w:rsidR="004E4FFF" w:rsidRDefault="00F0449C" w:rsidP="004E4FFF">
      <w:pPr>
        <w:spacing w:after="120"/>
        <w:jc w:val="both"/>
        <w:rPr>
          <w:rFonts w:asciiTheme="minorHAnsi" w:hAnsiTheme="minorHAnsi" w:cstheme="minorHAnsi"/>
          <w:sz w:val="22"/>
          <w:szCs w:val="22"/>
        </w:rPr>
      </w:pPr>
      <w:r w:rsidRPr="00F0449C">
        <w:rPr>
          <w:rFonts w:asciiTheme="minorHAnsi" w:hAnsiTheme="minorHAnsi" w:cstheme="minorHAnsi"/>
          <w:sz w:val="22"/>
          <w:szCs w:val="22"/>
        </w:rPr>
        <w:t xml:space="preserve">Az előző beszámoló készítése óta eltelt időszakban </w:t>
      </w:r>
      <w:r w:rsidRPr="00F0449C">
        <w:rPr>
          <w:rFonts w:asciiTheme="minorHAnsi" w:hAnsiTheme="minorHAnsi" w:cstheme="minorHAnsi"/>
          <w:color w:val="1F497D"/>
          <w:sz w:val="22"/>
          <w:szCs w:val="22"/>
        </w:rPr>
        <w:t>415</w:t>
      </w:r>
      <w:r w:rsidRPr="00F0449C">
        <w:rPr>
          <w:rFonts w:asciiTheme="minorHAnsi" w:hAnsiTheme="minorHAnsi" w:cstheme="minorHAnsi"/>
          <w:sz w:val="22"/>
          <w:szCs w:val="22"/>
        </w:rPr>
        <w:t xml:space="preserve"> db iktatott ügyirat keletkezett az irodán. </w:t>
      </w:r>
    </w:p>
    <w:p w14:paraId="45AADBDD" w14:textId="77777777" w:rsidR="004E4FFF" w:rsidRDefault="00F0449C" w:rsidP="004E4FFF">
      <w:pPr>
        <w:spacing w:after="120"/>
        <w:jc w:val="both"/>
        <w:rPr>
          <w:rFonts w:asciiTheme="minorHAnsi" w:hAnsiTheme="minorHAnsi" w:cstheme="minorHAnsi"/>
          <w:sz w:val="22"/>
          <w:szCs w:val="22"/>
        </w:rPr>
      </w:pPr>
      <w:r w:rsidRPr="00F0449C">
        <w:rPr>
          <w:rFonts w:asciiTheme="minorHAnsi" w:hAnsiTheme="minorHAnsi" w:cstheme="minorHAnsi"/>
          <w:sz w:val="22"/>
          <w:szCs w:val="22"/>
        </w:rPr>
        <w:t xml:space="preserve">Az iroda a </w:t>
      </w:r>
      <w:r w:rsidRPr="00F0449C">
        <w:rPr>
          <w:rFonts w:asciiTheme="minorHAnsi" w:hAnsiTheme="minorHAnsi" w:cstheme="minorHAnsi"/>
          <w:b/>
          <w:bCs/>
          <w:sz w:val="22"/>
          <w:szCs w:val="22"/>
        </w:rPr>
        <w:t>vagyongazdálkodási feladatkörében</w:t>
      </w:r>
      <w:r w:rsidRPr="00F0449C">
        <w:rPr>
          <w:rFonts w:asciiTheme="minorHAnsi" w:hAnsiTheme="minorHAnsi" w:cstheme="minorHAnsi"/>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3BFBEB2D" w14:textId="77777777" w:rsidR="004E4FFF" w:rsidRDefault="00F0449C" w:rsidP="004E4FFF">
      <w:pPr>
        <w:spacing w:after="120"/>
        <w:jc w:val="both"/>
        <w:rPr>
          <w:rFonts w:asciiTheme="minorHAnsi" w:hAnsiTheme="minorHAnsi" w:cstheme="minorHAnsi"/>
          <w:sz w:val="22"/>
          <w:szCs w:val="22"/>
        </w:rPr>
      </w:pPr>
      <w:r w:rsidRPr="00F0449C">
        <w:rPr>
          <w:rFonts w:asciiTheme="minorHAnsi" w:hAnsiTheme="minorHAnsi" w:cstheme="minorHAnsi"/>
          <w:sz w:val="22"/>
          <w:szCs w:val="22"/>
        </w:rPr>
        <w:t xml:space="preserve">A 2023. évi vagyongazdálkodási koncepció előkészítésre került és azt a Közgyűlés a márciusi ülésén a 106/2023. (III.30.) Kgy. számú határozattal jóváhagyta. </w:t>
      </w:r>
      <w:r w:rsidR="004E4FFF">
        <w:rPr>
          <w:rFonts w:asciiTheme="minorHAnsi" w:hAnsiTheme="minorHAnsi" w:cstheme="minorHAnsi"/>
          <w:sz w:val="22"/>
          <w:szCs w:val="22"/>
        </w:rPr>
        <w:t>2023. m</w:t>
      </w:r>
      <w:r w:rsidRPr="00F0449C">
        <w:rPr>
          <w:rFonts w:asciiTheme="minorHAnsi" w:hAnsiTheme="minorHAnsi" w:cstheme="minorHAnsi"/>
          <w:sz w:val="22"/>
          <w:szCs w:val="22"/>
        </w:rPr>
        <w:t>árcius 31. napján kifüggesztésre kerültek a vagyonkoncepcióban szereplő üzlethelyiségekre,</w:t>
      </w:r>
      <w:r w:rsidR="004E4FFF">
        <w:rPr>
          <w:rFonts w:asciiTheme="minorHAnsi" w:hAnsiTheme="minorHAnsi" w:cstheme="minorHAnsi"/>
          <w:sz w:val="22"/>
          <w:szCs w:val="22"/>
        </w:rPr>
        <w:t xml:space="preserve"> </w:t>
      </w:r>
      <w:r w:rsidRPr="00F0449C">
        <w:rPr>
          <w:rFonts w:asciiTheme="minorHAnsi" w:hAnsiTheme="minorHAnsi" w:cstheme="minorHAnsi"/>
          <w:sz w:val="22"/>
          <w:szCs w:val="22"/>
        </w:rPr>
        <w:t xml:space="preserve">irodahelyiségekre és egyéb helyiségekre vonatkozó pályázati felhívások, valamint a SZOVA Nonprofit Zrt. tulajdonában álló ingatlanokra vonatkozó felhívások. A pályázatok benyújtási határideje </w:t>
      </w:r>
      <w:r w:rsidR="004E4FFF">
        <w:rPr>
          <w:rFonts w:asciiTheme="minorHAnsi" w:hAnsiTheme="minorHAnsi" w:cstheme="minorHAnsi"/>
          <w:sz w:val="22"/>
          <w:szCs w:val="22"/>
        </w:rPr>
        <w:t xml:space="preserve">2023. </w:t>
      </w:r>
      <w:r w:rsidRPr="00F0449C">
        <w:rPr>
          <w:rFonts w:asciiTheme="minorHAnsi" w:hAnsiTheme="minorHAnsi" w:cstheme="minorHAnsi"/>
          <w:sz w:val="22"/>
          <w:szCs w:val="22"/>
        </w:rPr>
        <w:t xml:space="preserve">május </w:t>
      </w:r>
      <w:r w:rsidR="004E4FFF">
        <w:rPr>
          <w:rFonts w:asciiTheme="minorHAnsi" w:hAnsiTheme="minorHAnsi" w:cstheme="minorHAnsi"/>
          <w:sz w:val="22"/>
          <w:szCs w:val="22"/>
        </w:rPr>
        <w:t>2.</w:t>
      </w:r>
      <w:r w:rsidRPr="00F0449C">
        <w:rPr>
          <w:rFonts w:asciiTheme="minorHAnsi" w:hAnsiTheme="minorHAnsi" w:cstheme="minorHAnsi"/>
          <w:sz w:val="22"/>
          <w:szCs w:val="22"/>
        </w:rPr>
        <w:t xml:space="preserve"> volt a korábban csomagban értékesíteni tervezett ingatlanokra, a </w:t>
      </w:r>
      <w:proofErr w:type="gramStart"/>
      <w:r w:rsidRPr="00F0449C">
        <w:rPr>
          <w:rFonts w:asciiTheme="minorHAnsi" w:hAnsiTheme="minorHAnsi" w:cstheme="minorHAnsi"/>
          <w:sz w:val="22"/>
          <w:szCs w:val="22"/>
        </w:rPr>
        <w:t>Március</w:t>
      </w:r>
      <w:proofErr w:type="gramEnd"/>
      <w:r w:rsidRPr="00F0449C">
        <w:rPr>
          <w:rFonts w:asciiTheme="minorHAnsi" w:hAnsiTheme="minorHAnsi" w:cstheme="minorHAnsi"/>
          <w:sz w:val="22"/>
          <w:szCs w:val="22"/>
        </w:rPr>
        <w:t xml:space="preserve"> 15. tér 1. fsz.</w:t>
      </w:r>
      <w:r w:rsidR="004E4FFF">
        <w:rPr>
          <w:rFonts w:asciiTheme="minorHAnsi" w:hAnsiTheme="minorHAnsi" w:cstheme="minorHAnsi"/>
          <w:sz w:val="22"/>
          <w:szCs w:val="22"/>
        </w:rPr>
        <w:t xml:space="preserve"> </w:t>
      </w:r>
      <w:r w:rsidRPr="00F0449C">
        <w:rPr>
          <w:rFonts w:asciiTheme="minorHAnsi" w:hAnsiTheme="minorHAnsi" w:cstheme="minorHAnsi"/>
          <w:sz w:val="22"/>
          <w:szCs w:val="22"/>
        </w:rPr>
        <w:t>6.,</w:t>
      </w:r>
      <w:r w:rsidR="004E4FFF">
        <w:rPr>
          <w:rFonts w:asciiTheme="minorHAnsi" w:hAnsiTheme="minorHAnsi" w:cstheme="minorHAnsi"/>
          <w:sz w:val="22"/>
          <w:szCs w:val="22"/>
        </w:rPr>
        <w:t xml:space="preserve"> a</w:t>
      </w:r>
      <w:r w:rsidRPr="00F0449C">
        <w:rPr>
          <w:rFonts w:asciiTheme="minorHAnsi" w:hAnsiTheme="minorHAnsi" w:cstheme="minorHAnsi"/>
          <w:sz w:val="22"/>
          <w:szCs w:val="22"/>
        </w:rPr>
        <w:t xml:space="preserve"> Király u 12. fsz. 2., Király u. 17. fsz. 3.</w:t>
      </w:r>
      <w:r w:rsidR="004E4FFF" w:rsidRPr="004E4FFF">
        <w:rPr>
          <w:rFonts w:asciiTheme="minorHAnsi" w:hAnsiTheme="minorHAnsi" w:cstheme="minorHAnsi"/>
          <w:sz w:val="22"/>
          <w:szCs w:val="22"/>
        </w:rPr>
        <w:t xml:space="preserve"> </w:t>
      </w:r>
      <w:r w:rsidR="004E4FFF" w:rsidRPr="00F0449C">
        <w:rPr>
          <w:rFonts w:asciiTheme="minorHAnsi" w:hAnsiTheme="minorHAnsi" w:cstheme="minorHAnsi"/>
          <w:sz w:val="22"/>
          <w:szCs w:val="22"/>
        </w:rPr>
        <w:t>számú</w:t>
      </w:r>
      <w:r w:rsidRPr="00F0449C">
        <w:rPr>
          <w:rFonts w:asciiTheme="minorHAnsi" w:hAnsiTheme="minorHAnsi" w:cstheme="minorHAnsi"/>
          <w:sz w:val="22"/>
          <w:szCs w:val="22"/>
        </w:rPr>
        <w:t xml:space="preserve">, valamint a Fő tér 40. I. emeleti ingatlanokra nem érkezett pályázat. Ezek ismételten meghirdetésre kerültek </w:t>
      </w:r>
      <w:r w:rsidR="004E4FFF">
        <w:rPr>
          <w:rFonts w:asciiTheme="minorHAnsi" w:hAnsiTheme="minorHAnsi" w:cstheme="minorHAnsi"/>
          <w:sz w:val="22"/>
          <w:szCs w:val="22"/>
        </w:rPr>
        <w:t xml:space="preserve">2023. </w:t>
      </w:r>
      <w:r w:rsidRPr="00F0449C">
        <w:rPr>
          <w:rFonts w:asciiTheme="minorHAnsi" w:hAnsiTheme="minorHAnsi" w:cstheme="minorHAnsi"/>
          <w:sz w:val="22"/>
          <w:szCs w:val="22"/>
        </w:rPr>
        <w:t xml:space="preserve">május 3. napjától. </w:t>
      </w:r>
    </w:p>
    <w:p w14:paraId="3922005A" w14:textId="77777777" w:rsidR="004E4FFF" w:rsidRDefault="00F0449C" w:rsidP="004E4FFF">
      <w:pPr>
        <w:spacing w:after="120"/>
        <w:jc w:val="both"/>
        <w:rPr>
          <w:rFonts w:asciiTheme="minorHAnsi" w:hAnsiTheme="minorHAnsi" w:cstheme="minorHAnsi"/>
          <w:sz w:val="22"/>
          <w:szCs w:val="22"/>
        </w:rPr>
      </w:pPr>
      <w:r w:rsidRPr="00F0449C">
        <w:rPr>
          <w:rFonts w:asciiTheme="minorHAnsi" w:hAnsiTheme="minorHAnsi" w:cstheme="minorHAns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260B45AC" w14:textId="77777777" w:rsidR="004E4FFF" w:rsidRDefault="00F0449C" w:rsidP="004E4FFF">
      <w:pPr>
        <w:spacing w:after="120"/>
        <w:jc w:val="both"/>
        <w:rPr>
          <w:rFonts w:asciiTheme="minorHAnsi" w:hAnsiTheme="minorHAnsi" w:cstheme="minorHAnsi"/>
          <w:sz w:val="22"/>
          <w:szCs w:val="22"/>
        </w:rPr>
      </w:pPr>
      <w:r w:rsidRPr="00F0449C">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4F1498E4" w14:textId="77777777" w:rsidR="004E4FFF" w:rsidRDefault="00F0449C" w:rsidP="004E4FFF">
      <w:pPr>
        <w:spacing w:after="120"/>
        <w:jc w:val="both"/>
        <w:rPr>
          <w:rFonts w:asciiTheme="minorHAnsi" w:hAnsiTheme="minorHAnsi" w:cstheme="minorHAnsi"/>
          <w:sz w:val="22"/>
          <w:szCs w:val="22"/>
        </w:rPr>
      </w:pPr>
      <w:r w:rsidRPr="00F0449C">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36FEE3B6" w14:textId="77777777" w:rsidR="004E4FFF" w:rsidRDefault="00F0449C" w:rsidP="004E4FFF">
      <w:pPr>
        <w:spacing w:after="120"/>
        <w:jc w:val="both"/>
        <w:rPr>
          <w:rFonts w:asciiTheme="minorHAnsi" w:hAnsiTheme="minorHAnsi" w:cstheme="minorHAnsi"/>
          <w:sz w:val="22"/>
          <w:szCs w:val="22"/>
        </w:rPr>
      </w:pPr>
      <w:r w:rsidRPr="00F0449C">
        <w:rPr>
          <w:rFonts w:asciiTheme="minorHAnsi" w:hAnsiTheme="minorHAnsi" w:cstheme="minorHAnsi"/>
          <w:sz w:val="22"/>
          <w:szCs w:val="22"/>
        </w:rPr>
        <w:t xml:space="preserve">Az iroda készíti elő az elővásárlási jog gyakorlásával kapcsolatos nyilatkozatokat az Önkormányzat részéről. </w:t>
      </w:r>
    </w:p>
    <w:p w14:paraId="424E1872" w14:textId="77777777" w:rsidR="004E4FFF" w:rsidRDefault="00F0449C" w:rsidP="004E4FFF">
      <w:pPr>
        <w:spacing w:after="120"/>
        <w:jc w:val="both"/>
        <w:rPr>
          <w:rFonts w:asciiTheme="minorHAnsi" w:hAnsiTheme="minorHAnsi" w:cstheme="minorHAnsi"/>
          <w:sz w:val="22"/>
          <w:szCs w:val="22"/>
        </w:rPr>
      </w:pPr>
      <w:r w:rsidRPr="00F0449C">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4D75096B" w14:textId="23670596" w:rsidR="00F0449C" w:rsidRPr="00F0449C" w:rsidRDefault="00F0449C" w:rsidP="004E4FFF">
      <w:pPr>
        <w:spacing w:after="120"/>
        <w:jc w:val="both"/>
        <w:rPr>
          <w:rFonts w:asciiTheme="minorHAnsi" w:hAnsiTheme="minorHAnsi" w:cstheme="minorHAnsi"/>
          <w:sz w:val="22"/>
          <w:szCs w:val="22"/>
        </w:rPr>
      </w:pPr>
      <w:r w:rsidRPr="00F0449C">
        <w:rPr>
          <w:rFonts w:asciiTheme="minorHAnsi" w:hAnsiTheme="minorHAnsi" w:cstheme="minorHAnsi"/>
          <w:sz w:val="22"/>
          <w:szCs w:val="22"/>
        </w:rPr>
        <w:t>Teljesíti a feladatkörébe tartozó közérdekű adatigényléseket, megválaszolja a sajtómegkereséseket.</w:t>
      </w:r>
    </w:p>
    <w:p w14:paraId="1DF71CA0" w14:textId="77777777" w:rsidR="00F0449C" w:rsidRPr="00F0449C" w:rsidRDefault="00F0449C" w:rsidP="00F0449C">
      <w:pPr>
        <w:spacing w:after="120"/>
        <w:jc w:val="both"/>
        <w:rPr>
          <w:rFonts w:asciiTheme="minorHAnsi" w:hAnsiTheme="minorHAnsi" w:cstheme="minorHAnsi"/>
          <w:sz w:val="22"/>
          <w:szCs w:val="22"/>
        </w:rPr>
      </w:pPr>
      <w:r w:rsidRPr="00F0449C">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2C11D5EE" w14:textId="77777777" w:rsidR="00F0449C" w:rsidRPr="00F0449C" w:rsidRDefault="00F0449C" w:rsidP="00F0449C">
      <w:pPr>
        <w:spacing w:after="120"/>
        <w:jc w:val="both"/>
        <w:rPr>
          <w:rFonts w:asciiTheme="minorHAnsi" w:hAnsiTheme="minorHAnsi" w:cstheme="minorHAnsi"/>
          <w:sz w:val="22"/>
          <w:szCs w:val="22"/>
        </w:rPr>
      </w:pPr>
      <w:r w:rsidRPr="00F0449C">
        <w:rPr>
          <w:rFonts w:asciiTheme="minorHAnsi" w:hAnsiTheme="minorHAnsi" w:cstheme="minorHAnsi"/>
          <w:sz w:val="22"/>
          <w:szCs w:val="22"/>
        </w:rPr>
        <w:t xml:space="preserve">Az iroda elkészíti az építési munkákhoz, székhelyhasználathoz, rendezvényekhez kapcsolódó tulajdonosi hozzájárulásokat.  </w:t>
      </w:r>
    </w:p>
    <w:p w14:paraId="4348E0F4" w14:textId="7F474609" w:rsidR="00F0449C" w:rsidRPr="00F0449C" w:rsidRDefault="00F0449C" w:rsidP="00F0449C">
      <w:pPr>
        <w:spacing w:after="120"/>
        <w:jc w:val="both"/>
        <w:rPr>
          <w:rFonts w:asciiTheme="minorHAnsi" w:hAnsiTheme="minorHAnsi" w:cstheme="minorHAnsi"/>
          <w:sz w:val="22"/>
          <w:szCs w:val="22"/>
        </w:rPr>
      </w:pPr>
      <w:r w:rsidRPr="00F0449C">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adások-tulajdonba vételek, vagyonkezelési szerződések elkészítéséről. </w:t>
      </w:r>
    </w:p>
    <w:p w14:paraId="5DEAD425" w14:textId="77777777" w:rsidR="00F0449C" w:rsidRPr="00F0449C" w:rsidRDefault="00F0449C" w:rsidP="00F0449C">
      <w:pPr>
        <w:spacing w:after="120"/>
        <w:jc w:val="both"/>
        <w:rPr>
          <w:rFonts w:asciiTheme="minorHAnsi" w:hAnsiTheme="minorHAnsi" w:cstheme="minorHAnsi"/>
          <w:sz w:val="22"/>
          <w:szCs w:val="22"/>
        </w:rPr>
      </w:pPr>
      <w:r w:rsidRPr="00F0449C">
        <w:rPr>
          <w:rFonts w:asciiTheme="minorHAnsi" w:hAnsiTheme="minorHAnsi" w:cstheme="minorHAnsi"/>
          <w:sz w:val="22"/>
          <w:szCs w:val="22"/>
        </w:rPr>
        <w:t xml:space="preserve">Az iroda elkészíti a hatáskörébe tartozó közgyűlési, bizottsági előterjesztéseket és polgármesteri döntéseket.  </w:t>
      </w:r>
    </w:p>
    <w:p w14:paraId="16741B48" w14:textId="77777777" w:rsidR="004E4FFF" w:rsidRDefault="00F0449C" w:rsidP="00F0449C">
      <w:pPr>
        <w:spacing w:after="120"/>
        <w:jc w:val="both"/>
        <w:rPr>
          <w:rFonts w:asciiTheme="minorHAnsi" w:hAnsiTheme="minorHAnsi" w:cstheme="minorHAnsi"/>
          <w:sz w:val="22"/>
          <w:szCs w:val="22"/>
        </w:rPr>
      </w:pPr>
      <w:r w:rsidRPr="00F0449C">
        <w:rPr>
          <w:rFonts w:asciiTheme="minorHAnsi" w:hAnsiTheme="minorHAnsi" w:cstheme="minorHAnsi"/>
          <w:sz w:val="22"/>
          <w:szCs w:val="22"/>
        </w:rPr>
        <w:t> </w:t>
      </w:r>
    </w:p>
    <w:p w14:paraId="3067A0CB" w14:textId="63E4B822" w:rsidR="00F0449C" w:rsidRPr="004E4FFF" w:rsidRDefault="00F0449C" w:rsidP="004E4FFF">
      <w:pPr>
        <w:spacing w:after="120"/>
        <w:jc w:val="both"/>
        <w:rPr>
          <w:rFonts w:asciiTheme="minorHAnsi" w:hAnsiTheme="minorHAnsi" w:cstheme="minorHAnsi"/>
          <w:sz w:val="22"/>
          <w:szCs w:val="22"/>
        </w:rPr>
      </w:pPr>
      <w:r w:rsidRPr="00F0449C">
        <w:rPr>
          <w:rFonts w:asciiTheme="minorHAnsi" w:hAnsiTheme="minorHAnsi" w:cstheme="minorHAnsi"/>
          <w:sz w:val="22"/>
          <w:szCs w:val="22"/>
        </w:rPr>
        <w:t xml:space="preserve">Az iroda a </w:t>
      </w:r>
      <w:r w:rsidRPr="00F0449C">
        <w:rPr>
          <w:rFonts w:asciiTheme="minorHAnsi" w:hAnsiTheme="minorHAnsi" w:cstheme="minorHAnsi"/>
          <w:b/>
          <w:bCs/>
          <w:sz w:val="22"/>
          <w:szCs w:val="22"/>
        </w:rPr>
        <w:t xml:space="preserve">városfejlesztési feladatkörében az alábbiakról számol be: </w:t>
      </w:r>
    </w:p>
    <w:p w14:paraId="129053C1" w14:textId="77777777" w:rsidR="00F0449C" w:rsidRPr="00F0449C" w:rsidRDefault="00F0449C" w:rsidP="00F0449C">
      <w:pPr>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4E4FFF">
        <w:rPr>
          <w:rFonts w:asciiTheme="minorHAnsi" w:hAnsiTheme="minorHAnsi" w:cstheme="minorHAnsi"/>
          <w:b/>
          <w:bCs/>
          <w:sz w:val="22"/>
          <w:szCs w:val="22"/>
        </w:rPr>
        <w:t>1625/2021. (IX.3.) Korm. határozat</w:t>
      </w:r>
      <w:r w:rsidRPr="00F0449C">
        <w:rPr>
          <w:rFonts w:asciiTheme="minorHAnsi" w:hAnsiTheme="minorHAnsi" w:cstheme="minorHAnsi"/>
          <w:sz w:val="22"/>
          <w:szCs w:val="22"/>
        </w:rPr>
        <w:t xml:space="preserve"> értelmében Szombathely Megyei Jogú Várost 905.000.000.- Ft összegű vissza nem térítendő támogatás</w:t>
      </w:r>
      <w:r w:rsidRPr="00F0449C">
        <w:rPr>
          <w:rFonts w:asciiTheme="minorHAnsi" w:hAnsiTheme="minorHAnsi" w:cstheme="minorHAnsi"/>
          <w:b/>
          <w:bCs/>
          <w:sz w:val="22"/>
          <w:szCs w:val="22"/>
        </w:rPr>
        <w:t xml:space="preserve"> </w:t>
      </w:r>
      <w:r w:rsidRPr="00F0449C">
        <w:rPr>
          <w:rFonts w:asciiTheme="minorHAnsi" w:hAnsiTheme="minorHAnsi" w:cstheme="minorHAnsi"/>
          <w:sz w:val="22"/>
          <w:szCs w:val="22"/>
        </w:rPr>
        <w:t>illeti meg az alábbi projektek megvalósítására:</w:t>
      </w:r>
    </w:p>
    <w:p w14:paraId="45E9DBF2" w14:textId="31A3156A" w:rsidR="00F0449C" w:rsidRPr="00F0449C" w:rsidRDefault="00F0449C" w:rsidP="00F0449C">
      <w:pPr>
        <w:numPr>
          <w:ilvl w:val="0"/>
          <w:numId w:val="50"/>
        </w:numPr>
        <w:jc w:val="both"/>
        <w:rPr>
          <w:rFonts w:asciiTheme="minorHAnsi" w:hAnsiTheme="minorHAnsi" w:cstheme="minorHAnsi"/>
          <w:b/>
          <w:bCs/>
          <w:sz w:val="22"/>
          <w:szCs w:val="22"/>
        </w:rPr>
      </w:pPr>
      <w:r w:rsidRPr="00F0449C">
        <w:rPr>
          <w:rFonts w:asciiTheme="minorHAnsi" w:hAnsiTheme="minorHAnsi" w:cstheme="minorHAnsi"/>
          <w:b/>
          <w:bCs/>
          <w:sz w:val="22"/>
          <w:szCs w:val="22"/>
        </w:rPr>
        <w:t xml:space="preserve">Belterületi útfejlesztések: </w:t>
      </w:r>
      <w:r w:rsidR="004E4FFF">
        <w:rPr>
          <w:rFonts w:asciiTheme="minorHAnsi" w:hAnsiTheme="minorHAnsi" w:cstheme="minorHAnsi"/>
          <w:sz w:val="22"/>
          <w:szCs w:val="22"/>
        </w:rPr>
        <w:t>a</w:t>
      </w:r>
      <w:r w:rsidRPr="00F0449C">
        <w:rPr>
          <w:rFonts w:asciiTheme="minorHAnsi" w:hAnsiTheme="minorHAnsi" w:cstheme="minorHAnsi"/>
          <w:sz w:val="22"/>
          <w:szCs w:val="22"/>
        </w:rPr>
        <w:t xml:space="preserve"> Magyar L. utca, a Nádasdy F. utca, a </w:t>
      </w:r>
      <w:proofErr w:type="spellStart"/>
      <w:r w:rsidRPr="00F0449C">
        <w:rPr>
          <w:rFonts w:asciiTheme="minorHAnsi" w:hAnsiTheme="minorHAnsi" w:cstheme="minorHAnsi"/>
          <w:sz w:val="22"/>
          <w:szCs w:val="22"/>
        </w:rPr>
        <w:t>Paragvári</w:t>
      </w:r>
      <w:proofErr w:type="spellEnd"/>
      <w:r w:rsidRPr="00F0449C">
        <w:rPr>
          <w:rFonts w:asciiTheme="minorHAnsi" w:hAnsiTheme="minorHAnsi" w:cstheme="minorHAnsi"/>
          <w:sz w:val="22"/>
          <w:szCs w:val="22"/>
        </w:rPr>
        <w:t xml:space="preserve"> utca és a Dozmat utca felújítása befejeződött.</w:t>
      </w:r>
    </w:p>
    <w:p w14:paraId="37A79BAC" w14:textId="437D6B50" w:rsidR="00F0449C" w:rsidRPr="00F0449C" w:rsidRDefault="00F0449C" w:rsidP="00F0449C">
      <w:pPr>
        <w:numPr>
          <w:ilvl w:val="0"/>
          <w:numId w:val="50"/>
        </w:numPr>
        <w:jc w:val="both"/>
        <w:rPr>
          <w:rFonts w:asciiTheme="minorHAnsi" w:hAnsiTheme="minorHAnsi" w:cstheme="minorHAnsi"/>
          <w:b/>
          <w:bCs/>
          <w:sz w:val="22"/>
          <w:szCs w:val="22"/>
        </w:rPr>
      </w:pPr>
      <w:r w:rsidRPr="00F0449C">
        <w:rPr>
          <w:rFonts w:asciiTheme="minorHAnsi" w:hAnsiTheme="minorHAnsi" w:cstheme="minorHAnsi"/>
          <w:b/>
          <w:bCs/>
          <w:sz w:val="22"/>
          <w:szCs w:val="22"/>
        </w:rPr>
        <w:lastRenderedPageBreak/>
        <w:t xml:space="preserve">Gyöngyös-patak hídrekonstrukció: </w:t>
      </w:r>
      <w:r w:rsidR="004E4FFF">
        <w:rPr>
          <w:rFonts w:asciiTheme="minorHAnsi" w:hAnsiTheme="minorHAnsi" w:cstheme="minorHAnsi"/>
          <w:sz w:val="22"/>
          <w:szCs w:val="22"/>
        </w:rPr>
        <w:t>a</w:t>
      </w:r>
      <w:r w:rsidRPr="00F0449C">
        <w:rPr>
          <w:rFonts w:asciiTheme="minorHAnsi" w:hAnsiTheme="minorHAnsi" w:cstheme="minorHAnsi"/>
          <w:sz w:val="22"/>
          <w:szCs w:val="22"/>
        </w:rPr>
        <w:t xml:space="preserve"> kivitelezés folyamatban van.</w:t>
      </w:r>
    </w:p>
    <w:p w14:paraId="340BD746" w14:textId="0EF25F43" w:rsidR="00F0449C" w:rsidRPr="00F0449C" w:rsidRDefault="00F0449C" w:rsidP="00F0449C">
      <w:pPr>
        <w:numPr>
          <w:ilvl w:val="0"/>
          <w:numId w:val="50"/>
        </w:numPr>
        <w:jc w:val="both"/>
        <w:rPr>
          <w:rFonts w:asciiTheme="minorHAnsi" w:hAnsiTheme="minorHAnsi" w:cstheme="minorHAnsi"/>
          <w:sz w:val="22"/>
          <w:szCs w:val="22"/>
        </w:rPr>
      </w:pPr>
      <w:r w:rsidRPr="00F0449C">
        <w:rPr>
          <w:rFonts w:asciiTheme="minorHAnsi" w:hAnsiTheme="minorHAnsi" w:cstheme="minorHAnsi"/>
          <w:b/>
          <w:bCs/>
          <w:sz w:val="22"/>
          <w:szCs w:val="22"/>
        </w:rPr>
        <w:t>Vásárcsarnok környékének rekonstrukciója, kapcsolódó parkolók kialakítása:</w:t>
      </w:r>
      <w:r w:rsidRPr="00F0449C">
        <w:rPr>
          <w:rFonts w:asciiTheme="minorHAnsi" w:hAnsiTheme="minorHAnsi" w:cstheme="minorHAnsi"/>
          <w:sz w:val="22"/>
          <w:szCs w:val="22"/>
        </w:rPr>
        <w:t xml:space="preserve"> </w:t>
      </w:r>
      <w:r w:rsidR="004E4FFF">
        <w:rPr>
          <w:rFonts w:asciiTheme="minorHAnsi" w:hAnsiTheme="minorHAnsi" w:cstheme="minorHAnsi"/>
          <w:sz w:val="22"/>
          <w:szCs w:val="22"/>
        </w:rPr>
        <w:t>a</w:t>
      </w:r>
      <w:r w:rsidRPr="00F0449C">
        <w:rPr>
          <w:rFonts w:asciiTheme="minorHAnsi" w:hAnsiTheme="minorHAnsi" w:cstheme="minorHAnsi"/>
          <w:sz w:val="22"/>
          <w:szCs w:val="22"/>
        </w:rPr>
        <w:t xml:space="preserve"> felújítás befejeződött.</w:t>
      </w:r>
    </w:p>
    <w:p w14:paraId="454E5E56" w14:textId="63563C48" w:rsidR="00F0449C" w:rsidRPr="00F0449C" w:rsidRDefault="00F0449C" w:rsidP="00F0449C">
      <w:pPr>
        <w:numPr>
          <w:ilvl w:val="0"/>
          <w:numId w:val="50"/>
        </w:numPr>
        <w:jc w:val="both"/>
        <w:rPr>
          <w:rFonts w:asciiTheme="minorHAnsi" w:hAnsiTheme="minorHAnsi" w:cstheme="minorHAnsi"/>
          <w:sz w:val="22"/>
          <w:szCs w:val="22"/>
        </w:rPr>
      </w:pPr>
      <w:r w:rsidRPr="00F0449C">
        <w:rPr>
          <w:rFonts w:asciiTheme="minorHAnsi" w:hAnsiTheme="minorHAnsi" w:cstheme="minorHAnsi"/>
          <w:b/>
          <w:bCs/>
          <w:sz w:val="22"/>
          <w:szCs w:val="22"/>
        </w:rPr>
        <w:t>Víztorony és környezetének fejlesztése, II. ütem:</w:t>
      </w:r>
      <w:r w:rsidRPr="00F0449C">
        <w:rPr>
          <w:rFonts w:asciiTheme="minorHAnsi" w:hAnsiTheme="minorHAnsi" w:cstheme="minorHAnsi"/>
          <w:sz w:val="22"/>
          <w:szCs w:val="22"/>
        </w:rPr>
        <w:t xml:space="preserve"> </w:t>
      </w:r>
      <w:r w:rsidR="004E4FFF">
        <w:rPr>
          <w:rFonts w:asciiTheme="minorHAnsi" w:hAnsiTheme="minorHAnsi" w:cstheme="minorHAnsi"/>
          <w:sz w:val="22"/>
          <w:szCs w:val="22"/>
        </w:rPr>
        <w:t>a</w:t>
      </w:r>
      <w:r w:rsidRPr="00F0449C">
        <w:rPr>
          <w:rFonts w:asciiTheme="minorHAnsi" w:hAnsiTheme="minorHAnsi" w:cstheme="minorHAnsi"/>
          <w:sz w:val="22"/>
          <w:szCs w:val="22"/>
        </w:rPr>
        <w:t xml:space="preserve"> felújítás befejeződött.</w:t>
      </w:r>
    </w:p>
    <w:p w14:paraId="301A2F22" w14:textId="104F6F00" w:rsidR="00F0449C" w:rsidRPr="00F0449C" w:rsidRDefault="00F0449C" w:rsidP="00F0449C">
      <w:pPr>
        <w:jc w:val="both"/>
        <w:rPr>
          <w:rFonts w:asciiTheme="minorHAnsi" w:hAnsiTheme="minorHAnsi" w:cstheme="minorHAnsi"/>
          <w:sz w:val="22"/>
          <w:szCs w:val="22"/>
        </w:rPr>
      </w:pPr>
      <w:r w:rsidRPr="00F0449C">
        <w:rPr>
          <w:rFonts w:asciiTheme="minorHAnsi" w:hAnsiTheme="minorHAnsi" w:cstheme="minorHAnsi"/>
          <w:sz w:val="22"/>
          <w:szCs w:val="22"/>
        </w:rPr>
        <w:t>A támogatás pénzügyi felhasználási határideje 2023.12.31. napja.</w:t>
      </w:r>
    </w:p>
    <w:p w14:paraId="4475F99D" w14:textId="77777777" w:rsidR="004E4FFF" w:rsidRDefault="00F0449C" w:rsidP="004E4FFF">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 xml:space="preserve">Gothard-kastély állagmegóvása </w:t>
      </w:r>
      <w:r w:rsidRPr="00F0449C">
        <w:rPr>
          <w:rFonts w:asciiTheme="minorHAnsi" w:hAnsiTheme="minorHAnsi" w:cstheme="minorHAnsi"/>
          <w:sz w:val="22"/>
          <w:szCs w:val="22"/>
        </w:rPr>
        <w:t xml:space="preserve">című Modern Városok Program projektben a műszaki tartalom </w:t>
      </w:r>
      <w:r w:rsidR="004E4FFF">
        <w:rPr>
          <w:rFonts w:asciiTheme="minorHAnsi" w:hAnsiTheme="minorHAnsi" w:cstheme="minorHAnsi"/>
          <w:sz w:val="22"/>
          <w:szCs w:val="22"/>
        </w:rPr>
        <w:t>változtatására</w:t>
      </w:r>
      <w:r w:rsidRPr="00F0449C">
        <w:rPr>
          <w:rFonts w:asciiTheme="minorHAnsi" w:hAnsiTheme="minorHAnsi" w:cstheme="minorHAnsi"/>
          <w:sz w:val="22"/>
          <w:szCs w:val="22"/>
        </w:rPr>
        <w:t xml:space="preserve"> irányuló módosítási kérelmet benyújtottuk. Újabb levelet küldtünk a kérés alátámasztására és a döntés megsürgetésére. Mivel a megkötött vállalkozási szerződés </w:t>
      </w:r>
      <w:r w:rsidR="004E4FFF">
        <w:rPr>
          <w:rFonts w:asciiTheme="minorHAnsi" w:hAnsiTheme="minorHAnsi" w:cstheme="minorHAnsi"/>
          <w:sz w:val="22"/>
          <w:szCs w:val="22"/>
        </w:rPr>
        <w:t xml:space="preserve">2023. </w:t>
      </w:r>
      <w:r w:rsidRPr="00F0449C">
        <w:rPr>
          <w:rFonts w:asciiTheme="minorHAnsi" w:hAnsiTheme="minorHAnsi" w:cstheme="minorHAnsi"/>
          <w:sz w:val="22"/>
          <w:szCs w:val="22"/>
        </w:rPr>
        <w:t>május 26-ig nem lépett hatályba, a jelenlegi véghatáridőre a kivitelezés nem megvalósítható, így előkészítjük a projekt lezárását.</w:t>
      </w:r>
    </w:p>
    <w:p w14:paraId="2EB3177F" w14:textId="77777777" w:rsidR="004E4FFF" w:rsidRDefault="00F0449C" w:rsidP="004E4FFF">
      <w:pPr>
        <w:spacing w:before="120"/>
        <w:jc w:val="both"/>
        <w:rPr>
          <w:rFonts w:asciiTheme="minorHAnsi" w:hAnsiTheme="minorHAnsi" w:cstheme="minorHAnsi"/>
          <w:sz w:val="22"/>
          <w:szCs w:val="22"/>
        </w:rPr>
      </w:pPr>
      <w:r w:rsidRPr="00F0449C">
        <w:rPr>
          <w:rFonts w:asciiTheme="minorHAnsi" w:hAnsiTheme="minorHAnsi" w:cstheme="minorHAnsi"/>
          <w:b/>
          <w:bCs/>
          <w:sz w:val="22"/>
          <w:szCs w:val="22"/>
        </w:rPr>
        <w:t>A Szent Márton Terv II.</w:t>
      </w:r>
      <w:r w:rsidRPr="00F0449C">
        <w:rPr>
          <w:rFonts w:asciiTheme="minorHAnsi" w:hAnsiTheme="minorHAnsi" w:cstheme="minorHAnsi"/>
          <w:sz w:val="22"/>
          <w:szCs w:val="22"/>
        </w:rPr>
        <w:t xml:space="preserve"> MVP projekt lezárult, a fel nem használt kb. 200 millió Ft támogatás visszafizetésre került, a záró beszámoló 3. hiánypótlásának benyújtása megtörtént. A fel nem használt támogatás más célú felhasználására irányuló kérelem benyújtása megtörtént a Miniszterelnökség felé.</w:t>
      </w:r>
    </w:p>
    <w:p w14:paraId="4EADC475" w14:textId="38ABD904" w:rsidR="004E4FFF" w:rsidRDefault="00F0449C" w:rsidP="004E4FFF">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proofErr w:type="spellStart"/>
      <w:r w:rsidRPr="00F0449C">
        <w:rPr>
          <w:rFonts w:asciiTheme="minorHAnsi" w:hAnsiTheme="minorHAnsi" w:cstheme="minorHAnsi"/>
          <w:b/>
          <w:bCs/>
          <w:sz w:val="22"/>
          <w:szCs w:val="22"/>
        </w:rPr>
        <w:t>Zarkaházi</w:t>
      </w:r>
      <w:proofErr w:type="spellEnd"/>
      <w:r w:rsidRPr="00F0449C">
        <w:rPr>
          <w:rFonts w:asciiTheme="minorHAnsi" w:hAnsiTheme="minorHAnsi" w:cstheme="minorHAnsi"/>
          <w:b/>
          <w:bCs/>
          <w:sz w:val="22"/>
          <w:szCs w:val="22"/>
        </w:rPr>
        <w:t xml:space="preserve"> Szily-kastély fejlesztése a gyöngyöshermán-szentkirályi közösség számára</w:t>
      </w:r>
      <w:r w:rsidRPr="00F0449C">
        <w:rPr>
          <w:rFonts w:asciiTheme="minorHAnsi" w:hAnsiTheme="minorHAnsi" w:cstheme="minorHAnsi"/>
          <w:sz w:val="22"/>
          <w:szCs w:val="22"/>
        </w:rPr>
        <w:t xml:space="preserve"> című projektben a </w:t>
      </w:r>
      <w:r w:rsidR="004E4FFF">
        <w:rPr>
          <w:rFonts w:asciiTheme="minorHAnsi" w:hAnsiTheme="minorHAnsi" w:cstheme="minorHAnsi"/>
          <w:sz w:val="22"/>
          <w:szCs w:val="22"/>
        </w:rPr>
        <w:t>Közreműködő Szervezet</w:t>
      </w:r>
      <w:r w:rsidRPr="00F0449C">
        <w:rPr>
          <w:rFonts w:asciiTheme="minorHAnsi" w:hAnsiTheme="minorHAnsi" w:cstheme="minorHAnsi"/>
          <w:sz w:val="22"/>
          <w:szCs w:val="22"/>
        </w:rPr>
        <w:t xml:space="preserve"> </w:t>
      </w:r>
      <w:r w:rsidR="004E4FFF">
        <w:rPr>
          <w:rFonts w:asciiTheme="minorHAnsi" w:hAnsiTheme="minorHAnsi" w:cstheme="minorHAnsi"/>
          <w:sz w:val="22"/>
          <w:szCs w:val="22"/>
        </w:rPr>
        <w:t>(KSZ) részére</w:t>
      </w:r>
      <w:r w:rsidRPr="00F0449C">
        <w:rPr>
          <w:rFonts w:asciiTheme="minorHAnsi" w:hAnsiTheme="minorHAnsi" w:cstheme="minorHAnsi"/>
          <w:sz w:val="22"/>
          <w:szCs w:val="22"/>
        </w:rPr>
        <w:t xml:space="preserve"> benyújtásra került az 1.számú szakmai beszámoló.</w:t>
      </w:r>
    </w:p>
    <w:p w14:paraId="124BA061" w14:textId="7A6B7534" w:rsidR="004E4FFF" w:rsidRDefault="00F0449C" w:rsidP="004E4FFF">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TOP-7.1.1-16-H-ERFA-2020-00782</w:t>
      </w:r>
      <w:r w:rsidRPr="00F0449C">
        <w:rPr>
          <w:rFonts w:asciiTheme="minorHAnsi" w:hAnsiTheme="minorHAnsi" w:cstheme="minorHAnsi"/>
          <w:sz w:val="22"/>
          <w:szCs w:val="22"/>
        </w:rPr>
        <w:t xml:space="preserve"> számú </w:t>
      </w:r>
      <w:r w:rsidRPr="00F0449C">
        <w:rPr>
          <w:rFonts w:asciiTheme="minorHAnsi" w:hAnsiTheme="minorHAnsi" w:cstheme="minorHAnsi"/>
          <w:b/>
          <w:bCs/>
          <w:sz w:val="22"/>
          <w:szCs w:val="22"/>
        </w:rPr>
        <w:t xml:space="preserve">„A Belvárosi közösségi tér fejlesztése” </w:t>
      </w:r>
      <w:r w:rsidRPr="00F0449C">
        <w:rPr>
          <w:rFonts w:asciiTheme="minorHAnsi" w:hAnsiTheme="minorHAnsi" w:cstheme="minorHAnsi"/>
          <w:sz w:val="22"/>
          <w:szCs w:val="22"/>
        </w:rPr>
        <w:t xml:space="preserve">című projekt esetében a projekt többlettámogatásra vonatkozó igényünket az </w:t>
      </w:r>
      <w:r w:rsidR="004E4FFF">
        <w:rPr>
          <w:rFonts w:asciiTheme="minorHAnsi" w:hAnsiTheme="minorHAnsi" w:cstheme="minorHAnsi"/>
          <w:sz w:val="22"/>
          <w:szCs w:val="22"/>
        </w:rPr>
        <w:t>Irányító Hatóság</w:t>
      </w:r>
      <w:r w:rsidRPr="00F0449C">
        <w:rPr>
          <w:rFonts w:asciiTheme="minorHAnsi" w:hAnsiTheme="minorHAnsi" w:cstheme="minorHAnsi"/>
          <w:sz w:val="22"/>
          <w:szCs w:val="22"/>
        </w:rPr>
        <w:t xml:space="preserve"> </w:t>
      </w:r>
      <w:r w:rsidR="004E4FFF">
        <w:rPr>
          <w:rFonts w:asciiTheme="minorHAnsi" w:hAnsiTheme="minorHAnsi" w:cstheme="minorHAnsi"/>
          <w:sz w:val="22"/>
          <w:szCs w:val="22"/>
        </w:rPr>
        <w:t xml:space="preserve">(IH) </w:t>
      </w:r>
      <w:r w:rsidRPr="00F0449C">
        <w:rPr>
          <w:rFonts w:asciiTheme="minorHAnsi" w:hAnsiTheme="minorHAnsi" w:cstheme="minorHAnsi"/>
          <w:sz w:val="22"/>
          <w:szCs w:val="22"/>
        </w:rPr>
        <w:t xml:space="preserve">jóváhagyta, a mérföldkő határidők módosítása szintén jóváhagyásra került. </w:t>
      </w:r>
    </w:p>
    <w:p w14:paraId="0E0929EC" w14:textId="77777777" w:rsidR="004E4FFF" w:rsidRDefault="00F0449C" w:rsidP="004E4FFF">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 xml:space="preserve">Játszóterek fejlesztése </w:t>
      </w:r>
      <w:r w:rsidRPr="00F0449C">
        <w:rPr>
          <w:rFonts w:asciiTheme="minorHAnsi" w:hAnsiTheme="minorHAnsi" w:cstheme="minorHAnsi"/>
          <w:sz w:val="22"/>
          <w:szCs w:val="22"/>
        </w:rPr>
        <w:t>projektben, melyet a SZOMPARK-kal konzorciumban valósít meg az Önkormányzat, a kivitelezés megvalósult.  A Záró Szakmai Beszámoló hiánypótlása KSZ részére beküldésre került, a beszámoló jóváhagyás alatt van.</w:t>
      </w:r>
    </w:p>
    <w:p w14:paraId="57936C25" w14:textId="77777777" w:rsidR="004E4FFF" w:rsidRDefault="00F0449C" w:rsidP="004E4FFF">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 xml:space="preserve">TOP-7.1.1-16-H-ERFA-2021-00825 </w:t>
      </w:r>
      <w:r w:rsidRPr="00F0449C">
        <w:rPr>
          <w:rFonts w:asciiTheme="minorHAnsi" w:hAnsiTheme="minorHAnsi" w:cstheme="minorHAnsi"/>
          <w:sz w:val="22"/>
          <w:szCs w:val="22"/>
        </w:rPr>
        <w:t>számú, „</w:t>
      </w:r>
      <w:r w:rsidRPr="00F0449C">
        <w:rPr>
          <w:rFonts w:asciiTheme="minorHAnsi" w:hAnsiTheme="minorHAnsi" w:cstheme="minorHAnsi"/>
          <w:b/>
          <w:bCs/>
          <w:sz w:val="22"/>
          <w:szCs w:val="22"/>
        </w:rPr>
        <w:t>Tószer téri sportpálya közösségi célú fejlesztése”</w:t>
      </w:r>
      <w:r w:rsidRPr="00F0449C">
        <w:rPr>
          <w:rFonts w:asciiTheme="minorHAnsi" w:hAnsiTheme="minorHAnsi" w:cstheme="minorHAnsi"/>
          <w:sz w:val="22"/>
          <w:szCs w:val="22"/>
        </w:rPr>
        <w:t xml:space="preserve"> </w:t>
      </w:r>
      <w:bookmarkStart w:id="2" w:name="_Hlk128660596"/>
      <w:bookmarkStart w:id="3" w:name="_Hlk116290230"/>
      <w:bookmarkEnd w:id="2"/>
      <w:bookmarkEnd w:id="3"/>
      <w:r w:rsidRPr="00F0449C">
        <w:rPr>
          <w:rFonts w:asciiTheme="minorHAnsi" w:hAnsiTheme="minorHAnsi" w:cstheme="minorHAnsi"/>
          <w:sz w:val="22"/>
          <w:szCs w:val="22"/>
        </w:rPr>
        <w:t>című projekthez kapcsolódó záró szakmai beszámoló és kifizetési kérelem 2023.03.24. napján jóváhagyásra került. A projekt megvalósítása lezárult.</w:t>
      </w:r>
    </w:p>
    <w:p w14:paraId="28AF79D2" w14:textId="77777777" w:rsidR="004E4FFF" w:rsidRDefault="00F0449C" w:rsidP="004E4FFF">
      <w:pPr>
        <w:spacing w:before="120"/>
        <w:jc w:val="both"/>
        <w:rPr>
          <w:rFonts w:asciiTheme="minorHAnsi" w:hAnsiTheme="minorHAnsi" w:cstheme="minorHAnsi"/>
          <w:sz w:val="22"/>
          <w:szCs w:val="22"/>
        </w:rPr>
      </w:pPr>
      <w:r w:rsidRPr="00F0449C">
        <w:rPr>
          <w:rFonts w:asciiTheme="minorHAnsi" w:hAnsiTheme="minorHAnsi" w:cstheme="minorHAnsi"/>
          <w:color w:val="000000"/>
          <w:sz w:val="22"/>
          <w:szCs w:val="22"/>
        </w:rPr>
        <w:t xml:space="preserve">A </w:t>
      </w:r>
      <w:r w:rsidRPr="00F0449C">
        <w:rPr>
          <w:rFonts w:asciiTheme="minorHAnsi" w:hAnsiTheme="minorHAnsi" w:cstheme="minorHAnsi"/>
          <w:b/>
          <w:bCs/>
          <w:color w:val="000000"/>
          <w:sz w:val="22"/>
          <w:szCs w:val="22"/>
        </w:rPr>
        <w:t>TOP-7.1.1-16-H-ERFA-2020-00749</w:t>
      </w:r>
      <w:r w:rsidRPr="00F0449C">
        <w:rPr>
          <w:rFonts w:asciiTheme="minorHAnsi" w:hAnsiTheme="minorHAnsi" w:cstheme="minorHAnsi"/>
          <w:color w:val="000000"/>
          <w:sz w:val="22"/>
          <w:szCs w:val="22"/>
        </w:rPr>
        <w:t xml:space="preserve"> számú, „</w:t>
      </w:r>
      <w:r w:rsidRPr="00F0449C">
        <w:rPr>
          <w:rFonts w:asciiTheme="minorHAnsi" w:hAnsiTheme="minorHAnsi" w:cstheme="minorHAnsi"/>
          <w:b/>
          <w:bCs/>
          <w:color w:val="000000"/>
          <w:sz w:val="22"/>
          <w:szCs w:val="22"/>
        </w:rPr>
        <w:t>Közösségi terek sportfunkciókkal való bővítése”</w:t>
      </w:r>
      <w:r w:rsidRPr="00F0449C">
        <w:rPr>
          <w:rFonts w:asciiTheme="minorHAnsi" w:hAnsiTheme="minorHAnsi" w:cstheme="minorHAnsi"/>
          <w:color w:val="000000"/>
          <w:sz w:val="22"/>
          <w:szCs w:val="22"/>
        </w:rPr>
        <w:t xml:space="preserve"> című projekt záró szakmai beszámoló</w:t>
      </w:r>
      <w:r w:rsidR="004E4FFF">
        <w:rPr>
          <w:rFonts w:asciiTheme="minorHAnsi" w:hAnsiTheme="minorHAnsi" w:cstheme="minorHAnsi"/>
          <w:color w:val="000000"/>
          <w:sz w:val="22"/>
          <w:szCs w:val="22"/>
        </w:rPr>
        <w:t>ja</w:t>
      </w:r>
      <w:r w:rsidRPr="00F0449C">
        <w:rPr>
          <w:rFonts w:asciiTheme="minorHAnsi" w:hAnsiTheme="minorHAnsi" w:cstheme="minorHAnsi"/>
          <w:color w:val="000000"/>
          <w:sz w:val="22"/>
          <w:szCs w:val="22"/>
        </w:rPr>
        <w:t xml:space="preserve"> 2023.03.27. napján beküldésre került.</w:t>
      </w:r>
    </w:p>
    <w:p w14:paraId="29769CA1"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TOP-7.1.1-16-H-ERFA-2020-00750 „A 11-es Huszár úti lakótelepen lévő közpark közösségi célú fejlesztése”</w:t>
      </w:r>
      <w:r w:rsidRPr="00F0449C">
        <w:rPr>
          <w:rFonts w:asciiTheme="minorHAnsi" w:hAnsiTheme="minorHAnsi" w:cstheme="minorHAnsi"/>
          <w:sz w:val="22"/>
          <w:szCs w:val="22"/>
        </w:rPr>
        <w:t xml:space="preserve"> </w:t>
      </w:r>
      <w:bookmarkStart w:id="4" w:name="_Hlk131501204"/>
      <w:r w:rsidRPr="00F0449C">
        <w:rPr>
          <w:rFonts w:asciiTheme="minorHAnsi" w:hAnsiTheme="minorHAnsi" w:cstheme="minorHAnsi"/>
          <w:sz w:val="22"/>
          <w:szCs w:val="22"/>
        </w:rPr>
        <w:t>című projekthez kapcsolódó záró szakmai beszámoló és kifizetési kérelem 2023.03.23. napján jóváhagyásra került. A projekt megvalósítása lezárult.</w:t>
      </w:r>
      <w:bookmarkEnd w:id="4"/>
    </w:p>
    <w:p w14:paraId="0C79C97A"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A</w:t>
      </w:r>
      <w:r w:rsidRPr="00F0449C">
        <w:rPr>
          <w:rFonts w:asciiTheme="minorHAnsi" w:hAnsiTheme="minorHAnsi" w:cstheme="minorHAnsi"/>
          <w:b/>
          <w:bCs/>
          <w:sz w:val="22"/>
          <w:szCs w:val="22"/>
        </w:rPr>
        <w:t xml:space="preserve"> TOP-7.1.1-16-H-ERFA-2020-00781 </w:t>
      </w:r>
      <w:r w:rsidRPr="00F0449C">
        <w:rPr>
          <w:rFonts w:asciiTheme="minorHAnsi" w:hAnsiTheme="minorHAnsi" w:cstheme="minorHAnsi"/>
          <w:sz w:val="22"/>
          <w:szCs w:val="22"/>
        </w:rPr>
        <w:t>számú</w:t>
      </w:r>
      <w:r w:rsidRPr="00F0449C">
        <w:rPr>
          <w:rFonts w:asciiTheme="minorHAnsi" w:hAnsiTheme="minorHAnsi" w:cstheme="minorHAnsi"/>
          <w:b/>
          <w:bCs/>
          <w:sz w:val="22"/>
          <w:szCs w:val="22"/>
        </w:rPr>
        <w:t xml:space="preserve"> „A gyöngyösszőlősi klubház fejlesztése” </w:t>
      </w:r>
      <w:r w:rsidRPr="00F0449C">
        <w:rPr>
          <w:rFonts w:asciiTheme="minorHAnsi" w:hAnsiTheme="minorHAnsi" w:cstheme="minorHAnsi"/>
          <w:sz w:val="22"/>
          <w:szCs w:val="22"/>
        </w:rPr>
        <w:t>című projekt esetében megkezdődött a kivitelezés, ezzel egyidejűleg a kooperációs értekezletek. A kivitelezés az ütemtervnek megfelelően halad.</w:t>
      </w:r>
    </w:p>
    <w:p w14:paraId="6C78912C"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TOP-7.1.1-16-H-ERFA-2020-00780</w:t>
      </w:r>
      <w:r w:rsidRPr="00F0449C">
        <w:rPr>
          <w:rFonts w:asciiTheme="minorHAnsi" w:hAnsiTheme="minorHAnsi" w:cstheme="minorHAnsi"/>
          <w:sz w:val="22"/>
          <w:szCs w:val="22"/>
        </w:rPr>
        <w:t xml:space="preserve"> számú „</w:t>
      </w:r>
      <w:r w:rsidRPr="00F0449C">
        <w:rPr>
          <w:rFonts w:asciiTheme="minorHAnsi" w:hAnsiTheme="minorHAnsi" w:cstheme="minorHAnsi"/>
          <w:b/>
          <w:bCs/>
          <w:sz w:val="22"/>
          <w:szCs w:val="22"/>
        </w:rPr>
        <w:t>A Szedreskert szabadtéri közösségi rendezvénytérré fejlesztése”</w:t>
      </w:r>
      <w:r w:rsidRPr="00F0449C">
        <w:rPr>
          <w:rFonts w:asciiTheme="minorHAnsi" w:hAnsiTheme="minorHAnsi" w:cstheme="minorHAnsi"/>
          <w:sz w:val="22"/>
          <w:szCs w:val="22"/>
        </w:rPr>
        <w:t xml:space="preserve"> című projekt esetében megkezdődött a kivitelezés, ezzel egyidejűleg a kooperációs értekezletek. A kivitelezés az ütemtervnek megfelelően halad.</w:t>
      </w:r>
    </w:p>
    <w:p w14:paraId="1F945321"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A</w:t>
      </w:r>
      <w:r w:rsidRPr="00F0449C">
        <w:rPr>
          <w:rFonts w:asciiTheme="minorHAnsi" w:hAnsiTheme="minorHAnsi" w:cstheme="minorHAnsi"/>
          <w:b/>
          <w:bCs/>
          <w:sz w:val="22"/>
          <w:szCs w:val="22"/>
        </w:rPr>
        <w:t xml:space="preserve"> TOP-7.1.1-16-H-ESZA-2020-02011</w:t>
      </w:r>
      <w:r w:rsidRPr="00F0449C">
        <w:rPr>
          <w:rFonts w:asciiTheme="minorHAnsi" w:hAnsiTheme="minorHAnsi" w:cstheme="minorHAnsi"/>
          <w:sz w:val="22"/>
          <w:szCs w:val="22"/>
        </w:rPr>
        <w:t xml:space="preserve"> számú</w:t>
      </w:r>
      <w:r w:rsidRPr="00F0449C">
        <w:rPr>
          <w:rFonts w:asciiTheme="minorHAnsi" w:hAnsiTheme="minorHAnsi" w:cstheme="minorHAnsi"/>
          <w:b/>
          <w:bCs/>
          <w:sz w:val="22"/>
          <w:szCs w:val="22"/>
        </w:rPr>
        <w:t xml:space="preserve"> </w:t>
      </w:r>
      <w:proofErr w:type="spellStart"/>
      <w:r w:rsidRPr="00F0449C">
        <w:rPr>
          <w:rFonts w:asciiTheme="minorHAnsi" w:hAnsiTheme="minorHAnsi" w:cstheme="minorHAnsi"/>
          <w:b/>
          <w:bCs/>
          <w:sz w:val="22"/>
          <w:szCs w:val="22"/>
        </w:rPr>
        <w:t>DigIT</w:t>
      </w:r>
      <w:proofErr w:type="spellEnd"/>
      <w:r w:rsidRPr="00F0449C">
        <w:rPr>
          <w:rFonts w:asciiTheme="minorHAnsi" w:hAnsiTheme="minorHAnsi" w:cstheme="minorHAnsi"/>
          <w:b/>
          <w:bCs/>
          <w:sz w:val="22"/>
          <w:szCs w:val="22"/>
        </w:rPr>
        <w:t xml:space="preserve">-AGORA - Okos város, okos közösségek </w:t>
      </w:r>
      <w:r w:rsidRPr="00F0449C">
        <w:rPr>
          <w:rFonts w:asciiTheme="minorHAnsi" w:hAnsiTheme="minorHAnsi" w:cstheme="minorHAnsi"/>
          <w:sz w:val="22"/>
          <w:szCs w:val="22"/>
        </w:rPr>
        <w:t>című projekt esetében folyamatban van a záró kifizetési kérelem és a záró szakmai beszámoló összeállítása.</w:t>
      </w:r>
    </w:p>
    <w:p w14:paraId="629F7B12"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TOP-6.2.1-19-SH1-2019-00001</w:t>
      </w:r>
      <w:r w:rsidRPr="00F0449C">
        <w:rPr>
          <w:rFonts w:asciiTheme="minorHAnsi" w:hAnsiTheme="minorHAnsi" w:cstheme="minorHAnsi"/>
          <w:sz w:val="22"/>
          <w:szCs w:val="22"/>
        </w:rPr>
        <w:t xml:space="preserve"> azonosító számú, </w:t>
      </w:r>
      <w:r w:rsidRPr="00F0449C">
        <w:rPr>
          <w:rFonts w:asciiTheme="minorHAnsi" w:hAnsiTheme="minorHAnsi" w:cstheme="minorHAnsi"/>
          <w:b/>
          <w:bCs/>
          <w:sz w:val="22"/>
          <w:szCs w:val="22"/>
        </w:rPr>
        <w:t>„Új bölcsőde építése Szombathelyen"</w:t>
      </w:r>
      <w:r w:rsidRPr="00F0449C">
        <w:rPr>
          <w:rFonts w:asciiTheme="minorHAnsi" w:hAnsiTheme="minorHAnsi" w:cstheme="minorHAnsi"/>
          <w:sz w:val="22"/>
          <w:szCs w:val="22"/>
        </w:rPr>
        <w:t xml:space="preserve"> elnevezésű projekt esetében a záró mérföldkő 2023.05.31.</w:t>
      </w:r>
      <w:r w:rsidR="00F87CD2">
        <w:rPr>
          <w:rFonts w:asciiTheme="minorHAnsi" w:hAnsiTheme="minorHAnsi" w:cstheme="minorHAnsi"/>
          <w:sz w:val="22"/>
          <w:szCs w:val="22"/>
        </w:rPr>
        <w:t xml:space="preserve"> volt</w:t>
      </w:r>
      <w:r w:rsidRPr="00F0449C">
        <w:rPr>
          <w:rFonts w:asciiTheme="minorHAnsi" w:hAnsiTheme="minorHAnsi" w:cstheme="minorHAnsi"/>
          <w:sz w:val="22"/>
          <w:szCs w:val="22"/>
        </w:rPr>
        <w:t>, folyamatban van a záró kifizetési kérelem és a záró szakmai beszámoló összeállítása.</w:t>
      </w:r>
    </w:p>
    <w:p w14:paraId="1CB83B04"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 xml:space="preserve">TOP-6.1.3-15-SH1-2016-00001 </w:t>
      </w:r>
      <w:r w:rsidRPr="00F0449C">
        <w:rPr>
          <w:rFonts w:asciiTheme="minorHAnsi" w:hAnsiTheme="minorHAnsi" w:cstheme="minorHAnsi"/>
          <w:sz w:val="22"/>
          <w:szCs w:val="22"/>
        </w:rPr>
        <w:t>azonosító számú</w:t>
      </w:r>
      <w:r w:rsidRPr="00F0449C">
        <w:rPr>
          <w:rFonts w:asciiTheme="minorHAnsi" w:hAnsiTheme="minorHAnsi" w:cstheme="minorHAnsi"/>
          <w:b/>
          <w:bCs/>
          <w:sz w:val="22"/>
          <w:szCs w:val="22"/>
        </w:rPr>
        <w:t xml:space="preserve"> „Szombathelyi Vásárcsarnok felújítása”</w:t>
      </w:r>
      <w:r w:rsidRPr="00F0449C">
        <w:rPr>
          <w:rFonts w:asciiTheme="minorHAnsi" w:hAnsiTheme="minorHAnsi" w:cstheme="minorHAnsi"/>
          <w:sz w:val="22"/>
          <w:szCs w:val="22"/>
        </w:rPr>
        <w:t xml:space="preserve"> elnevezésű projekt </w:t>
      </w:r>
      <w:bookmarkStart w:id="5" w:name="_Hlk128660868"/>
      <w:r w:rsidRPr="00F0449C">
        <w:rPr>
          <w:rFonts w:asciiTheme="minorHAnsi" w:hAnsiTheme="minorHAnsi" w:cstheme="minorHAnsi"/>
          <w:sz w:val="22"/>
          <w:szCs w:val="22"/>
        </w:rPr>
        <w:t>lezárásra került, megkezdődött az 5 éves fenntartási időszak.</w:t>
      </w:r>
      <w:bookmarkEnd w:id="5"/>
    </w:p>
    <w:p w14:paraId="2C07D500" w14:textId="4C5B5D8A" w:rsidR="00F0449C" w:rsidRPr="00F0449C"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Horizont2020-as </w:t>
      </w:r>
      <w:proofErr w:type="spellStart"/>
      <w:r w:rsidRPr="00F0449C">
        <w:rPr>
          <w:rFonts w:asciiTheme="minorHAnsi" w:hAnsiTheme="minorHAnsi" w:cstheme="minorHAnsi"/>
          <w:b/>
          <w:bCs/>
          <w:sz w:val="22"/>
          <w:szCs w:val="22"/>
        </w:rPr>
        <w:t>JUSTNature</w:t>
      </w:r>
      <w:proofErr w:type="spellEnd"/>
      <w:r w:rsidRPr="00F0449C">
        <w:rPr>
          <w:rFonts w:asciiTheme="minorHAnsi" w:hAnsiTheme="minorHAnsi" w:cstheme="minorHAnsi"/>
          <w:sz w:val="22"/>
          <w:szCs w:val="22"/>
        </w:rPr>
        <w:t xml:space="preserve"> projekt megvalósítása során a tervező beszerzése, a szerződés aláírása megtörtént. Az időjárásmérő, levegőminőség- és </w:t>
      </w:r>
      <w:r w:rsidR="00F87CD2" w:rsidRPr="00F0449C">
        <w:rPr>
          <w:rFonts w:asciiTheme="minorHAnsi" w:hAnsiTheme="minorHAnsi" w:cstheme="minorHAnsi"/>
          <w:sz w:val="22"/>
          <w:szCs w:val="22"/>
        </w:rPr>
        <w:t>talajnedvesség</w:t>
      </w:r>
      <w:r w:rsidRPr="00F0449C">
        <w:rPr>
          <w:rFonts w:asciiTheme="minorHAnsi" w:hAnsiTheme="minorHAnsi" w:cstheme="minorHAnsi"/>
          <w:sz w:val="22"/>
          <w:szCs w:val="22"/>
        </w:rPr>
        <w:t>-mérő szenzorok beszerzése folyamatban van.</w:t>
      </w:r>
    </w:p>
    <w:p w14:paraId="19673EF5" w14:textId="00167816" w:rsidR="00F0449C" w:rsidRPr="00F0449C" w:rsidRDefault="00F0449C" w:rsidP="00F0449C">
      <w:pPr>
        <w:jc w:val="both"/>
        <w:rPr>
          <w:rFonts w:asciiTheme="minorHAnsi" w:hAnsiTheme="minorHAnsi" w:cstheme="minorHAnsi"/>
          <w:sz w:val="22"/>
          <w:szCs w:val="22"/>
        </w:rPr>
      </w:pPr>
      <w:r w:rsidRPr="00F0449C">
        <w:rPr>
          <w:rFonts w:asciiTheme="minorHAnsi" w:hAnsiTheme="minorHAnsi" w:cstheme="minorHAnsi"/>
          <w:sz w:val="22"/>
          <w:szCs w:val="22"/>
        </w:rPr>
        <w:t xml:space="preserve">A Helyi </w:t>
      </w:r>
      <w:proofErr w:type="spellStart"/>
      <w:r w:rsidRPr="00F0449C">
        <w:rPr>
          <w:rFonts w:asciiTheme="minorHAnsi" w:hAnsiTheme="minorHAnsi" w:cstheme="minorHAnsi"/>
          <w:sz w:val="22"/>
          <w:szCs w:val="22"/>
        </w:rPr>
        <w:t>Stakeholder</w:t>
      </w:r>
      <w:proofErr w:type="spellEnd"/>
      <w:r w:rsidRPr="00F0449C">
        <w:rPr>
          <w:rFonts w:asciiTheme="minorHAnsi" w:hAnsiTheme="minorHAnsi" w:cstheme="minorHAnsi"/>
          <w:sz w:val="22"/>
          <w:szCs w:val="22"/>
        </w:rPr>
        <w:t xml:space="preserve"> Csoport következő találkozója több részletben történik: május 17-én tartottunk workshopot a Dési iskolában a diákokkal, valamint a szülőkkel és a környéken lakókkal, emellett július 4-én találkozunk a szakértő tagokkal.</w:t>
      </w:r>
      <w:r w:rsidR="00F87CD2">
        <w:rPr>
          <w:rFonts w:asciiTheme="minorHAnsi" w:hAnsiTheme="minorHAnsi" w:cstheme="minorHAnsi"/>
          <w:sz w:val="22"/>
          <w:szCs w:val="22"/>
        </w:rPr>
        <w:t xml:space="preserve"> </w:t>
      </w:r>
      <w:r w:rsidRPr="00F0449C">
        <w:rPr>
          <w:rFonts w:asciiTheme="minorHAnsi" w:hAnsiTheme="minorHAnsi" w:cstheme="minorHAnsi"/>
          <w:sz w:val="22"/>
          <w:szCs w:val="22"/>
        </w:rPr>
        <w:t xml:space="preserve">Véleményeztük a projektpartner EURAC által a rendelkezésre bocsátott, széles körű adatok alapján összeállított, Szombathelyre vonatkozó </w:t>
      </w:r>
      <w:proofErr w:type="spellStart"/>
      <w:r w:rsidRPr="00F0449C">
        <w:rPr>
          <w:rFonts w:asciiTheme="minorHAnsi" w:hAnsiTheme="minorHAnsi" w:cstheme="minorHAnsi"/>
          <w:sz w:val="22"/>
          <w:szCs w:val="22"/>
        </w:rPr>
        <w:t>szocio</w:t>
      </w:r>
      <w:proofErr w:type="spellEnd"/>
      <w:r w:rsidRPr="00F0449C">
        <w:rPr>
          <w:rFonts w:asciiTheme="minorHAnsi" w:hAnsiTheme="minorHAnsi" w:cstheme="minorHAnsi"/>
          <w:sz w:val="22"/>
          <w:szCs w:val="22"/>
        </w:rPr>
        <w:t xml:space="preserve">-demográfiai-környezeti állapot térképet. </w:t>
      </w:r>
    </w:p>
    <w:p w14:paraId="3FD522A6" w14:textId="169B4F88" w:rsidR="00F0449C" w:rsidRPr="00F87CD2" w:rsidRDefault="00F87CD2" w:rsidP="00F0449C">
      <w:pPr>
        <w:jc w:val="both"/>
        <w:rPr>
          <w:rFonts w:asciiTheme="minorHAnsi" w:hAnsiTheme="minorHAnsi" w:cstheme="minorHAnsi"/>
          <w:sz w:val="22"/>
          <w:szCs w:val="22"/>
        </w:rPr>
      </w:pPr>
      <w:r>
        <w:rPr>
          <w:rFonts w:asciiTheme="minorHAnsi" w:hAnsiTheme="minorHAnsi" w:cstheme="minorHAnsi"/>
          <w:sz w:val="22"/>
          <w:szCs w:val="22"/>
        </w:rPr>
        <w:t>2023. j</w:t>
      </w:r>
      <w:r w:rsidR="00F0449C" w:rsidRPr="00F0449C">
        <w:rPr>
          <w:rFonts w:asciiTheme="minorHAnsi" w:hAnsiTheme="minorHAnsi" w:cstheme="minorHAnsi"/>
          <w:sz w:val="22"/>
          <w:szCs w:val="22"/>
        </w:rPr>
        <w:t>únius 6-án a teljes projekt</w:t>
      </w:r>
      <w:r>
        <w:rPr>
          <w:rFonts w:asciiTheme="minorHAnsi" w:hAnsiTheme="minorHAnsi" w:cstheme="minorHAnsi"/>
          <w:sz w:val="22"/>
          <w:szCs w:val="22"/>
        </w:rPr>
        <w:t xml:space="preserve"> </w:t>
      </w:r>
      <w:r w:rsidR="00F0449C" w:rsidRPr="00F0449C">
        <w:rPr>
          <w:rFonts w:asciiTheme="minorHAnsi" w:hAnsiTheme="minorHAnsi" w:cstheme="minorHAnsi"/>
          <w:sz w:val="22"/>
          <w:szCs w:val="22"/>
        </w:rPr>
        <w:t xml:space="preserve">átfogó áttekintésére irányuló online egyeztetés volt a támogatóval. </w:t>
      </w:r>
    </w:p>
    <w:p w14:paraId="3C69A6A9"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 xml:space="preserve">European City </w:t>
      </w:r>
      <w:proofErr w:type="spellStart"/>
      <w:r w:rsidRPr="00F0449C">
        <w:rPr>
          <w:rFonts w:asciiTheme="minorHAnsi" w:hAnsiTheme="minorHAnsi" w:cstheme="minorHAnsi"/>
          <w:b/>
          <w:bCs/>
          <w:sz w:val="22"/>
          <w:szCs w:val="22"/>
        </w:rPr>
        <w:t>Facility</w:t>
      </w:r>
      <w:proofErr w:type="spellEnd"/>
      <w:r w:rsidRPr="00F0449C">
        <w:rPr>
          <w:rFonts w:asciiTheme="minorHAnsi" w:hAnsiTheme="minorHAnsi" w:cstheme="minorHAnsi"/>
          <w:b/>
          <w:bCs/>
          <w:sz w:val="22"/>
          <w:szCs w:val="22"/>
        </w:rPr>
        <w:t xml:space="preserve"> </w:t>
      </w:r>
      <w:r w:rsidRPr="00F0449C">
        <w:rPr>
          <w:rFonts w:asciiTheme="minorHAnsi" w:hAnsiTheme="minorHAnsi" w:cstheme="minorHAnsi"/>
          <w:sz w:val="22"/>
          <w:szCs w:val="22"/>
        </w:rPr>
        <w:t xml:space="preserve">projektben a Beruházási koncepció benyújtása a mellékletekkel (táblázatok, számítások, energetikai auditok stb.) határidőre megtörtént. A hiánypótlás határideje </w:t>
      </w:r>
      <w:r w:rsidR="00F87CD2">
        <w:rPr>
          <w:rFonts w:asciiTheme="minorHAnsi" w:hAnsiTheme="minorHAnsi" w:cstheme="minorHAnsi"/>
          <w:sz w:val="22"/>
          <w:szCs w:val="22"/>
        </w:rPr>
        <w:t xml:space="preserve">2023. </w:t>
      </w:r>
      <w:r w:rsidRPr="00F0449C">
        <w:rPr>
          <w:rFonts w:asciiTheme="minorHAnsi" w:hAnsiTheme="minorHAnsi" w:cstheme="minorHAnsi"/>
          <w:sz w:val="22"/>
          <w:szCs w:val="22"/>
        </w:rPr>
        <w:t xml:space="preserve">június 25. </w:t>
      </w:r>
    </w:p>
    <w:p w14:paraId="37D80600"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lang w:eastAsia="en-US"/>
        </w:rPr>
        <w:lastRenderedPageBreak/>
        <w:t xml:space="preserve">Az Interreg Europe </w:t>
      </w:r>
      <w:r w:rsidRPr="00F0449C">
        <w:rPr>
          <w:rFonts w:asciiTheme="minorHAnsi" w:hAnsiTheme="minorHAnsi" w:cstheme="minorHAnsi"/>
          <w:b/>
          <w:bCs/>
          <w:sz w:val="22"/>
          <w:szCs w:val="22"/>
          <w:lang w:eastAsia="en-US"/>
        </w:rPr>
        <w:t>OD4GROWTH</w:t>
      </w:r>
      <w:r w:rsidRPr="00F0449C">
        <w:rPr>
          <w:rFonts w:asciiTheme="minorHAnsi" w:hAnsiTheme="minorHAnsi" w:cstheme="minorHAnsi"/>
          <w:sz w:val="22"/>
          <w:szCs w:val="22"/>
          <w:lang w:eastAsia="en-US"/>
        </w:rPr>
        <w:t xml:space="preserve"> projekt Partnerségi Megállapodásának aláírása megtörtént. A hazai Társfinanszírozási szerződés előkészítése folyamatban van. </w:t>
      </w:r>
    </w:p>
    <w:p w14:paraId="44D688B8"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87CD2">
        <w:rPr>
          <w:rFonts w:asciiTheme="minorHAnsi" w:hAnsiTheme="minorHAnsi" w:cstheme="minorHAnsi"/>
          <w:b/>
          <w:bCs/>
          <w:sz w:val="22"/>
          <w:szCs w:val="22"/>
        </w:rPr>
        <w:t xml:space="preserve">EIT Urban </w:t>
      </w:r>
      <w:proofErr w:type="spellStart"/>
      <w:r w:rsidRPr="00F87CD2">
        <w:rPr>
          <w:rFonts w:asciiTheme="minorHAnsi" w:hAnsiTheme="minorHAnsi" w:cstheme="minorHAnsi"/>
          <w:b/>
          <w:bCs/>
          <w:sz w:val="22"/>
          <w:szCs w:val="22"/>
        </w:rPr>
        <w:t>Mobility</w:t>
      </w:r>
      <w:proofErr w:type="spellEnd"/>
      <w:r w:rsidRPr="00F87CD2">
        <w:rPr>
          <w:rFonts w:asciiTheme="minorHAnsi" w:hAnsiTheme="minorHAnsi" w:cstheme="minorHAnsi"/>
          <w:b/>
          <w:bCs/>
          <w:sz w:val="22"/>
          <w:szCs w:val="22"/>
        </w:rPr>
        <w:t xml:space="preserve"> TICER</w:t>
      </w:r>
      <w:r w:rsidRPr="00F0449C">
        <w:rPr>
          <w:rFonts w:asciiTheme="minorHAnsi" w:hAnsiTheme="minorHAnsi" w:cstheme="minorHAnsi"/>
          <w:sz w:val="22"/>
          <w:szCs w:val="22"/>
        </w:rPr>
        <w:t xml:space="preserve"> projekt keretein belül a város mobilitási kihívásainak meghatározása lezárult, az oktató anyag első moduljának összeállítása folyamatban van az egyetemi projektpartner által, jelenleg pedig a</w:t>
      </w:r>
      <w:r w:rsidR="00F87CD2">
        <w:rPr>
          <w:rFonts w:asciiTheme="minorHAnsi" w:hAnsiTheme="minorHAnsi" w:cstheme="minorHAnsi"/>
          <w:sz w:val="22"/>
          <w:szCs w:val="22"/>
        </w:rPr>
        <w:t>z</w:t>
      </w:r>
      <w:r w:rsidRPr="00F0449C">
        <w:rPr>
          <w:rFonts w:asciiTheme="minorHAnsi" w:hAnsiTheme="minorHAnsi" w:cstheme="minorHAnsi"/>
          <w:sz w:val="22"/>
          <w:szCs w:val="22"/>
        </w:rPr>
        <w:t xml:space="preserve"> információs rendezvény hirdetésén dolgozunk. </w:t>
      </w:r>
      <w:r w:rsidR="00F87CD2">
        <w:rPr>
          <w:rFonts w:asciiTheme="minorHAnsi" w:hAnsiTheme="minorHAnsi" w:cstheme="minorHAnsi"/>
          <w:sz w:val="22"/>
          <w:szCs w:val="22"/>
        </w:rPr>
        <w:t>A p</w:t>
      </w:r>
      <w:r w:rsidRPr="00F0449C">
        <w:rPr>
          <w:rFonts w:asciiTheme="minorHAnsi" w:hAnsiTheme="minorHAnsi" w:cstheme="minorHAnsi"/>
          <w:sz w:val="22"/>
          <w:szCs w:val="22"/>
        </w:rPr>
        <w:t>rojekt keretein belül valószínűsíthetően költségvetés</w:t>
      </w:r>
      <w:r w:rsidR="00F87CD2">
        <w:rPr>
          <w:rFonts w:asciiTheme="minorHAnsi" w:hAnsiTheme="minorHAnsi" w:cstheme="minorHAnsi"/>
          <w:sz w:val="22"/>
          <w:szCs w:val="22"/>
        </w:rPr>
        <w:t>-</w:t>
      </w:r>
      <w:r w:rsidRPr="00F0449C">
        <w:rPr>
          <w:rFonts w:asciiTheme="minorHAnsi" w:hAnsiTheme="minorHAnsi" w:cstheme="minorHAnsi"/>
          <w:sz w:val="22"/>
          <w:szCs w:val="22"/>
        </w:rPr>
        <w:t xml:space="preserve">módosításra </w:t>
      </w:r>
      <w:r w:rsidR="00F87CD2">
        <w:rPr>
          <w:rFonts w:asciiTheme="minorHAnsi" w:hAnsiTheme="minorHAnsi" w:cstheme="minorHAnsi"/>
          <w:sz w:val="22"/>
          <w:szCs w:val="22"/>
        </w:rPr>
        <w:t>lesz</w:t>
      </w:r>
      <w:r w:rsidRPr="00F0449C">
        <w:rPr>
          <w:rFonts w:asciiTheme="minorHAnsi" w:hAnsiTheme="minorHAnsi" w:cstheme="minorHAnsi"/>
          <w:sz w:val="22"/>
          <w:szCs w:val="22"/>
        </w:rPr>
        <w:t xml:space="preserve"> szükség.</w:t>
      </w:r>
      <w:r w:rsidR="00F87CD2">
        <w:rPr>
          <w:rFonts w:asciiTheme="minorHAnsi" w:hAnsiTheme="minorHAnsi" w:cstheme="minorHAnsi"/>
          <w:sz w:val="22"/>
          <w:szCs w:val="22"/>
        </w:rPr>
        <w:t xml:space="preserve"> </w:t>
      </w:r>
      <w:r w:rsidRPr="00F0449C">
        <w:rPr>
          <w:rFonts w:asciiTheme="minorHAnsi" w:hAnsiTheme="minorHAnsi" w:cstheme="minorHAnsi"/>
          <w:sz w:val="22"/>
          <w:szCs w:val="22"/>
        </w:rPr>
        <w:t>A Pénzügyi támogatási megállapodás aláírása folyamatban van.</w:t>
      </w:r>
    </w:p>
    <w:p w14:paraId="720D931F" w14:textId="666ECC18"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Az </w:t>
      </w:r>
      <w:r w:rsidRPr="00F0449C">
        <w:rPr>
          <w:rFonts w:asciiTheme="minorHAnsi" w:hAnsiTheme="minorHAnsi" w:cstheme="minorHAnsi"/>
          <w:b/>
          <w:bCs/>
          <w:sz w:val="22"/>
          <w:szCs w:val="22"/>
        </w:rPr>
        <w:t>RRF-1.1.2-21-2021-00007</w:t>
      </w:r>
      <w:r w:rsidRPr="00F0449C">
        <w:rPr>
          <w:rFonts w:asciiTheme="minorHAnsi" w:hAnsiTheme="minorHAnsi" w:cstheme="minorHAnsi"/>
          <w:sz w:val="22"/>
          <w:szCs w:val="22"/>
        </w:rPr>
        <w:t xml:space="preserve"> azonosító számú </w:t>
      </w:r>
      <w:r w:rsidRPr="00F0449C">
        <w:rPr>
          <w:rFonts w:asciiTheme="minorHAnsi" w:hAnsiTheme="minorHAnsi" w:cstheme="minorHAnsi"/>
          <w:b/>
          <w:bCs/>
          <w:sz w:val="22"/>
          <w:szCs w:val="22"/>
        </w:rPr>
        <w:t>„Új bölcsőde építése Szombathely Szentkirályi városrészen”</w:t>
      </w:r>
      <w:r w:rsidRPr="00F0449C">
        <w:rPr>
          <w:rFonts w:asciiTheme="minorHAnsi" w:hAnsiTheme="minorHAnsi" w:cstheme="minorHAnsi"/>
          <w:sz w:val="22"/>
          <w:szCs w:val="22"/>
        </w:rPr>
        <w:t xml:space="preserve"> elnevezésű projekt kivitelezésre vonatkozó közbeszerzési eljárás folyamatban</w:t>
      </w:r>
      <w:r w:rsidR="00F87CD2">
        <w:rPr>
          <w:rFonts w:asciiTheme="minorHAnsi" w:hAnsiTheme="minorHAnsi" w:cstheme="minorHAnsi"/>
          <w:sz w:val="22"/>
          <w:szCs w:val="22"/>
        </w:rPr>
        <w:t xml:space="preserve"> van</w:t>
      </w:r>
      <w:r w:rsidRPr="00F0449C">
        <w:rPr>
          <w:rFonts w:asciiTheme="minorHAnsi" w:hAnsiTheme="minorHAnsi" w:cstheme="minorHAnsi"/>
          <w:sz w:val="22"/>
          <w:szCs w:val="22"/>
        </w:rPr>
        <w:t xml:space="preserve"> (</w:t>
      </w:r>
      <w:r w:rsidR="00F87CD2">
        <w:rPr>
          <w:rFonts w:asciiTheme="minorHAnsi" w:hAnsiTheme="minorHAnsi" w:cstheme="minorHAnsi"/>
          <w:sz w:val="22"/>
          <w:szCs w:val="22"/>
        </w:rPr>
        <w:t xml:space="preserve">szakasz: </w:t>
      </w:r>
      <w:r w:rsidRPr="00F0449C">
        <w:rPr>
          <w:rFonts w:asciiTheme="minorHAnsi" w:hAnsiTheme="minorHAnsi" w:cstheme="minorHAnsi"/>
          <w:sz w:val="22"/>
          <w:szCs w:val="22"/>
        </w:rPr>
        <w:t>válaszadás a kiegészítő tájékoztató kérdésekre).</w:t>
      </w:r>
    </w:p>
    <w:p w14:paraId="145ADBAA"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color w:val="000000"/>
          <w:sz w:val="22"/>
          <w:szCs w:val="22"/>
        </w:rPr>
        <w:t xml:space="preserve">A </w:t>
      </w:r>
      <w:r w:rsidRPr="00F0449C">
        <w:rPr>
          <w:rFonts w:asciiTheme="minorHAnsi" w:hAnsiTheme="minorHAnsi" w:cstheme="minorHAnsi"/>
          <w:b/>
          <w:bCs/>
          <w:color w:val="000000"/>
          <w:sz w:val="22"/>
          <w:szCs w:val="22"/>
        </w:rPr>
        <w:t>TOP-6.1.5-15-SH1-2019-00002</w:t>
      </w:r>
      <w:r w:rsidRPr="00F0449C">
        <w:rPr>
          <w:rFonts w:asciiTheme="minorHAnsi" w:hAnsiTheme="minorHAnsi" w:cstheme="minorHAnsi"/>
          <w:color w:val="000000"/>
          <w:sz w:val="22"/>
          <w:szCs w:val="22"/>
        </w:rPr>
        <w:t xml:space="preserve"> számú </w:t>
      </w:r>
      <w:r w:rsidRPr="00F0449C">
        <w:rPr>
          <w:rFonts w:asciiTheme="minorHAnsi" w:hAnsiTheme="minorHAnsi" w:cstheme="minorHAnsi"/>
          <w:b/>
          <w:bCs/>
          <w:color w:val="000000"/>
          <w:sz w:val="22"/>
          <w:szCs w:val="22"/>
        </w:rPr>
        <w:t>"A Ferenczy utca hiányzó szakaszának kiépítése"</w:t>
      </w:r>
      <w:r w:rsidRPr="00F0449C">
        <w:rPr>
          <w:rFonts w:asciiTheme="minorHAnsi" w:hAnsiTheme="minorHAnsi" w:cstheme="minorHAnsi"/>
          <w:color w:val="000000"/>
          <w:sz w:val="22"/>
          <w:szCs w:val="22"/>
        </w:rPr>
        <w:t xml:space="preserve"> című projekt keretében a Károly Róbert utca, valamint a Szőlős utca burkolatfelújításának közbeszerzési eljárása van folyamatban. </w:t>
      </w:r>
      <w:r w:rsidR="00F87CD2">
        <w:rPr>
          <w:rFonts w:asciiTheme="minorHAnsi" w:hAnsiTheme="minorHAnsi" w:cstheme="minorHAnsi"/>
          <w:color w:val="000000"/>
          <w:sz w:val="22"/>
          <w:szCs w:val="22"/>
        </w:rPr>
        <w:t xml:space="preserve">A </w:t>
      </w:r>
      <w:r w:rsidRPr="00F0449C">
        <w:rPr>
          <w:rFonts w:asciiTheme="minorHAnsi" w:hAnsiTheme="minorHAnsi" w:cstheme="minorHAnsi"/>
          <w:color w:val="000000"/>
          <w:sz w:val="22"/>
          <w:szCs w:val="22"/>
        </w:rPr>
        <w:t xml:space="preserve">projekt Támogatási szerződés 5. sz. módosítása </w:t>
      </w:r>
      <w:r w:rsidR="00F87CD2">
        <w:rPr>
          <w:rFonts w:asciiTheme="minorHAnsi" w:hAnsiTheme="minorHAnsi" w:cstheme="minorHAnsi"/>
          <w:color w:val="000000"/>
          <w:sz w:val="22"/>
          <w:szCs w:val="22"/>
        </w:rPr>
        <w:t xml:space="preserve">2023. </w:t>
      </w:r>
      <w:r w:rsidRPr="00F0449C">
        <w:rPr>
          <w:rFonts w:asciiTheme="minorHAnsi" w:hAnsiTheme="minorHAnsi" w:cstheme="minorHAnsi"/>
          <w:color w:val="000000"/>
          <w:sz w:val="22"/>
          <w:szCs w:val="22"/>
        </w:rPr>
        <w:t xml:space="preserve">április 12-én elfogadásra került. </w:t>
      </w:r>
    </w:p>
    <w:p w14:paraId="675A0239"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TOP-6.4.1-15-SH1-2019-00003</w:t>
      </w:r>
      <w:r w:rsidRPr="00F0449C">
        <w:rPr>
          <w:rFonts w:asciiTheme="minorHAnsi" w:hAnsiTheme="minorHAnsi" w:cstheme="minorHAnsi"/>
          <w:sz w:val="22"/>
          <w:szCs w:val="22"/>
        </w:rPr>
        <w:t xml:space="preserve"> számú, </w:t>
      </w:r>
      <w:r w:rsidRPr="00F0449C">
        <w:rPr>
          <w:rFonts w:asciiTheme="minorHAnsi" w:hAnsiTheme="minorHAnsi" w:cstheme="minorHAnsi"/>
          <w:b/>
          <w:bCs/>
          <w:sz w:val="22"/>
          <w:szCs w:val="22"/>
        </w:rPr>
        <w:t xml:space="preserve">"Szombathely és Vép településeket összekötő kerékpárút megépítése" </w:t>
      </w:r>
      <w:r w:rsidRPr="00F0449C">
        <w:rPr>
          <w:rFonts w:asciiTheme="minorHAnsi" w:hAnsiTheme="minorHAnsi" w:cstheme="minorHAnsi"/>
          <w:sz w:val="22"/>
          <w:szCs w:val="22"/>
        </w:rPr>
        <w:t xml:space="preserve">című projekt a kivitelezés és a műszaki ellenőrzés vonatkozásában a 100%-os készültségi szintnek megfelelő.  </w:t>
      </w:r>
      <w:bookmarkStart w:id="6" w:name="_Hlk134526505"/>
      <w:r w:rsidRPr="00F0449C">
        <w:rPr>
          <w:rFonts w:asciiTheme="minorHAnsi" w:hAnsiTheme="minorHAnsi" w:cstheme="minorHAnsi"/>
          <w:sz w:val="22"/>
          <w:szCs w:val="22"/>
        </w:rPr>
        <w:t xml:space="preserve">A záró mérföldkőig (2023.04.27.) elvégzésre kerültek a "Marketing és szemléletformáló tevékenységek" szerződésben foglalt feladatok. </w:t>
      </w:r>
      <w:r w:rsidR="00F87CD2">
        <w:rPr>
          <w:rFonts w:asciiTheme="minorHAnsi" w:hAnsiTheme="minorHAnsi" w:cstheme="minorHAnsi"/>
          <w:sz w:val="22"/>
          <w:szCs w:val="22"/>
        </w:rPr>
        <w:t>A z</w:t>
      </w:r>
      <w:r w:rsidRPr="00F0449C">
        <w:rPr>
          <w:rFonts w:asciiTheme="minorHAnsi" w:hAnsiTheme="minorHAnsi" w:cstheme="minorHAnsi"/>
          <w:sz w:val="22"/>
          <w:szCs w:val="22"/>
        </w:rPr>
        <w:t>áró szakmai beszámoló benyújtási határideje 2023.07.26. napja.</w:t>
      </w:r>
      <w:bookmarkEnd w:id="6"/>
    </w:p>
    <w:p w14:paraId="3D5F5129"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TOP-6.4.1-15-SH1-2019-00004</w:t>
      </w:r>
      <w:r w:rsidRPr="00F0449C">
        <w:rPr>
          <w:rFonts w:asciiTheme="minorHAnsi" w:hAnsiTheme="minorHAnsi" w:cstheme="minorHAnsi"/>
          <w:sz w:val="22"/>
          <w:szCs w:val="22"/>
        </w:rPr>
        <w:t xml:space="preserve"> </w:t>
      </w:r>
      <w:bookmarkStart w:id="7" w:name="_Hlk126769404"/>
      <w:r w:rsidRPr="00F0449C">
        <w:rPr>
          <w:rFonts w:asciiTheme="minorHAnsi" w:hAnsiTheme="minorHAnsi" w:cstheme="minorHAnsi"/>
          <w:sz w:val="22"/>
          <w:szCs w:val="22"/>
        </w:rPr>
        <w:t>számú</w:t>
      </w:r>
      <w:bookmarkEnd w:id="7"/>
      <w:r w:rsidRPr="00F0449C">
        <w:rPr>
          <w:rFonts w:asciiTheme="minorHAnsi" w:hAnsiTheme="minorHAnsi" w:cstheme="minorHAnsi"/>
          <w:sz w:val="22"/>
          <w:szCs w:val="22"/>
        </w:rPr>
        <w:t xml:space="preserve">, </w:t>
      </w:r>
      <w:r w:rsidRPr="00F0449C">
        <w:rPr>
          <w:rFonts w:asciiTheme="minorHAnsi" w:hAnsiTheme="minorHAnsi" w:cstheme="minorHAnsi"/>
          <w:b/>
          <w:bCs/>
          <w:sz w:val="22"/>
          <w:szCs w:val="22"/>
        </w:rPr>
        <w:t>„Szombathely és Balogunyom településeket összekötő kerékpárút megépítése”</w:t>
      </w:r>
      <w:r w:rsidRPr="00F0449C">
        <w:rPr>
          <w:rFonts w:asciiTheme="minorHAnsi" w:hAnsiTheme="minorHAnsi" w:cstheme="minorHAnsi"/>
          <w:sz w:val="22"/>
          <w:szCs w:val="22"/>
        </w:rPr>
        <w:t xml:space="preserve"> című projekt a kivitelezés és a műszaki ellenőrzés vonatkozásában</w:t>
      </w:r>
      <w:r w:rsidR="00F87CD2">
        <w:rPr>
          <w:rFonts w:asciiTheme="minorHAnsi" w:hAnsiTheme="minorHAnsi" w:cstheme="minorHAnsi"/>
          <w:sz w:val="22"/>
          <w:szCs w:val="22"/>
        </w:rPr>
        <w:t xml:space="preserve"> </w:t>
      </w:r>
      <w:r w:rsidRPr="00F0449C">
        <w:rPr>
          <w:rFonts w:asciiTheme="minorHAnsi" w:hAnsiTheme="minorHAnsi" w:cstheme="minorHAnsi"/>
          <w:sz w:val="22"/>
          <w:szCs w:val="22"/>
        </w:rPr>
        <w:t xml:space="preserve">a 100%-os készültségi szintnek megfelelő.  A záró mérföldkőig (2023.04.27.) elvégezésre kerültek a "Marketing és szemléletformáló tevékenységek" szerződésben foglalt feladatok. </w:t>
      </w:r>
      <w:r w:rsidR="00F87CD2">
        <w:rPr>
          <w:rFonts w:asciiTheme="minorHAnsi" w:hAnsiTheme="minorHAnsi" w:cstheme="minorHAnsi"/>
          <w:sz w:val="22"/>
          <w:szCs w:val="22"/>
        </w:rPr>
        <w:t>A z</w:t>
      </w:r>
      <w:r w:rsidRPr="00F0449C">
        <w:rPr>
          <w:rFonts w:asciiTheme="minorHAnsi" w:hAnsiTheme="minorHAnsi" w:cstheme="minorHAnsi"/>
          <w:sz w:val="22"/>
          <w:szCs w:val="22"/>
        </w:rPr>
        <w:t>áró szakmai beszámoló benyújtási határideje 2023.07.26. napja.</w:t>
      </w:r>
    </w:p>
    <w:p w14:paraId="57E654DC"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color w:val="000000"/>
          <w:sz w:val="22"/>
          <w:szCs w:val="22"/>
        </w:rPr>
        <w:t xml:space="preserve">A </w:t>
      </w:r>
      <w:r w:rsidRPr="00F0449C">
        <w:rPr>
          <w:rFonts w:asciiTheme="minorHAnsi" w:hAnsiTheme="minorHAnsi" w:cstheme="minorHAnsi"/>
          <w:b/>
          <w:bCs/>
          <w:color w:val="000000"/>
          <w:sz w:val="22"/>
          <w:szCs w:val="22"/>
        </w:rPr>
        <w:t>TOP-6.4.1-15-SH1-2016-00001</w:t>
      </w:r>
      <w:r w:rsidRPr="00F0449C">
        <w:rPr>
          <w:rFonts w:asciiTheme="minorHAnsi" w:hAnsiTheme="minorHAnsi" w:cstheme="minorHAnsi"/>
          <w:color w:val="000000"/>
          <w:sz w:val="22"/>
          <w:szCs w:val="22"/>
        </w:rPr>
        <w:t xml:space="preserve"> számú, </w:t>
      </w:r>
      <w:r w:rsidRPr="00F0449C">
        <w:rPr>
          <w:rFonts w:asciiTheme="minorHAnsi" w:hAnsiTheme="minorHAnsi" w:cstheme="minorHAnsi"/>
          <w:b/>
          <w:bCs/>
          <w:color w:val="000000"/>
          <w:sz w:val="22"/>
          <w:szCs w:val="22"/>
        </w:rPr>
        <w:t>„Szombathely Megyei Jogú Város kerékpárosbarát fejlesztése”</w:t>
      </w:r>
      <w:r w:rsidRPr="00F0449C">
        <w:rPr>
          <w:rFonts w:asciiTheme="minorHAnsi" w:hAnsiTheme="minorHAnsi" w:cstheme="minorHAnsi"/>
          <w:color w:val="000000"/>
          <w:sz w:val="22"/>
          <w:szCs w:val="22"/>
        </w:rPr>
        <w:t xml:space="preserve"> című projekt záró helyszíni ellenőrzés</w:t>
      </w:r>
      <w:r w:rsidR="00F87CD2">
        <w:rPr>
          <w:rFonts w:asciiTheme="minorHAnsi" w:hAnsiTheme="minorHAnsi" w:cstheme="minorHAnsi"/>
          <w:color w:val="000000"/>
          <w:sz w:val="22"/>
          <w:szCs w:val="22"/>
        </w:rPr>
        <w:t>i</w:t>
      </w:r>
      <w:r w:rsidRPr="00F0449C">
        <w:rPr>
          <w:rFonts w:asciiTheme="minorHAnsi" w:hAnsiTheme="minorHAnsi" w:cstheme="minorHAnsi"/>
          <w:color w:val="000000"/>
          <w:sz w:val="22"/>
          <w:szCs w:val="22"/>
        </w:rPr>
        <w:t xml:space="preserve"> jegyzőkönyvében előírt intézkedési terv a bemutatott eredeti dokumentumok, valamint a beküldött alátámasztó dokumentumok alapján 2023.05.30. napján elfogadásra került. A 8. számú záró szakmai beszámoló hiánypótlása zajlik. </w:t>
      </w:r>
    </w:p>
    <w:p w14:paraId="113B0DEF"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color w:val="000000"/>
          <w:sz w:val="22"/>
          <w:szCs w:val="22"/>
        </w:rPr>
        <w:t xml:space="preserve">A </w:t>
      </w:r>
      <w:r w:rsidRPr="00F0449C">
        <w:rPr>
          <w:rFonts w:asciiTheme="minorHAnsi" w:hAnsiTheme="minorHAnsi" w:cstheme="minorHAnsi"/>
          <w:b/>
          <w:bCs/>
          <w:color w:val="000000"/>
          <w:sz w:val="22"/>
          <w:szCs w:val="22"/>
        </w:rPr>
        <w:t xml:space="preserve">„Szombathely – </w:t>
      </w:r>
      <w:proofErr w:type="spellStart"/>
      <w:r w:rsidRPr="00F0449C">
        <w:rPr>
          <w:rFonts w:asciiTheme="minorHAnsi" w:hAnsiTheme="minorHAnsi" w:cstheme="minorHAnsi"/>
          <w:b/>
          <w:bCs/>
          <w:color w:val="000000"/>
          <w:sz w:val="22"/>
          <w:szCs w:val="22"/>
        </w:rPr>
        <w:t>Zanat</w:t>
      </w:r>
      <w:proofErr w:type="spellEnd"/>
      <w:r w:rsidRPr="00F0449C">
        <w:rPr>
          <w:rFonts w:asciiTheme="minorHAnsi" w:hAnsiTheme="minorHAnsi" w:cstheme="minorHAnsi"/>
          <w:b/>
          <w:bCs/>
          <w:color w:val="000000"/>
          <w:sz w:val="22"/>
          <w:szCs w:val="22"/>
        </w:rPr>
        <w:t xml:space="preserve"> kerékpárút megvalósítása”</w:t>
      </w:r>
      <w:r w:rsidRPr="00F0449C">
        <w:rPr>
          <w:rFonts w:asciiTheme="minorHAnsi" w:hAnsiTheme="minorHAnsi" w:cstheme="minorHAnsi"/>
          <w:color w:val="000000"/>
          <w:sz w:val="22"/>
          <w:szCs w:val="22"/>
        </w:rPr>
        <w:t xml:space="preserve"> című projekt</w:t>
      </w:r>
      <w:r w:rsidRPr="00F0449C">
        <w:rPr>
          <w:rFonts w:asciiTheme="minorHAnsi" w:hAnsiTheme="minorHAnsi" w:cstheme="minorHAnsi"/>
          <w:sz w:val="22"/>
          <w:szCs w:val="22"/>
        </w:rPr>
        <w:t xml:space="preserve"> Támogatói Okirat 1. számú módosítása 2023.05.11. napján elfogadásra került,</w:t>
      </w:r>
      <w:r w:rsidR="00F87CD2">
        <w:rPr>
          <w:rFonts w:asciiTheme="minorHAnsi" w:hAnsiTheme="minorHAnsi" w:cstheme="minorHAnsi"/>
          <w:sz w:val="22"/>
          <w:szCs w:val="22"/>
        </w:rPr>
        <w:t xml:space="preserve"> a</w:t>
      </w:r>
      <w:r w:rsidRPr="00F0449C">
        <w:rPr>
          <w:rFonts w:asciiTheme="minorHAnsi" w:hAnsiTheme="minorHAnsi" w:cstheme="minorHAnsi"/>
          <w:sz w:val="22"/>
          <w:szCs w:val="22"/>
        </w:rPr>
        <w:t xml:space="preserve"> projekt megvalósításnak végső határideje: 2024.06.30.</w:t>
      </w:r>
    </w:p>
    <w:p w14:paraId="35B72334"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TOP Plusz-1.3.1-21</w:t>
      </w:r>
      <w:r w:rsidRPr="00F0449C">
        <w:rPr>
          <w:rFonts w:asciiTheme="minorHAnsi" w:hAnsiTheme="minorHAnsi" w:cstheme="minorHAnsi"/>
          <w:sz w:val="22"/>
          <w:szCs w:val="22"/>
        </w:rPr>
        <w:t xml:space="preserve"> számú, </w:t>
      </w:r>
      <w:r w:rsidRPr="00F0449C">
        <w:rPr>
          <w:rFonts w:asciiTheme="minorHAnsi" w:hAnsiTheme="minorHAnsi" w:cstheme="minorHAnsi"/>
          <w:b/>
          <w:bCs/>
          <w:sz w:val="22"/>
          <w:szCs w:val="22"/>
        </w:rPr>
        <w:t>„Fenntartható városfejlesztés Szombathelyen”</w:t>
      </w:r>
      <w:r w:rsidRPr="00F0449C">
        <w:rPr>
          <w:rFonts w:asciiTheme="minorHAnsi" w:hAnsiTheme="minorHAnsi" w:cstheme="minorHAnsi"/>
          <w:sz w:val="22"/>
          <w:szCs w:val="22"/>
        </w:rPr>
        <w:t xml:space="preserve"> című pályázat Támogatási Szerződése 2022.12.09-én aláírásra került. Egyes feladatok megvalósítása szerződés szerint történik, új feladatok elvégzésére a vállalkozók kiválasztása folyamatban van.</w:t>
      </w:r>
    </w:p>
    <w:p w14:paraId="1F4A4DF2"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TOP-6.5.1-16-SH1-2018-00001</w:t>
      </w:r>
      <w:r w:rsidRPr="00F0449C">
        <w:rPr>
          <w:rFonts w:asciiTheme="minorHAnsi" w:hAnsiTheme="minorHAnsi" w:cstheme="minorHAnsi"/>
          <w:sz w:val="22"/>
          <w:szCs w:val="22"/>
        </w:rPr>
        <w:t xml:space="preserve"> számú, </w:t>
      </w:r>
      <w:r w:rsidRPr="00F0449C">
        <w:rPr>
          <w:rFonts w:asciiTheme="minorHAnsi" w:hAnsiTheme="minorHAnsi" w:cstheme="minorHAnsi"/>
          <w:b/>
          <w:bCs/>
          <w:sz w:val="22"/>
          <w:szCs w:val="22"/>
        </w:rPr>
        <w:t>"Maros és Pipitér óvoda energetikai korszerűsítése"</w:t>
      </w:r>
      <w:r w:rsidRPr="00F0449C">
        <w:rPr>
          <w:rFonts w:asciiTheme="minorHAnsi" w:hAnsiTheme="minorHAnsi" w:cstheme="minorHAnsi"/>
          <w:sz w:val="22"/>
          <w:szCs w:val="22"/>
        </w:rPr>
        <w:t xml:space="preserve"> projekt fenntartási időszakba lépett. A projektfenntartás időszakának első napja: 2023. 03. 28., utolsó napja: 2028. 04. 11.</w:t>
      </w:r>
    </w:p>
    <w:p w14:paraId="740E8D6D" w14:textId="77777777" w:rsidR="00F87CD2" w:rsidRDefault="00F0449C" w:rsidP="00F87CD2">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Pr="00F0449C">
        <w:rPr>
          <w:rFonts w:asciiTheme="minorHAnsi" w:hAnsiTheme="minorHAnsi" w:cstheme="minorHAnsi"/>
          <w:b/>
          <w:bCs/>
          <w:sz w:val="22"/>
          <w:szCs w:val="22"/>
        </w:rPr>
        <w:t>TOP-6.5.2-15-SH1-2016-00001</w:t>
      </w:r>
      <w:r w:rsidRPr="00F0449C">
        <w:rPr>
          <w:rFonts w:asciiTheme="minorHAnsi" w:hAnsiTheme="minorHAnsi" w:cstheme="minorHAnsi"/>
          <w:sz w:val="22"/>
          <w:szCs w:val="22"/>
        </w:rPr>
        <w:t xml:space="preserve"> számú, </w:t>
      </w:r>
      <w:r w:rsidRPr="00F0449C">
        <w:rPr>
          <w:rFonts w:asciiTheme="minorHAnsi" w:hAnsiTheme="minorHAnsi" w:cstheme="minorHAnsi"/>
          <w:b/>
          <w:bCs/>
          <w:sz w:val="22"/>
          <w:szCs w:val="22"/>
        </w:rPr>
        <w:t xml:space="preserve">„Megújuló Szombathely – tiszta energia saját erőből” </w:t>
      </w:r>
      <w:r w:rsidRPr="00F0449C">
        <w:rPr>
          <w:rFonts w:asciiTheme="minorHAnsi" w:hAnsiTheme="minorHAnsi" w:cstheme="minorHAnsi"/>
          <w:sz w:val="22"/>
          <w:szCs w:val="22"/>
        </w:rPr>
        <w:t xml:space="preserve">projekttel kapcsolatban </w:t>
      </w:r>
      <w:r w:rsidRPr="00F0449C">
        <w:rPr>
          <w:rFonts w:asciiTheme="minorHAnsi" w:hAnsiTheme="minorHAnsi" w:cstheme="minorHAnsi"/>
          <w:color w:val="000000"/>
          <w:sz w:val="22"/>
          <w:szCs w:val="22"/>
        </w:rPr>
        <w:t xml:space="preserve">a módosított Támogatási szerződést a Támogató jóváhagyta. 2023. március 1-én a munkaterület átadása megtörtént. A tájékoztató tábla elkészült, és a nyitó sajtóközlemény megjelent. Az építési, kivitelezési munkák elindultak.  </w:t>
      </w:r>
    </w:p>
    <w:p w14:paraId="690D4060" w14:textId="77777777" w:rsidR="004307CD" w:rsidRDefault="00F0449C" w:rsidP="004307CD">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proofErr w:type="spellStart"/>
      <w:r w:rsidRPr="00F0449C">
        <w:rPr>
          <w:rFonts w:asciiTheme="minorHAnsi" w:hAnsiTheme="minorHAnsi" w:cstheme="minorHAnsi"/>
          <w:b/>
          <w:bCs/>
          <w:sz w:val="22"/>
          <w:szCs w:val="22"/>
        </w:rPr>
        <w:t>Take</w:t>
      </w:r>
      <w:proofErr w:type="spellEnd"/>
      <w:r w:rsidRPr="00F0449C">
        <w:rPr>
          <w:rFonts w:asciiTheme="minorHAnsi" w:hAnsiTheme="minorHAnsi" w:cstheme="minorHAnsi"/>
          <w:b/>
          <w:bCs/>
          <w:sz w:val="22"/>
          <w:szCs w:val="22"/>
        </w:rPr>
        <w:t>-IT-</w:t>
      </w:r>
      <w:proofErr w:type="spellStart"/>
      <w:r w:rsidRPr="00F0449C">
        <w:rPr>
          <w:rFonts w:asciiTheme="minorHAnsi" w:hAnsiTheme="minorHAnsi" w:cstheme="minorHAnsi"/>
          <w:b/>
          <w:bCs/>
          <w:sz w:val="22"/>
          <w:szCs w:val="22"/>
        </w:rPr>
        <w:t>home</w:t>
      </w:r>
      <w:proofErr w:type="spellEnd"/>
      <w:r w:rsidRPr="00F0449C">
        <w:rPr>
          <w:rFonts w:asciiTheme="minorHAnsi" w:hAnsiTheme="minorHAnsi" w:cstheme="minorHAnsi"/>
          <w:b/>
          <w:bCs/>
          <w:sz w:val="22"/>
          <w:szCs w:val="22"/>
        </w:rPr>
        <w:t xml:space="preserve"> </w:t>
      </w:r>
      <w:r w:rsidRPr="00F0449C">
        <w:rPr>
          <w:rFonts w:asciiTheme="minorHAnsi" w:hAnsiTheme="minorHAnsi" w:cstheme="minorHAnsi"/>
          <w:sz w:val="22"/>
          <w:szCs w:val="22"/>
        </w:rPr>
        <w:t xml:space="preserve">pályázatot az Interreg CENTRAL EUROPE program új felhívására nyújtottuk be </w:t>
      </w:r>
      <w:r w:rsidR="00F87CD2">
        <w:rPr>
          <w:rFonts w:asciiTheme="minorHAnsi" w:hAnsiTheme="minorHAnsi" w:cstheme="minorHAnsi"/>
          <w:sz w:val="22"/>
          <w:szCs w:val="22"/>
        </w:rPr>
        <w:t xml:space="preserve">2023. </w:t>
      </w:r>
      <w:r w:rsidRPr="00F0449C">
        <w:rPr>
          <w:rFonts w:asciiTheme="minorHAnsi" w:hAnsiTheme="minorHAnsi" w:cstheme="minorHAnsi"/>
          <w:sz w:val="22"/>
          <w:szCs w:val="22"/>
        </w:rPr>
        <w:t xml:space="preserve">május 17-én </w:t>
      </w:r>
      <w:r w:rsidR="00F87CD2">
        <w:rPr>
          <w:rFonts w:asciiTheme="minorHAnsi" w:hAnsiTheme="minorHAnsi" w:cstheme="minorHAnsi"/>
          <w:sz w:val="22"/>
          <w:szCs w:val="22"/>
        </w:rPr>
        <w:t xml:space="preserve">a korábbival </w:t>
      </w:r>
      <w:r w:rsidRPr="00F0449C">
        <w:rPr>
          <w:rFonts w:asciiTheme="minorHAnsi" w:hAnsiTheme="minorHAnsi" w:cstheme="minorHAnsi"/>
          <w:sz w:val="22"/>
          <w:szCs w:val="22"/>
        </w:rPr>
        <w:t>csaknem azonos tartalommal.</w:t>
      </w:r>
    </w:p>
    <w:p w14:paraId="4A97F1B0" w14:textId="77777777" w:rsidR="004307CD" w:rsidRDefault="00F0449C" w:rsidP="004307CD">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A </w:t>
      </w:r>
      <w:r w:rsidR="004307CD">
        <w:rPr>
          <w:rFonts w:asciiTheme="minorHAnsi" w:hAnsiTheme="minorHAnsi" w:cstheme="minorHAnsi"/>
          <w:sz w:val="22"/>
          <w:szCs w:val="22"/>
        </w:rPr>
        <w:t>2022-ben</w:t>
      </w:r>
      <w:r w:rsidRPr="00F0449C">
        <w:rPr>
          <w:rFonts w:asciiTheme="minorHAnsi" w:hAnsiTheme="minorHAnsi" w:cstheme="minorHAnsi"/>
          <w:sz w:val="22"/>
          <w:szCs w:val="22"/>
        </w:rPr>
        <w:t xml:space="preserve"> benyújtott </w:t>
      </w:r>
      <w:proofErr w:type="spellStart"/>
      <w:r w:rsidRPr="00F0449C">
        <w:rPr>
          <w:rFonts w:asciiTheme="minorHAnsi" w:hAnsiTheme="minorHAnsi" w:cstheme="minorHAnsi"/>
          <w:b/>
          <w:bCs/>
          <w:sz w:val="22"/>
          <w:szCs w:val="22"/>
        </w:rPr>
        <w:t>NetZeroCities</w:t>
      </w:r>
      <w:proofErr w:type="spellEnd"/>
      <w:r w:rsidRPr="00F0449C">
        <w:rPr>
          <w:rFonts w:asciiTheme="minorHAnsi" w:hAnsiTheme="minorHAnsi" w:cstheme="minorHAnsi"/>
          <w:b/>
          <w:bCs/>
          <w:sz w:val="22"/>
          <w:szCs w:val="22"/>
        </w:rPr>
        <w:t xml:space="preserve"> </w:t>
      </w:r>
      <w:r w:rsidRPr="00F0449C">
        <w:rPr>
          <w:rFonts w:asciiTheme="minorHAnsi" w:hAnsiTheme="minorHAnsi" w:cstheme="minorHAnsi"/>
          <w:sz w:val="22"/>
          <w:szCs w:val="22"/>
        </w:rPr>
        <w:t xml:space="preserve">pályázatot csökkentett tartalommal nyújtottuk be </w:t>
      </w:r>
      <w:r w:rsidR="004307CD">
        <w:rPr>
          <w:rFonts w:asciiTheme="minorHAnsi" w:hAnsiTheme="minorHAnsi" w:cstheme="minorHAnsi"/>
          <w:sz w:val="22"/>
          <w:szCs w:val="22"/>
        </w:rPr>
        <w:t xml:space="preserve">a </w:t>
      </w:r>
      <w:proofErr w:type="spellStart"/>
      <w:r w:rsidRPr="00F0449C">
        <w:rPr>
          <w:rFonts w:asciiTheme="minorHAnsi" w:hAnsiTheme="minorHAnsi" w:cstheme="minorHAnsi"/>
          <w:sz w:val="22"/>
          <w:szCs w:val="22"/>
        </w:rPr>
        <w:t>Scalable</w:t>
      </w:r>
      <w:proofErr w:type="spellEnd"/>
      <w:r w:rsidRPr="00F0449C">
        <w:rPr>
          <w:rFonts w:asciiTheme="minorHAnsi" w:hAnsiTheme="minorHAnsi" w:cstheme="minorHAnsi"/>
          <w:sz w:val="22"/>
          <w:szCs w:val="22"/>
        </w:rPr>
        <w:t xml:space="preserve"> </w:t>
      </w:r>
      <w:proofErr w:type="spellStart"/>
      <w:r w:rsidRPr="00F0449C">
        <w:rPr>
          <w:rFonts w:asciiTheme="minorHAnsi" w:hAnsiTheme="minorHAnsi" w:cstheme="minorHAnsi"/>
          <w:sz w:val="22"/>
          <w:szCs w:val="22"/>
        </w:rPr>
        <w:t>Cities</w:t>
      </w:r>
      <w:proofErr w:type="spellEnd"/>
      <w:r w:rsidRPr="00F0449C">
        <w:rPr>
          <w:rFonts w:asciiTheme="minorHAnsi" w:hAnsiTheme="minorHAnsi" w:cstheme="minorHAnsi"/>
          <w:sz w:val="22"/>
          <w:szCs w:val="22"/>
        </w:rPr>
        <w:t xml:space="preserve"> Action Grant felhívásra 2023. május 31-én.</w:t>
      </w:r>
    </w:p>
    <w:p w14:paraId="3380DA8F" w14:textId="56530948" w:rsidR="00C3234E" w:rsidRPr="00F0449C" w:rsidRDefault="00F0449C" w:rsidP="004307CD">
      <w:pPr>
        <w:spacing w:before="120"/>
        <w:jc w:val="both"/>
        <w:rPr>
          <w:rFonts w:asciiTheme="minorHAnsi" w:hAnsiTheme="minorHAnsi" w:cstheme="minorHAnsi"/>
          <w:sz w:val="22"/>
          <w:szCs w:val="22"/>
        </w:rPr>
      </w:pPr>
      <w:r w:rsidRPr="00F0449C">
        <w:rPr>
          <w:rFonts w:asciiTheme="minorHAnsi" w:hAnsiTheme="minorHAnsi" w:cstheme="minorHAnsi"/>
          <w:sz w:val="22"/>
          <w:szCs w:val="22"/>
        </w:rPr>
        <w:t xml:space="preserve">2023. május 31-én benyújtottuk csatlakozási kérelmünket az </w:t>
      </w:r>
      <w:r w:rsidRPr="004307CD">
        <w:rPr>
          <w:rFonts w:asciiTheme="minorHAnsi" w:hAnsiTheme="minorHAnsi" w:cstheme="minorHAnsi"/>
          <w:b/>
          <w:bCs/>
          <w:sz w:val="22"/>
          <w:szCs w:val="22"/>
        </w:rPr>
        <w:t>UNESCO Globális Tanuló Városok Hálózatához</w:t>
      </w:r>
      <w:r w:rsidRPr="00F0449C">
        <w:rPr>
          <w:rFonts w:asciiTheme="minorHAnsi" w:hAnsiTheme="minorHAnsi" w:cstheme="minorHAnsi"/>
          <w:sz w:val="22"/>
          <w:szCs w:val="22"/>
        </w:rPr>
        <w:t xml:space="preserve">. </w:t>
      </w:r>
    </w:p>
    <w:p w14:paraId="418E6B5A" w14:textId="77777777" w:rsidR="00C3234E" w:rsidRDefault="00C3234E" w:rsidP="00E6207B">
      <w:pPr>
        <w:autoSpaceDE w:val="0"/>
        <w:autoSpaceDN w:val="0"/>
        <w:adjustRightInd w:val="0"/>
        <w:jc w:val="both"/>
        <w:rPr>
          <w:rFonts w:asciiTheme="minorHAnsi" w:hAnsiTheme="minorHAnsi" w:cstheme="minorHAnsi"/>
          <w:color w:val="000000" w:themeColor="text1"/>
          <w:sz w:val="22"/>
          <w:szCs w:val="22"/>
        </w:rPr>
      </w:pPr>
    </w:p>
    <w:p w14:paraId="7A12C69F" w14:textId="77777777" w:rsidR="00F02577" w:rsidRDefault="00F02577" w:rsidP="00E6207B">
      <w:pPr>
        <w:autoSpaceDE w:val="0"/>
        <w:autoSpaceDN w:val="0"/>
        <w:adjustRightInd w:val="0"/>
        <w:jc w:val="both"/>
        <w:rPr>
          <w:rFonts w:asciiTheme="minorHAnsi" w:hAnsiTheme="minorHAnsi" w:cstheme="minorHAnsi"/>
          <w:color w:val="000000" w:themeColor="text1"/>
          <w:sz w:val="22"/>
          <w:szCs w:val="22"/>
        </w:rPr>
      </w:pPr>
    </w:p>
    <w:p w14:paraId="5D8255E5" w14:textId="77777777" w:rsidR="00F02577" w:rsidRDefault="00F02577" w:rsidP="00E6207B">
      <w:pPr>
        <w:autoSpaceDE w:val="0"/>
        <w:autoSpaceDN w:val="0"/>
        <w:adjustRightInd w:val="0"/>
        <w:jc w:val="both"/>
        <w:rPr>
          <w:rFonts w:asciiTheme="minorHAnsi" w:hAnsiTheme="minorHAnsi" w:cstheme="minorHAnsi"/>
          <w:color w:val="000000" w:themeColor="text1"/>
          <w:sz w:val="22"/>
          <w:szCs w:val="22"/>
        </w:rPr>
      </w:pPr>
    </w:p>
    <w:p w14:paraId="08D17A72" w14:textId="77777777" w:rsidR="00EE75E3" w:rsidRDefault="004A67D1" w:rsidP="000E7319">
      <w:pPr>
        <w:autoSpaceDE w:val="0"/>
        <w:autoSpaceDN w:val="0"/>
        <w:adjustRightInd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Az </w:t>
      </w:r>
      <w:r w:rsidRPr="00262647">
        <w:rPr>
          <w:rFonts w:asciiTheme="minorHAnsi" w:hAnsiTheme="minorHAnsi" w:cstheme="minorHAnsi"/>
          <w:b/>
          <w:color w:val="000000" w:themeColor="text1"/>
          <w:sz w:val="22"/>
          <w:szCs w:val="22"/>
          <w:u w:val="single"/>
        </w:rPr>
        <w:t>Egészségügyi és Közszolgálati Osztály</w:t>
      </w:r>
      <w:r w:rsidRPr="00262647">
        <w:rPr>
          <w:rFonts w:asciiTheme="minorHAnsi" w:hAnsiTheme="minorHAnsi" w:cstheme="minorHAnsi"/>
          <w:color w:val="000000" w:themeColor="text1"/>
          <w:sz w:val="22"/>
          <w:szCs w:val="22"/>
        </w:rPr>
        <w:t xml:space="preserve"> vezetője a </w:t>
      </w:r>
      <w:r w:rsidRPr="00262647">
        <w:rPr>
          <w:rFonts w:asciiTheme="minorHAnsi" w:hAnsiTheme="minorHAnsi" w:cstheme="minorHAnsi"/>
          <w:b/>
          <w:iCs/>
          <w:color w:val="000000" w:themeColor="text1"/>
          <w:sz w:val="22"/>
          <w:szCs w:val="22"/>
        </w:rPr>
        <w:t>Szociális és Lakás Iroda</w:t>
      </w:r>
      <w:r w:rsidRPr="00262647">
        <w:rPr>
          <w:rFonts w:asciiTheme="minorHAnsi" w:hAnsiTheme="minorHAnsi" w:cstheme="minorHAnsi"/>
          <w:color w:val="000000" w:themeColor="text1"/>
          <w:sz w:val="22"/>
          <w:szCs w:val="22"/>
        </w:rPr>
        <w:t xml:space="preserve"> munkájáról az alábbi tájékoztatást adta</w:t>
      </w:r>
      <w:r w:rsidR="00D04343" w:rsidRPr="00262647">
        <w:rPr>
          <w:rFonts w:asciiTheme="minorHAnsi" w:hAnsiTheme="minorHAnsi" w:cstheme="minorHAnsi"/>
          <w:color w:val="000000" w:themeColor="text1"/>
          <w:sz w:val="22"/>
          <w:szCs w:val="22"/>
        </w:rPr>
        <w:t>:</w:t>
      </w:r>
      <w:r w:rsidR="0096115A" w:rsidRPr="00262647">
        <w:rPr>
          <w:rFonts w:asciiTheme="minorHAnsi" w:hAnsiTheme="minorHAnsi" w:cstheme="minorHAnsi"/>
          <w:color w:val="000000" w:themeColor="text1"/>
          <w:sz w:val="22"/>
          <w:szCs w:val="22"/>
        </w:rPr>
        <w:t xml:space="preserve"> </w:t>
      </w:r>
    </w:p>
    <w:p w14:paraId="7C8E73BA" w14:textId="77777777" w:rsidR="00EE75E3" w:rsidRDefault="00EE75E3" w:rsidP="000E7319">
      <w:pPr>
        <w:autoSpaceDE w:val="0"/>
        <w:autoSpaceDN w:val="0"/>
        <w:adjustRightInd w:val="0"/>
        <w:jc w:val="both"/>
        <w:rPr>
          <w:rFonts w:asciiTheme="minorHAnsi" w:hAnsiTheme="minorHAnsi" w:cstheme="minorHAnsi"/>
          <w:color w:val="000000" w:themeColor="text1"/>
          <w:sz w:val="22"/>
          <w:szCs w:val="22"/>
        </w:rPr>
      </w:pPr>
    </w:p>
    <w:p w14:paraId="3D7C0C4B" w14:textId="38E47EDB" w:rsidR="008F210D" w:rsidRPr="008F210D" w:rsidRDefault="00D04343" w:rsidP="002A271D">
      <w:pPr>
        <w:autoSpaceDE w:val="0"/>
        <w:autoSpaceDN w:val="0"/>
        <w:adjustRightInd w:val="0"/>
        <w:jc w:val="both"/>
        <w:rPr>
          <w:rFonts w:asciiTheme="minorHAnsi" w:hAnsiTheme="minorHAnsi" w:cstheme="minorHAnsi"/>
          <w:sz w:val="22"/>
          <w:szCs w:val="22"/>
        </w:rPr>
      </w:pPr>
      <w:r w:rsidRPr="008F210D">
        <w:rPr>
          <w:rFonts w:asciiTheme="minorHAnsi" w:hAnsiTheme="minorHAnsi" w:cstheme="minorHAnsi"/>
          <w:sz w:val="22"/>
          <w:szCs w:val="22"/>
        </w:rPr>
        <w:t xml:space="preserve">Az irodára </w:t>
      </w:r>
      <w:r w:rsidR="008F210D" w:rsidRPr="008F210D">
        <w:rPr>
          <w:rFonts w:asciiTheme="minorHAnsi" w:hAnsiTheme="minorHAnsi" w:cstheme="minorHAnsi"/>
          <w:b/>
          <w:bCs/>
          <w:sz w:val="22"/>
          <w:szCs w:val="22"/>
        </w:rPr>
        <w:t>2023. május 11-től</w:t>
      </w:r>
      <w:r w:rsidR="008F210D" w:rsidRPr="008F210D">
        <w:rPr>
          <w:rFonts w:asciiTheme="minorHAnsi" w:hAnsiTheme="minorHAnsi" w:cstheme="minorHAnsi"/>
          <w:sz w:val="22"/>
          <w:szCs w:val="22"/>
        </w:rPr>
        <w:t> </w:t>
      </w:r>
      <w:r w:rsidR="008F210D" w:rsidRPr="008F210D">
        <w:rPr>
          <w:rFonts w:asciiTheme="minorHAnsi" w:hAnsiTheme="minorHAnsi" w:cstheme="minorHAnsi"/>
          <w:b/>
          <w:bCs/>
          <w:sz w:val="22"/>
          <w:szCs w:val="22"/>
        </w:rPr>
        <w:t xml:space="preserve">– 2023. júniusig </w:t>
      </w:r>
      <w:r w:rsidR="00714B95" w:rsidRPr="008F210D">
        <w:rPr>
          <w:rFonts w:asciiTheme="minorHAnsi" w:hAnsiTheme="minorHAnsi" w:cstheme="minorHAnsi"/>
          <w:sz w:val="22"/>
          <w:szCs w:val="22"/>
        </w:rPr>
        <w:t>hatósági ügyekben beérkezett kérelmek száma az alábbiak szerint alakult:</w:t>
      </w:r>
    </w:p>
    <w:tbl>
      <w:tblPr>
        <w:tblStyle w:val="Rcsostblzat"/>
        <w:tblW w:w="7366" w:type="dxa"/>
        <w:jc w:val="center"/>
        <w:tblLook w:val="04A0" w:firstRow="1" w:lastRow="0" w:firstColumn="1" w:lastColumn="0" w:noHBand="0" w:noVBand="1"/>
      </w:tblPr>
      <w:tblGrid>
        <w:gridCol w:w="5954"/>
        <w:gridCol w:w="1412"/>
      </w:tblGrid>
      <w:tr w:rsidR="008F210D" w:rsidRPr="008F210D" w14:paraId="0E45CD6A" w14:textId="77777777" w:rsidTr="002A271D">
        <w:trPr>
          <w:jc w:val="center"/>
        </w:trPr>
        <w:tc>
          <w:tcPr>
            <w:tcW w:w="5954" w:type="dxa"/>
          </w:tcPr>
          <w:p w14:paraId="60D2A172" w14:textId="77777777" w:rsidR="008F210D" w:rsidRPr="008F210D" w:rsidRDefault="008F210D" w:rsidP="008F210D">
            <w:pPr>
              <w:jc w:val="both"/>
              <w:rPr>
                <w:rFonts w:asciiTheme="minorHAnsi" w:hAnsiTheme="minorHAnsi"/>
                <w:b/>
                <w:sz w:val="22"/>
                <w:szCs w:val="22"/>
              </w:rPr>
            </w:pPr>
            <w:r w:rsidRPr="008F210D">
              <w:rPr>
                <w:rFonts w:asciiTheme="minorHAnsi" w:hAnsiTheme="minorHAnsi"/>
                <w:b/>
                <w:sz w:val="22"/>
                <w:szCs w:val="22"/>
              </w:rPr>
              <w:t>támogatás típusa</w:t>
            </w:r>
          </w:p>
        </w:tc>
        <w:tc>
          <w:tcPr>
            <w:tcW w:w="1412" w:type="dxa"/>
          </w:tcPr>
          <w:p w14:paraId="0B887D91" w14:textId="77777777" w:rsidR="008F210D" w:rsidRPr="008F210D" w:rsidRDefault="008F210D" w:rsidP="008F210D">
            <w:pPr>
              <w:jc w:val="center"/>
              <w:rPr>
                <w:rFonts w:asciiTheme="minorHAnsi" w:hAnsiTheme="minorHAnsi"/>
                <w:b/>
                <w:sz w:val="22"/>
                <w:szCs w:val="22"/>
              </w:rPr>
            </w:pPr>
            <w:r w:rsidRPr="008F210D">
              <w:rPr>
                <w:rFonts w:asciiTheme="minorHAnsi" w:hAnsiTheme="minorHAnsi"/>
                <w:b/>
                <w:sz w:val="22"/>
                <w:szCs w:val="22"/>
              </w:rPr>
              <w:t>száma (db)</w:t>
            </w:r>
          </w:p>
        </w:tc>
      </w:tr>
      <w:tr w:rsidR="008F210D" w:rsidRPr="008F210D" w14:paraId="2A052D01" w14:textId="77777777" w:rsidTr="002A271D">
        <w:trPr>
          <w:jc w:val="center"/>
        </w:trPr>
        <w:tc>
          <w:tcPr>
            <w:tcW w:w="5954" w:type="dxa"/>
          </w:tcPr>
          <w:p w14:paraId="26E615A7" w14:textId="77777777" w:rsidR="008F210D" w:rsidRPr="008F210D" w:rsidRDefault="008F210D" w:rsidP="008F210D">
            <w:pPr>
              <w:rPr>
                <w:rFonts w:asciiTheme="minorHAnsi" w:hAnsiTheme="minorHAnsi"/>
                <w:sz w:val="22"/>
                <w:szCs w:val="22"/>
              </w:rPr>
            </w:pPr>
            <w:r w:rsidRPr="008F210D">
              <w:rPr>
                <w:rFonts w:asciiTheme="minorHAnsi" w:hAnsiTheme="minorHAnsi"/>
                <w:sz w:val="22"/>
                <w:szCs w:val="22"/>
              </w:rPr>
              <w:t>Köztemetéssel kapcsolatos ügyek</w:t>
            </w:r>
          </w:p>
        </w:tc>
        <w:tc>
          <w:tcPr>
            <w:tcW w:w="1412" w:type="dxa"/>
            <w:vAlign w:val="center"/>
          </w:tcPr>
          <w:p w14:paraId="63D97FB5" w14:textId="77777777" w:rsidR="008F210D" w:rsidRPr="008F210D" w:rsidRDefault="008F210D" w:rsidP="008F210D">
            <w:pPr>
              <w:jc w:val="center"/>
              <w:rPr>
                <w:rFonts w:asciiTheme="minorHAnsi" w:hAnsiTheme="minorHAnsi"/>
                <w:sz w:val="22"/>
                <w:szCs w:val="22"/>
              </w:rPr>
            </w:pPr>
            <w:r w:rsidRPr="008F210D">
              <w:rPr>
                <w:rFonts w:asciiTheme="minorHAnsi" w:hAnsiTheme="minorHAnsi"/>
                <w:sz w:val="22"/>
                <w:szCs w:val="22"/>
              </w:rPr>
              <w:t>8</w:t>
            </w:r>
          </w:p>
        </w:tc>
      </w:tr>
      <w:tr w:rsidR="008F210D" w:rsidRPr="008F210D" w14:paraId="2A2E26FA" w14:textId="77777777" w:rsidTr="002A271D">
        <w:trPr>
          <w:jc w:val="center"/>
        </w:trPr>
        <w:tc>
          <w:tcPr>
            <w:tcW w:w="5954" w:type="dxa"/>
          </w:tcPr>
          <w:p w14:paraId="239C4892" w14:textId="77777777" w:rsidR="008F210D" w:rsidRPr="008F210D" w:rsidRDefault="008F210D" w:rsidP="008F210D">
            <w:pPr>
              <w:jc w:val="both"/>
              <w:rPr>
                <w:rFonts w:asciiTheme="minorHAnsi" w:hAnsiTheme="minorHAnsi"/>
                <w:sz w:val="22"/>
                <w:szCs w:val="22"/>
              </w:rPr>
            </w:pPr>
            <w:r w:rsidRPr="008F210D">
              <w:rPr>
                <w:rFonts w:asciiTheme="minorHAnsi" w:hAnsiTheme="minorHAnsi"/>
                <w:sz w:val="22"/>
                <w:szCs w:val="22"/>
              </w:rPr>
              <w:t>Adósságkezelés</w:t>
            </w:r>
          </w:p>
        </w:tc>
        <w:tc>
          <w:tcPr>
            <w:tcW w:w="1412" w:type="dxa"/>
            <w:vAlign w:val="center"/>
          </w:tcPr>
          <w:p w14:paraId="3D98CE46" w14:textId="77777777" w:rsidR="008F210D" w:rsidRPr="008F210D" w:rsidRDefault="008F210D" w:rsidP="008F210D">
            <w:pPr>
              <w:jc w:val="center"/>
              <w:rPr>
                <w:rFonts w:asciiTheme="minorHAnsi" w:hAnsiTheme="minorHAnsi"/>
                <w:sz w:val="22"/>
                <w:szCs w:val="22"/>
              </w:rPr>
            </w:pPr>
            <w:r w:rsidRPr="008F210D">
              <w:rPr>
                <w:rFonts w:asciiTheme="minorHAnsi" w:hAnsiTheme="minorHAnsi"/>
                <w:sz w:val="22"/>
                <w:szCs w:val="22"/>
              </w:rPr>
              <w:t>0</w:t>
            </w:r>
          </w:p>
        </w:tc>
      </w:tr>
      <w:tr w:rsidR="008F210D" w:rsidRPr="008F210D" w14:paraId="3346B4EB" w14:textId="77777777" w:rsidTr="002A271D">
        <w:trPr>
          <w:jc w:val="center"/>
        </w:trPr>
        <w:tc>
          <w:tcPr>
            <w:tcW w:w="5954" w:type="dxa"/>
          </w:tcPr>
          <w:p w14:paraId="479A0C9A" w14:textId="77777777" w:rsidR="008F210D" w:rsidRPr="008F210D" w:rsidRDefault="008F210D" w:rsidP="008F210D">
            <w:pPr>
              <w:jc w:val="both"/>
              <w:rPr>
                <w:rFonts w:asciiTheme="minorHAnsi" w:hAnsiTheme="minorHAnsi"/>
                <w:sz w:val="22"/>
                <w:szCs w:val="22"/>
              </w:rPr>
            </w:pPr>
            <w:r w:rsidRPr="008F210D">
              <w:rPr>
                <w:rFonts w:asciiTheme="minorHAnsi" w:hAnsiTheme="minorHAnsi"/>
                <w:sz w:val="22"/>
                <w:szCs w:val="22"/>
              </w:rPr>
              <w:lastRenderedPageBreak/>
              <w:t>Átmeneti támogatás</w:t>
            </w:r>
          </w:p>
        </w:tc>
        <w:tc>
          <w:tcPr>
            <w:tcW w:w="1412" w:type="dxa"/>
            <w:vAlign w:val="center"/>
          </w:tcPr>
          <w:p w14:paraId="7BE24A3B" w14:textId="77777777" w:rsidR="008F210D" w:rsidRPr="008F210D" w:rsidRDefault="008F210D" w:rsidP="008F210D">
            <w:pPr>
              <w:jc w:val="center"/>
              <w:rPr>
                <w:rFonts w:asciiTheme="minorHAnsi" w:hAnsiTheme="minorHAnsi"/>
                <w:sz w:val="22"/>
                <w:szCs w:val="22"/>
              </w:rPr>
            </w:pPr>
            <w:r w:rsidRPr="008F210D">
              <w:rPr>
                <w:rFonts w:asciiTheme="minorHAnsi" w:hAnsiTheme="minorHAnsi"/>
                <w:sz w:val="22"/>
                <w:szCs w:val="22"/>
              </w:rPr>
              <w:t>119</w:t>
            </w:r>
          </w:p>
        </w:tc>
      </w:tr>
      <w:tr w:rsidR="008F210D" w:rsidRPr="008F210D" w14:paraId="6D277702" w14:textId="77777777" w:rsidTr="002A271D">
        <w:trPr>
          <w:jc w:val="center"/>
        </w:trPr>
        <w:tc>
          <w:tcPr>
            <w:tcW w:w="5954" w:type="dxa"/>
          </w:tcPr>
          <w:p w14:paraId="3A975C09" w14:textId="77777777" w:rsidR="008F210D" w:rsidRPr="008F210D" w:rsidRDefault="008F210D" w:rsidP="008F210D">
            <w:pPr>
              <w:jc w:val="both"/>
              <w:rPr>
                <w:rFonts w:asciiTheme="minorHAnsi" w:hAnsiTheme="minorHAnsi"/>
                <w:sz w:val="22"/>
                <w:szCs w:val="22"/>
              </w:rPr>
            </w:pPr>
            <w:r w:rsidRPr="008F210D">
              <w:rPr>
                <w:rFonts w:asciiTheme="minorHAnsi" w:hAnsiTheme="minorHAnsi"/>
                <w:sz w:val="22"/>
                <w:szCs w:val="22"/>
              </w:rPr>
              <w:t>Krízis támogatás</w:t>
            </w:r>
          </w:p>
        </w:tc>
        <w:tc>
          <w:tcPr>
            <w:tcW w:w="1412" w:type="dxa"/>
            <w:vAlign w:val="center"/>
          </w:tcPr>
          <w:p w14:paraId="5BB295BE" w14:textId="77777777" w:rsidR="008F210D" w:rsidRPr="008F210D" w:rsidRDefault="008F210D" w:rsidP="008F210D">
            <w:pPr>
              <w:jc w:val="center"/>
              <w:rPr>
                <w:rFonts w:asciiTheme="minorHAnsi" w:hAnsiTheme="minorHAnsi"/>
                <w:sz w:val="22"/>
                <w:szCs w:val="22"/>
              </w:rPr>
            </w:pPr>
            <w:r w:rsidRPr="008F210D">
              <w:rPr>
                <w:rFonts w:asciiTheme="minorHAnsi" w:hAnsiTheme="minorHAnsi"/>
                <w:sz w:val="22"/>
                <w:szCs w:val="22"/>
              </w:rPr>
              <w:t>116</w:t>
            </w:r>
          </w:p>
        </w:tc>
      </w:tr>
      <w:tr w:rsidR="008F210D" w:rsidRPr="008F210D" w14:paraId="30234F6F" w14:textId="77777777" w:rsidTr="002A271D">
        <w:trPr>
          <w:jc w:val="center"/>
        </w:trPr>
        <w:tc>
          <w:tcPr>
            <w:tcW w:w="5954" w:type="dxa"/>
          </w:tcPr>
          <w:p w14:paraId="1E0D7187" w14:textId="77777777" w:rsidR="008F210D" w:rsidRPr="008F210D" w:rsidRDefault="008F210D" w:rsidP="008F210D">
            <w:pPr>
              <w:jc w:val="both"/>
              <w:rPr>
                <w:rFonts w:asciiTheme="minorHAnsi" w:hAnsiTheme="minorHAnsi"/>
                <w:sz w:val="22"/>
                <w:szCs w:val="22"/>
              </w:rPr>
            </w:pPr>
            <w:r w:rsidRPr="008F210D">
              <w:rPr>
                <w:rFonts w:asciiTheme="minorHAnsi" w:hAnsiTheme="minorHAnsi"/>
                <w:sz w:val="22"/>
                <w:szCs w:val="22"/>
              </w:rPr>
              <w:t>Rendszeres gyógyszertámogatás</w:t>
            </w:r>
          </w:p>
        </w:tc>
        <w:tc>
          <w:tcPr>
            <w:tcW w:w="1412" w:type="dxa"/>
            <w:vAlign w:val="center"/>
          </w:tcPr>
          <w:p w14:paraId="04C90DCE" w14:textId="77777777" w:rsidR="008F210D" w:rsidRPr="008F210D" w:rsidRDefault="008F210D" w:rsidP="008F210D">
            <w:pPr>
              <w:jc w:val="center"/>
              <w:rPr>
                <w:rFonts w:asciiTheme="minorHAnsi" w:hAnsiTheme="minorHAnsi"/>
                <w:sz w:val="22"/>
                <w:szCs w:val="22"/>
              </w:rPr>
            </w:pPr>
            <w:r w:rsidRPr="008F210D">
              <w:rPr>
                <w:rFonts w:asciiTheme="minorHAnsi" w:hAnsiTheme="minorHAnsi"/>
                <w:sz w:val="22"/>
                <w:szCs w:val="22"/>
              </w:rPr>
              <w:t>16</w:t>
            </w:r>
          </w:p>
        </w:tc>
      </w:tr>
      <w:tr w:rsidR="008F210D" w:rsidRPr="008F210D" w14:paraId="62096F50" w14:textId="77777777" w:rsidTr="002A271D">
        <w:trPr>
          <w:jc w:val="center"/>
        </w:trPr>
        <w:tc>
          <w:tcPr>
            <w:tcW w:w="5954" w:type="dxa"/>
          </w:tcPr>
          <w:p w14:paraId="55AB269F" w14:textId="77777777" w:rsidR="008F210D" w:rsidRPr="008F210D" w:rsidRDefault="008F210D" w:rsidP="008F210D">
            <w:pPr>
              <w:jc w:val="both"/>
              <w:rPr>
                <w:rFonts w:asciiTheme="minorHAnsi" w:hAnsiTheme="minorHAnsi"/>
                <w:sz w:val="22"/>
                <w:szCs w:val="22"/>
              </w:rPr>
            </w:pPr>
            <w:r w:rsidRPr="008F210D">
              <w:rPr>
                <w:rFonts w:asciiTheme="minorHAnsi" w:hAnsiTheme="minorHAnsi"/>
                <w:sz w:val="22"/>
                <w:szCs w:val="22"/>
              </w:rPr>
              <w:t>Temetési segély</w:t>
            </w:r>
          </w:p>
        </w:tc>
        <w:tc>
          <w:tcPr>
            <w:tcW w:w="1412" w:type="dxa"/>
            <w:vAlign w:val="center"/>
          </w:tcPr>
          <w:p w14:paraId="21F57EAD" w14:textId="77777777" w:rsidR="008F210D" w:rsidRPr="008F210D" w:rsidRDefault="008F210D" w:rsidP="008F210D">
            <w:pPr>
              <w:jc w:val="center"/>
              <w:rPr>
                <w:rFonts w:asciiTheme="minorHAnsi" w:hAnsiTheme="minorHAnsi"/>
                <w:sz w:val="22"/>
                <w:szCs w:val="22"/>
              </w:rPr>
            </w:pPr>
            <w:r w:rsidRPr="008F210D">
              <w:rPr>
                <w:rFonts w:asciiTheme="minorHAnsi" w:hAnsiTheme="minorHAnsi"/>
                <w:sz w:val="22"/>
                <w:szCs w:val="22"/>
              </w:rPr>
              <w:t>1</w:t>
            </w:r>
          </w:p>
        </w:tc>
      </w:tr>
      <w:tr w:rsidR="008F210D" w:rsidRPr="008F210D" w14:paraId="5E7BAB8D" w14:textId="77777777" w:rsidTr="002A271D">
        <w:trPr>
          <w:jc w:val="center"/>
        </w:trPr>
        <w:tc>
          <w:tcPr>
            <w:tcW w:w="5954" w:type="dxa"/>
          </w:tcPr>
          <w:p w14:paraId="1F00404F" w14:textId="77777777" w:rsidR="008F210D" w:rsidRPr="008F210D" w:rsidRDefault="008F210D" w:rsidP="008F210D">
            <w:pPr>
              <w:jc w:val="both"/>
              <w:rPr>
                <w:rFonts w:asciiTheme="minorHAnsi" w:hAnsiTheme="minorHAnsi"/>
                <w:sz w:val="22"/>
                <w:szCs w:val="22"/>
              </w:rPr>
            </w:pPr>
            <w:r w:rsidRPr="008F210D">
              <w:rPr>
                <w:rFonts w:asciiTheme="minorHAnsi" w:hAnsiTheme="minorHAnsi"/>
                <w:sz w:val="22"/>
                <w:szCs w:val="22"/>
              </w:rPr>
              <w:t>Fűtési támogatás</w:t>
            </w:r>
          </w:p>
        </w:tc>
        <w:tc>
          <w:tcPr>
            <w:tcW w:w="1412" w:type="dxa"/>
            <w:vAlign w:val="center"/>
          </w:tcPr>
          <w:p w14:paraId="67AFCDEB" w14:textId="77777777" w:rsidR="008F210D" w:rsidRPr="008F210D" w:rsidRDefault="008F210D" w:rsidP="008F210D">
            <w:pPr>
              <w:jc w:val="center"/>
              <w:rPr>
                <w:rFonts w:asciiTheme="minorHAnsi" w:hAnsiTheme="minorHAnsi"/>
                <w:sz w:val="22"/>
                <w:szCs w:val="22"/>
              </w:rPr>
            </w:pPr>
            <w:r w:rsidRPr="008F210D">
              <w:rPr>
                <w:rFonts w:asciiTheme="minorHAnsi" w:hAnsiTheme="minorHAnsi"/>
                <w:sz w:val="22"/>
                <w:szCs w:val="22"/>
              </w:rPr>
              <w:t>0</w:t>
            </w:r>
          </w:p>
        </w:tc>
      </w:tr>
      <w:tr w:rsidR="008F210D" w:rsidRPr="008F210D" w14:paraId="60BA88E2" w14:textId="77777777" w:rsidTr="002A271D">
        <w:trPr>
          <w:jc w:val="center"/>
        </w:trPr>
        <w:tc>
          <w:tcPr>
            <w:tcW w:w="5954" w:type="dxa"/>
          </w:tcPr>
          <w:p w14:paraId="497131BD" w14:textId="77777777" w:rsidR="008F210D" w:rsidRPr="008F210D" w:rsidRDefault="008F210D" w:rsidP="008F210D">
            <w:pPr>
              <w:jc w:val="both"/>
              <w:rPr>
                <w:rFonts w:asciiTheme="minorHAnsi" w:hAnsiTheme="minorHAnsi"/>
                <w:sz w:val="22"/>
                <w:szCs w:val="22"/>
              </w:rPr>
            </w:pPr>
            <w:r w:rsidRPr="008F210D">
              <w:rPr>
                <w:rFonts w:asciiTheme="minorHAnsi" w:hAnsiTheme="minorHAnsi"/>
                <w:sz w:val="22"/>
                <w:szCs w:val="22"/>
              </w:rPr>
              <w:t>Rendszeres gyermekvédelmi támogatás</w:t>
            </w:r>
          </w:p>
        </w:tc>
        <w:tc>
          <w:tcPr>
            <w:tcW w:w="1412" w:type="dxa"/>
            <w:vAlign w:val="center"/>
          </w:tcPr>
          <w:p w14:paraId="168E009F" w14:textId="77777777" w:rsidR="008F210D" w:rsidRPr="008F210D" w:rsidRDefault="008F210D" w:rsidP="008F210D">
            <w:pPr>
              <w:jc w:val="center"/>
              <w:rPr>
                <w:rFonts w:asciiTheme="minorHAnsi" w:hAnsiTheme="minorHAnsi"/>
                <w:color w:val="FF0000"/>
                <w:sz w:val="22"/>
                <w:szCs w:val="22"/>
              </w:rPr>
            </w:pPr>
            <w:r w:rsidRPr="008F210D">
              <w:rPr>
                <w:rFonts w:asciiTheme="minorHAnsi" w:hAnsiTheme="minorHAnsi"/>
                <w:sz w:val="22"/>
                <w:szCs w:val="22"/>
              </w:rPr>
              <w:t>13</w:t>
            </w:r>
          </w:p>
        </w:tc>
      </w:tr>
      <w:tr w:rsidR="008F210D" w:rsidRPr="008F210D" w14:paraId="0F4F6C55" w14:textId="77777777" w:rsidTr="002A271D">
        <w:trPr>
          <w:jc w:val="center"/>
        </w:trPr>
        <w:tc>
          <w:tcPr>
            <w:tcW w:w="5954" w:type="dxa"/>
          </w:tcPr>
          <w:p w14:paraId="6F223DFC" w14:textId="77777777" w:rsidR="008F210D" w:rsidRPr="008F210D" w:rsidRDefault="008F210D" w:rsidP="008F210D">
            <w:pPr>
              <w:jc w:val="both"/>
              <w:rPr>
                <w:rFonts w:asciiTheme="minorHAnsi" w:hAnsiTheme="minorHAnsi"/>
                <w:sz w:val="22"/>
                <w:szCs w:val="22"/>
              </w:rPr>
            </w:pPr>
            <w:r w:rsidRPr="008F210D">
              <w:rPr>
                <w:rFonts w:asciiTheme="minorHAnsi" w:hAnsiTheme="minorHAnsi"/>
                <w:sz w:val="22"/>
                <w:szCs w:val="22"/>
              </w:rPr>
              <w:t>Hátrányos helyzet megállapítása</w:t>
            </w:r>
          </w:p>
        </w:tc>
        <w:tc>
          <w:tcPr>
            <w:tcW w:w="1412" w:type="dxa"/>
            <w:vAlign w:val="center"/>
          </w:tcPr>
          <w:p w14:paraId="0FB0DE5E" w14:textId="77777777" w:rsidR="008F210D" w:rsidRPr="008F210D" w:rsidRDefault="008F210D" w:rsidP="008F210D">
            <w:pPr>
              <w:jc w:val="center"/>
              <w:rPr>
                <w:rFonts w:asciiTheme="minorHAnsi" w:hAnsiTheme="minorHAnsi"/>
                <w:color w:val="FF0000"/>
                <w:sz w:val="22"/>
                <w:szCs w:val="22"/>
              </w:rPr>
            </w:pPr>
            <w:r w:rsidRPr="008F210D">
              <w:rPr>
                <w:rFonts w:asciiTheme="minorHAnsi" w:hAnsiTheme="minorHAnsi"/>
                <w:sz w:val="22"/>
                <w:szCs w:val="22"/>
              </w:rPr>
              <w:t>8</w:t>
            </w:r>
          </w:p>
        </w:tc>
      </w:tr>
      <w:tr w:rsidR="008F210D" w:rsidRPr="008F210D" w14:paraId="21B1A0E1" w14:textId="77777777" w:rsidTr="002A271D">
        <w:trPr>
          <w:jc w:val="center"/>
        </w:trPr>
        <w:tc>
          <w:tcPr>
            <w:tcW w:w="5954" w:type="dxa"/>
          </w:tcPr>
          <w:p w14:paraId="74FBA47C" w14:textId="77777777" w:rsidR="008F210D" w:rsidRPr="008F210D" w:rsidRDefault="008F210D" w:rsidP="008F210D">
            <w:pPr>
              <w:jc w:val="both"/>
              <w:rPr>
                <w:rFonts w:asciiTheme="minorHAnsi" w:hAnsiTheme="minorHAnsi"/>
                <w:sz w:val="22"/>
                <w:szCs w:val="22"/>
              </w:rPr>
            </w:pPr>
            <w:r w:rsidRPr="008F210D">
              <w:rPr>
                <w:rFonts w:asciiTheme="minorHAnsi" w:hAnsiTheme="minorHAnsi"/>
                <w:sz w:val="22"/>
                <w:szCs w:val="22"/>
              </w:rPr>
              <w:t>Önkormányzati lakásban lakók lakbértámogatása</w:t>
            </w:r>
          </w:p>
        </w:tc>
        <w:tc>
          <w:tcPr>
            <w:tcW w:w="1412" w:type="dxa"/>
            <w:vAlign w:val="center"/>
          </w:tcPr>
          <w:p w14:paraId="74E21E4F" w14:textId="77777777" w:rsidR="008F210D" w:rsidRPr="008F210D" w:rsidRDefault="008F210D" w:rsidP="008F210D">
            <w:pPr>
              <w:jc w:val="center"/>
              <w:rPr>
                <w:rFonts w:asciiTheme="minorHAnsi" w:hAnsiTheme="minorHAnsi"/>
                <w:sz w:val="22"/>
                <w:szCs w:val="22"/>
              </w:rPr>
            </w:pPr>
            <w:r w:rsidRPr="008F210D">
              <w:rPr>
                <w:rFonts w:asciiTheme="minorHAnsi" w:hAnsiTheme="minorHAnsi"/>
                <w:sz w:val="22"/>
                <w:szCs w:val="22"/>
              </w:rPr>
              <w:t>11</w:t>
            </w:r>
          </w:p>
        </w:tc>
      </w:tr>
      <w:tr w:rsidR="008F210D" w:rsidRPr="008F210D" w14:paraId="7D68A22A" w14:textId="77777777" w:rsidTr="002A271D">
        <w:trPr>
          <w:jc w:val="center"/>
        </w:trPr>
        <w:tc>
          <w:tcPr>
            <w:tcW w:w="5954" w:type="dxa"/>
          </w:tcPr>
          <w:p w14:paraId="3675AC09" w14:textId="77777777" w:rsidR="008F210D" w:rsidRPr="008F210D" w:rsidRDefault="008F210D" w:rsidP="008F210D">
            <w:pPr>
              <w:jc w:val="both"/>
              <w:rPr>
                <w:rFonts w:asciiTheme="minorHAnsi" w:hAnsiTheme="minorHAnsi"/>
                <w:sz w:val="22"/>
                <w:szCs w:val="22"/>
              </w:rPr>
            </w:pPr>
            <w:r w:rsidRPr="008F210D">
              <w:rPr>
                <w:rFonts w:asciiTheme="minorHAnsi" w:hAnsiTheme="minorHAnsi"/>
                <w:sz w:val="22"/>
                <w:szCs w:val="22"/>
              </w:rPr>
              <w:t>Nem önkormányzati lakásban lakók bérleti díj támogatása</w:t>
            </w:r>
          </w:p>
        </w:tc>
        <w:tc>
          <w:tcPr>
            <w:tcW w:w="1412" w:type="dxa"/>
            <w:vAlign w:val="center"/>
          </w:tcPr>
          <w:p w14:paraId="5B559602" w14:textId="77777777" w:rsidR="008F210D" w:rsidRPr="008F210D" w:rsidRDefault="008F210D" w:rsidP="008F210D">
            <w:pPr>
              <w:jc w:val="center"/>
              <w:rPr>
                <w:rFonts w:asciiTheme="minorHAnsi" w:hAnsiTheme="minorHAnsi"/>
                <w:sz w:val="22"/>
                <w:szCs w:val="22"/>
              </w:rPr>
            </w:pPr>
            <w:r w:rsidRPr="008F210D">
              <w:rPr>
                <w:rFonts w:asciiTheme="minorHAnsi" w:hAnsiTheme="minorHAnsi"/>
                <w:sz w:val="22"/>
                <w:szCs w:val="22"/>
              </w:rPr>
              <w:t>11</w:t>
            </w:r>
          </w:p>
        </w:tc>
      </w:tr>
      <w:tr w:rsidR="008F210D" w:rsidRPr="008F210D" w14:paraId="0FC873B0" w14:textId="77777777" w:rsidTr="002A271D">
        <w:trPr>
          <w:jc w:val="center"/>
        </w:trPr>
        <w:tc>
          <w:tcPr>
            <w:tcW w:w="5954" w:type="dxa"/>
          </w:tcPr>
          <w:p w14:paraId="3222247D" w14:textId="77777777" w:rsidR="008F210D" w:rsidRPr="008F210D" w:rsidRDefault="008F210D" w:rsidP="008F210D">
            <w:pPr>
              <w:jc w:val="both"/>
              <w:rPr>
                <w:rFonts w:asciiTheme="minorHAnsi" w:hAnsiTheme="minorHAnsi"/>
                <w:sz w:val="22"/>
                <w:szCs w:val="22"/>
              </w:rPr>
            </w:pPr>
            <w:r w:rsidRPr="008F210D">
              <w:rPr>
                <w:rFonts w:asciiTheme="minorHAnsi" w:hAnsiTheme="minorHAnsi"/>
                <w:sz w:val="22"/>
                <w:szCs w:val="22"/>
              </w:rPr>
              <w:t>Gázártámogatás</w:t>
            </w:r>
          </w:p>
        </w:tc>
        <w:tc>
          <w:tcPr>
            <w:tcW w:w="1412" w:type="dxa"/>
            <w:vAlign w:val="center"/>
          </w:tcPr>
          <w:p w14:paraId="62DE935E" w14:textId="77777777" w:rsidR="008F210D" w:rsidRPr="008F210D" w:rsidRDefault="008F210D" w:rsidP="008F210D">
            <w:pPr>
              <w:jc w:val="center"/>
              <w:rPr>
                <w:rFonts w:asciiTheme="minorHAnsi" w:hAnsiTheme="minorHAnsi"/>
                <w:sz w:val="22"/>
                <w:szCs w:val="22"/>
              </w:rPr>
            </w:pPr>
            <w:r w:rsidRPr="008F210D">
              <w:rPr>
                <w:rFonts w:asciiTheme="minorHAnsi" w:hAnsiTheme="minorHAnsi"/>
                <w:sz w:val="22"/>
                <w:szCs w:val="22"/>
              </w:rPr>
              <w:t>0</w:t>
            </w:r>
          </w:p>
        </w:tc>
      </w:tr>
      <w:tr w:rsidR="008F210D" w:rsidRPr="008F210D" w14:paraId="26BF9434" w14:textId="77777777" w:rsidTr="002A271D">
        <w:trPr>
          <w:jc w:val="center"/>
        </w:trPr>
        <w:tc>
          <w:tcPr>
            <w:tcW w:w="5954" w:type="dxa"/>
          </w:tcPr>
          <w:p w14:paraId="180AE80E" w14:textId="77777777" w:rsidR="008F210D" w:rsidRPr="008F210D" w:rsidRDefault="008F210D" w:rsidP="008F210D">
            <w:pPr>
              <w:jc w:val="both"/>
              <w:rPr>
                <w:rFonts w:asciiTheme="minorHAnsi" w:hAnsiTheme="minorHAnsi"/>
                <w:sz w:val="22"/>
                <w:szCs w:val="22"/>
              </w:rPr>
            </w:pPr>
            <w:r w:rsidRPr="008F210D">
              <w:rPr>
                <w:rFonts w:asciiTheme="minorHAnsi" w:hAnsiTheme="minorHAnsi"/>
                <w:sz w:val="22"/>
                <w:szCs w:val="22"/>
              </w:rPr>
              <w:t>Villamosenergia támogatás</w:t>
            </w:r>
          </w:p>
        </w:tc>
        <w:tc>
          <w:tcPr>
            <w:tcW w:w="1412" w:type="dxa"/>
            <w:vAlign w:val="center"/>
          </w:tcPr>
          <w:p w14:paraId="75750EA4" w14:textId="77777777" w:rsidR="008F210D" w:rsidRPr="008F210D" w:rsidRDefault="008F210D" w:rsidP="008F210D">
            <w:pPr>
              <w:jc w:val="center"/>
              <w:rPr>
                <w:rFonts w:asciiTheme="minorHAnsi" w:hAnsiTheme="minorHAnsi"/>
                <w:sz w:val="22"/>
                <w:szCs w:val="22"/>
              </w:rPr>
            </w:pPr>
            <w:r w:rsidRPr="008F210D">
              <w:rPr>
                <w:rFonts w:asciiTheme="minorHAnsi" w:hAnsiTheme="minorHAnsi"/>
                <w:sz w:val="22"/>
                <w:szCs w:val="22"/>
              </w:rPr>
              <w:t>1</w:t>
            </w:r>
          </w:p>
        </w:tc>
      </w:tr>
      <w:tr w:rsidR="008F210D" w:rsidRPr="008F210D" w14:paraId="5CD3FC00" w14:textId="77777777" w:rsidTr="002A271D">
        <w:trPr>
          <w:jc w:val="center"/>
        </w:trPr>
        <w:tc>
          <w:tcPr>
            <w:tcW w:w="5954" w:type="dxa"/>
          </w:tcPr>
          <w:p w14:paraId="1EA554A7" w14:textId="77777777" w:rsidR="008F210D" w:rsidRPr="008F210D" w:rsidRDefault="008F210D" w:rsidP="008F210D">
            <w:pPr>
              <w:jc w:val="both"/>
              <w:rPr>
                <w:rFonts w:asciiTheme="minorHAnsi" w:hAnsiTheme="minorHAnsi"/>
                <w:b/>
                <w:sz w:val="22"/>
                <w:szCs w:val="22"/>
              </w:rPr>
            </w:pPr>
            <w:r w:rsidRPr="008F210D">
              <w:rPr>
                <w:rFonts w:asciiTheme="minorHAnsi" w:hAnsiTheme="minorHAnsi"/>
                <w:b/>
                <w:sz w:val="22"/>
                <w:szCs w:val="22"/>
              </w:rPr>
              <w:t>Összesen</w:t>
            </w:r>
          </w:p>
        </w:tc>
        <w:tc>
          <w:tcPr>
            <w:tcW w:w="1412" w:type="dxa"/>
            <w:vAlign w:val="center"/>
          </w:tcPr>
          <w:p w14:paraId="47AD4244" w14:textId="77777777" w:rsidR="008F210D" w:rsidRPr="008F210D" w:rsidRDefault="008F210D" w:rsidP="008F210D">
            <w:pPr>
              <w:jc w:val="center"/>
              <w:rPr>
                <w:rFonts w:asciiTheme="minorHAnsi" w:hAnsiTheme="minorHAnsi"/>
                <w:b/>
                <w:sz w:val="22"/>
                <w:szCs w:val="22"/>
              </w:rPr>
            </w:pPr>
            <w:r w:rsidRPr="008F210D">
              <w:rPr>
                <w:rFonts w:asciiTheme="minorHAnsi" w:hAnsiTheme="minorHAnsi"/>
                <w:b/>
                <w:sz w:val="22"/>
                <w:szCs w:val="22"/>
              </w:rPr>
              <w:t>304</w:t>
            </w:r>
          </w:p>
        </w:tc>
      </w:tr>
    </w:tbl>
    <w:p w14:paraId="3F00957A" w14:textId="7FFA9D41" w:rsidR="008F210D" w:rsidRPr="008F210D" w:rsidRDefault="008F210D" w:rsidP="002A271D">
      <w:pPr>
        <w:autoSpaceDE w:val="0"/>
        <w:autoSpaceDN w:val="0"/>
        <w:adjustRightInd w:val="0"/>
        <w:spacing w:before="120"/>
        <w:jc w:val="both"/>
        <w:rPr>
          <w:rFonts w:asciiTheme="minorHAnsi" w:hAnsiTheme="minorHAnsi" w:cstheme="minorHAnsi"/>
          <w:sz w:val="22"/>
          <w:szCs w:val="22"/>
        </w:rPr>
      </w:pPr>
      <w:r w:rsidRPr="008F210D">
        <w:rPr>
          <w:rFonts w:asciiTheme="minorHAnsi" w:hAnsiTheme="minorHAnsi" w:cstheme="minorHAnsi"/>
          <w:sz w:val="22"/>
          <w:szCs w:val="22"/>
        </w:rPr>
        <w:t>A kérelmek elbírálása mellett az ügyintézők - az önkormányzati rendeletek által előírt, illetve más hatóságok általi megkeresésre – környezettanulmányt végeznek</w:t>
      </w:r>
    </w:p>
    <w:p w14:paraId="3A1FE7D6" w14:textId="77777777" w:rsidR="002A271D" w:rsidRDefault="008F210D" w:rsidP="002A271D">
      <w:pPr>
        <w:autoSpaceDE w:val="0"/>
        <w:autoSpaceDN w:val="0"/>
        <w:adjustRightInd w:val="0"/>
        <w:spacing w:before="120"/>
        <w:jc w:val="both"/>
        <w:rPr>
          <w:rFonts w:asciiTheme="minorHAnsi" w:hAnsiTheme="minorHAnsi" w:cstheme="minorHAnsi"/>
          <w:sz w:val="22"/>
          <w:szCs w:val="22"/>
        </w:rPr>
      </w:pPr>
      <w:r w:rsidRPr="008F210D">
        <w:rPr>
          <w:rFonts w:asciiTheme="minorHAnsi" w:hAnsiTheme="minorHAnsi" w:cstheme="minorHAnsi"/>
          <w:sz w:val="22"/>
          <w:szCs w:val="22"/>
        </w:rPr>
        <w:t xml:space="preserve">A Szociális és Lakás Bizottság a 2023. májusi ülésén mindösszesen 9 család részére a </w:t>
      </w:r>
      <w:r w:rsidRPr="008F210D">
        <w:rPr>
          <w:rFonts w:asciiTheme="minorHAnsi" w:eastAsia="SimSun" w:hAnsiTheme="minorHAnsi" w:cstheme="minorHAnsi"/>
          <w:color w:val="000000"/>
          <w:sz w:val="22"/>
          <w:szCs w:val="22"/>
          <w:lang w:eastAsia="ar-SA"/>
        </w:rPr>
        <w:t>lakáshasználatuk meghosszabbításáról döntött</w:t>
      </w:r>
      <w:r w:rsidRPr="008F210D">
        <w:rPr>
          <w:rFonts w:asciiTheme="minorHAnsi" w:hAnsiTheme="minorHAnsi" w:cstheme="minorHAnsi"/>
          <w:sz w:val="22"/>
          <w:szCs w:val="22"/>
        </w:rPr>
        <w:t xml:space="preserve">, továbbá 6 </w:t>
      </w:r>
      <w:r w:rsidRPr="008F210D">
        <w:rPr>
          <w:rFonts w:asciiTheme="minorHAnsi" w:eastAsia="SimSun" w:hAnsiTheme="minorHAnsi" w:cstheme="minorHAnsi"/>
          <w:bCs/>
          <w:color w:val="000000"/>
          <w:sz w:val="22"/>
          <w:szCs w:val="22"/>
          <w:lang w:eastAsia="ar-SA"/>
        </w:rPr>
        <w:t xml:space="preserve">család részére pedig </w:t>
      </w:r>
      <w:r w:rsidRPr="00EE75E3">
        <w:rPr>
          <w:rFonts w:asciiTheme="minorHAnsi" w:hAnsiTheme="minorHAnsi" w:cstheme="minorHAnsi"/>
          <w:bCs/>
          <w:sz w:val="22"/>
          <w:szCs w:val="22"/>
          <w:u w:val="single"/>
        </w:rPr>
        <w:t>r</w:t>
      </w:r>
      <w:r w:rsidRPr="00EE75E3">
        <w:rPr>
          <w:rFonts w:asciiTheme="minorHAnsi" w:eastAsia="SimSun" w:hAnsiTheme="minorHAnsi" w:cstheme="minorHAnsi"/>
          <w:bCs/>
          <w:color w:val="000000"/>
          <w:sz w:val="22"/>
          <w:szCs w:val="22"/>
          <w:u w:val="single"/>
          <w:lang w:eastAsia="ar-SA"/>
        </w:rPr>
        <w:t>endkívüli szociális krízishelyzetére tekintettel</w:t>
      </w:r>
      <w:r w:rsidRPr="008F210D">
        <w:rPr>
          <w:rFonts w:asciiTheme="minorHAnsi" w:eastAsia="SimSun" w:hAnsiTheme="minorHAnsi" w:cstheme="minorHAnsi"/>
          <w:bCs/>
          <w:color w:val="000000"/>
          <w:sz w:val="22"/>
          <w:szCs w:val="22"/>
          <w:lang w:eastAsia="ar-SA"/>
        </w:rPr>
        <w:t xml:space="preserve"> önkormányzati tulajdonban lévő ingatlant jelölt ki. A</w:t>
      </w:r>
      <w:r w:rsidRPr="008F210D">
        <w:rPr>
          <w:rFonts w:asciiTheme="minorHAnsi" w:hAnsiTheme="minorHAnsi" w:cstheme="minorHAnsi"/>
          <w:sz w:val="22"/>
          <w:szCs w:val="22"/>
        </w:rPr>
        <w:t>z érintettek részére a bérlakások bérbeadása megtörtént.</w:t>
      </w:r>
    </w:p>
    <w:p w14:paraId="5131D836" w14:textId="54A7882C" w:rsidR="008F210D" w:rsidRPr="002A271D" w:rsidRDefault="008F210D" w:rsidP="002A271D">
      <w:pPr>
        <w:autoSpaceDE w:val="0"/>
        <w:autoSpaceDN w:val="0"/>
        <w:adjustRightInd w:val="0"/>
        <w:spacing w:before="120"/>
        <w:jc w:val="both"/>
        <w:rPr>
          <w:rFonts w:asciiTheme="minorHAnsi" w:hAnsiTheme="minorHAnsi" w:cstheme="minorHAnsi"/>
          <w:sz w:val="22"/>
          <w:szCs w:val="22"/>
        </w:rPr>
      </w:pPr>
      <w:r w:rsidRPr="008F210D">
        <w:rPr>
          <w:rFonts w:asciiTheme="minorHAnsi" w:hAnsiTheme="minorHAnsi" w:cstheme="minorHAnsi"/>
          <w:b/>
          <w:sz w:val="22"/>
          <w:szCs w:val="22"/>
          <w:u w:val="single"/>
        </w:rPr>
        <w:t>Közösségi Bérlakás Rendszerben nyilvántartott ingatlanok bérbeadása:</w:t>
      </w:r>
    </w:p>
    <w:p w14:paraId="00407094" w14:textId="77777777" w:rsidR="008F210D" w:rsidRPr="008F210D" w:rsidRDefault="008F210D" w:rsidP="008F210D">
      <w:pPr>
        <w:autoSpaceDE w:val="0"/>
        <w:autoSpaceDN w:val="0"/>
        <w:adjustRightInd w:val="0"/>
        <w:jc w:val="both"/>
        <w:rPr>
          <w:rFonts w:asciiTheme="minorHAnsi" w:hAnsiTheme="minorHAnsi" w:cstheme="minorHAnsi"/>
          <w:sz w:val="22"/>
          <w:szCs w:val="22"/>
        </w:rPr>
      </w:pPr>
      <w:r w:rsidRPr="008F210D">
        <w:rPr>
          <w:rFonts w:asciiTheme="minorHAnsi" w:eastAsia="SimSun" w:hAnsiTheme="minorHAnsi" w:cstheme="minorHAnsi"/>
          <w:color w:val="000000"/>
          <w:sz w:val="22"/>
          <w:szCs w:val="22"/>
          <w:lang w:eastAsia="ar-SA"/>
        </w:rPr>
        <w:t>A tulajdonos által felajánlott ingatlan</w:t>
      </w:r>
      <w:r w:rsidRPr="008F210D">
        <w:rPr>
          <w:rFonts w:asciiTheme="minorHAnsi" w:hAnsiTheme="minorHAnsi" w:cstheme="minorHAnsi"/>
          <w:sz w:val="22"/>
          <w:szCs w:val="22"/>
        </w:rPr>
        <w:t xml:space="preserve"> állapotfelmérését követően, és a bérleti díj elfogadásáról szóló tulajdonosi nyilatkozat alapján 2023. május hónapban 2 ingatlan került a KBR rendszerében bérbeadásra. </w:t>
      </w:r>
    </w:p>
    <w:p w14:paraId="77777D4D" w14:textId="77777777" w:rsidR="008F210D" w:rsidRPr="00383145" w:rsidRDefault="008F210D" w:rsidP="000E7319">
      <w:pPr>
        <w:autoSpaceDE w:val="0"/>
        <w:autoSpaceDN w:val="0"/>
        <w:adjustRightInd w:val="0"/>
        <w:jc w:val="both"/>
        <w:rPr>
          <w:rFonts w:asciiTheme="minorHAnsi" w:hAnsiTheme="minorHAnsi" w:cstheme="minorHAnsi"/>
          <w:color w:val="FF0000"/>
          <w:sz w:val="22"/>
          <w:szCs w:val="22"/>
        </w:rPr>
      </w:pPr>
    </w:p>
    <w:p w14:paraId="7E6182C9" w14:textId="77777777" w:rsidR="00436B36" w:rsidRDefault="00FF1DD9" w:rsidP="002A271D">
      <w:pPr>
        <w:spacing w:before="120"/>
        <w:jc w:val="both"/>
        <w:rPr>
          <w:rFonts w:ascii="Calibri" w:hAnsi="Calibri" w:cs="Calibri"/>
          <w:sz w:val="22"/>
          <w:szCs w:val="22"/>
        </w:rPr>
      </w:pPr>
      <w:r w:rsidRPr="00FF1DD9">
        <w:rPr>
          <w:rFonts w:ascii="Calibri" w:hAnsi="Calibri" w:cs="Calibri"/>
          <w:sz w:val="22"/>
          <w:szCs w:val="22"/>
        </w:rPr>
        <w:t xml:space="preserve">A </w:t>
      </w:r>
      <w:r w:rsidRPr="00FF1DD9">
        <w:rPr>
          <w:rFonts w:ascii="Calibri" w:hAnsi="Calibri" w:cs="Calibri"/>
          <w:b/>
          <w:bCs/>
          <w:sz w:val="22"/>
          <w:szCs w:val="22"/>
        </w:rPr>
        <w:t xml:space="preserve">Sport és Ifjúsági Iroda </w:t>
      </w:r>
      <w:r w:rsidRPr="00FF1DD9">
        <w:rPr>
          <w:rFonts w:ascii="Calibri" w:hAnsi="Calibri" w:cs="Calibri"/>
          <w:sz w:val="22"/>
          <w:szCs w:val="22"/>
        </w:rPr>
        <w:t xml:space="preserve">vezetője az alábbi tájékoztatást adta az iroda munkájáról, tevékenységéről a </w:t>
      </w:r>
      <w:r w:rsidR="00436B36">
        <w:rPr>
          <w:rFonts w:ascii="Calibri" w:hAnsi="Calibri" w:cs="Calibri"/>
          <w:sz w:val="22"/>
          <w:szCs w:val="22"/>
        </w:rPr>
        <w:t>2023. május 11-től – 2023. június 2.  közötti időszakra vonatkozóan:</w:t>
      </w:r>
    </w:p>
    <w:p w14:paraId="1F1D1B4C" w14:textId="77777777" w:rsidR="00436B36" w:rsidRPr="00436B36" w:rsidRDefault="00436B36" w:rsidP="00436B36">
      <w:pPr>
        <w:spacing w:before="120"/>
        <w:jc w:val="both"/>
        <w:rPr>
          <w:rFonts w:ascii="Calibri" w:hAnsi="Calibri" w:cs="Calibri"/>
          <w:sz w:val="22"/>
          <w:szCs w:val="22"/>
          <w:u w:val="single"/>
        </w:rPr>
      </w:pPr>
      <w:r w:rsidRPr="00436B36">
        <w:rPr>
          <w:rFonts w:ascii="Calibri" w:hAnsi="Calibri" w:cs="Calibri"/>
          <w:sz w:val="22"/>
          <w:szCs w:val="22"/>
          <w:u w:val="single"/>
        </w:rPr>
        <w:t>A sport területén végzett feladatok:</w:t>
      </w:r>
    </w:p>
    <w:p w14:paraId="3AACFA9E" w14:textId="77777777" w:rsidR="00436B36" w:rsidRPr="00436B36" w:rsidRDefault="00436B36" w:rsidP="00436B36">
      <w:pPr>
        <w:pStyle w:val="Listaszerbekezds"/>
        <w:numPr>
          <w:ilvl w:val="0"/>
          <w:numId w:val="11"/>
        </w:numPr>
        <w:rPr>
          <w:rFonts w:ascii="Calibri" w:hAnsi="Calibri" w:cs="Calibri"/>
          <w:sz w:val="22"/>
          <w:szCs w:val="22"/>
        </w:rPr>
      </w:pPr>
      <w:r w:rsidRPr="00436B36">
        <w:rPr>
          <w:rFonts w:ascii="Calibri" w:hAnsi="Calibri" w:cs="Calibri"/>
          <w:sz w:val="22"/>
          <w:szCs w:val="22"/>
        </w:rPr>
        <w:t>2023. májusi bizottsági és közgyűlési határozatok végrehajtása;</w:t>
      </w:r>
    </w:p>
    <w:p w14:paraId="1917483B" w14:textId="4820416B" w:rsidR="00436B36" w:rsidRPr="00436B36" w:rsidRDefault="00436B36" w:rsidP="00436B36">
      <w:pPr>
        <w:pStyle w:val="Listaszerbekezds"/>
        <w:numPr>
          <w:ilvl w:val="0"/>
          <w:numId w:val="11"/>
        </w:numPr>
        <w:rPr>
          <w:rFonts w:ascii="Calibri" w:hAnsi="Calibri" w:cs="Calibri"/>
          <w:sz w:val="22"/>
          <w:szCs w:val="22"/>
        </w:rPr>
      </w:pPr>
      <w:r w:rsidRPr="00436B36">
        <w:rPr>
          <w:rFonts w:ascii="Calibri" w:hAnsi="Calibri" w:cs="Calibri"/>
          <w:sz w:val="22"/>
          <w:szCs w:val="22"/>
        </w:rPr>
        <w:t>polgármesteri, alpolgármesteri rendelkező levelek elkészítése;</w:t>
      </w:r>
    </w:p>
    <w:p w14:paraId="2D3AC831" w14:textId="77777777" w:rsidR="00436B36" w:rsidRPr="00436B36" w:rsidRDefault="00436B36" w:rsidP="00436B36">
      <w:pPr>
        <w:pStyle w:val="Listaszerbekezds"/>
        <w:numPr>
          <w:ilvl w:val="0"/>
          <w:numId w:val="11"/>
        </w:numPr>
        <w:rPr>
          <w:rFonts w:ascii="Calibri" w:hAnsi="Calibri" w:cs="Calibri"/>
          <w:sz w:val="22"/>
          <w:szCs w:val="22"/>
        </w:rPr>
      </w:pPr>
      <w:r w:rsidRPr="00436B36">
        <w:rPr>
          <w:rFonts w:ascii="Calibri" w:hAnsi="Calibri" w:cs="Calibri"/>
          <w:sz w:val="22"/>
          <w:szCs w:val="22"/>
        </w:rPr>
        <w:t>támogatási szerződések elkészítése;</w:t>
      </w:r>
    </w:p>
    <w:p w14:paraId="431EC197" w14:textId="77777777" w:rsidR="00436B36" w:rsidRPr="00436B36" w:rsidRDefault="00436B36" w:rsidP="00436B36">
      <w:pPr>
        <w:pStyle w:val="Listaszerbekezds"/>
        <w:numPr>
          <w:ilvl w:val="0"/>
          <w:numId w:val="11"/>
        </w:numPr>
        <w:rPr>
          <w:rFonts w:ascii="Calibri" w:hAnsi="Calibri" w:cs="Calibri"/>
          <w:sz w:val="22"/>
          <w:szCs w:val="22"/>
        </w:rPr>
      </w:pPr>
      <w:r w:rsidRPr="00436B36">
        <w:rPr>
          <w:rFonts w:ascii="Calibri" w:hAnsi="Calibri" w:cs="Calibri"/>
          <w:sz w:val="22"/>
          <w:szCs w:val="22"/>
        </w:rPr>
        <w:t>június havi közgyűlési előterjesztések elkészítése;</w:t>
      </w:r>
    </w:p>
    <w:p w14:paraId="0DF583C4" w14:textId="77777777" w:rsidR="00436B36" w:rsidRPr="00436B36" w:rsidRDefault="00436B36" w:rsidP="00436B36">
      <w:pPr>
        <w:pStyle w:val="Listaszerbekezds"/>
        <w:numPr>
          <w:ilvl w:val="0"/>
          <w:numId w:val="11"/>
        </w:numPr>
        <w:rPr>
          <w:rFonts w:ascii="Calibri" w:hAnsi="Calibri" w:cs="Calibri"/>
          <w:sz w:val="22"/>
          <w:szCs w:val="22"/>
        </w:rPr>
      </w:pPr>
      <w:r w:rsidRPr="00436B36">
        <w:rPr>
          <w:rFonts w:ascii="Calibri" w:hAnsi="Calibri" w:cs="Calibri"/>
          <w:sz w:val="22"/>
          <w:szCs w:val="22"/>
        </w:rPr>
        <w:t>szombathelyi székhelyű sportszervezetek aktuális ügyeinek segítése, koordinálása;</w:t>
      </w:r>
    </w:p>
    <w:p w14:paraId="2F4B0AB7" w14:textId="777DA44C" w:rsidR="00436B36" w:rsidRPr="002A271D" w:rsidRDefault="00436B36" w:rsidP="00436B36">
      <w:pPr>
        <w:pStyle w:val="Listaszerbekezds"/>
        <w:numPr>
          <w:ilvl w:val="0"/>
          <w:numId w:val="11"/>
        </w:numPr>
        <w:rPr>
          <w:rFonts w:ascii="Calibri" w:hAnsi="Calibri" w:cs="Calibri"/>
          <w:sz w:val="22"/>
          <w:szCs w:val="22"/>
        </w:rPr>
      </w:pPr>
      <w:r w:rsidRPr="00436B36">
        <w:rPr>
          <w:rFonts w:ascii="Calibri" w:hAnsi="Calibri" w:cs="Calibri"/>
          <w:sz w:val="22"/>
          <w:szCs w:val="22"/>
        </w:rPr>
        <w:t>beérkezett elszámolások ügyrend szerinti kezelése</w:t>
      </w:r>
      <w:r>
        <w:rPr>
          <w:rFonts w:ascii="Calibri" w:hAnsi="Calibri" w:cs="Calibri"/>
          <w:sz w:val="22"/>
          <w:szCs w:val="22"/>
        </w:rPr>
        <w:t>.</w:t>
      </w:r>
    </w:p>
    <w:p w14:paraId="6CE6EC23" w14:textId="77777777" w:rsidR="00436B36" w:rsidRPr="00436B36" w:rsidRDefault="00436B36" w:rsidP="002A271D">
      <w:pPr>
        <w:spacing w:before="120"/>
        <w:jc w:val="both"/>
        <w:rPr>
          <w:rFonts w:ascii="Calibri" w:hAnsi="Calibri" w:cs="Calibri"/>
          <w:sz w:val="22"/>
          <w:szCs w:val="22"/>
          <w:u w:val="single"/>
        </w:rPr>
      </w:pPr>
      <w:r w:rsidRPr="00436B36">
        <w:rPr>
          <w:rFonts w:ascii="Calibri" w:hAnsi="Calibri" w:cs="Calibri"/>
          <w:sz w:val="22"/>
          <w:szCs w:val="22"/>
          <w:u w:val="single"/>
        </w:rPr>
        <w:t>Az iroda szervezésében kerültek lebonyolításra különböző diáksport rendezvények, többek között:</w:t>
      </w:r>
    </w:p>
    <w:p w14:paraId="71FDFCDD" w14:textId="77777777" w:rsidR="00436B36" w:rsidRPr="00436B36" w:rsidRDefault="00436B36" w:rsidP="00436B36">
      <w:pPr>
        <w:pStyle w:val="Listaszerbekezds"/>
        <w:numPr>
          <w:ilvl w:val="0"/>
          <w:numId w:val="11"/>
        </w:numPr>
        <w:jc w:val="both"/>
        <w:rPr>
          <w:rFonts w:ascii="Calibri" w:hAnsi="Calibri" w:cs="Calibri"/>
          <w:sz w:val="22"/>
          <w:szCs w:val="22"/>
        </w:rPr>
      </w:pPr>
      <w:r w:rsidRPr="00436B36">
        <w:rPr>
          <w:rFonts w:ascii="Calibri" w:hAnsi="Calibri" w:cs="Calibri"/>
          <w:sz w:val="22"/>
          <w:szCs w:val="22"/>
        </w:rPr>
        <w:t>általános iskolások részére II., III., korcsoportos lány labdarúgás diákolimpia;</w:t>
      </w:r>
    </w:p>
    <w:p w14:paraId="37DA97C2" w14:textId="77777777" w:rsidR="00436B36" w:rsidRPr="00436B36" w:rsidRDefault="00436B36" w:rsidP="00436B36">
      <w:pPr>
        <w:pStyle w:val="Listaszerbekezds"/>
        <w:numPr>
          <w:ilvl w:val="0"/>
          <w:numId w:val="11"/>
        </w:numPr>
        <w:jc w:val="both"/>
        <w:rPr>
          <w:rFonts w:ascii="Calibri" w:hAnsi="Calibri" w:cs="Calibri"/>
          <w:sz w:val="22"/>
          <w:szCs w:val="22"/>
        </w:rPr>
      </w:pPr>
      <w:r w:rsidRPr="00436B36">
        <w:rPr>
          <w:rFonts w:ascii="Calibri" w:hAnsi="Calibri" w:cs="Calibri"/>
          <w:sz w:val="22"/>
          <w:szCs w:val="22"/>
        </w:rPr>
        <w:t>általános iskolások részére II., III., korcsoportos fiú labdarúgás diákolimpia;</w:t>
      </w:r>
    </w:p>
    <w:p w14:paraId="13E5293A" w14:textId="39B33CBA" w:rsidR="00436B36" w:rsidRPr="002A271D" w:rsidRDefault="00436B36" w:rsidP="00436B36">
      <w:pPr>
        <w:pStyle w:val="Listaszerbekezds"/>
        <w:numPr>
          <w:ilvl w:val="0"/>
          <w:numId w:val="11"/>
        </w:numPr>
        <w:jc w:val="both"/>
        <w:rPr>
          <w:rFonts w:ascii="Calibri" w:hAnsi="Calibri" w:cs="Calibri"/>
          <w:sz w:val="22"/>
          <w:szCs w:val="22"/>
        </w:rPr>
      </w:pPr>
      <w:r w:rsidRPr="00436B36">
        <w:rPr>
          <w:rFonts w:ascii="Calibri" w:hAnsi="Calibri" w:cs="Calibri"/>
          <w:sz w:val="22"/>
          <w:szCs w:val="22"/>
        </w:rPr>
        <w:t>általános iskolások részére városi atlétika bajnokság</w:t>
      </w:r>
      <w:r>
        <w:rPr>
          <w:rFonts w:ascii="Calibri" w:hAnsi="Calibri" w:cs="Calibri"/>
          <w:sz w:val="22"/>
          <w:szCs w:val="22"/>
        </w:rPr>
        <w:t>.</w:t>
      </w:r>
    </w:p>
    <w:p w14:paraId="5E4C22BE" w14:textId="03019C0F" w:rsidR="002A271D" w:rsidRPr="00972593" w:rsidRDefault="00436B36" w:rsidP="00972593">
      <w:pPr>
        <w:spacing w:before="120"/>
        <w:jc w:val="both"/>
        <w:rPr>
          <w:rFonts w:ascii="Calibri" w:hAnsi="Calibri" w:cs="Calibri"/>
          <w:sz w:val="22"/>
          <w:szCs w:val="22"/>
        </w:rPr>
      </w:pPr>
      <w:r w:rsidRPr="00972593">
        <w:rPr>
          <w:rFonts w:ascii="Calibri" w:hAnsi="Calibri" w:cs="Calibri"/>
          <w:sz w:val="22"/>
          <w:szCs w:val="22"/>
        </w:rPr>
        <w:t xml:space="preserve">A Városstratégiai, Idegenforgalmi és Sport Bizottság április havi ülésén döntött a szombathelyi székhelyű sportszervezetek működésének és tevékenységének támogatásáról. Az iroda a </w:t>
      </w:r>
      <w:r w:rsidR="002A271D" w:rsidRPr="00972593">
        <w:rPr>
          <w:rFonts w:ascii="Calibri" w:hAnsi="Calibri" w:cs="Calibri"/>
          <w:sz w:val="22"/>
          <w:szCs w:val="22"/>
        </w:rPr>
        <w:t>b</w:t>
      </w:r>
      <w:r w:rsidRPr="00972593">
        <w:rPr>
          <w:rFonts w:ascii="Calibri" w:hAnsi="Calibri" w:cs="Calibri"/>
          <w:sz w:val="22"/>
          <w:szCs w:val="22"/>
        </w:rPr>
        <w:t>izottsági határozat értelmében megkezdte az érintett sportszervezetekkel megkötött támogatási szerződések aláíratását és kifizetését.</w:t>
      </w:r>
    </w:p>
    <w:p w14:paraId="6A91BC98" w14:textId="1219D6B6" w:rsidR="002A271D" w:rsidRPr="00972593" w:rsidRDefault="002A271D" w:rsidP="00972593">
      <w:pPr>
        <w:spacing w:before="120"/>
        <w:jc w:val="both"/>
        <w:rPr>
          <w:rFonts w:ascii="Calibri" w:hAnsi="Calibri" w:cs="Calibri"/>
          <w:sz w:val="22"/>
          <w:szCs w:val="22"/>
        </w:rPr>
      </w:pPr>
      <w:r w:rsidRPr="00972593">
        <w:rPr>
          <w:rFonts w:ascii="Calibri" w:hAnsi="Calibri" w:cs="Calibri"/>
          <w:sz w:val="22"/>
          <w:szCs w:val="22"/>
        </w:rPr>
        <w:t>Az iroda s</w:t>
      </w:r>
      <w:r w:rsidR="00436B36" w:rsidRPr="00972593">
        <w:rPr>
          <w:rFonts w:ascii="Calibri" w:hAnsi="Calibri" w:cs="Calibri"/>
          <w:sz w:val="22"/>
          <w:szCs w:val="22"/>
        </w:rPr>
        <w:t xml:space="preserve">egítette, koordinálta a szombathelyi székhelyű sportszervezetek aktuális ügyeit, valamint tájékoztatta </w:t>
      </w:r>
      <w:r w:rsidR="008C1823" w:rsidRPr="00972593">
        <w:rPr>
          <w:rFonts w:ascii="Calibri" w:hAnsi="Calibri" w:cs="Calibri"/>
          <w:sz w:val="22"/>
          <w:szCs w:val="22"/>
        </w:rPr>
        <w:t xml:space="preserve">a sportszervezetek vezetőit </w:t>
      </w:r>
      <w:r w:rsidR="00436B36" w:rsidRPr="00972593">
        <w:rPr>
          <w:rFonts w:ascii="Calibri" w:hAnsi="Calibri" w:cs="Calibri"/>
          <w:sz w:val="22"/>
          <w:szCs w:val="22"/>
        </w:rPr>
        <w:t>az aktuális további pályázatokról.</w:t>
      </w:r>
    </w:p>
    <w:p w14:paraId="26DCCAD0" w14:textId="38E8A88B" w:rsidR="002A271D" w:rsidRPr="00972593" w:rsidRDefault="008C1823" w:rsidP="00972593">
      <w:pPr>
        <w:spacing w:before="120"/>
        <w:jc w:val="both"/>
        <w:rPr>
          <w:rFonts w:ascii="Calibri" w:hAnsi="Calibri" w:cs="Calibri"/>
          <w:sz w:val="22"/>
          <w:szCs w:val="22"/>
        </w:rPr>
      </w:pPr>
      <w:r w:rsidRPr="00972593">
        <w:rPr>
          <w:rFonts w:ascii="Calibri" w:hAnsi="Calibri" w:cs="Calibri"/>
          <w:sz w:val="22"/>
          <w:szCs w:val="22"/>
        </w:rPr>
        <w:t>F</w:t>
      </w:r>
      <w:r w:rsidR="00436B36" w:rsidRPr="00972593">
        <w:rPr>
          <w:rFonts w:ascii="Calibri" w:hAnsi="Calibri" w:cs="Calibri"/>
          <w:sz w:val="22"/>
          <w:szCs w:val="22"/>
        </w:rPr>
        <w:t>olytat</w:t>
      </w:r>
      <w:r w:rsidR="002A271D" w:rsidRPr="00972593">
        <w:rPr>
          <w:rFonts w:ascii="Calibri" w:hAnsi="Calibri" w:cs="Calibri"/>
          <w:sz w:val="22"/>
          <w:szCs w:val="22"/>
        </w:rPr>
        <w:t>ódott</w:t>
      </w:r>
      <w:r w:rsidR="00436B36" w:rsidRPr="00972593">
        <w:rPr>
          <w:rFonts w:ascii="Calibri" w:hAnsi="Calibri" w:cs="Calibri"/>
          <w:sz w:val="22"/>
          <w:szCs w:val="22"/>
        </w:rPr>
        <w:t xml:space="preserve"> a 2023. évre tervezett </w:t>
      </w:r>
      <w:proofErr w:type="gramStart"/>
      <w:r w:rsidR="00436B36" w:rsidRPr="00972593">
        <w:rPr>
          <w:rFonts w:ascii="Calibri" w:hAnsi="Calibri" w:cs="Calibri"/>
          <w:sz w:val="22"/>
          <w:szCs w:val="22"/>
        </w:rPr>
        <w:t>szabadidősport</w:t>
      </w:r>
      <w:proofErr w:type="gramEnd"/>
      <w:r w:rsidR="006504C2" w:rsidRPr="00972593">
        <w:rPr>
          <w:rFonts w:ascii="Calibri" w:hAnsi="Calibri" w:cs="Calibri"/>
          <w:sz w:val="22"/>
          <w:szCs w:val="22"/>
        </w:rPr>
        <w:t xml:space="preserve"> valamint</w:t>
      </w:r>
      <w:r w:rsidR="00436B36" w:rsidRPr="00972593">
        <w:rPr>
          <w:rFonts w:ascii="Calibri" w:hAnsi="Calibri" w:cs="Calibri"/>
          <w:sz w:val="22"/>
          <w:szCs w:val="22"/>
        </w:rPr>
        <w:t xml:space="preserve"> </w:t>
      </w:r>
      <w:r w:rsidR="006504C2" w:rsidRPr="00972593">
        <w:rPr>
          <w:rFonts w:ascii="Calibri" w:hAnsi="Calibri" w:cs="Calibri"/>
          <w:sz w:val="22"/>
          <w:szCs w:val="22"/>
        </w:rPr>
        <w:t xml:space="preserve">diáksport </w:t>
      </w:r>
      <w:r w:rsidR="00436B36" w:rsidRPr="00972593">
        <w:rPr>
          <w:rFonts w:ascii="Calibri" w:hAnsi="Calibri" w:cs="Calibri"/>
          <w:sz w:val="22"/>
          <w:szCs w:val="22"/>
        </w:rPr>
        <w:t>rendezvények, versenyek lebonyolítás</w:t>
      </w:r>
      <w:r w:rsidR="002A271D" w:rsidRPr="00972593">
        <w:rPr>
          <w:rFonts w:ascii="Calibri" w:hAnsi="Calibri" w:cs="Calibri"/>
          <w:sz w:val="22"/>
          <w:szCs w:val="22"/>
        </w:rPr>
        <w:t>a</w:t>
      </w:r>
      <w:r w:rsidR="00436B36" w:rsidRPr="00972593">
        <w:rPr>
          <w:rFonts w:ascii="Calibri" w:hAnsi="Calibri" w:cs="Calibri"/>
          <w:sz w:val="22"/>
          <w:szCs w:val="22"/>
        </w:rPr>
        <w:t>, amely</w:t>
      </w:r>
      <w:r w:rsidRPr="00972593">
        <w:rPr>
          <w:rFonts w:ascii="Calibri" w:hAnsi="Calibri" w:cs="Calibri"/>
          <w:sz w:val="22"/>
          <w:szCs w:val="22"/>
        </w:rPr>
        <w:t>ek</w:t>
      </w:r>
      <w:r w:rsidR="00436B36" w:rsidRPr="00972593">
        <w:rPr>
          <w:rFonts w:ascii="Calibri" w:hAnsi="Calibri" w:cs="Calibri"/>
          <w:sz w:val="22"/>
          <w:szCs w:val="22"/>
        </w:rPr>
        <w:t>et a Városstratégiai, Idegenforgalmi és Sport Bizottság március havi Bizottsági ülésen fogadott</w:t>
      </w:r>
      <w:r w:rsidR="002A271D" w:rsidRPr="00972593">
        <w:rPr>
          <w:rFonts w:ascii="Calibri" w:hAnsi="Calibri" w:cs="Calibri"/>
          <w:sz w:val="22"/>
          <w:szCs w:val="22"/>
        </w:rPr>
        <w:t xml:space="preserve"> el</w:t>
      </w:r>
      <w:r w:rsidR="00436B36" w:rsidRPr="00972593">
        <w:rPr>
          <w:rFonts w:ascii="Calibri" w:hAnsi="Calibri" w:cs="Calibri"/>
          <w:sz w:val="22"/>
          <w:szCs w:val="22"/>
        </w:rPr>
        <w:t>. A szabadidősport</w:t>
      </w:r>
      <w:r w:rsidR="002A271D" w:rsidRPr="00972593">
        <w:rPr>
          <w:rFonts w:ascii="Calibri" w:hAnsi="Calibri" w:cs="Calibri"/>
          <w:sz w:val="22"/>
          <w:szCs w:val="22"/>
        </w:rPr>
        <w:t xml:space="preserve"> </w:t>
      </w:r>
      <w:r w:rsidR="006504C2" w:rsidRPr="00972593">
        <w:rPr>
          <w:rFonts w:ascii="Calibri" w:hAnsi="Calibri" w:cs="Calibri"/>
          <w:sz w:val="22"/>
          <w:szCs w:val="22"/>
        </w:rPr>
        <w:t xml:space="preserve">és diáksport </w:t>
      </w:r>
      <w:r w:rsidR="00436B36" w:rsidRPr="00972593">
        <w:rPr>
          <w:rFonts w:ascii="Calibri" w:hAnsi="Calibri" w:cs="Calibri"/>
          <w:sz w:val="22"/>
          <w:szCs w:val="22"/>
        </w:rPr>
        <w:t>rendezvények szervezése, lebonyolítása a Sport és Ifjúsági Iroda közvetlen sportszakmai irányításával és sportági szakemberek közreműködésével valósul meg.</w:t>
      </w:r>
    </w:p>
    <w:p w14:paraId="371A4C1C" w14:textId="77777777" w:rsidR="002A271D" w:rsidRPr="00972593" w:rsidRDefault="00436B36" w:rsidP="00972593">
      <w:pPr>
        <w:spacing w:before="120"/>
        <w:jc w:val="both"/>
        <w:rPr>
          <w:rFonts w:ascii="Calibri" w:hAnsi="Calibri" w:cs="Calibri"/>
          <w:sz w:val="22"/>
          <w:szCs w:val="22"/>
        </w:rPr>
      </w:pPr>
      <w:r w:rsidRPr="00972593">
        <w:rPr>
          <w:rFonts w:ascii="Calibri" w:hAnsi="Calibri" w:cs="Calibri"/>
          <w:sz w:val="22"/>
          <w:szCs w:val="22"/>
        </w:rPr>
        <w:t>Az iroda megszervezte és lebonyolította a</w:t>
      </w:r>
      <w:r w:rsidRPr="00972593">
        <w:rPr>
          <w:sz w:val="22"/>
          <w:szCs w:val="22"/>
        </w:rPr>
        <w:t xml:space="preserve"> </w:t>
      </w:r>
      <w:r w:rsidRPr="00972593">
        <w:rPr>
          <w:rFonts w:ascii="Calibri" w:hAnsi="Calibri" w:cs="Calibri"/>
          <w:sz w:val="22"/>
          <w:szCs w:val="22"/>
        </w:rPr>
        <w:t>Pünkösd Kupa Asztalitenisz Versenyt</w:t>
      </w:r>
      <w:r w:rsidR="008C1823" w:rsidRPr="00972593">
        <w:rPr>
          <w:rFonts w:ascii="Calibri" w:hAnsi="Calibri" w:cs="Calibri"/>
          <w:sz w:val="22"/>
          <w:szCs w:val="22"/>
        </w:rPr>
        <w:t>, továbbá</w:t>
      </w:r>
      <w:r w:rsidR="002A271D" w:rsidRPr="00972593">
        <w:rPr>
          <w:rFonts w:ascii="Calibri" w:hAnsi="Calibri" w:cs="Calibri"/>
          <w:sz w:val="22"/>
          <w:szCs w:val="22"/>
        </w:rPr>
        <w:t xml:space="preserve"> </w:t>
      </w:r>
      <w:r w:rsidRPr="00972593">
        <w:rPr>
          <w:rFonts w:ascii="Calibri" w:hAnsi="Calibri" w:cs="Calibri"/>
          <w:color w:val="050505"/>
          <w:sz w:val="22"/>
          <w:szCs w:val="22"/>
          <w:shd w:val="clear" w:color="auto" w:fill="FFFFFF"/>
        </w:rPr>
        <w:t xml:space="preserve">a Tavaszi Kerékpártúra a </w:t>
      </w:r>
      <w:proofErr w:type="spellStart"/>
      <w:r w:rsidRPr="00972593">
        <w:rPr>
          <w:rFonts w:ascii="Calibri" w:hAnsi="Calibri" w:cs="Calibri"/>
          <w:color w:val="050505"/>
          <w:sz w:val="22"/>
          <w:szCs w:val="22"/>
          <w:shd w:val="clear" w:color="auto" w:fill="FFFFFF"/>
        </w:rPr>
        <w:t>Rohonci</w:t>
      </w:r>
      <w:proofErr w:type="spellEnd"/>
      <w:r w:rsidRPr="00972593">
        <w:rPr>
          <w:rFonts w:ascii="Calibri" w:hAnsi="Calibri" w:cs="Calibri"/>
          <w:color w:val="050505"/>
          <w:sz w:val="22"/>
          <w:szCs w:val="22"/>
          <w:shd w:val="clear" w:color="auto" w:fill="FFFFFF"/>
        </w:rPr>
        <w:t xml:space="preserve">-tóhoz </w:t>
      </w:r>
      <w:r w:rsidR="008C1823" w:rsidRPr="00972593">
        <w:rPr>
          <w:rFonts w:ascii="Calibri" w:hAnsi="Calibri" w:cs="Calibri"/>
          <w:color w:val="050505"/>
          <w:sz w:val="22"/>
          <w:szCs w:val="22"/>
          <w:shd w:val="clear" w:color="auto" w:fill="FFFFFF"/>
        </w:rPr>
        <w:t xml:space="preserve">elnevezésű </w:t>
      </w:r>
      <w:r w:rsidRPr="00972593">
        <w:rPr>
          <w:rFonts w:ascii="Calibri" w:hAnsi="Calibri" w:cs="Calibri"/>
          <w:color w:val="050505"/>
          <w:sz w:val="22"/>
          <w:szCs w:val="22"/>
          <w:shd w:val="clear" w:color="auto" w:fill="FFFFFF"/>
        </w:rPr>
        <w:t>rendezvényt.</w:t>
      </w:r>
    </w:p>
    <w:p w14:paraId="591F6BE8" w14:textId="017EF613" w:rsidR="006504C2" w:rsidRPr="00972593" w:rsidRDefault="00436B36" w:rsidP="00972593">
      <w:pPr>
        <w:spacing w:before="120"/>
        <w:jc w:val="both"/>
        <w:rPr>
          <w:rFonts w:ascii="Calibri" w:hAnsi="Calibri" w:cs="Calibri"/>
          <w:sz w:val="22"/>
          <w:szCs w:val="22"/>
        </w:rPr>
      </w:pPr>
      <w:r w:rsidRPr="00972593">
        <w:rPr>
          <w:rFonts w:ascii="Calibri" w:hAnsi="Calibri" w:cs="Calibri"/>
          <w:sz w:val="22"/>
          <w:szCs w:val="22"/>
        </w:rPr>
        <w:t>Az iroda szervezésében folytatódott a 2023. évi Férfi Tenisz Csapatbajnokság.</w:t>
      </w:r>
    </w:p>
    <w:p w14:paraId="52673537" w14:textId="77777777" w:rsidR="006504C2" w:rsidRPr="00972593" w:rsidRDefault="00AA58A8" w:rsidP="00972593">
      <w:pPr>
        <w:spacing w:before="120"/>
        <w:jc w:val="both"/>
        <w:rPr>
          <w:rFonts w:ascii="Calibri" w:hAnsi="Calibri" w:cs="Calibri"/>
          <w:sz w:val="22"/>
          <w:szCs w:val="22"/>
        </w:rPr>
      </w:pPr>
      <w:r w:rsidRPr="00972593">
        <w:rPr>
          <w:rFonts w:ascii="Calibri" w:hAnsi="Calibri" w:cs="Calibri"/>
          <w:sz w:val="22"/>
          <w:szCs w:val="22"/>
        </w:rPr>
        <w:t>F</w:t>
      </w:r>
      <w:r w:rsidR="00436B36" w:rsidRPr="00972593">
        <w:rPr>
          <w:rFonts w:ascii="Calibri" w:hAnsi="Calibri" w:cs="Calibri"/>
          <w:sz w:val="22"/>
          <w:szCs w:val="22"/>
        </w:rPr>
        <w:t>olyamatos</w:t>
      </w:r>
      <w:r w:rsidR="006504C2" w:rsidRPr="00972593">
        <w:rPr>
          <w:rFonts w:ascii="Calibri" w:hAnsi="Calibri" w:cs="Calibri"/>
          <w:sz w:val="22"/>
          <w:szCs w:val="22"/>
        </w:rPr>
        <w:t>ak az</w:t>
      </w:r>
      <w:r w:rsidR="00436B36" w:rsidRPr="00972593">
        <w:rPr>
          <w:rFonts w:ascii="Calibri" w:hAnsi="Calibri" w:cs="Calibri"/>
          <w:sz w:val="22"/>
          <w:szCs w:val="22"/>
        </w:rPr>
        <w:t xml:space="preserve"> egyeztetések a Szombathelyi Szabadidősport Szövetség elnökségével, az általuk végzett feladatok ellenőrzése és koordinálása érdekében.</w:t>
      </w:r>
    </w:p>
    <w:p w14:paraId="7181477C" w14:textId="6EBC1E3A" w:rsidR="006504C2" w:rsidRPr="00972593" w:rsidRDefault="00436B36" w:rsidP="00972593">
      <w:pPr>
        <w:spacing w:before="120"/>
        <w:jc w:val="both"/>
        <w:rPr>
          <w:rFonts w:ascii="Calibri" w:hAnsi="Calibri" w:cs="Calibri"/>
          <w:sz w:val="22"/>
          <w:szCs w:val="22"/>
        </w:rPr>
      </w:pPr>
      <w:r w:rsidRPr="00972593">
        <w:rPr>
          <w:rFonts w:ascii="Calibri" w:hAnsi="Calibri" w:cs="Calibri"/>
          <w:sz w:val="22"/>
          <w:szCs w:val="22"/>
        </w:rPr>
        <w:t>A Kábítószerügyi Egyeztető Fórum aktuális havi ülése</w:t>
      </w:r>
      <w:r w:rsidR="006504C2" w:rsidRPr="00972593">
        <w:rPr>
          <w:rFonts w:ascii="Calibri" w:hAnsi="Calibri" w:cs="Calibri"/>
          <w:sz w:val="22"/>
          <w:szCs w:val="22"/>
        </w:rPr>
        <w:t xml:space="preserve"> is az iroda szervezésében került lebonyolításra</w:t>
      </w:r>
      <w:r w:rsidRPr="00972593">
        <w:rPr>
          <w:rFonts w:ascii="Calibri" w:hAnsi="Calibri" w:cs="Calibri"/>
          <w:sz w:val="22"/>
          <w:szCs w:val="22"/>
        </w:rPr>
        <w:t>.</w:t>
      </w:r>
    </w:p>
    <w:p w14:paraId="431540D1" w14:textId="77777777" w:rsidR="006504C2" w:rsidRPr="00972593" w:rsidRDefault="00436B36" w:rsidP="00972593">
      <w:pPr>
        <w:spacing w:before="120"/>
        <w:jc w:val="both"/>
        <w:rPr>
          <w:rFonts w:ascii="Calibri" w:hAnsi="Calibri" w:cs="Calibri"/>
          <w:sz w:val="22"/>
          <w:szCs w:val="22"/>
        </w:rPr>
      </w:pPr>
      <w:r w:rsidRPr="00972593">
        <w:rPr>
          <w:rFonts w:ascii="Calibri" w:hAnsi="Calibri" w:cs="Calibri"/>
          <w:sz w:val="22"/>
          <w:szCs w:val="22"/>
        </w:rPr>
        <w:t>Az iroda napi szinten végzi el a Vasi Diák Közösségi Szolgálat tevékenységéből fakadó adminisztratív feladatokat.</w:t>
      </w:r>
    </w:p>
    <w:p w14:paraId="4FD57580" w14:textId="77777777" w:rsidR="006504C2" w:rsidRPr="00972593" w:rsidRDefault="00436B36" w:rsidP="00972593">
      <w:pPr>
        <w:spacing w:before="120"/>
        <w:jc w:val="both"/>
        <w:rPr>
          <w:rFonts w:ascii="Calibri" w:hAnsi="Calibri" w:cs="Calibri"/>
          <w:sz w:val="22"/>
          <w:szCs w:val="22"/>
        </w:rPr>
      </w:pPr>
      <w:r w:rsidRPr="00972593">
        <w:rPr>
          <w:rFonts w:ascii="Calibri" w:hAnsi="Calibri" w:cs="Calibri"/>
          <w:sz w:val="22"/>
          <w:szCs w:val="22"/>
        </w:rPr>
        <w:lastRenderedPageBreak/>
        <w:t>Az iroda folytatta a 2023. évi Nemzetközi D</w:t>
      </w:r>
      <w:r w:rsidR="006504C2" w:rsidRPr="00972593">
        <w:rPr>
          <w:rFonts w:ascii="Calibri" w:hAnsi="Calibri" w:cs="Calibri"/>
          <w:sz w:val="22"/>
          <w:szCs w:val="22"/>
        </w:rPr>
        <w:t>i</w:t>
      </w:r>
      <w:r w:rsidRPr="00972593">
        <w:rPr>
          <w:rFonts w:ascii="Calibri" w:hAnsi="Calibri" w:cs="Calibri"/>
          <w:sz w:val="22"/>
          <w:szCs w:val="22"/>
        </w:rPr>
        <w:t>ákjátékokra utazó szombathelyi delegáció összeállítását</w:t>
      </w:r>
      <w:r w:rsidR="00AA58A8" w:rsidRPr="00972593">
        <w:rPr>
          <w:rFonts w:ascii="Calibri" w:hAnsi="Calibri" w:cs="Calibri"/>
          <w:sz w:val="22"/>
          <w:szCs w:val="22"/>
        </w:rPr>
        <w:t>,</w:t>
      </w:r>
      <w:r w:rsidRPr="00972593">
        <w:rPr>
          <w:rFonts w:ascii="Calibri" w:hAnsi="Calibri" w:cs="Calibri"/>
          <w:sz w:val="22"/>
          <w:szCs w:val="22"/>
        </w:rPr>
        <w:t xml:space="preserve"> valamint az utazással kapcsolatos feladatok szervezését. </w:t>
      </w:r>
    </w:p>
    <w:p w14:paraId="1D18DCAF" w14:textId="10CB2FFC" w:rsidR="00436B36" w:rsidRPr="00972593" w:rsidRDefault="00436B36" w:rsidP="00972593">
      <w:pPr>
        <w:spacing w:before="120"/>
        <w:jc w:val="both"/>
        <w:rPr>
          <w:rFonts w:ascii="Calibri" w:hAnsi="Calibri" w:cs="Calibri"/>
          <w:sz w:val="22"/>
          <w:szCs w:val="22"/>
        </w:rPr>
      </w:pPr>
      <w:r w:rsidRPr="00972593">
        <w:rPr>
          <w:rFonts w:ascii="Calibri" w:hAnsi="Calibri" w:cs="Calibri"/>
          <w:sz w:val="22"/>
          <w:szCs w:val="22"/>
        </w:rPr>
        <w:t>Az iroda megkezdte a Nyári Sporttáborok</w:t>
      </w:r>
      <w:r w:rsidR="00AA58A8" w:rsidRPr="00972593">
        <w:rPr>
          <w:rFonts w:ascii="Calibri" w:hAnsi="Calibri" w:cs="Calibri"/>
          <w:sz w:val="22"/>
          <w:szCs w:val="22"/>
        </w:rPr>
        <w:t>, valamint</w:t>
      </w:r>
      <w:r w:rsidR="006504C2" w:rsidRPr="00972593">
        <w:rPr>
          <w:rFonts w:ascii="Calibri" w:hAnsi="Calibri" w:cs="Calibri"/>
          <w:sz w:val="22"/>
          <w:szCs w:val="22"/>
        </w:rPr>
        <w:t xml:space="preserve"> </w:t>
      </w:r>
      <w:r w:rsidRPr="00972593">
        <w:rPr>
          <w:rFonts w:ascii="Calibri" w:hAnsi="Calibri" w:cs="Calibri"/>
          <w:sz w:val="22"/>
          <w:szCs w:val="22"/>
        </w:rPr>
        <w:t>a Városi Diáksport Napok szervezését</w:t>
      </w:r>
      <w:r w:rsidR="00AA58A8" w:rsidRPr="00972593">
        <w:rPr>
          <w:rFonts w:ascii="Calibri" w:hAnsi="Calibri" w:cs="Calibri"/>
          <w:sz w:val="22"/>
          <w:szCs w:val="22"/>
        </w:rPr>
        <w:t xml:space="preserve"> is</w:t>
      </w:r>
      <w:r w:rsidRPr="00972593">
        <w:rPr>
          <w:rFonts w:ascii="Calibri" w:hAnsi="Calibri" w:cs="Calibri"/>
          <w:sz w:val="22"/>
          <w:szCs w:val="22"/>
        </w:rPr>
        <w:t>.</w:t>
      </w:r>
    </w:p>
    <w:p w14:paraId="7370C6FA" w14:textId="77777777" w:rsidR="00383145" w:rsidRDefault="00383145" w:rsidP="00436B36">
      <w:pPr>
        <w:jc w:val="both"/>
        <w:rPr>
          <w:rFonts w:asciiTheme="minorHAnsi" w:hAnsiTheme="minorHAnsi" w:cstheme="minorHAnsi"/>
          <w:bCs/>
          <w:sz w:val="22"/>
          <w:szCs w:val="22"/>
        </w:rPr>
      </w:pPr>
    </w:p>
    <w:p w14:paraId="2A5DF87B" w14:textId="3D01237E" w:rsidR="0052340E" w:rsidRPr="00861DE2" w:rsidRDefault="00680B68" w:rsidP="006504C2">
      <w:pPr>
        <w:spacing w:before="120"/>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 xml:space="preserve">sokrétű feladataiból (egészségügy, önkormányzati programok, kultúra, civil kapcsolatok, köznevelés stb.) fakadóan igen összetett tevékenységet folytat, </w:t>
      </w:r>
      <w:r w:rsidR="0052340E" w:rsidRPr="00861DE2">
        <w:rPr>
          <w:rFonts w:asciiTheme="minorHAnsi" w:hAnsiTheme="minorHAnsi" w:cstheme="minorHAnsi"/>
          <w:sz w:val="22"/>
          <w:szCs w:val="22"/>
        </w:rPr>
        <w:t>202</w:t>
      </w:r>
      <w:r w:rsidR="0052340E">
        <w:rPr>
          <w:rFonts w:asciiTheme="minorHAnsi" w:hAnsiTheme="minorHAnsi" w:cstheme="minorHAnsi"/>
          <w:sz w:val="22"/>
          <w:szCs w:val="22"/>
        </w:rPr>
        <w:t>3</w:t>
      </w:r>
      <w:r w:rsidR="0052340E" w:rsidRPr="00861DE2">
        <w:rPr>
          <w:rFonts w:asciiTheme="minorHAnsi" w:hAnsiTheme="minorHAnsi" w:cstheme="minorHAnsi"/>
          <w:sz w:val="22"/>
          <w:szCs w:val="22"/>
        </w:rPr>
        <w:t xml:space="preserve">. </w:t>
      </w:r>
      <w:r w:rsidR="0052340E">
        <w:rPr>
          <w:rFonts w:asciiTheme="minorHAnsi" w:hAnsiTheme="minorHAnsi" w:cstheme="minorHAnsi"/>
          <w:sz w:val="22"/>
          <w:szCs w:val="22"/>
        </w:rPr>
        <w:t>május 11</w:t>
      </w:r>
      <w:r w:rsidR="0052340E" w:rsidRPr="00861DE2">
        <w:rPr>
          <w:rFonts w:asciiTheme="minorHAnsi" w:hAnsiTheme="minorHAnsi" w:cstheme="minorHAnsi"/>
          <w:sz w:val="22"/>
          <w:szCs w:val="22"/>
        </w:rPr>
        <w:t xml:space="preserve"> - 202</w:t>
      </w:r>
      <w:r w:rsidR="0052340E">
        <w:rPr>
          <w:rFonts w:asciiTheme="minorHAnsi" w:hAnsiTheme="minorHAnsi" w:cstheme="minorHAnsi"/>
          <w:sz w:val="22"/>
          <w:szCs w:val="22"/>
        </w:rPr>
        <w:t>3</w:t>
      </w:r>
      <w:r w:rsidR="0052340E" w:rsidRPr="00861DE2">
        <w:rPr>
          <w:rFonts w:asciiTheme="minorHAnsi" w:hAnsiTheme="minorHAnsi" w:cstheme="minorHAnsi"/>
          <w:sz w:val="22"/>
          <w:szCs w:val="22"/>
        </w:rPr>
        <w:t xml:space="preserve">. </w:t>
      </w:r>
      <w:r w:rsidR="0052340E">
        <w:rPr>
          <w:rFonts w:asciiTheme="minorHAnsi" w:hAnsiTheme="minorHAnsi" w:cstheme="minorHAnsi"/>
          <w:sz w:val="22"/>
          <w:szCs w:val="22"/>
        </w:rPr>
        <w:t>június</w:t>
      </w:r>
      <w:r w:rsidR="0052340E" w:rsidRPr="00861DE2">
        <w:rPr>
          <w:rFonts w:asciiTheme="minorHAnsi" w:hAnsiTheme="minorHAnsi" w:cstheme="minorHAnsi"/>
          <w:sz w:val="22"/>
          <w:szCs w:val="22"/>
        </w:rPr>
        <w:t xml:space="preserve"> hónapban az alábbi feladatokat végezte:</w:t>
      </w:r>
    </w:p>
    <w:p w14:paraId="7212604C" w14:textId="77777777" w:rsidR="0052340E" w:rsidRPr="00861DE2" w:rsidRDefault="0052340E" w:rsidP="006504C2">
      <w:pPr>
        <w:spacing w:before="120"/>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460526BD" w14:textId="1012BD5B" w:rsidR="0052340E" w:rsidRPr="00822C89" w:rsidRDefault="0052340E" w:rsidP="0052340E">
      <w:pPr>
        <w:pStyle w:val="Listaszerbekezds"/>
        <w:numPr>
          <w:ilvl w:val="0"/>
          <w:numId w:val="6"/>
        </w:numPr>
        <w:contextualSpacing w:val="0"/>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Pr>
          <w:rFonts w:asciiTheme="minorHAnsi" w:eastAsia="Times New Roman" w:hAnsiTheme="minorHAnsi"/>
          <w:sz w:val="22"/>
        </w:rPr>
        <w:t>,</w:t>
      </w:r>
    </w:p>
    <w:p w14:paraId="4EAC067D" w14:textId="39F6FBF0" w:rsidR="0052340E" w:rsidRPr="00822C89" w:rsidRDefault="0052340E" w:rsidP="0052340E">
      <w:pPr>
        <w:pStyle w:val="Listaszerbekezds"/>
        <w:numPr>
          <w:ilvl w:val="0"/>
          <w:numId w:val="6"/>
        </w:numPr>
        <w:contextualSpacing w:val="0"/>
        <w:rPr>
          <w:rFonts w:asciiTheme="minorHAnsi" w:eastAsia="Times New Roman" w:hAnsiTheme="minorHAnsi"/>
          <w:sz w:val="22"/>
        </w:rPr>
      </w:pPr>
      <w:r w:rsidRPr="00822C89">
        <w:rPr>
          <w:rFonts w:asciiTheme="minorHAnsi" w:eastAsia="Times New Roman" w:hAnsiTheme="minorHAnsi"/>
          <w:sz w:val="22"/>
        </w:rPr>
        <w:t>beérkező elszámolások ellenőrzése</w:t>
      </w:r>
      <w:r>
        <w:rPr>
          <w:rFonts w:asciiTheme="minorHAnsi" w:eastAsia="Times New Roman" w:hAnsiTheme="minorHAnsi"/>
          <w:sz w:val="22"/>
        </w:rPr>
        <w:t>,</w:t>
      </w:r>
    </w:p>
    <w:p w14:paraId="3881BD7B" w14:textId="532C02A6" w:rsidR="0052340E" w:rsidRPr="00822C89" w:rsidRDefault="0052340E" w:rsidP="0052340E">
      <w:pPr>
        <w:pStyle w:val="Listaszerbekezds"/>
        <w:numPr>
          <w:ilvl w:val="0"/>
          <w:numId w:val="6"/>
        </w:numPr>
        <w:contextualSpacing w:val="0"/>
        <w:rPr>
          <w:rFonts w:asciiTheme="minorHAnsi" w:eastAsia="Times New Roman" w:hAnsiTheme="minorHAnsi"/>
          <w:sz w:val="22"/>
        </w:rPr>
      </w:pPr>
      <w:r w:rsidRPr="00822C89">
        <w:rPr>
          <w:rFonts w:asciiTheme="minorHAnsi" w:eastAsia="Times New Roman" w:hAnsiTheme="minorHAnsi"/>
          <w:sz w:val="22"/>
        </w:rPr>
        <w:t>adatszolgáltatás elkészítése</w:t>
      </w:r>
      <w:r>
        <w:rPr>
          <w:rFonts w:asciiTheme="minorHAnsi" w:eastAsia="Times New Roman" w:hAnsiTheme="minorHAnsi"/>
          <w:sz w:val="22"/>
        </w:rPr>
        <w:t>,</w:t>
      </w:r>
    </w:p>
    <w:p w14:paraId="644EE9E1" w14:textId="5A6E79B0" w:rsidR="0052340E" w:rsidRPr="00822C89" w:rsidRDefault="0052340E" w:rsidP="0052340E">
      <w:pPr>
        <w:pStyle w:val="Listaszerbekezds"/>
        <w:numPr>
          <w:ilvl w:val="0"/>
          <w:numId w:val="6"/>
        </w:numPr>
        <w:contextualSpacing w:val="0"/>
        <w:rPr>
          <w:rFonts w:asciiTheme="minorHAnsi" w:eastAsia="Times New Roman" w:hAnsiTheme="minorHAnsi"/>
          <w:sz w:val="22"/>
        </w:rPr>
      </w:pPr>
      <w:r w:rsidRPr="00822C89">
        <w:rPr>
          <w:rFonts w:asciiTheme="minorHAnsi" w:eastAsia="Times New Roman" w:hAnsiTheme="minorHAnsi"/>
          <w:sz w:val="22"/>
        </w:rPr>
        <w:t>határidő</w:t>
      </w:r>
      <w:r>
        <w:rPr>
          <w:rFonts w:asciiTheme="minorHAnsi" w:eastAsia="Times New Roman" w:hAnsiTheme="minorHAnsi"/>
          <w:sz w:val="22"/>
        </w:rPr>
        <w:t>-</w:t>
      </w:r>
      <w:r w:rsidRPr="00822C89">
        <w:rPr>
          <w:rFonts w:asciiTheme="minorHAnsi" w:eastAsia="Times New Roman" w:hAnsiTheme="minorHAnsi"/>
          <w:sz w:val="22"/>
        </w:rPr>
        <w:t>meghosszabbítás ügyintézése</w:t>
      </w:r>
      <w:r>
        <w:rPr>
          <w:rFonts w:asciiTheme="minorHAnsi" w:eastAsia="Times New Roman" w:hAnsiTheme="minorHAnsi"/>
          <w:sz w:val="22"/>
        </w:rPr>
        <w:t>,</w:t>
      </w:r>
    </w:p>
    <w:p w14:paraId="426F408B" w14:textId="5B3F378B" w:rsidR="0052340E" w:rsidRPr="00822C89" w:rsidRDefault="0052340E" w:rsidP="0052340E">
      <w:pPr>
        <w:pStyle w:val="Listaszerbekezds"/>
        <w:numPr>
          <w:ilvl w:val="0"/>
          <w:numId w:val="6"/>
        </w:numPr>
        <w:contextualSpacing w:val="0"/>
        <w:rPr>
          <w:rFonts w:asciiTheme="minorHAnsi" w:eastAsia="Times New Roman" w:hAnsiTheme="minorHAnsi"/>
          <w:sz w:val="22"/>
        </w:rPr>
      </w:pPr>
      <w:r w:rsidRPr="00822C89">
        <w:rPr>
          <w:rFonts w:asciiTheme="minorHAnsi" w:eastAsia="Times New Roman" w:hAnsiTheme="minorHAnsi"/>
          <w:sz w:val="22"/>
        </w:rPr>
        <w:t>költségvetésben külön soron szereplő támogatások ügyintézése</w:t>
      </w:r>
      <w:r>
        <w:rPr>
          <w:rFonts w:asciiTheme="minorHAnsi" w:eastAsia="Times New Roman" w:hAnsiTheme="minorHAnsi"/>
          <w:sz w:val="22"/>
        </w:rPr>
        <w:t>,</w:t>
      </w:r>
    </w:p>
    <w:p w14:paraId="410BEC3D" w14:textId="2342AAD6" w:rsidR="0052340E" w:rsidRPr="00822C89" w:rsidRDefault="0052340E" w:rsidP="0052340E">
      <w:pPr>
        <w:pStyle w:val="Listaszerbekezds"/>
        <w:numPr>
          <w:ilvl w:val="0"/>
          <w:numId w:val="6"/>
        </w:numPr>
        <w:contextualSpacing w:val="0"/>
        <w:rPr>
          <w:rFonts w:asciiTheme="minorHAnsi" w:eastAsia="Times New Roman" w:hAnsiTheme="minorHAnsi"/>
          <w:sz w:val="22"/>
        </w:rPr>
      </w:pPr>
      <w:r w:rsidRPr="00822C89">
        <w:rPr>
          <w:rFonts w:asciiTheme="minorHAnsi" w:eastAsia="Times New Roman" w:hAnsiTheme="minorHAnsi"/>
          <w:sz w:val="22"/>
        </w:rPr>
        <w:t>kapcsolattartás civil szervezetekkel</w:t>
      </w:r>
      <w:r>
        <w:rPr>
          <w:rFonts w:asciiTheme="minorHAnsi" w:eastAsia="Times New Roman" w:hAnsiTheme="minorHAnsi"/>
          <w:sz w:val="22"/>
        </w:rPr>
        <w:t>,</w:t>
      </w:r>
    </w:p>
    <w:p w14:paraId="0172AE8A" w14:textId="4FA09754" w:rsidR="0052340E" w:rsidRPr="00822C89" w:rsidRDefault="0052340E" w:rsidP="0052340E">
      <w:pPr>
        <w:pStyle w:val="Listaszerbekezds"/>
        <w:numPr>
          <w:ilvl w:val="0"/>
          <w:numId w:val="6"/>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Pr>
          <w:rFonts w:asciiTheme="minorHAnsi" w:hAnsiTheme="minorHAnsi"/>
          <w:sz w:val="22"/>
        </w:rPr>
        <w:t>,</w:t>
      </w:r>
    </w:p>
    <w:p w14:paraId="279E9776" w14:textId="0CDF1BD4" w:rsidR="0052340E" w:rsidRPr="00CC0CBD" w:rsidRDefault="0052340E" w:rsidP="0052340E">
      <w:pPr>
        <w:pStyle w:val="Listaszerbekezds"/>
        <w:numPr>
          <w:ilvl w:val="0"/>
          <w:numId w:val="6"/>
        </w:numPr>
        <w:spacing w:after="160" w:line="259" w:lineRule="auto"/>
        <w:jc w:val="both"/>
        <w:rPr>
          <w:rFonts w:asciiTheme="minorHAnsi" w:hAnsiTheme="minorHAnsi"/>
          <w:sz w:val="22"/>
        </w:rPr>
      </w:pPr>
      <w:r>
        <w:rPr>
          <w:rFonts w:asciiTheme="minorHAnsi" w:hAnsiTheme="minorHAnsi"/>
          <w:sz w:val="22"/>
        </w:rPr>
        <w:t>b</w:t>
      </w:r>
      <w:r w:rsidRPr="00861DE2">
        <w:rPr>
          <w:rFonts w:asciiTheme="minorHAnsi" w:hAnsiTheme="minorHAnsi"/>
          <w:sz w:val="22"/>
        </w:rPr>
        <w:t>abaköszöntő csomagok előkészítése</w:t>
      </w:r>
      <w:r>
        <w:rPr>
          <w:rFonts w:asciiTheme="minorHAnsi" w:hAnsiTheme="minorHAnsi"/>
          <w:sz w:val="22"/>
        </w:rPr>
        <w:t>,</w:t>
      </w:r>
    </w:p>
    <w:p w14:paraId="0A254D9B" w14:textId="769DFE55" w:rsidR="0052340E" w:rsidRDefault="0052340E" w:rsidP="0052340E">
      <w:pPr>
        <w:pStyle w:val="Listaszerbekezds"/>
        <w:numPr>
          <w:ilvl w:val="0"/>
          <w:numId w:val="6"/>
        </w:numPr>
        <w:contextualSpacing w:val="0"/>
        <w:jc w:val="both"/>
        <w:rPr>
          <w:rFonts w:asciiTheme="minorHAnsi" w:eastAsia="Times New Roman" w:hAnsiTheme="minorHAnsi"/>
          <w:sz w:val="22"/>
        </w:rPr>
      </w:pPr>
      <w:r w:rsidRPr="00861DE2">
        <w:rPr>
          <w:rFonts w:asciiTheme="minorHAnsi" w:eastAsia="Times New Roman" w:hAnsiTheme="minorHAnsi"/>
          <w:sz w:val="22"/>
        </w:rPr>
        <w:t>polgármesteri keret terhére támogatási szerződések elkészítése</w:t>
      </w:r>
      <w:r>
        <w:rPr>
          <w:rFonts w:asciiTheme="minorHAnsi" w:eastAsia="Times New Roman" w:hAnsiTheme="minorHAnsi"/>
          <w:sz w:val="22"/>
        </w:rPr>
        <w:t>,</w:t>
      </w:r>
    </w:p>
    <w:p w14:paraId="541EFA14" w14:textId="663B549A" w:rsidR="0052340E" w:rsidRDefault="0052340E" w:rsidP="0052340E">
      <w:pPr>
        <w:pStyle w:val="Listaszerbekezds"/>
        <w:numPr>
          <w:ilvl w:val="0"/>
          <w:numId w:val="6"/>
        </w:numPr>
        <w:contextualSpacing w:val="0"/>
        <w:jc w:val="both"/>
        <w:rPr>
          <w:rFonts w:asciiTheme="minorHAnsi" w:eastAsia="Times New Roman" w:hAnsiTheme="minorHAnsi"/>
          <w:sz w:val="22"/>
        </w:rPr>
      </w:pPr>
      <w:r>
        <w:rPr>
          <w:rFonts w:asciiTheme="minorHAnsi" w:eastAsia="Times New Roman" w:hAnsiTheme="minorHAnsi"/>
          <w:sz w:val="22"/>
        </w:rPr>
        <w:t>lakossági LED-csereprogramban történő közreműködés,</w:t>
      </w:r>
    </w:p>
    <w:p w14:paraId="436CAD64" w14:textId="0D2987D1" w:rsidR="0052340E" w:rsidRDefault="0052340E" w:rsidP="0052340E">
      <w:pPr>
        <w:pStyle w:val="Listaszerbekezds"/>
        <w:numPr>
          <w:ilvl w:val="0"/>
          <w:numId w:val="6"/>
        </w:numPr>
        <w:contextualSpacing w:val="0"/>
        <w:jc w:val="both"/>
        <w:rPr>
          <w:rFonts w:asciiTheme="minorHAnsi" w:eastAsia="Times New Roman" w:hAnsiTheme="minorHAnsi"/>
          <w:sz w:val="22"/>
        </w:rPr>
      </w:pPr>
      <w:r>
        <w:rPr>
          <w:rFonts w:asciiTheme="minorHAnsi" w:eastAsia="Times New Roman" w:hAnsiTheme="minorHAnsi"/>
          <w:sz w:val="22"/>
        </w:rPr>
        <w:t>„Aktív időskor Szombathelyen” program előkészítése,</w:t>
      </w:r>
    </w:p>
    <w:p w14:paraId="3B44A880" w14:textId="0D4C17AC" w:rsidR="0052340E" w:rsidRDefault="0052340E" w:rsidP="0052340E">
      <w:pPr>
        <w:pStyle w:val="Listaszerbekezds"/>
        <w:numPr>
          <w:ilvl w:val="0"/>
          <w:numId w:val="6"/>
        </w:numPr>
        <w:contextualSpacing w:val="0"/>
        <w:jc w:val="both"/>
        <w:rPr>
          <w:rFonts w:asciiTheme="minorHAnsi" w:eastAsia="Times New Roman" w:hAnsiTheme="minorHAnsi"/>
          <w:sz w:val="22"/>
        </w:rPr>
      </w:pPr>
      <w:r>
        <w:rPr>
          <w:rFonts w:asciiTheme="minorHAnsi" w:eastAsia="Times New Roman" w:hAnsiTheme="minorHAnsi"/>
          <w:sz w:val="22"/>
        </w:rPr>
        <w:t>Idősügyi Tanács ülésének megszervezése, előkészítése,</w:t>
      </w:r>
    </w:p>
    <w:p w14:paraId="540101CD" w14:textId="3B34E48C" w:rsidR="0052340E" w:rsidRPr="009E77BC" w:rsidRDefault="0052340E" w:rsidP="0052340E">
      <w:pPr>
        <w:pStyle w:val="Listaszerbekezds"/>
        <w:numPr>
          <w:ilvl w:val="0"/>
          <w:numId w:val="6"/>
        </w:numPr>
        <w:contextualSpacing w:val="0"/>
        <w:rPr>
          <w:rFonts w:asciiTheme="minorHAnsi" w:eastAsia="Times New Roman" w:hAnsiTheme="minorHAnsi"/>
          <w:sz w:val="22"/>
        </w:rPr>
      </w:pPr>
      <w:r w:rsidRPr="009E77BC">
        <w:rPr>
          <w:rFonts w:asciiTheme="minorHAnsi" w:eastAsia="Times New Roman" w:hAnsiTheme="minorHAnsi"/>
          <w:sz w:val="22"/>
        </w:rPr>
        <w:t>Érezd Szombathelyt programsorozat városházi rendezvényeinek előkészítése</w:t>
      </w:r>
      <w:r>
        <w:rPr>
          <w:rFonts w:asciiTheme="minorHAnsi" w:eastAsia="Times New Roman" w:hAnsiTheme="minorHAnsi"/>
          <w:sz w:val="22"/>
        </w:rPr>
        <w:t>,</w:t>
      </w:r>
    </w:p>
    <w:p w14:paraId="45AF045E" w14:textId="0B8D1739" w:rsidR="0052340E" w:rsidRPr="009E77BC" w:rsidRDefault="0052340E" w:rsidP="0052340E">
      <w:pPr>
        <w:pStyle w:val="Listaszerbekezds"/>
        <w:numPr>
          <w:ilvl w:val="0"/>
          <w:numId w:val="6"/>
        </w:numPr>
        <w:contextualSpacing w:val="0"/>
        <w:jc w:val="both"/>
        <w:rPr>
          <w:rFonts w:asciiTheme="minorHAnsi" w:eastAsia="Times New Roman" w:hAnsiTheme="minorHAnsi"/>
          <w:sz w:val="22"/>
        </w:rPr>
      </w:pPr>
      <w:r w:rsidRPr="009E77BC">
        <w:rPr>
          <w:rFonts w:asciiTheme="minorHAnsi" w:eastAsia="Times New Roman" w:hAnsiTheme="minorHAnsi"/>
          <w:sz w:val="22"/>
        </w:rPr>
        <w:t>Bloomsday városi nagyrendezvény, Teraszkoncertek és az Utcaművészeti Fesztivál programjainak előkészítése, program</w:t>
      </w:r>
      <w:r w:rsidR="006504C2">
        <w:rPr>
          <w:rFonts w:asciiTheme="minorHAnsi" w:eastAsia="Times New Roman" w:hAnsiTheme="minorHAnsi"/>
          <w:sz w:val="22"/>
        </w:rPr>
        <w:t>-</w:t>
      </w:r>
      <w:r w:rsidRPr="009E77BC">
        <w:rPr>
          <w:rFonts w:asciiTheme="minorHAnsi" w:eastAsia="Times New Roman" w:hAnsiTheme="minorHAnsi"/>
          <w:sz w:val="22"/>
        </w:rPr>
        <w:t xml:space="preserve"> és feladategyeztetés</w:t>
      </w:r>
      <w:r>
        <w:rPr>
          <w:rFonts w:asciiTheme="minorHAnsi" w:eastAsia="Times New Roman" w:hAnsiTheme="minorHAnsi"/>
          <w:sz w:val="22"/>
        </w:rPr>
        <w:t>,</w:t>
      </w:r>
    </w:p>
    <w:p w14:paraId="66475D64" w14:textId="00C74B9F" w:rsidR="0052340E" w:rsidRDefault="0052340E" w:rsidP="0052340E">
      <w:pPr>
        <w:pStyle w:val="Listaszerbekezds"/>
        <w:numPr>
          <w:ilvl w:val="0"/>
          <w:numId w:val="6"/>
        </w:numPr>
        <w:contextualSpacing w:val="0"/>
        <w:jc w:val="both"/>
        <w:rPr>
          <w:rFonts w:asciiTheme="minorHAnsi" w:eastAsia="Times New Roman" w:hAnsiTheme="minorHAnsi"/>
          <w:sz w:val="22"/>
        </w:rPr>
      </w:pPr>
      <w:r w:rsidRPr="009E77BC">
        <w:rPr>
          <w:rFonts w:asciiTheme="minorHAnsi" w:eastAsia="Times New Roman" w:hAnsiTheme="minorHAnsi"/>
          <w:sz w:val="22"/>
        </w:rPr>
        <w:t>a Szombathelyi Identitás</w:t>
      </w:r>
      <w:r w:rsidR="00F839CC">
        <w:rPr>
          <w:rFonts w:asciiTheme="minorHAnsi" w:eastAsia="Times New Roman" w:hAnsiTheme="minorHAnsi"/>
          <w:sz w:val="22"/>
        </w:rPr>
        <w:t>-</w:t>
      </w:r>
      <w:r w:rsidRPr="009E77BC">
        <w:rPr>
          <w:rFonts w:asciiTheme="minorHAnsi" w:eastAsia="Times New Roman" w:hAnsiTheme="minorHAnsi"/>
          <w:sz w:val="22"/>
        </w:rPr>
        <w:t>program</w:t>
      </w:r>
      <w:r>
        <w:rPr>
          <w:rFonts w:asciiTheme="minorHAnsi" w:eastAsia="Times New Roman" w:hAnsiTheme="minorHAnsi"/>
          <w:sz w:val="22"/>
        </w:rPr>
        <w:t xml:space="preserve"> kiterjesztésének</w:t>
      </w:r>
      <w:r w:rsidRPr="009E77BC">
        <w:rPr>
          <w:rFonts w:asciiTheme="minorHAnsi" w:eastAsia="Times New Roman" w:hAnsiTheme="minorHAnsi"/>
          <w:sz w:val="22"/>
        </w:rPr>
        <w:t xml:space="preserve"> előkészítés</w:t>
      </w:r>
      <w:r>
        <w:rPr>
          <w:rFonts w:asciiTheme="minorHAnsi" w:eastAsia="Times New Roman" w:hAnsiTheme="minorHAnsi"/>
          <w:sz w:val="22"/>
        </w:rPr>
        <w:t>e,</w:t>
      </w:r>
    </w:p>
    <w:p w14:paraId="5AD6BDF6" w14:textId="0158BEA9" w:rsidR="0052340E" w:rsidRPr="00631958" w:rsidRDefault="0052340E" w:rsidP="0052340E">
      <w:pPr>
        <w:numPr>
          <w:ilvl w:val="0"/>
          <w:numId w:val="6"/>
        </w:numPr>
        <w:rPr>
          <w:rFonts w:asciiTheme="minorHAnsi" w:hAnsiTheme="minorHAnsi" w:cstheme="minorHAnsi"/>
          <w:sz w:val="22"/>
          <w:szCs w:val="22"/>
        </w:rPr>
      </w:pPr>
      <w:r w:rsidRPr="00631958">
        <w:rPr>
          <w:rFonts w:asciiTheme="minorHAnsi" w:hAnsiTheme="minorHAnsi" w:cstheme="minorHAnsi"/>
          <w:sz w:val="22"/>
          <w:szCs w:val="22"/>
        </w:rPr>
        <w:t>a Lapozó 1 éves évfordulójának előkészítés</w:t>
      </w:r>
      <w:r>
        <w:rPr>
          <w:rFonts w:asciiTheme="minorHAnsi" w:hAnsiTheme="minorHAnsi" w:cstheme="minorHAnsi"/>
          <w:sz w:val="22"/>
          <w:szCs w:val="22"/>
        </w:rPr>
        <w:t>e,</w:t>
      </w:r>
    </w:p>
    <w:p w14:paraId="7B427123" w14:textId="10FA3011" w:rsidR="0052340E" w:rsidRPr="00631958" w:rsidRDefault="0052340E" w:rsidP="0052340E">
      <w:pPr>
        <w:numPr>
          <w:ilvl w:val="0"/>
          <w:numId w:val="6"/>
        </w:numPr>
        <w:rPr>
          <w:rFonts w:asciiTheme="minorHAnsi" w:hAnsiTheme="minorHAnsi" w:cstheme="minorHAnsi"/>
          <w:sz w:val="22"/>
          <w:szCs w:val="22"/>
        </w:rPr>
      </w:pPr>
      <w:r>
        <w:rPr>
          <w:rFonts w:asciiTheme="minorHAnsi" w:hAnsiTheme="minorHAnsi" w:cstheme="minorHAnsi"/>
          <w:sz w:val="22"/>
          <w:szCs w:val="22"/>
        </w:rPr>
        <w:t>i</w:t>
      </w:r>
      <w:r w:rsidRPr="00631958">
        <w:rPr>
          <w:rFonts w:asciiTheme="minorHAnsi" w:hAnsiTheme="minorHAnsi" w:cstheme="minorHAnsi"/>
          <w:sz w:val="22"/>
          <w:szCs w:val="22"/>
        </w:rPr>
        <w:t>skolai nyílt nap szervezése a Városházán a Bólyai János Általános Iskola és Gimnázium tanulóinak</w:t>
      </w:r>
      <w:r>
        <w:rPr>
          <w:rFonts w:asciiTheme="minorHAnsi" w:hAnsiTheme="minorHAnsi" w:cstheme="minorHAnsi"/>
          <w:sz w:val="22"/>
          <w:szCs w:val="22"/>
        </w:rPr>
        <w:t>,</w:t>
      </w:r>
    </w:p>
    <w:p w14:paraId="4AB05276" w14:textId="3D009E73" w:rsidR="0052340E" w:rsidRPr="00F839CC" w:rsidRDefault="0052340E" w:rsidP="00F839CC">
      <w:pPr>
        <w:numPr>
          <w:ilvl w:val="0"/>
          <w:numId w:val="6"/>
        </w:numPr>
        <w:rPr>
          <w:rFonts w:asciiTheme="minorHAnsi" w:hAnsiTheme="minorHAnsi" w:cstheme="minorHAnsi"/>
          <w:sz w:val="22"/>
          <w:szCs w:val="22"/>
        </w:rPr>
      </w:pPr>
      <w:r w:rsidRPr="00631958">
        <w:rPr>
          <w:rFonts w:asciiTheme="minorHAnsi" w:hAnsiTheme="minorHAnsi" w:cstheme="minorHAnsi"/>
          <w:sz w:val="22"/>
          <w:szCs w:val="22"/>
        </w:rPr>
        <w:t>Egyeztetés a Vásárcsarnok közösségi programjainak erősítéséről</w:t>
      </w:r>
      <w:r>
        <w:rPr>
          <w:rFonts w:asciiTheme="minorHAnsi" w:hAnsiTheme="minorHAnsi" w:cstheme="minorHAnsi"/>
          <w:sz w:val="22"/>
          <w:szCs w:val="22"/>
        </w:rPr>
        <w:t>.</w:t>
      </w:r>
    </w:p>
    <w:p w14:paraId="69584E5C" w14:textId="77777777" w:rsidR="0052340E" w:rsidRPr="00861DE2" w:rsidRDefault="0052340E" w:rsidP="00F839CC">
      <w:pPr>
        <w:spacing w:before="120"/>
        <w:jc w:val="both"/>
        <w:rPr>
          <w:rFonts w:asciiTheme="minorHAnsi" w:hAnsiTheme="minorHAnsi" w:cstheme="minorHAnsi"/>
          <w:sz w:val="22"/>
          <w:szCs w:val="22"/>
          <w:u w:val="single"/>
        </w:rPr>
      </w:pPr>
      <w:r w:rsidRPr="00861DE2">
        <w:rPr>
          <w:rFonts w:asciiTheme="minorHAnsi" w:hAnsiTheme="minorHAnsi" w:cstheme="minorHAnsi"/>
          <w:sz w:val="22"/>
          <w:szCs w:val="22"/>
          <w:u w:val="single"/>
        </w:rPr>
        <w:t>Egészségügy területén végzett feladatok:</w:t>
      </w:r>
    </w:p>
    <w:p w14:paraId="03542055" w14:textId="35B92B98" w:rsidR="0052340E" w:rsidRPr="00035789" w:rsidRDefault="0052340E" w:rsidP="0052340E">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a</w:t>
      </w:r>
      <w:r w:rsidRPr="00035789">
        <w:rPr>
          <w:rFonts w:asciiTheme="minorHAnsi" w:hAnsiTheme="minorHAnsi"/>
          <w:sz w:val="22"/>
        </w:rPr>
        <w:t xml:space="preserve"> 2023. </w:t>
      </w:r>
      <w:r>
        <w:rPr>
          <w:rFonts w:asciiTheme="minorHAnsi" w:hAnsiTheme="minorHAnsi"/>
          <w:sz w:val="22"/>
        </w:rPr>
        <w:t>májusi</w:t>
      </w:r>
      <w:r w:rsidRPr="00035789">
        <w:rPr>
          <w:rFonts w:asciiTheme="minorHAnsi" w:hAnsiTheme="minorHAnsi"/>
          <w:sz w:val="22"/>
        </w:rPr>
        <w:t xml:space="preserve"> Egészségügyi Szakmai Bizottsági ülés jegyzőkönyvének elkészítése</w:t>
      </w:r>
      <w:r>
        <w:rPr>
          <w:rFonts w:asciiTheme="minorHAnsi" w:hAnsiTheme="minorHAnsi"/>
          <w:sz w:val="22"/>
        </w:rPr>
        <w:t>,</w:t>
      </w:r>
    </w:p>
    <w:p w14:paraId="4D691573" w14:textId="1BCA48C1" w:rsidR="0052340E" w:rsidRPr="00035789" w:rsidRDefault="0052340E" w:rsidP="0052340E">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májusi</w:t>
      </w:r>
      <w:r w:rsidRPr="00035789">
        <w:rPr>
          <w:rFonts w:asciiTheme="minorHAnsi" w:hAnsiTheme="minorHAnsi"/>
          <w:sz w:val="22"/>
        </w:rPr>
        <w:t xml:space="preserve"> bizottsági, közgyűlési határozatok végrehajtása</w:t>
      </w:r>
      <w:r>
        <w:rPr>
          <w:rFonts w:asciiTheme="minorHAnsi" w:hAnsiTheme="minorHAnsi"/>
          <w:sz w:val="22"/>
        </w:rPr>
        <w:t>,</w:t>
      </w:r>
    </w:p>
    <w:p w14:paraId="5368BBF0" w14:textId="3A55C21F" w:rsidR="0052340E" w:rsidRPr="00035789" w:rsidRDefault="0052340E" w:rsidP="0052340E">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június</w:t>
      </w:r>
      <w:r w:rsidRPr="00035789">
        <w:rPr>
          <w:rFonts w:asciiTheme="minorHAnsi" w:hAnsiTheme="minorHAnsi"/>
          <w:sz w:val="22"/>
        </w:rPr>
        <w:t xml:space="preserve"> havi közgyűlési és bizottsági előterjesztések elkészítése</w:t>
      </w:r>
      <w:r>
        <w:rPr>
          <w:rFonts w:asciiTheme="minorHAnsi" w:hAnsiTheme="minorHAnsi"/>
          <w:sz w:val="22"/>
        </w:rPr>
        <w:t>,</w:t>
      </w:r>
    </w:p>
    <w:p w14:paraId="73FECAE3" w14:textId="227A3AC0" w:rsidR="0052340E" w:rsidRDefault="0052340E" w:rsidP="0052340E">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a</w:t>
      </w:r>
      <w:r w:rsidRPr="00035789">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10BA6B77" w14:textId="462C980A" w:rsidR="0052340E" w:rsidRPr="00822C89" w:rsidRDefault="0052340E" w:rsidP="0052340E">
      <w:pPr>
        <w:pStyle w:val="Listaszerbekezds"/>
        <w:numPr>
          <w:ilvl w:val="0"/>
          <w:numId w:val="8"/>
        </w:numPr>
        <w:spacing w:after="160" w:line="259" w:lineRule="auto"/>
        <w:jc w:val="both"/>
        <w:rPr>
          <w:rFonts w:asciiTheme="minorHAnsi" w:hAnsiTheme="minorHAnsi"/>
          <w:sz w:val="22"/>
        </w:rPr>
      </w:pPr>
      <w:r w:rsidRPr="00822C89">
        <w:rPr>
          <w:rFonts w:asciiTheme="minorHAnsi" w:hAnsiTheme="minorHAnsi"/>
          <w:sz w:val="22"/>
        </w:rPr>
        <w:t xml:space="preserve">a Semmelweis napi díjátadó </w:t>
      </w:r>
      <w:r>
        <w:rPr>
          <w:rFonts w:asciiTheme="minorHAnsi" w:hAnsiTheme="minorHAnsi"/>
          <w:sz w:val="22"/>
        </w:rPr>
        <w:t>előkészítése,</w:t>
      </w:r>
    </w:p>
    <w:p w14:paraId="5AB97797" w14:textId="2E98D668" w:rsidR="0052340E" w:rsidRPr="00FE5C31" w:rsidRDefault="0052340E" w:rsidP="0052340E">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a</w:t>
      </w:r>
      <w:r w:rsidRPr="00FE5C31">
        <w:rPr>
          <w:rFonts w:asciiTheme="minorHAnsi" w:hAnsiTheme="minorHAnsi"/>
          <w:sz w:val="22"/>
        </w:rPr>
        <w:t>z egészségügyi civil szervezetekkel kötendő szerződések elkészítése</w:t>
      </w:r>
      <w:r>
        <w:rPr>
          <w:rFonts w:asciiTheme="minorHAnsi" w:hAnsiTheme="minorHAnsi"/>
          <w:sz w:val="22"/>
        </w:rPr>
        <w:t>,</w:t>
      </w:r>
    </w:p>
    <w:p w14:paraId="182DC103" w14:textId="69908536" w:rsidR="0052340E" w:rsidRPr="00FE5C31" w:rsidRDefault="0052340E" w:rsidP="0052340E">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v</w:t>
      </w:r>
      <w:r w:rsidRPr="00FE5C31">
        <w:rPr>
          <w:rFonts w:asciiTheme="minorHAnsi" w:hAnsiTheme="minorHAnsi"/>
          <w:sz w:val="22"/>
        </w:rPr>
        <w:t>édőnői ellátás átszervezésével kapcsolatos feladatok</w:t>
      </w:r>
      <w:r>
        <w:rPr>
          <w:rFonts w:asciiTheme="minorHAnsi" w:hAnsiTheme="minorHAnsi"/>
          <w:sz w:val="22"/>
        </w:rPr>
        <w:t>,</w:t>
      </w:r>
    </w:p>
    <w:p w14:paraId="2E524BCF" w14:textId="266F43CD" w:rsidR="0052340E" w:rsidRPr="00FE5C31" w:rsidRDefault="0052340E" w:rsidP="0052340E">
      <w:pPr>
        <w:pStyle w:val="Listaszerbekezds"/>
        <w:numPr>
          <w:ilvl w:val="0"/>
          <w:numId w:val="8"/>
        </w:numPr>
        <w:spacing w:after="160" w:line="259" w:lineRule="auto"/>
        <w:jc w:val="both"/>
        <w:rPr>
          <w:rFonts w:asciiTheme="minorHAnsi" w:hAnsiTheme="minorHAnsi"/>
          <w:sz w:val="22"/>
        </w:rPr>
      </w:pPr>
      <w:r>
        <w:rPr>
          <w:rFonts w:asciiTheme="minorHAnsi" w:hAnsiTheme="minorHAnsi"/>
          <w:sz w:val="22"/>
        </w:rPr>
        <w:t>a</w:t>
      </w:r>
      <w:r w:rsidRPr="00FE5C31">
        <w:rPr>
          <w:rFonts w:asciiTheme="minorHAnsi" w:hAnsiTheme="minorHAnsi"/>
          <w:sz w:val="22"/>
        </w:rPr>
        <w:t xml:space="preserve"> Háziorvosi Életpálya Modell kapcsán esedékes összeg</w:t>
      </w:r>
      <w:r w:rsidR="00F839CC">
        <w:rPr>
          <w:rFonts w:asciiTheme="minorHAnsi" w:hAnsiTheme="minorHAnsi"/>
          <w:sz w:val="22"/>
        </w:rPr>
        <w:t>ek</w:t>
      </w:r>
      <w:r w:rsidRPr="00FE5C31">
        <w:rPr>
          <w:rFonts w:asciiTheme="minorHAnsi" w:hAnsiTheme="minorHAnsi"/>
          <w:sz w:val="22"/>
        </w:rPr>
        <w:t xml:space="preserve"> számfejtésének, kiutalásának intézése</w:t>
      </w:r>
      <w:r>
        <w:rPr>
          <w:rFonts w:asciiTheme="minorHAnsi" w:hAnsiTheme="minorHAnsi"/>
          <w:sz w:val="22"/>
        </w:rPr>
        <w:t>,</w:t>
      </w:r>
    </w:p>
    <w:p w14:paraId="26331520" w14:textId="66F05EFB" w:rsidR="0052340E" w:rsidRPr="00FE5C31" w:rsidRDefault="0052340E" w:rsidP="0052340E">
      <w:pPr>
        <w:pStyle w:val="Listaszerbekezds"/>
        <w:numPr>
          <w:ilvl w:val="0"/>
          <w:numId w:val="8"/>
        </w:numPr>
        <w:spacing w:after="160" w:line="259" w:lineRule="auto"/>
        <w:jc w:val="both"/>
        <w:rPr>
          <w:rFonts w:asciiTheme="minorHAnsi" w:hAnsiTheme="minorHAnsi"/>
          <w:sz w:val="22"/>
        </w:rPr>
      </w:pPr>
      <w:r w:rsidRPr="00FE5C31">
        <w:rPr>
          <w:rFonts w:asciiTheme="minorHAnsi" w:hAnsiTheme="minorHAnsi"/>
          <w:sz w:val="22"/>
        </w:rPr>
        <w:t>GESZ igazgatójának vagyonnyilatkozat-tételi kötelezettségével kapcsolatos feladatok,</w:t>
      </w:r>
    </w:p>
    <w:p w14:paraId="69DF4BBC" w14:textId="130DD798" w:rsidR="0052340E" w:rsidRPr="00F839CC" w:rsidRDefault="0052340E" w:rsidP="00F839CC">
      <w:pPr>
        <w:pStyle w:val="Listaszerbekezds"/>
        <w:numPr>
          <w:ilvl w:val="0"/>
          <w:numId w:val="8"/>
        </w:numPr>
        <w:ind w:left="714" w:hanging="357"/>
        <w:contextualSpacing w:val="0"/>
        <w:jc w:val="both"/>
        <w:rPr>
          <w:rFonts w:asciiTheme="minorHAnsi" w:hAnsiTheme="minorHAnsi"/>
          <w:sz w:val="22"/>
        </w:rPr>
      </w:pPr>
      <w:r w:rsidRPr="00FE5C31">
        <w:rPr>
          <w:rFonts w:asciiTheme="minorHAnsi" w:hAnsiTheme="minorHAnsi"/>
          <w:sz w:val="22"/>
        </w:rPr>
        <w:t>Dr. Kovács Éva felnőtt háziorvossal kötendő feladat-ellátási megállapodás aláírásra történő előkészítése</w:t>
      </w:r>
      <w:r>
        <w:rPr>
          <w:rFonts w:asciiTheme="minorHAnsi" w:hAnsiTheme="minorHAnsi"/>
          <w:sz w:val="22"/>
        </w:rPr>
        <w:t>.</w:t>
      </w:r>
    </w:p>
    <w:p w14:paraId="366959AB" w14:textId="77777777" w:rsidR="0052340E" w:rsidRPr="00861DE2" w:rsidRDefault="0052340E" w:rsidP="00F839CC">
      <w:pPr>
        <w:spacing w:before="120"/>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02A1BDF5" w14:textId="58231E0E" w:rsidR="0052340E" w:rsidRPr="00861DE2" w:rsidRDefault="0052340E" w:rsidP="0052340E">
      <w:pPr>
        <w:pStyle w:val="Listaszerbekezds"/>
        <w:numPr>
          <w:ilvl w:val="0"/>
          <w:numId w:val="7"/>
        </w:numPr>
        <w:rPr>
          <w:rFonts w:asciiTheme="minorHAnsi" w:hAnsiTheme="minorHAnsi"/>
          <w:sz w:val="22"/>
        </w:rPr>
      </w:pPr>
      <w:r w:rsidRPr="00861DE2">
        <w:rPr>
          <w:rFonts w:asciiTheme="minorHAnsi" w:hAnsiTheme="minorHAnsi"/>
          <w:sz w:val="22"/>
        </w:rPr>
        <w:t>202</w:t>
      </w:r>
      <w:r>
        <w:rPr>
          <w:rFonts w:asciiTheme="minorHAnsi" w:hAnsiTheme="minorHAnsi"/>
          <w:sz w:val="22"/>
        </w:rPr>
        <w:t>3</w:t>
      </w:r>
      <w:r w:rsidRPr="00861DE2">
        <w:rPr>
          <w:rFonts w:asciiTheme="minorHAnsi" w:hAnsiTheme="minorHAnsi"/>
          <w:sz w:val="22"/>
        </w:rPr>
        <w:t xml:space="preserve">. </w:t>
      </w:r>
      <w:r>
        <w:rPr>
          <w:rFonts w:asciiTheme="minorHAnsi" w:hAnsiTheme="minorHAnsi"/>
          <w:sz w:val="22"/>
        </w:rPr>
        <w:t>májusi</w:t>
      </w:r>
      <w:r w:rsidRPr="00861DE2">
        <w:rPr>
          <w:rFonts w:asciiTheme="minorHAnsi" w:hAnsiTheme="minorHAnsi"/>
          <w:sz w:val="22"/>
        </w:rPr>
        <w:t xml:space="preserve"> bizottsági és közgyűlési határozatok végrehajtása</w:t>
      </w:r>
      <w:r>
        <w:rPr>
          <w:rFonts w:asciiTheme="minorHAnsi" w:hAnsiTheme="minorHAnsi"/>
          <w:sz w:val="22"/>
        </w:rPr>
        <w:t>,</w:t>
      </w:r>
    </w:p>
    <w:p w14:paraId="12010266" w14:textId="5644F58C" w:rsidR="0052340E" w:rsidRPr="00861DE2" w:rsidRDefault="0052340E" w:rsidP="0052340E">
      <w:pPr>
        <w:pStyle w:val="Listaszerbekezds"/>
        <w:numPr>
          <w:ilvl w:val="0"/>
          <w:numId w:val="7"/>
        </w:numPr>
        <w:rPr>
          <w:rFonts w:asciiTheme="minorHAnsi" w:hAnsiTheme="minorHAnsi"/>
          <w:sz w:val="22"/>
        </w:rPr>
      </w:pPr>
      <w:r w:rsidRPr="00861DE2">
        <w:rPr>
          <w:rFonts w:asciiTheme="minorHAnsi" w:hAnsiTheme="minorHAnsi"/>
          <w:sz w:val="22"/>
        </w:rPr>
        <w:t>rendelkező levelek, támogatási szerződés készítése</w:t>
      </w:r>
      <w:r>
        <w:rPr>
          <w:rFonts w:asciiTheme="minorHAnsi" w:hAnsiTheme="minorHAnsi"/>
          <w:sz w:val="22"/>
        </w:rPr>
        <w:t>,</w:t>
      </w:r>
    </w:p>
    <w:p w14:paraId="4BC5C4D8" w14:textId="2E8CDC5E" w:rsidR="0052340E" w:rsidRPr="00861DE2" w:rsidRDefault="0052340E" w:rsidP="0052340E">
      <w:pPr>
        <w:pStyle w:val="Listaszerbekezds"/>
        <w:numPr>
          <w:ilvl w:val="0"/>
          <w:numId w:val="9"/>
        </w:numPr>
        <w:spacing w:after="160" w:line="259" w:lineRule="auto"/>
        <w:rPr>
          <w:rFonts w:asciiTheme="minorHAnsi" w:hAnsiTheme="minorHAnsi"/>
          <w:sz w:val="22"/>
        </w:rPr>
      </w:pPr>
      <w:r>
        <w:rPr>
          <w:rFonts w:asciiTheme="minorHAnsi" w:hAnsiTheme="minorHAnsi"/>
          <w:sz w:val="22"/>
        </w:rPr>
        <w:t xml:space="preserve">júniusi </w:t>
      </w:r>
      <w:r w:rsidRPr="00861DE2">
        <w:rPr>
          <w:rFonts w:asciiTheme="minorHAnsi" w:hAnsiTheme="minorHAnsi"/>
          <w:sz w:val="22"/>
        </w:rPr>
        <w:t>bizottsági, közgyűlési előterjesztések elkészítése</w:t>
      </w:r>
      <w:r>
        <w:rPr>
          <w:rFonts w:asciiTheme="minorHAnsi" w:hAnsiTheme="minorHAnsi"/>
          <w:sz w:val="22"/>
        </w:rPr>
        <w:t>,</w:t>
      </w:r>
    </w:p>
    <w:p w14:paraId="6D46BF11" w14:textId="6ECAE83D" w:rsidR="0052340E" w:rsidRPr="00F839CC" w:rsidRDefault="0052340E" w:rsidP="00F839CC">
      <w:pPr>
        <w:pStyle w:val="Listaszerbekezds"/>
        <w:numPr>
          <w:ilvl w:val="0"/>
          <w:numId w:val="8"/>
        </w:numPr>
        <w:ind w:left="714" w:hanging="357"/>
        <w:contextualSpacing w:val="0"/>
        <w:jc w:val="both"/>
        <w:rPr>
          <w:rFonts w:asciiTheme="minorHAnsi" w:hAnsiTheme="minorHAnsi"/>
          <w:sz w:val="22"/>
        </w:rPr>
      </w:pPr>
      <w:r w:rsidRPr="00861DE2">
        <w:rPr>
          <w:rFonts w:asciiTheme="minorHAnsi" w:hAnsiTheme="minorHAnsi"/>
          <w:sz w:val="22"/>
        </w:rPr>
        <w:t>kulturális intézmények aktuális ügyeinek intézése</w:t>
      </w:r>
      <w:r>
        <w:rPr>
          <w:rFonts w:asciiTheme="minorHAnsi" w:hAnsiTheme="minorHAnsi"/>
          <w:sz w:val="22"/>
        </w:rPr>
        <w:t>.</w:t>
      </w:r>
    </w:p>
    <w:p w14:paraId="4E1CDF7E" w14:textId="77777777" w:rsidR="0052340E" w:rsidRPr="00861DE2" w:rsidRDefault="0052340E" w:rsidP="00F839CC">
      <w:pPr>
        <w:spacing w:before="120"/>
        <w:jc w:val="both"/>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33594C16" w14:textId="22354DB0" w:rsidR="0052340E" w:rsidRDefault="0052340E" w:rsidP="0052340E">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májusi</w:t>
      </w:r>
      <w:r w:rsidRPr="00487EBE">
        <w:rPr>
          <w:rFonts w:asciiTheme="minorHAnsi" w:hAnsiTheme="minorHAnsi"/>
          <w:sz w:val="22"/>
        </w:rPr>
        <w:t xml:space="preserve"> bizottsági, közgyűlési határozatok végrehajtása</w:t>
      </w:r>
      <w:r>
        <w:rPr>
          <w:rFonts w:asciiTheme="minorHAnsi" w:hAnsiTheme="minorHAnsi"/>
          <w:sz w:val="22"/>
        </w:rPr>
        <w:t>,</w:t>
      </w:r>
    </w:p>
    <w:p w14:paraId="03C8AF67" w14:textId="71F2224A" w:rsidR="0052340E" w:rsidRDefault="0052340E" w:rsidP="0052340E">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júniusi bizottsági, közgyűlési előterjesztések elkészítése,</w:t>
      </w:r>
    </w:p>
    <w:p w14:paraId="44FDB9DD" w14:textId="711A6A6A" w:rsidR="0052340E" w:rsidRDefault="0052340E" w:rsidP="0052340E">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önkormányzati napközis tábor előkészítésével kapcsolatos feladatok,</w:t>
      </w:r>
    </w:p>
    <w:p w14:paraId="54D03D02" w14:textId="1D715654" w:rsidR="0052340E" w:rsidRDefault="0052340E" w:rsidP="0052340E">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a fonyódi önkormányzati tábor megszervezésével kapcsolatos feladatok,</w:t>
      </w:r>
    </w:p>
    <w:p w14:paraId="53C15AE1" w14:textId="200984B2" w:rsidR="0052340E" w:rsidRDefault="0052340E" w:rsidP="0052340E">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a Városi Pedagógusnapi Ünnepség megszervezése.</w:t>
      </w:r>
    </w:p>
    <w:p w14:paraId="19E968C2" w14:textId="77777777" w:rsidR="00972593" w:rsidRPr="00262647" w:rsidRDefault="00972593" w:rsidP="00AA3722">
      <w:pPr>
        <w:jc w:val="both"/>
        <w:rPr>
          <w:rFonts w:asciiTheme="minorHAnsi" w:hAnsiTheme="minorHAnsi" w:cstheme="minorHAnsi"/>
          <w:sz w:val="22"/>
          <w:szCs w:val="22"/>
        </w:rPr>
      </w:pPr>
    </w:p>
    <w:p w14:paraId="1036E01E" w14:textId="2A648D5B" w:rsidR="001D72A3" w:rsidRDefault="004A67D1" w:rsidP="00AA3722">
      <w:pPr>
        <w:jc w:val="both"/>
        <w:rPr>
          <w:rFonts w:asciiTheme="minorHAnsi" w:hAnsiTheme="minorHAnsi" w:cstheme="minorHAnsi"/>
          <w:bCs/>
          <w:sz w:val="22"/>
          <w:szCs w:val="22"/>
        </w:rPr>
      </w:pPr>
      <w:r w:rsidRPr="00262647">
        <w:rPr>
          <w:rFonts w:asciiTheme="minorHAnsi" w:hAnsiTheme="minorHAnsi" w:cstheme="minorHAnsi"/>
          <w:bCs/>
          <w:sz w:val="22"/>
          <w:szCs w:val="22"/>
        </w:rPr>
        <w:lastRenderedPageBreak/>
        <w:t xml:space="preserve">A </w:t>
      </w:r>
      <w:r w:rsidRPr="00262647">
        <w:rPr>
          <w:rFonts w:asciiTheme="minorHAnsi" w:hAnsiTheme="minorHAnsi" w:cstheme="minorHAnsi"/>
          <w:b/>
          <w:sz w:val="22"/>
          <w:szCs w:val="22"/>
          <w:u w:val="single"/>
        </w:rPr>
        <w:t>Közgazdasági és Adó Osztály</w:t>
      </w:r>
      <w:r w:rsidRPr="00262647">
        <w:rPr>
          <w:rFonts w:asciiTheme="minorHAnsi" w:hAnsiTheme="minorHAnsi" w:cstheme="minorHAnsi"/>
          <w:sz w:val="22"/>
          <w:szCs w:val="22"/>
        </w:rPr>
        <w:t xml:space="preserve"> vezetője az alábbi tájékoztatást adta az osztály munkájáról</w:t>
      </w:r>
      <w:r w:rsidR="003662FA" w:rsidRPr="00262647">
        <w:rPr>
          <w:rFonts w:asciiTheme="minorHAnsi" w:hAnsiTheme="minorHAnsi" w:cstheme="minorHAnsi"/>
          <w:bCs/>
          <w:sz w:val="22"/>
          <w:szCs w:val="22"/>
        </w:rPr>
        <w:t xml:space="preserve"> </w:t>
      </w:r>
      <w:r w:rsidR="00900F6C" w:rsidRPr="00900F6C">
        <w:rPr>
          <w:rFonts w:asciiTheme="minorHAnsi" w:hAnsiTheme="minorHAnsi" w:cstheme="minorHAnsi"/>
          <w:b/>
          <w:bCs/>
          <w:sz w:val="22"/>
          <w:szCs w:val="22"/>
        </w:rPr>
        <w:t>2023. május 11-től</w:t>
      </w:r>
      <w:r w:rsidR="00900F6C" w:rsidRPr="00900F6C">
        <w:rPr>
          <w:rFonts w:asciiTheme="minorHAnsi" w:hAnsiTheme="minorHAnsi" w:cstheme="minorHAnsi"/>
          <w:b/>
          <w:sz w:val="22"/>
          <w:szCs w:val="22"/>
        </w:rPr>
        <w:t> </w:t>
      </w:r>
      <w:r w:rsidR="00900F6C" w:rsidRPr="00900F6C">
        <w:rPr>
          <w:rFonts w:asciiTheme="minorHAnsi" w:hAnsiTheme="minorHAnsi" w:cstheme="minorHAnsi"/>
          <w:b/>
          <w:bCs/>
          <w:sz w:val="22"/>
          <w:szCs w:val="22"/>
        </w:rPr>
        <w:t>– 2023. június</w:t>
      </w:r>
      <w:r w:rsidR="00900F6C">
        <w:rPr>
          <w:rFonts w:asciiTheme="minorHAnsi" w:hAnsiTheme="minorHAnsi" w:cstheme="minorHAnsi"/>
          <w:b/>
          <w:sz w:val="22"/>
          <w:szCs w:val="22"/>
        </w:rPr>
        <w:t>ig</w:t>
      </w:r>
      <w:r w:rsidR="00FF3947" w:rsidRPr="00383145">
        <w:rPr>
          <w:rFonts w:asciiTheme="minorHAnsi" w:hAnsiTheme="minorHAnsi" w:cstheme="minorHAnsi"/>
          <w:b/>
          <w:color w:val="FF0000"/>
          <w:sz w:val="22"/>
          <w:szCs w:val="22"/>
        </w:rPr>
        <w:t xml:space="preserve"> </w:t>
      </w:r>
      <w:r w:rsidR="00FF3947" w:rsidRPr="00900F6C">
        <w:rPr>
          <w:rFonts w:asciiTheme="minorHAnsi" w:hAnsiTheme="minorHAnsi" w:cstheme="minorHAnsi"/>
          <w:bCs/>
          <w:sz w:val="22"/>
          <w:szCs w:val="22"/>
        </w:rPr>
        <w:t>a</w:t>
      </w:r>
      <w:r w:rsidR="00FF3947" w:rsidRPr="00900F6C">
        <w:rPr>
          <w:rFonts w:asciiTheme="minorHAnsi" w:hAnsiTheme="minorHAnsi" w:cstheme="minorHAnsi"/>
          <w:b/>
          <w:sz w:val="22"/>
          <w:szCs w:val="22"/>
        </w:rPr>
        <w:t xml:space="preserve"> </w:t>
      </w:r>
      <w:r w:rsidRPr="00900F6C">
        <w:rPr>
          <w:rFonts w:asciiTheme="minorHAnsi" w:hAnsiTheme="minorHAnsi" w:cstheme="minorHAnsi"/>
          <w:bCs/>
          <w:sz w:val="22"/>
          <w:szCs w:val="22"/>
        </w:rPr>
        <w:t>beszámolási időszakra vonatkozóan:</w:t>
      </w:r>
    </w:p>
    <w:p w14:paraId="166DD654" w14:textId="7AE32762" w:rsidR="00972593" w:rsidRPr="00900F6C" w:rsidRDefault="00972593" w:rsidP="00AA3722">
      <w:pPr>
        <w:jc w:val="both"/>
        <w:rPr>
          <w:rFonts w:asciiTheme="minorHAnsi" w:hAnsiTheme="minorHAnsi" w:cstheme="minorHAnsi"/>
          <w:bCs/>
          <w:sz w:val="22"/>
          <w:szCs w:val="22"/>
        </w:rPr>
      </w:pPr>
      <w:r>
        <w:rPr>
          <w:rFonts w:asciiTheme="minorHAnsi" w:hAnsiTheme="minorHAnsi" w:cstheme="minorHAnsi"/>
          <w:bCs/>
          <w:sz w:val="22"/>
          <w:szCs w:val="22"/>
        </w:rPr>
        <w:t>Az osztály</w:t>
      </w:r>
    </w:p>
    <w:p w14:paraId="3D823285" w14:textId="621CA11B" w:rsidR="00900F6C" w:rsidRPr="00900F6C" w:rsidRDefault="00F56713" w:rsidP="00900F6C">
      <w:pPr>
        <w:numPr>
          <w:ilvl w:val="0"/>
          <w:numId w:val="5"/>
        </w:numPr>
        <w:jc w:val="both"/>
        <w:rPr>
          <w:rFonts w:asciiTheme="minorHAnsi" w:hAnsiTheme="minorHAnsi" w:cstheme="minorHAnsi"/>
          <w:sz w:val="22"/>
          <w:szCs w:val="22"/>
        </w:rPr>
      </w:pPr>
      <w:r>
        <w:rPr>
          <w:rFonts w:asciiTheme="minorHAnsi" w:hAnsiTheme="minorHAnsi" w:cstheme="minorHAnsi"/>
          <w:sz w:val="22"/>
          <w:szCs w:val="22"/>
        </w:rPr>
        <w:t>e</w:t>
      </w:r>
      <w:r w:rsidR="00900F6C" w:rsidRPr="00900F6C">
        <w:rPr>
          <w:rFonts w:asciiTheme="minorHAnsi" w:hAnsiTheme="minorHAnsi" w:cstheme="minorHAnsi"/>
          <w:sz w:val="22"/>
          <w:szCs w:val="22"/>
        </w:rPr>
        <w:t>llátta a költségvetés tervezésével, költségvetési rendelet módosításával, a költségvetés végrehajtásával kapcsolatos feladatokat, gondoskodott a gazdálkodás operatív feladatainak végrehajtásáról</w:t>
      </w:r>
      <w:r>
        <w:rPr>
          <w:rFonts w:asciiTheme="minorHAnsi" w:hAnsiTheme="minorHAnsi" w:cstheme="minorHAnsi"/>
          <w:sz w:val="22"/>
          <w:szCs w:val="22"/>
        </w:rPr>
        <w:t>;</w:t>
      </w:r>
    </w:p>
    <w:p w14:paraId="46D8F381" w14:textId="3FFCA52E" w:rsidR="00900F6C" w:rsidRPr="00900F6C" w:rsidRDefault="00F56713" w:rsidP="00900F6C">
      <w:pPr>
        <w:numPr>
          <w:ilvl w:val="0"/>
          <w:numId w:val="5"/>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b</w:t>
      </w:r>
      <w:r w:rsidR="00900F6C" w:rsidRPr="00900F6C">
        <w:rPr>
          <w:rFonts w:asciiTheme="minorHAnsi" w:hAnsiTheme="minorHAnsi" w:cstheme="minorHAnsi"/>
          <w:sz w:val="22"/>
          <w:szCs w:val="22"/>
        </w:rPr>
        <w:t>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r>
        <w:rPr>
          <w:rFonts w:asciiTheme="minorHAnsi" w:hAnsiTheme="minorHAnsi" w:cstheme="minorHAnsi"/>
          <w:sz w:val="22"/>
          <w:szCs w:val="22"/>
        </w:rPr>
        <w:t>;</w:t>
      </w:r>
    </w:p>
    <w:p w14:paraId="1476472C" w14:textId="67DCEAEF" w:rsidR="00900F6C" w:rsidRPr="004307CD" w:rsidRDefault="00F56713" w:rsidP="00900F6C">
      <w:pPr>
        <w:numPr>
          <w:ilvl w:val="0"/>
          <w:numId w:val="5"/>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f</w:t>
      </w:r>
      <w:r w:rsidR="00900F6C" w:rsidRPr="00900F6C">
        <w:rPr>
          <w:rFonts w:asciiTheme="minorHAnsi" w:hAnsiTheme="minorHAnsi" w:cstheme="minorHAnsi"/>
          <w:sz w:val="22"/>
          <w:szCs w:val="22"/>
        </w:rPr>
        <w:t>igyelemmel kísérte az önkormányzat adóbevételeinek alakulását a vonatkozó központi jogszabályok módosulását.</w:t>
      </w:r>
    </w:p>
    <w:p w14:paraId="146AA58E" w14:textId="7B15F573" w:rsidR="00900F6C" w:rsidRPr="00900F6C" w:rsidRDefault="00900F6C" w:rsidP="00F56713">
      <w:pPr>
        <w:spacing w:before="120" w:after="120"/>
        <w:jc w:val="both"/>
        <w:rPr>
          <w:rFonts w:asciiTheme="minorHAnsi" w:eastAsiaTheme="minorHAnsi" w:hAnsiTheme="minorHAnsi" w:cstheme="minorHAnsi"/>
          <w:b/>
          <w:sz w:val="22"/>
          <w:szCs w:val="22"/>
        </w:rPr>
      </w:pPr>
      <w:r w:rsidRPr="00900F6C">
        <w:rPr>
          <w:rFonts w:asciiTheme="minorHAnsi" w:eastAsiaTheme="minorHAnsi" w:hAnsiTheme="minorHAnsi" w:cstheme="minorHAnsi"/>
          <w:bCs/>
          <w:sz w:val="22"/>
          <w:szCs w:val="22"/>
        </w:rPr>
        <w:t xml:space="preserve">Az </w:t>
      </w:r>
      <w:r w:rsidRPr="00900F6C">
        <w:rPr>
          <w:rFonts w:asciiTheme="minorHAnsi" w:eastAsiaTheme="minorHAnsi" w:hAnsiTheme="minorHAnsi" w:cstheme="minorHAnsi"/>
          <w:b/>
          <w:sz w:val="22"/>
          <w:szCs w:val="22"/>
        </w:rPr>
        <w:t xml:space="preserve">Adókivetési Iroda és </w:t>
      </w:r>
      <w:r w:rsidRPr="00900F6C">
        <w:rPr>
          <w:rFonts w:asciiTheme="minorHAnsi" w:eastAsia="Calibri" w:hAnsiTheme="minorHAnsi" w:cstheme="minorHAnsi"/>
          <w:b/>
          <w:bCs/>
          <w:sz w:val="22"/>
          <w:szCs w:val="22"/>
        </w:rPr>
        <w:t xml:space="preserve">az Adóvégrehajtási és Könyvelési Iroda </w:t>
      </w:r>
      <w:r w:rsidRPr="00900F6C">
        <w:rPr>
          <w:rFonts w:asciiTheme="minorHAnsi" w:eastAsiaTheme="minorHAnsi" w:hAnsiTheme="minorHAnsi" w:cstheme="minorHAnsi"/>
          <w:b/>
          <w:sz w:val="22"/>
          <w:szCs w:val="22"/>
        </w:rPr>
        <w:t>tevékenységéről</w:t>
      </w:r>
      <w:r w:rsidRPr="00900F6C">
        <w:rPr>
          <w:rFonts w:asciiTheme="minorHAnsi" w:eastAsiaTheme="minorHAnsi" w:hAnsiTheme="minorHAnsi" w:cstheme="minorHAnsi"/>
          <w:bCs/>
          <w:sz w:val="22"/>
          <w:szCs w:val="22"/>
        </w:rPr>
        <w:t xml:space="preserve"> az alábbi tájékoztatást adom</w:t>
      </w:r>
      <w:r w:rsidRPr="00900F6C">
        <w:rPr>
          <w:rFonts w:asciiTheme="minorHAnsi" w:eastAsiaTheme="minorHAnsi" w:hAnsiTheme="minorHAnsi" w:cstheme="minorHAnsi"/>
          <w:b/>
          <w:sz w:val="22"/>
          <w:szCs w:val="22"/>
        </w:rPr>
        <w:t>:</w:t>
      </w:r>
    </w:p>
    <w:tbl>
      <w:tblPr>
        <w:tblW w:w="5000" w:type="pct"/>
        <w:jc w:val="center"/>
        <w:tblCellMar>
          <w:left w:w="70" w:type="dxa"/>
          <w:right w:w="70" w:type="dxa"/>
        </w:tblCellMar>
        <w:tblLook w:val="0000" w:firstRow="0" w:lastRow="0" w:firstColumn="0" w:lastColumn="0" w:noHBand="0" w:noVBand="0"/>
      </w:tblPr>
      <w:tblGrid>
        <w:gridCol w:w="3483"/>
        <w:gridCol w:w="3484"/>
        <w:gridCol w:w="3484"/>
      </w:tblGrid>
      <w:tr w:rsidR="00900F6C" w:rsidRPr="00900F6C" w14:paraId="415622ED" w14:textId="77777777" w:rsidTr="00F56713">
        <w:trPr>
          <w:trHeight w:val="276"/>
          <w:jc w:val="center"/>
        </w:trPr>
        <w:tc>
          <w:tcPr>
            <w:tcW w:w="1666" w:type="pct"/>
            <w:tcBorders>
              <w:top w:val="single" w:sz="8" w:space="0" w:color="auto"/>
              <w:left w:val="single" w:sz="8" w:space="0" w:color="auto"/>
              <w:bottom w:val="single" w:sz="8" w:space="0" w:color="auto"/>
              <w:right w:val="single" w:sz="8" w:space="0" w:color="auto"/>
            </w:tcBorders>
            <w:shd w:val="clear" w:color="auto" w:fill="auto"/>
            <w:vAlign w:val="center"/>
          </w:tcPr>
          <w:p w14:paraId="7AD6D75A" w14:textId="77777777" w:rsidR="00900F6C" w:rsidRPr="00900F6C" w:rsidRDefault="00900F6C" w:rsidP="00F56713">
            <w:pPr>
              <w:jc w:val="center"/>
              <w:rPr>
                <w:rFonts w:asciiTheme="minorHAnsi" w:hAnsiTheme="minorHAnsi" w:cstheme="minorHAnsi"/>
                <w:sz w:val="22"/>
                <w:szCs w:val="22"/>
              </w:rPr>
            </w:pPr>
            <w:r w:rsidRPr="00900F6C">
              <w:rPr>
                <w:rFonts w:asciiTheme="minorHAnsi" w:hAnsiTheme="minorHAnsi" w:cstheme="minorHAnsi"/>
                <w:sz w:val="22"/>
                <w:szCs w:val="22"/>
              </w:rPr>
              <w:t>Számlák megnevezése</w:t>
            </w:r>
          </w:p>
        </w:tc>
        <w:tc>
          <w:tcPr>
            <w:tcW w:w="1667" w:type="pct"/>
            <w:tcBorders>
              <w:top w:val="single" w:sz="8" w:space="0" w:color="auto"/>
              <w:left w:val="nil"/>
              <w:bottom w:val="single" w:sz="8" w:space="0" w:color="auto"/>
              <w:right w:val="single" w:sz="4" w:space="0" w:color="auto"/>
            </w:tcBorders>
            <w:shd w:val="clear" w:color="auto" w:fill="auto"/>
            <w:vAlign w:val="center"/>
          </w:tcPr>
          <w:p w14:paraId="1F1082D8" w14:textId="77777777" w:rsidR="00900F6C" w:rsidRPr="00900F6C" w:rsidRDefault="00900F6C" w:rsidP="00F56713">
            <w:pPr>
              <w:jc w:val="center"/>
              <w:rPr>
                <w:rFonts w:asciiTheme="minorHAnsi" w:hAnsiTheme="minorHAnsi" w:cstheme="minorHAnsi"/>
                <w:sz w:val="22"/>
                <w:szCs w:val="22"/>
              </w:rPr>
            </w:pPr>
            <w:r w:rsidRPr="00900F6C">
              <w:rPr>
                <w:rFonts w:asciiTheme="minorHAnsi" w:hAnsiTheme="minorHAnsi" w:cstheme="minorHAnsi"/>
                <w:sz w:val="22"/>
                <w:szCs w:val="22"/>
              </w:rPr>
              <w:t>2023. évi előirányzat</w:t>
            </w:r>
          </w:p>
        </w:tc>
        <w:tc>
          <w:tcPr>
            <w:tcW w:w="1667" w:type="pct"/>
            <w:tcBorders>
              <w:top w:val="single" w:sz="8" w:space="0" w:color="auto"/>
              <w:left w:val="nil"/>
              <w:bottom w:val="single" w:sz="8" w:space="0" w:color="auto"/>
              <w:right w:val="single" w:sz="4" w:space="0" w:color="auto"/>
            </w:tcBorders>
            <w:shd w:val="clear" w:color="auto" w:fill="auto"/>
            <w:vAlign w:val="center"/>
          </w:tcPr>
          <w:p w14:paraId="577868B7" w14:textId="5EB6F88D" w:rsidR="00900F6C" w:rsidRPr="00900F6C" w:rsidRDefault="00900F6C" w:rsidP="00F56713">
            <w:pPr>
              <w:jc w:val="center"/>
              <w:rPr>
                <w:rFonts w:asciiTheme="minorHAnsi" w:hAnsiTheme="minorHAnsi" w:cstheme="minorHAnsi"/>
                <w:sz w:val="22"/>
                <w:szCs w:val="22"/>
              </w:rPr>
            </w:pPr>
            <w:r w:rsidRPr="00900F6C">
              <w:rPr>
                <w:rFonts w:asciiTheme="minorHAnsi" w:hAnsiTheme="minorHAnsi" w:cstheme="minorHAnsi"/>
                <w:sz w:val="22"/>
                <w:szCs w:val="22"/>
              </w:rPr>
              <w:t>2023. 05.31.-ig befolyt</w:t>
            </w:r>
          </w:p>
        </w:tc>
      </w:tr>
      <w:tr w:rsidR="00900F6C" w:rsidRPr="00900F6C" w14:paraId="5960581E" w14:textId="77777777" w:rsidTr="00F56713">
        <w:trPr>
          <w:trHeight w:val="300"/>
          <w:jc w:val="center"/>
        </w:trPr>
        <w:tc>
          <w:tcPr>
            <w:tcW w:w="1666" w:type="pct"/>
            <w:tcBorders>
              <w:top w:val="nil"/>
              <w:left w:val="single" w:sz="8" w:space="0" w:color="auto"/>
              <w:bottom w:val="single" w:sz="4" w:space="0" w:color="auto"/>
              <w:right w:val="single" w:sz="8" w:space="0" w:color="auto"/>
            </w:tcBorders>
            <w:shd w:val="clear" w:color="auto" w:fill="auto"/>
            <w:noWrap/>
            <w:vAlign w:val="bottom"/>
          </w:tcPr>
          <w:p w14:paraId="2086ADE6" w14:textId="77777777" w:rsidR="00900F6C" w:rsidRPr="00900F6C" w:rsidRDefault="00900F6C" w:rsidP="00F56713">
            <w:pPr>
              <w:jc w:val="center"/>
              <w:rPr>
                <w:rFonts w:asciiTheme="minorHAnsi" w:hAnsiTheme="minorHAnsi" w:cstheme="minorHAnsi"/>
                <w:sz w:val="22"/>
                <w:szCs w:val="22"/>
              </w:rPr>
            </w:pPr>
            <w:r w:rsidRPr="00900F6C">
              <w:rPr>
                <w:rFonts w:asciiTheme="minorHAnsi" w:hAnsiTheme="minorHAnsi" w:cstheme="minorHAnsi"/>
                <w:sz w:val="22"/>
                <w:szCs w:val="22"/>
              </w:rPr>
              <w:t>iparűzési adó</w:t>
            </w:r>
          </w:p>
        </w:tc>
        <w:tc>
          <w:tcPr>
            <w:tcW w:w="1667" w:type="pct"/>
            <w:tcBorders>
              <w:top w:val="nil"/>
              <w:left w:val="nil"/>
              <w:bottom w:val="single" w:sz="4" w:space="0" w:color="auto"/>
              <w:right w:val="single" w:sz="4" w:space="0" w:color="auto"/>
            </w:tcBorders>
            <w:shd w:val="clear" w:color="auto" w:fill="auto"/>
            <w:noWrap/>
            <w:vAlign w:val="bottom"/>
          </w:tcPr>
          <w:p w14:paraId="69CA1530" w14:textId="77777777" w:rsidR="00900F6C" w:rsidRPr="00900F6C" w:rsidRDefault="00900F6C" w:rsidP="00F56713">
            <w:pPr>
              <w:jc w:val="center"/>
              <w:rPr>
                <w:rFonts w:asciiTheme="minorHAnsi" w:hAnsiTheme="minorHAnsi" w:cstheme="minorHAnsi"/>
                <w:sz w:val="22"/>
                <w:szCs w:val="22"/>
              </w:rPr>
            </w:pPr>
            <w:r w:rsidRPr="00900F6C">
              <w:rPr>
                <w:rFonts w:asciiTheme="minorHAnsi" w:hAnsiTheme="minorHAnsi" w:cstheme="minorHAnsi"/>
                <w:sz w:val="22"/>
                <w:szCs w:val="22"/>
              </w:rPr>
              <w:t xml:space="preserve">9 600 000 </w:t>
            </w:r>
            <w:smartTag w:uri="urn:schemas-microsoft-com:office:smarttags" w:element="metricconverter">
              <w:smartTagPr>
                <w:attr w:name="ProductID" w:val="000 Ft"/>
              </w:smartTagPr>
              <w:r w:rsidRPr="00900F6C">
                <w:rPr>
                  <w:rFonts w:asciiTheme="minorHAnsi" w:hAnsiTheme="minorHAnsi" w:cstheme="minorHAnsi"/>
                  <w:sz w:val="22"/>
                  <w:szCs w:val="22"/>
                </w:rPr>
                <w:t>000 Ft</w:t>
              </w:r>
            </w:smartTag>
          </w:p>
        </w:tc>
        <w:tc>
          <w:tcPr>
            <w:tcW w:w="1667" w:type="pct"/>
            <w:tcBorders>
              <w:top w:val="nil"/>
              <w:left w:val="nil"/>
              <w:bottom w:val="single" w:sz="4" w:space="0" w:color="auto"/>
              <w:right w:val="single" w:sz="4" w:space="0" w:color="auto"/>
            </w:tcBorders>
            <w:shd w:val="clear" w:color="auto" w:fill="auto"/>
            <w:noWrap/>
            <w:vAlign w:val="bottom"/>
          </w:tcPr>
          <w:p w14:paraId="089BBAF7" w14:textId="77777777" w:rsidR="00900F6C" w:rsidRPr="00900F6C" w:rsidRDefault="00900F6C" w:rsidP="00F56713">
            <w:pPr>
              <w:jc w:val="center"/>
              <w:rPr>
                <w:rFonts w:asciiTheme="minorHAnsi" w:hAnsiTheme="minorHAnsi" w:cstheme="minorHAnsi"/>
                <w:sz w:val="22"/>
                <w:szCs w:val="22"/>
              </w:rPr>
            </w:pPr>
            <w:r w:rsidRPr="00900F6C">
              <w:rPr>
                <w:rFonts w:asciiTheme="minorHAnsi" w:hAnsiTheme="minorHAnsi" w:cstheme="minorHAnsi"/>
                <w:sz w:val="22"/>
                <w:szCs w:val="22"/>
              </w:rPr>
              <w:t>4 718 500 868 Ft</w:t>
            </w:r>
          </w:p>
        </w:tc>
      </w:tr>
      <w:tr w:rsidR="00900F6C" w:rsidRPr="00900F6C" w14:paraId="358BD079" w14:textId="77777777" w:rsidTr="00F56713">
        <w:trPr>
          <w:trHeight w:val="300"/>
          <w:jc w:val="center"/>
        </w:trPr>
        <w:tc>
          <w:tcPr>
            <w:tcW w:w="1666" w:type="pct"/>
            <w:tcBorders>
              <w:top w:val="nil"/>
              <w:left w:val="single" w:sz="8" w:space="0" w:color="auto"/>
              <w:bottom w:val="single" w:sz="4" w:space="0" w:color="auto"/>
              <w:right w:val="single" w:sz="8" w:space="0" w:color="auto"/>
            </w:tcBorders>
            <w:shd w:val="clear" w:color="auto" w:fill="auto"/>
            <w:noWrap/>
            <w:vAlign w:val="bottom"/>
          </w:tcPr>
          <w:p w14:paraId="60214E30" w14:textId="77777777" w:rsidR="00900F6C" w:rsidRPr="00900F6C" w:rsidRDefault="00900F6C" w:rsidP="00F56713">
            <w:pPr>
              <w:jc w:val="center"/>
              <w:rPr>
                <w:rFonts w:asciiTheme="minorHAnsi" w:hAnsiTheme="minorHAnsi" w:cstheme="minorHAnsi"/>
                <w:sz w:val="22"/>
                <w:szCs w:val="22"/>
              </w:rPr>
            </w:pPr>
            <w:r w:rsidRPr="00900F6C">
              <w:rPr>
                <w:rFonts w:asciiTheme="minorHAnsi" w:hAnsiTheme="minorHAnsi" w:cstheme="minorHAnsi"/>
                <w:sz w:val="22"/>
                <w:szCs w:val="22"/>
              </w:rPr>
              <w:t>építményadó</w:t>
            </w:r>
          </w:p>
        </w:tc>
        <w:tc>
          <w:tcPr>
            <w:tcW w:w="1667" w:type="pct"/>
            <w:tcBorders>
              <w:top w:val="nil"/>
              <w:left w:val="nil"/>
              <w:bottom w:val="single" w:sz="4" w:space="0" w:color="auto"/>
              <w:right w:val="single" w:sz="4" w:space="0" w:color="auto"/>
            </w:tcBorders>
            <w:shd w:val="clear" w:color="auto" w:fill="auto"/>
            <w:noWrap/>
            <w:vAlign w:val="bottom"/>
          </w:tcPr>
          <w:p w14:paraId="78C178BA" w14:textId="77777777" w:rsidR="00900F6C" w:rsidRPr="00900F6C" w:rsidRDefault="00900F6C" w:rsidP="00F56713">
            <w:pPr>
              <w:jc w:val="center"/>
              <w:rPr>
                <w:rFonts w:asciiTheme="minorHAnsi" w:hAnsiTheme="minorHAnsi" w:cstheme="minorHAnsi"/>
                <w:sz w:val="22"/>
                <w:szCs w:val="22"/>
              </w:rPr>
            </w:pPr>
            <w:r w:rsidRPr="00900F6C">
              <w:rPr>
                <w:rFonts w:asciiTheme="minorHAnsi" w:hAnsiTheme="minorHAnsi" w:cstheme="minorHAnsi"/>
                <w:sz w:val="22"/>
                <w:szCs w:val="22"/>
              </w:rPr>
              <w:t xml:space="preserve">1 874 000 </w:t>
            </w:r>
            <w:smartTag w:uri="urn:schemas-microsoft-com:office:smarttags" w:element="metricconverter">
              <w:smartTagPr>
                <w:attr w:name="ProductID" w:val="000 Ft"/>
              </w:smartTagPr>
              <w:r w:rsidRPr="00900F6C">
                <w:rPr>
                  <w:rFonts w:asciiTheme="minorHAnsi" w:hAnsiTheme="minorHAnsi" w:cstheme="minorHAnsi"/>
                  <w:sz w:val="22"/>
                  <w:szCs w:val="22"/>
                </w:rPr>
                <w:t>000 Ft</w:t>
              </w:r>
            </w:smartTag>
          </w:p>
        </w:tc>
        <w:tc>
          <w:tcPr>
            <w:tcW w:w="1667" w:type="pct"/>
            <w:tcBorders>
              <w:top w:val="nil"/>
              <w:left w:val="nil"/>
              <w:bottom w:val="single" w:sz="4" w:space="0" w:color="auto"/>
              <w:right w:val="single" w:sz="4" w:space="0" w:color="auto"/>
            </w:tcBorders>
            <w:shd w:val="clear" w:color="auto" w:fill="auto"/>
            <w:noWrap/>
            <w:vAlign w:val="bottom"/>
          </w:tcPr>
          <w:p w14:paraId="314169FD" w14:textId="2C6A245F" w:rsidR="00900F6C" w:rsidRPr="00900F6C" w:rsidRDefault="00900F6C" w:rsidP="00F56713">
            <w:pPr>
              <w:jc w:val="center"/>
              <w:rPr>
                <w:rFonts w:asciiTheme="minorHAnsi" w:hAnsiTheme="minorHAnsi" w:cstheme="minorHAnsi"/>
                <w:sz w:val="22"/>
                <w:szCs w:val="22"/>
              </w:rPr>
            </w:pPr>
            <w:r w:rsidRPr="00900F6C">
              <w:rPr>
                <w:rFonts w:asciiTheme="minorHAnsi" w:hAnsiTheme="minorHAnsi" w:cstheme="minorHAnsi"/>
                <w:sz w:val="22"/>
                <w:szCs w:val="22"/>
              </w:rPr>
              <w:t>915 360 007 Ft</w:t>
            </w:r>
          </w:p>
        </w:tc>
      </w:tr>
    </w:tbl>
    <w:p w14:paraId="6DF358BD" w14:textId="77777777" w:rsidR="00F56713" w:rsidRDefault="00900F6C" w:rsidP="00F56713">
      <w:pPr>
        <w:spacing w:before="120"/>
        <w:jc w:val="both"/>
        <w:rPr>
          <w:rFonts w:asciiTheme="minorHAnsi" w:hAnsiTheme="minorHAnsi" w:cstheme="minorHAnsi"/>
          <w:sz w:val="22"/>
          <w:szCs w:val="22"/>
        </w:rPr>
      </w:pPr>
      <w:r w:rsidRPr="00900F6C">
        <w:rPr>
          <w:rFonts w:asciiTheme="minorHAnsi" w:eastAsia="Calibri" w:hAnsiTheme="minorHAnsi" w:cstheme="minorHAnsi"/>
          <w:sz w:val="22"/>
          <w:szCs w:val="22"/>
          <w:lang w:eastAsia="en-US"/>
        </w:rPr>
        <w:t>Az adóhatósági munka során adóhátralékkal rendelkező adózókat folyamatosan felszólítj</w:t>
      </w:r>
      <w:r>
        <w:rPr>
          <w:rFonts w:asciiTheme="minorHAnsi" w:eastAsia="Calibri" w:hAnsiTheme="minorHAnsi" w:cstheme="minorHAnsi"/>
          <w:sz w:val="22"/>
          <w:szCs w:val="22"/>
          <w:lang w:eastAsia="en-US"/>
        </w:rPr>
        <w:t>a az iroda</w:t>
      </w:r>
      <w:r w:rsidRPr="00900F6C">
        <w:rPr>
          <w:rFonts w:asciiTheme="minorHAnsi" w:eastAsia="Calibri" w:hAnsiTheme="minorHAnsi" w:cstheme="minorHAnsi"/>
          <w:sz w:val="22"/>
          <w:szCs w:val="22"/>
          <w:lang w:eastAsia="en-US"/>
        </w:rPr>
        <w:t xml:space="preserve"> tartozásuk rendezésére, ennek elmaradása esetén velük szemben végrehajtási intézkedéseket foganatosít, ame</w:t>
      </w:r>
      <w:r w:rsidRPr="00900F6C">
        <w:rPr>
          <w:rFonts w:asciiTheme="minorHAnsi" w:hAnsiTheme="minorHAnsi" w:cstheme="minorHAnsi"/>
          <w:sz w:val="22"/>
          <w:szCs w:val="22"/>
        </w:rPr>
        <w:t>lyek keretében hatósági átutalási megbízások (inkasszók) kerülnek benyújtásra, illetményletiltás</w:t>
      </w:r>
      <w:r w:rsidR="00F56713">
        <w:rPr>
          <w:rFonts w:asciiTheme="minorHAnsi" w:hAnsiTheme="minorHAnsi" w:cstheme="minorHAnsi"/>
          <w:sz w:val="22"/>
          <w:szCs w:val="22"/>
        </w:rPr>
        <w:t>sal</w:t>
      </w:r>
      <w:r w:rsidRPr="00900F6C">
        <w:rPr>
          <w:rFonts w:asciiTheme="minorHAnsi" w:hAnsiTheme="minorHAnsi" w:cstheme="minorHAnsi"/>
          <w:sz w:val="22"/>
          <w:szCs w:val="22"/>
        </w:rPr>
        <w:t>, valamint ingatlanvagyonra történő jelzálogjog, illetve végrehajtási jog alapításával biztosítj</w:t>
      </w:r>
      <w:r>
        <w:rPr>
          <w:rFonts w:asciiTheme="minorHAnsi" w:hAnsiTheme="minorHAnsi" w:cstheme="minorHAnsi"/>
          <w:sz w:val="22"/>
          <w:szCs w:val="22"/>
        </w:rPr>
        <w:t>a a</w:t>
      </w:r>
      <w:r w:rsidRPr="00900F6C">
        <w:rPr>
          <w:rFonts w:asciiTheme="minorHAnsi" w:hAnsiTheme="minorHAnsi" w:cstheme="minorHAnsi"/>
          <w:sz w:val="22"/>
          <w:szCs w:val="22"/>
        </w:rPr>
        <w:t xml:space="preserve"> követelést és kényszerít</w:t>
      </w:r>
      <w:r>
        <w:rPr>
          <w:rFonts w:asciiTheme="minorHAnsi" w:hAnsiTheme="minorHAnsi" w:cstheme="minorHAnsi"/>
          <w:sz w:val="22"/>
          <w:szCs w:val="22"/>
        </w:rPr>
        <w:t>i</w:t>
      </w:r>
      <w:r w:rsidRPr="00900F6C">
        <w:rPr>
          <w:rFonts w:asciiTheme="minorHAnsi" w:hAnsiTheme="minorHAnsi" w:cstheme="minorHAnsi"/>
          <w:sz w:val="22"/>
          <w:szCs w:val="22"/>
        </w:rPr>
        <w:t xml:space="preserve"> ki a teljesítést.</w:t>
      </w:r>
    </w:p>
    <w:p w14:paraId="36A1FFE5" w14:textId="0AD4762F" w:rsidR="00900F6C" w:rsidRPr="00F56713" w:rsidRDefault="00900F6C" w:rsidP="00F56713">
      <w:pPr>
        <w:spacing w:before="120"/>
        <w:jc w:val="both"/>
        <w:rPr>
          <w:rFonts w:asciiTheme="minorHAnsi" w:hAnsiTheme="minorHAnsi" w:cstheme="minorHAnsi"/>
          <w:sz w:val="22"/>
          <w:szCs w:val="22"/>
        </w:rPr>
      </w:pPr>
      <w:r w:rsidRPr="00A446B7">
        <w:rPr>
          <w:rFonts w:asciiTheme="minorHAnsi" w:hAnsiTheme="minorHAnsi" w:cstheme="minorHAnsi"/>
          <w:sz w:val="22"/>
          <w:szCs w:val="22"/>
        </w:rPr>
        <w:t>Az Adóvégrehajtási és Könyvelési Iroda 2023. 0</w:t>
      </w:r>
      <w:r w:rsidR="00910ED9" w:rsidRPr="00A446B7">
        <w:rPr>
          <w:rFonts w:asciiTheme="minorHAnsi" w:hAnsiTheme="minorHAnsi" w:cstheme="minorHAnsi"/>
          <w:sz w:val="22"/>
          <w:szCs w:val="22"/>
        </w:rPr>
        <w:t>5</w:t>
      </w:r>
      <w:r w:rsidRPr="00A446B7">
        <w:rPr>
          <w:rFonts w:asciiTheme="minorHAnsi" w:hAnsiTheme="minorHAnsi" w:cstheme="minorHAnsi"/>
          <w:sz w:val="22"/>
          <w:szCs w:val="22"/>
        </w:rPr>
        <w:t xml:space="preserve">. </w:t>
      </w:r>
      <w:r w:rsidR="00910ED9" w:rsidRPr="00A446B7">
        <w:rPr>
          <w:rFonts w:asciiTheme="minorHAnsi" w:hAnsiTheme="minorHAnsi" w:cstheme="minorHAnsi"/>
          <w:sz w:val="22"/>
          <w:szCs w:val="22"/>
        </w:rPr>
        <w:t>1</w:t>
      </w:r>
      <w:r w:rsidRPr="00A446B7">
        <w:rPr>
          <w:rFonts w:asciiTheme="minorHAnsi" w:hAnsiTheme="minorHAnsi" w:cstheme="minorHAnsi"/>
          <w:sz w:val="22"/>
          <w:szCs w:val="22"/>
        </w:rPr>
        <w:t>1. és 2023. 0</w:t>
      </w:r>
      <w:r w:rsidR="00910ED9" w:rsidRPr="00A446B7">
        <w:rPr>
          <w:rFonts w:asciiTheme="minorHAnsi" w:hAnsiTheme="minorHAnsi" w:cstheme="minorHAnsi"/>
          <w:sz w:val="22"/>
          <w:szCs w:val="22"/>
        </w:rPr>
        <w:t>6</w:t>
      </w:r>
      <w:r w:rsidRPr="00A446B7">
        <w:rPr>
          <w:rFonts w:asciiTheme="minorHAnsi" w:hAnsiTheme="minorHAnsi" w:cstheme="minorHAnsi"/>
          <w:sz w:val="22"/>
          <w:szCs w:val="22"/>
        </w:rPr>
        <w:t xml:space="preserve">. </w:t>
      </w:r>
      <w:r w:rsidR="00910ED9" w:rsidRPr="00A446B7">
        <w:rPr>
          <w:rFonts w:asciiTheme="minorHAnsi" w:hAnsiTheme="minorHAnsi" w:cstheme="minorHAnsi"/>
          <w:sz w:val="22"/>
          <w:szCs w:val="22"/>
        </w:rPr>
        <w:t>0</w:t>
      </w:r>
      <w:r w:rsidRPr="00A446B7">
        <w:rPr>
          <w:rFonts w:asciiTheme="minorHAnsi" w:hAnsiTheme="minorHAnsi" w:cstheme="minorHAnsi"/>
          <w:sz w:val="22"/>
          <w:szCs w:val="22"/>
        </w:rPr>
        <w:t xml:space="preserve">1. közötti időszakban a külön jogszabályokban meghatározott esetekben </w:t>
      </w:r>
      <w:r w:rsidR="003C10C3" w:rsidRPr="00A446B7">
        <w:rPr>
          <w:rFonts w:asciiTheme="minorHAnsi" w:hAnsiTheme="minorHAnsi" w:cstheme="minorHAnsi"/>
          <w:sz w:val="22"/>
          <w:szCs w:val="22"/>
        </w:rPr>
        <w:t>47</w:t>
      </w:r>
      <w:r w:rsidRPr="00A446B7">
        <w:rPr>
          <w:rFonts w:asciiTheme="minorHAnsi" w:hAnsiTheme="minorHAnsi" w:cstheme="minorHAnsi"/>
          <w:sz w:val="22"/>
          <w:szCs w:val="22"/>
        </w:rPr>
        <w:t xml:space="preserve"> db adó- és értékbizonyítvány</w:t>
      </w:r>
      <w:r w:rsidR="00F56713" w:rsidRPr="00A446B7">
        <w:rPr>
          <w:rFonts w:asciiTheme="minorHAnsi" w:hAnsiTheme="minorHAnsi" w:cstheme="minorHAnsi"/>
          <w:sz w:val="22"/>
          <w:szCs w:val="22"/>
        </w:rPr>
        <w:t>t</w:t>
      </w:r>
      <w:r w:rsidRPr="00A446B7">
        <w:rPr>
          <w:rFonts w:asciiTheme="minorHAnsi" w:hAnsiTheme="minorHAnsi" w:cstheme="minorHAnsi"/>
          <w:sz w:val="22"/>
          <w:szCs w:val="22"/>
        </w:rPr>
        <w:t xml:space="preserve"> készített el és küldött meg a kérelmezők részére.</w:t>
      </w:r>
      <w:r w:rsidRPr="00900F6C">
        <w:rPr>
          <w:rFonts w:asciiTheme="minorHAnsi" w:hAnsiTheme="minorHAnsi" w:cstheme="minorHAnsi"/>
          <w:sz w:val="22"/>
          <w:szCs w:val="22"/>
        </w:rPr>
        <w:t xml:space="preserve"> </w:t>
      </w:r>
    </w:p>
    <w:p w14:paraId="36CD23C2" w14:textId="77777777" w:rsidR="00F61B96" w:rsidRPr="00262647" w:rsidRDefault="00F61B96" w:rsidP="00AA3722">
      <w:pPr>
        <w:jc w:val="both"/>
        <w:rPr>
          <w:rFonts w:asciiTheme="minorHAnsi" w:hAnsiTheme="minorHAnsi" w:cstheme="minorHAnsi"/>
          <w:bCs/>
          <w:sz w:val="22"/>
          <w:szCs w:val="22"/>
        </w:rPr>
      </w:pPr>
    </w:p>
    <w:p w14:paraId="4C6D7B8A" w14:textId="77777777" w:rsidR="004061C2" w:rsidRDefault="004061C2" w:rsidP="004061C2">
      <w:pPr>
        <w:autoSpaceDE w:val="0"/>
        <w:autoSpaceDN w:val="0"/>
        <w:adjustRightInd w:val="0"/>
        <w:ind w:left="720"/>
        <w:jc w:val="both"/>
        <w:rPr>
          <w:rFonts w:asciiTheme="minorHAnsi" w:hAnsiTheme="minorHAnsi" w:cstheme="minorHAnsi"/>
          <w:sz w:val="22"/>
          <w:szCs w:val="22"/>
        </w:rPr>
      </w:pPr>
    </w:p>
    <w:p w14:paraId="7336E58B" w14:textId="77777777" w:rsidR="004307CD" w:rsidRPr="00262647" w:rsidRDefault="004307CD" w:rsidP="004061C2">
      <w:pPr>
        <w:autoSpaceDE w:val="0"/>
        <w:autoSpaceDN w:val="0"/>
        <w:adjustRightInd w:val="0"/>
        <w:ind w:left="720"/>
        <w:jc w:val="both"/>
        <w:rPr>
          <w:rFonts w:asciiTheme="minorHAnsi" w:hAnsiTheme="minorHAnsi" w:cstheme="minorHAnsi"/>
          <w:sz w:val="22"/>
          <w:szCs w:val="22"/>
        </w:rPr>
      </w:pPr>
    </w:p>
    <w:p w14:paraId="1CB19AB9" w14:textId="2D846B6F" w:rsidR="007E3FFC" w:rsidRDefault="007E3FFC" w:rsidP="004307CD">
      <w:pPr>
        <w:rPr>
          <w:rFonts w:asciiTheme="minorHAnsi" w:hAnsiTheme="minorHAnsi" w:cstheme="minorHAnsi"/>
          <w:sz w:val="22"/>
          <w:szCs w:val="22"/>
        </w:rPr>
      </w:pPr>
      <w:r w:rsidRPr="007E3FFC">
        <w:rPr>
          <w:rFonts w:asciiTheme="minorHAnsi" w:hAnsiTheme="minorHAnsi" w:cstheme="minorHAnsi"/>
          <w:sz w:val="22"/>
          <w:szCs w:val="22"/>
        </w:rPr>
        <w:t xml:space="preserve">A </w:t>
      </w:r>
      <w:r w:rsidRPr="007E3FFC">
        <w:rPr>
          <w:rFonts w:asciiTheme="minorHAnsi" w:hAnsiTheme="minorHAnsi" w:cstheme="minorHAnsi"/>
          <w:b/>
          <w:bCs/>
          <w:sz w:val="22"/>
          <w:szCs w:val="22"/>
          <w:u w:val="single"/>
        </w:rPr>
        <w:t>Főépítészi Iroda</w:t>
      </w:r>
      <w:r w:rsidRPr="007E3FFC">
        <w:rPr>
          <w:rFonts w:asciiTheme="minorHAnsi" w:hAnsiTheme="minorHAnsi" w:cstheme="minorHAnsi"/>
          <w:sz w:val="22"/>
          <w:szCs w:val="22"/>
        </w:rPr>
        <w:t xml:space="preserve"> </w:t>
      </w:r>
      <w:r>
        <w:rPr>
          <w:rFonts w:asciiTheme="minorHAnsi" w:hAnsiTheme="minorHAnsi" w:cstheme="minorHAnsi"/>
          <w:sz w:val="22"/>
          <w:szCs w:val="22"/>
        </w:rPr>
        <w:t>vezetője az alábbi tájékoztatást adta az iroda munkájáról:</w:t>
      </w:r>
    </w:p>
    <w:p w14:paraId="79E430C4" w14:textId="2557036A" w:rsidR="007E3FFC" w:rsidRPr="007E3FFC" w:rsidRDefault="007E3FFC" w:rsidP="00FA164F">
      <w:pPr>
        <w:spacing w:before="120"/>
        <w:jc w:val="both"/>
        <w:rPr>
          <w:rFonts w:asciiTheme="minorHAnsi" w:hAnsiTheme="minorHAnsi" w:cstheme="minorHAnsi"/>
          <w:sz w:val="22"/>
          <w:szCs w:val="22"/>
        </w:rPr>
      </w:pPr>
      <w:r>
        <w:rPr>
          <w:rFonts w:asciiTheme="minorHAnsi" w:hAnsiTheme="minorHAnsi" w:cstheme="minorHAnsi"/>
          <w:sz w:val="22"/>
          <w:szCs w:val="22"/>
        </w:rPr>
        <w:t>Az iroda a</w:t>
      </w:r>
      <w:r w:rsidRPr="007E3FFC">
        <w:rPr>
          <w:rFonts w:asciiTheme="minorHAnsi" w:hAnsiTheme="minorHAnsi" w:cstheme="minorHAnsi"/>
          <w:sz w:val="22"/>
          <w:szCs w:val="22"/>
        </w:rPr>
        <w:t xml:space="preserve">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Pr>
          <w:rFonts w:asciiTheme="minorHAnsi" w:hAnsiTheme="minorHAnsi" w:cstheme="minorHAnsi"/>
          <w:sz w:val="22"/>
          <w:szCs w:val="22"/>
        </w:rPr>
        <w:t>i</w:t>
      </w:r>
      <w:r w:rsidRPr="007E3FFC">
        <w:rPr>
          <w:rFonts w:asciiTheme="minorHAnsi" w:hAnsiTheme="minorHAnsi" w:cstheme="minorHAnsi"/>
          <w:sz w:val="22"/>
          <w:szCs w:val="22"/>
        </w:rPr>
        <w:t>rodát személyesen felkereső ügyfeleknek, tervezőknek szóban és írásban egyaránt nyújtott tájékoztatást. Részt vett a Területi Építészeti-Műszaki Tervtanács ülésein, valamint az északi iparterület értékesítése érdekében tartott megbeszéléseken, sajtóválaszok összeállításában. Az új településrendezési eszköz elkészült tervezetét javított</w:t>
      </w:r>
      <w:r>
        <w:rPr>
          <w:rFonts w:asciiTheme="minorHAnsi" w:hAnsiTheme="minorHAnsi" w:cstheme="minorHAnsi"/>
          <w:sz w:val="22"/>
          <w:szCs w:val="22"/>
        </w:rPr>
        <w:t>a</w:t>
      </w:r>
      <w:r w:rsidRPr="007E3FFC">
        <w:rPr>
          <w:rFonts w:asciiTheme="minorHAnsi" w:hAnsiTheme="minorHAnsi" w:cstheme="minorHAnsi"/>
          <w:sz w:val="22"/>
          <w:szCs w:val="22"/>
        </w:rPr>
        <w:t xml:space="preserve"> és a szükséges eljárásokat lefolytatj</w:t>
      </w:r>
      <w:r>
        <w:rPr>
          <w:rFonts w:asciiTheme="minorHAnsi" w:hAnsiTheme="minorHAnsi" w:cstheme="minorHAnsi"/>
          <w:sz w:val="22"/>
          <w:szCs w:val="22"/>
        </w:rPr>
        <w:t>a</w:t>
      </w:r>
      <w:r w:rsidRPr="007E3FFC">
        <w:rPr>
          <w:rFonts w:asciiTheme="minorHAnsi" w:hAnsiTheme="minorHAnsi" w:cstheme="minorHAnsi"/>
          <w:sz w:val="22"/>
          <w:szCs w:val="22"/>
        </w:rPr>
        <w:t xml:space="preserve">. </w:t>
      </w:r>
    </w:p>
    <w:p w14:paraId="4E777C5A" w14:textId="77777777" w:rsidR="00410BB8" w:rsidRDefault="00410BB8" w:rsidP="00410BB8">
      <w:pPr>
        <w:jc w:val="both"/>
        <w:rPr>
          <w:rFonts w:asciiTheme="minorHAnsi" w:hAnsiTheme="minorHAnsi" w:cstheme="minorHAnsi"/>
          <w:color w:val="FF0000"/>
          <w:sz w:val="22"/>
          <w:szCs w:val="22"/>
        </w:rPr>
      </w:pPr>
    </w:p>
    <w:p w14:paraId="6DC0E2B9" w14:textId="77777777" w:rsidR="00FA164F" w:rsidRDefault="00FA164F" w:rsidP="00410BB8">
      <w:pPr>
        <w:jc w:val="both"/>
        <w:rPr>
          <w:rFonts w:asciiTheme="minorHAnsi" w:hAnsiTheme="minorHAnsi" w:cstheme="minorHAnsi"/>
          <w:color w:val="FF0000"/>
          <w:sz w:val="22"/>
          <w:szCs w:val="22"/>
        </w:rPr>
      </w:pPr>
    </w:p>
    <w:p w14:paraId="532E801F" w14:textId="77777777" w:rsidR="004307CD" w:rsidRPr="00262647" w:rsidRDefault="004307CD" w:rsidP="00410BB8">
      <w:pPr>
        <w:jc w:val="both"/>
        <w:rPr>
          <w:rFonts w:asciiTheme="minorHAnsi" w:hAnsiTheme="minorHAnsi" w:cstheme="minorHAnsi"/>
          <w:color w:val="FF0000"/>
          <w:sz w:val="22"/>
          <w:szCs w:val="22"/>
        </w:rPr>
      </w:pPr>
    </w:p>
    <w:p w14:paraId="0BB5B539" w14:textId="1BC6CACC" w:rsidR="00BF3D41" w:rsidRPr="00CA38E2" w:rsidRDefault="00BF3D41" w:rsidP="004307CD">
      <w:pPr>
        <w:jc w:val="both"/>
        <w:rPr>
          <w:rFonts w:asciiTheme="minorHAnsi" w:hAnsiTheme="minorHAnsi" w:cstheme="minorHAnsi"/>
          <w:sz w:val="22"/>
          <w:szCs w:val="22"/>
        </w:rPr>
      </w:pPr>
      <w:r w:rsidRPr="00CA38E2">
        <w:rPr>
          <w:rFonts w:asciiTheme="minorHAnsi" w:hAnsiTheme="minorHAnsi" w:cstheme="minorHAnsi"/>
          <w:sz w:val="22"/>
          <w:szCs w:val="22"/>
        </w:rPr>
        <w:t xml:space="preserve">A </w:t>
      </w:r>
      <w:r w:rsidRPr="00CA38E2">
        <w:rPr>
          <w:rFonts w:asciiTheme="minorHAnsi" w:hAnsiTheme="minorHAnsi" w:cstheme="minorHAnsi"/>
          <w:b/>
          <w:sz w:val="22"/>
          <w:szCs w:val="22"/>
          <w:u w:val="single"/>
        </w:rPr>
        <w:t>Hatósági Osztály</w:t>
      </w:r>
      <w:r w:rsidRPr="00CA38E2">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6E56A926" w14:textId="345EA3B1" w:rsidR="00127715" w:rsidRPr="009A0536" w:rsidRDefault="00127715" w:rsidP="00127715">
      <w:pPr>
        <w:contextualSpacing/>
        <w:jc w:val="both"/>
        <w:rPr>
          <w:rFonts w:asciiTheme="minorHAnsi" w:hAnsiTheme="minorHAnsi" w:cstheme="minorHAnsi"/>
          <w:sz w:val="22"/>
          <w:szCs w:val="22"/>
        </w:rPr>
      </w:pPr>
      <w:r w:rsidRPr="009A0536">
        <w:rPr>
          <w:rFonts w:asciiTheme="minorHAnsi" w:hAnsiTheme="minorHAnsi" w:cstheme="minorHAnsi"/>
          <w:sz w:val="22"/>
          <w:szCs w:val="22"/>
        </w:rPr>
        <w:t>A Magyar Közlöny 70. számában 2023. május 11. napján hirdették ki a 2023. évi XXI. törvényt az egyes törvényeknek a közigazgatás fejlesztésével összefüggő módosításáról.</w:t>
      </w:r>
      <w:r>
        <w:rPr>
          <w:rFonts w:asciiTheme="minorHAnsi" w:hAnsiTheme="minorHAnsi" w:cstheme="minorHAnsi"/>
          <w:sz w:val="22"/>
          <w:szCs w:val="22"/>
        </w:rPr>
        <w:t xml:space="preserve"> </w:t>
      </w:r>
      <w:r w:rsidRPr="009A0536">
        <w:rPr>
          <w:rFonts w:asciiTheme="minorHAnsi" w:hAnsiTheme="minorHAnsi" w:cstheme="minorHAnsi"/>
          <w:sz w:val="22"/>
          <w:szCs w:val="22"/>
        </w:rPr>
        <w:t>A törvény módosította a magyar állampolgárságról szóló 1993. évi LV. törvényt, így az állampolgársági eskü letételét követően az anyakönyvvezető elektronikusan értesítést küld a honosított anyakönyvi eseményeit, valamint a gyermek születését nyilvántartó anyakönyvvezetőnek.</w:t>
      </w:r>
    </w:p>
    <w:p w14:paraId="11D630F0" w14:textId="77777777" w:rsidR="00EF3693" w:rsidRDefault="00FA164F" w:rsidP="00127715">
      <w:pPr>
        <w:contextualSpacing/>
        <w:jc w:val="both"/>
        <w:rPr>
          <w:rFonts w:asciiTheme="minorHAnsi" w:hAnsiTheme="minorHAnsi" w:cstheme="minorHAnsi"/>
          <w:sz w:val="22"/>
          <w:szCs w:val="22"/>
        </w:rPr>
      </w:pPr>
      <w:r>
        <w:rPr>
          <w:rFonts w:asciiTheme="minorHAnsi" w:hAnsiTheme="minorHAnsi" w:cstheme="minorHAnsi"/>
          <w:sz w:val="22"/>
          <w:szCs w:val="22"/>
        </w:rPr>
        <w:t>U</w:t>
      </w:r>
      <w:r w:rsidR="00127715" w:rsidRPr="009A0536">
        <w:rPr>
          <w:rFonts w:asciiTheme="minorHAnsi" w:hAnsiTheme="minorHAnsi" w:cstheme="minorHAnsi"/>
          <w:sz w:val="22"/>
          <w:szCs w:val="22"/>
        </w:rPr>
        <w:t xml:space="preserve">gyanezen törvény módosította </w:t>
      </w:r>
      <w:r>
        <w:rPr>
          <w:rFonts w:asciiTheme="minorHAnsi" w:hAnsiTheme="minorHAnsi" w:cstheme="minorHAnsi"/>
          <w:sz w:val="22"/>
          <w:szCs w:val="22"/>
        </w:rPr>
        <w:t xml:space="preserve">továbbá </w:t>
      </w:r>
      <w:r w:rsidR="00127715" w:rsidRPr="009A0536">
        <w:rPr>
          <w:rFonts w:asciiTheme="minorHAnsi" w:hAnsiTheme="minorHAnsi" w:cstheme="minorHAnsi"/>
          <w:sz w:val="22"/>
          <w:szCs w:val="22"/>
        </w:rPr>
        <w:t>az anyakönyvi eljárásról szóló 2010. évi I. törvényt, ezzel az illetékességi szabályokat és a névváltoztatási szabályokat pontosította a jogszabály.</w:t>
      </w:r>
    </w:p>
    <w:p w14:paraId="7519C677" w14:textId="78AE2ABE" w:rsidR="00127715" w:rsidRPr="009A0536" w:rsidRDefault="00127715" w:rsidP="00EF3693">
      <w:pPr>
        <w:spacing w:before="120"/>
        <w:jc w:val="both"/>
        <w:rPr>
          <w:rFonts w:asciiTheme="minorHAnsi" w:hAnsiTheme="minorHAnsi" w:cstheme="minorHAnsi"/>
          <w:sz w:val="22"/>
          <w:szCs w:val="22"/>
        </w:rPr>
      </w:pPr>
      <w:r>
        <w:rPr>
          <w:rFonts w:asciiTheme="minorHAnsi" w:hAnsiTheme="minorHAnsi" w:cstheme="minorHAnsi"/>
          <w:sz w:val="22"/>
          <w:szCs w:val="22"/>
        </w:rPr>
        <w:t>A Magyar Közlöny 71. számában 2023. május 12. napján hirdették ki a földügyi tárgyú rendeletek módosításáról szóló 170/2023. (V.12.) Korm. rendeletet. A rendelet módosította az elővásárlási és előhaszonbérleti jog gyakorlása érdekében az adásvételi és a haszonbérleti szerződés hirdetményi úton történő közlésére vonatkozó eljárási szabályokról szóló 474/2013. (XII.12.) Korm. rendeletet, miszerint a jegyző a vele közölt döntés beérkezését követő 8 napon belül köteles a részére megküldött és általa anonimizált adásvételi szerződés példányát közzétenni.</w:t>
      </w:r>
    </w:p>
    <w:p w14:paraId="78DFB3D8" w14:textId="77777777" w:rsidR="00127715" w:rsidRPr="00CA38E2" w:rsidRDefault="00127715" w:rsidP="00127715">
      <w:pPr>
        <w:contextualSpacing/>
        <w:jc w:val="both"/>
        <w:rPr>
          <w:rFonts w:asciiTheme="minorHAnsi" w:hAnsiTheme="minorHAnsi" w:cstheme="minorHAnsi"/>
          <w:sz w:val="22"/>
          <w:szCs w:val="22"/>
        </w:rPr>
      </w:pPr>
    </w:p>
    <w:p w14:paraId="526BC8B7" w14:textId="44F80923" w:rsidR="00127715" w:rsidRPr="00CA38E2" w:rsidRDefault="00127715" w:rsidP="00EE0F26">
      <w:pPr>
        <w:spacing w:before="120"/>
        <w:jc w:val="both"/>
        <w:rPr>
          <w:rFonts w:asciiTheme="minorHAnsi" w:hAnsiTheme="minorHAnsi" w:cstheme="minorHAnsi"/>
          <w:sz w:val="22"/>
          <w:szCs w:val="22"/>
        </w:rPr>
      </w:pPr>
      <w:r w:rsidRPr="00CA38E2">
        <w:rPr>
          <w:rFonts w:asciiTheme="minorHAnsi" w:hAnsiTheme="minorHAnsi" w:cstheme="minorHAnsi"/>
          <w:sz w:val="22"/>
          <w:szCs w:val="22"/>
        </w:rPr>
        <w:t xml:space="preserve">Az </w:t>
      </w:r>
      <w:r w:rsidRPr="00CA38E2">
        <w:rPr>
          <w:rFonts w:asciiTheme="minorHAnsi" w:hAnsiTheme="minorHAnsi" w:cstheme="minorHAnsi"/>
          <w:b/>
          <w:sz w:val="22"/>
          <w:szCs w:val="22"/>
        </w:rPr>
        <w:t>Általános Hatósági Iroda</w:t>
      </w:r>
      <w:r w:rsidRPr="00CA38E2">
        <w:rPr>
          <w:rFonts w:asciiTheme="minorHAnsi" w:hAnsiTheme="minorHAnsi" w:cstheme="minorHAnsi"/>
          <w:sz w:val="22"/>
          <w:szCs w:val="22"/>
        </w:rPr>
        <w:t xml:space="preserve"> 2023. </w:t>
      </w:r>
      <w:r>
        <w:rPr>
          <w:rFonts w:asciiTheme="minorHAnsi" w:hAnsiTheme="minorHAnsi" w:cstheme="minorHAnsi"/>
          <w:sz w:val="22"/>
          <w:szCs w:val="22"/>
        </w:rPr>
        <w:t>május</w:t>
      </w:r>
      <w:r w:rsidRPr="00CA38E2">
        <w:rPr>
          <w:rFonts w:asciiTheme="minorHAnsi" w:hAnsiTheme="minorHAnsi" w:cstheme="minorHAnsi"/>
          <w:sz w:val="22"/>
          <w:szCs w:val="22"/>
        </w:rPr>
        <w:t xml:space="preserve"> havi munkavégzéséről az alábbiakban adok tájékoztatást.</w:t>
      </w:r>
    </w:p>
    <w:p w14:paraId="0BFFE45C" w14:textId="64FB6DCD" w:rsidR="00127715" w:rsidRPr="00CA38E2" w:rsidRDefault="00127715" w:rsidP="00127715">
      <w:pPr>
        <w:jc w:val="both"/>
        <w:rPr>
          <w:rFonts w:asciiTheme="minorHAnsi" w:hAnsiTheme="minorHAnsi" w:cstheme="minorHAnsi"/>
          <w:sz w:val="22"/>
          <w:szCs w:val="22"/>
        </w:rPr>
      </w:pPr>
      <w:r w:rsidRPr="00CA38E2">
        <w:rPr>
          <w:rFonts w:asciiTheme="minorHAnsi" w:hAnsiTheme="minorHAnsi" w:cstheme="minorHAnsi"/>
          <w:sz w:val="22"/>
          <w:szCs w:val="22"/>
        </w:rPr>
        <w:t xml:space="preserve">Az </w:t>
      </w:r>
      <w:r>
        <w:rPr>
          <w:rFonts w:asciiTheme="minorHAnsi" w:hAnsiTheme="minorHAnsi" w:cstheme="minorHAnsi"/>
          <w:sz w:val="22"/>
          <w:szCs w:val="22"/>
        </w:rPr>
        <w:t>i</w:t>
      </w:r>
      <w:r w:rsidRPr="00CA38E2">
        <w:rPr>
          <w:rFonts w:asciiTheme="minorHAnsi" w:hAnsiTheme="minorHAnsi" w:cstheme="minorHAnsi"/>
          <w:sz w:val="22"/>
          <w:szCs w:val="22"/>
        </w:rPr>
        <w:t xml:space="preserve">rodához tartozó </w:t>
      </w:r>
      <w:r w:rsidRPr="00CA38E2">
        <w:rPr>
          <w:rFonts w:asciiTheme="minorHAnsi" w:hAnsiTheme="minorHAnsi" w:cstheme="minorHAnsi"/>
          <w:i/>
          <w:sz w:val="22"/>
          <w:szCs w:val="22"/>
          <w:u w:val="single"/>
        </w:rPr>
        <w:t>anyakönyvvezetők</w:t>
      </w:r>
      <w:r w:rsidRPr="00CA38E2">
        <w:rPr>
          <w:rFonts w:asciiTheme="minorHAnsi" w:hAnsiTheme="minorHAnsi" w:cstheme="minorHAnsi"/>
          <w:sz w:val="22"/>
          <w:szCs w:val="22"/>
        </w:rPr>
        <w:t xml:space="preserve"> munkája során 2023. </w:t>
      </w:r>
      <w:r>
        <w:rPr>
          <w:rFonts w:asciiTheme="minorHAnsi" w:hAnsiTheme="minorHAnsi" w:cstheme="minorHAnsi"/>
          <w:sz w:val="22"/>
          <w:szCs w:val="22"/>
        </w:rPr>
        <w:t>május</w:t>
      </w:r>
      <w:r w:rsidRPr="00CA38E2">
        <w:rPr>
          <w:rFonts w:asciiTheme="minorHAnsi" w:hAnsiTheme="minorHAnsi" w:cstheme="minorHAnsi"/>
          <w:sz w:val="22"/>
          <w:szCs w:val="22"/>
        </w:rPr>
        <w:t xml:space="preserve"> 1–3</w:t>
      </w:r>
      <w:r>
        <w:rPr>
          <w:rFonts w:asciiTheme="minorHAnsi" w:hAnsiTheme="minorHAnsi" w:cstheme="minorHAnsi"/>
          <w:sz w:val="22"/>
          <w:szCs w:val="22"/>
        </w:rPr>
        <w:t>1</w:t>
      </w:r>
      <w:r w:rsidRPr="00CA38E2">
        <w:rPr>
          <w:rFonts w:asciiTheme="minorHAnsi" w:hAnsiTheme="minorHAnsi" w:cstheme="minorHAnsi"/>
          <w:sz w:val="22"/>
          <w:szCs w:val="22"/>
        </w:rPr>
        <w:t>. között az alábbi új anyakönyvi események történtek:</w:t>
      </w:r>
    </w:p>
    <w:p w14:paraId="535231CC" w14:textId="2E7A423A" w:rsidR="00127715" w:rsidRPr="007520FE" w:rsidRDefault="00127715" w:rsidP="00127715">
      <w:pPr>
        <w:pStyle w:val="Listaszerbekezds"/>
        <w:numPr>
          <w:ilvl w:val="0"/>
          <w:numId w:val="43"/>
        </w:numPr>
        <w:ind w:left="714" w:hanging="357"/>
        <w:rPr>
          <w:rFonts w:asciiTheme="minorHAnsi" w:hAnsiTheme="minorHAnsi" w:cstheme="minorHAnsi"/>
          <w:sz w:val="22"/>
          <w:szCs w:val="22"/>
        </w:rPr>
      </w:pPr>
      <w:r w:rsidRPr="007520FE">
        <w:rPr>
          <w:rFonts w:asciiTheme="minorHAnsi" w:hAnsiTheme="minorHAnsi" w:cstheme="minorHAnsi"/>
          <w:sz w:val="22"/>
          <w:szCs w:val="22"/>
        </w:rPr>
        <w:t xml:space="preserve">Születés anyakönyvezése: </w:t>
      </w:r>
      <w:r>
        <w:rPr>
          <w:rFonts w:asciiTheme="minorHAnsi" w:hAnsiTheme="minorHAnsi" w:cstheme="minorHAnsi"/>
          <w:sz w:val="22"/>
          <w:szCs w:val="22"/>
        </w:rPr>
        <w:tab/>
      </w:r>
      <w:r w:rsidRPr="007520FE">
        <w:rPr>
          <w:rFonts w:asciiTheme="minorHAnsi" w:hAnsiTheme="minorHAnsi" w:cstheme="minorHAnsi"/>
          <w:sz w:val="22"/>
          <w:szCs w:val="22"/>
        </w:rPr>
        <w:t>146</w:t>
      </w:r>
      <w:r>
        <w:rPr>
          <w:rFonts w:asciiTheme="minorHAnsi" w:hAnsiTheme="minorHAnsi" w:cstheme="minorHAnsi"/>
          <w:sz w:val="22"/>
          <w:szCs w:val="22"/>
        </w:rPr>
        <w:t>,</w:t>
      </w:r>
    </w:p>
    <w:p w14:paraId="134D483D" w14:textId="26FF10CE" w:rsidR="00127715" w:rsidRPr="007520FE" w:rsidRDefault="00127715" w:rsidP="00127715">
      <w:pPr>
        <w:pStyle w:val="Listaszerbekezds"/>
        <w:numPr>
          <w:ilvl w:val="0"/>
          <w:numId w:val="43"/>
        </w:numPr>
        <w:ind w:left="714" w:hanging="357"/>
        <w:rPr>
          <w:rFonts w:asciiTheme="minorHAnsi" w:hAnsiTheme="minorHAnsi" w:cstheme="minorHAnsi"/>
          <w:sz w:val="22"/>
          <w:szCs w:val="22"/>
        </w:rPr>
      </w:pPr>
      <w:r w:rsidRPr="007520FE">
        <w:rPr>
          <w:rFonts w:asciiTheme="minorHAnsi" w:hAnsiTheme="minorHAnsi" w:cstheme="minorHAnsi"/>
          <w:sz w:val="22"/>
          <w:szCs w:val="22"/>
        </w:rPr>
        <w:t>Házasságkötés: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7520FE">
        <w:rPr>
          <w:rFonts w:asciiTheme="minorHAnsi" w:hAnsiTheme="minorHAnsi" w:cstheme="minorHAnsi"/>
          <w:sz w:val="22"/>
          <w:szCs w:val="22"/>
        </w:rPr>
        <w:t xml:space="preserve"> 40</w:t>
      </w:r>
      <w:r>
        <w:rPr>
          <w:rFonts w:asciiTheme="minorHAnsi" w:hAnsiTheme="minorHAnsi" w:cstheme="minorHAnsi"/>
          <w:sz w:val="22"/>
          <w:szCs w:val="22"/>
        </w:rPr>
        <w:t>,</w:t>
      </w:r>
    </w:p>
    <w:p w14:paraId="16D8F992" w14:textId="547D65BE" w:rsidR="00127715" w:rsidRPr="007520FE" w:rsidRDefault="00127715" w:rsidP="00127715">
      <w:pPr>
        <w:pStyle w:val="Listaszerbekezds"/>
        <w:numPr>
          <w:ilvl w:val="0"/>
          <w:numId w:val="43"/>
        </w:numPr>
        <w:ind w:left="714" w:hanging="357"/>
        <w:rPr>
          <w:rFonts w:asciiTheme="minorHAnsi" w:hAnsiTheme="minorHAnsi" w:cstheme="minorHAnsi"/>
          <w:sz w:val="22"/>
          <w:szCs w:val="22"/>
        </w:rPr>
      </w:pPr>
      <w:r w:rsidRPr="007520FE">
        <w:rPr>
          <w:rFonts w:asciiTheme="minorHAnsi" w:hAnsiTheme="minorHAnsi" w:cstheme="minorHAnsi"/>
          <w:sz w:val="22"/>
          <w:szCs w:val="22"/>
        </w:rPr>
        <w:lastRenderedPageBreak/>
        <w:t xml:space="preserve">Haláleset anyakönyvezése: </w:t>
      </w:r>
      <w:r>
        <w:rPr>
          <w:rFonts w:asciiTheme="minorHAnsi" w:hAnsiTheme="minorHAnsi" w:cstheme="minorHAnsi"/>
          <w:sz w:val="22"/>
          <w:szCs w:val="22"/>
        </w:rPr>
        <w:tab/>
      </w:r>
      <w:r w:rsidRPr="007520FE">
        <w:rPr>
          <w:rFonts w:asciiTheme="minorHAnsi" w:hAnsiTheme="minorHAnsi" w:cstheme="minorHAnsi"/>
          <w:sz w:val="22"/>
          <w:szCs w:val="22"/>
        </w:rPr>
        <w:t>171</w:t>
      </w:r>
      <w:r>
        <w:rPr>
          <w:rFonts w:asciiTheme="minorHAnsi" w:hAnsiTheme="minorHAnsi" w:cstheme="minorHAnsi"/>
          <w:sz w:val="22"/>
          <w:szCs w:val="22"/>
        </w:rPr>
        <w:t>,</w:t>
      </w:r>
    </w:p>
    <w:p w14:paraId="004619B7" w14:textId="66EDBC0D" w:rsidR="00127715" w:rsidRPr="00EE0F26" w:rsidRDefault="00127715" w:rsidP="00EE0F26">
      <w:pPr>
        <w:pStyle w:val="Listaszerbekezds"/>
        <w:numPr>
          <w:ilvl w:val="0"/>
          <w:numId w:val="43"/>
        </w:numPr>
        <w:ind w:left="714" w:hanging="357"/>
        <w:rPr>
          <w:rFonts w:asciiTheme="minorHAnsi" w:hAnsiTheme="minorHAnsi" w:cstheme="minorHAnsi"/>
          <w:sz w:val="22"/>
          <w:szCs w:val="22"/>
        </w:rPr>
      </w:pPr>
      <w:r w:rsidRPr="007520FE">
        <w:rPr>
          <w:rFonts w:asciiTheme="minorHAnsi" w:hAnsiTheme="minorHAnsi" w:cstheme="minorHAnsi"/>
          <w:sz w:val="22"/>
          <w:szCs w:val="22"/>
        </w:rPr>
        <w:t xml:space="preserve">Bejegyzett élettársi kapcsolat: </w:t>
      </w:r>
      <w:r>
        <w:rPr>
          <w:rFonts w:asciiTheme="minorHAnsi" w:hAnsiTheme="minorHAnsi" w:cstheme="minorHAnsi"/>
          <w:sz w:val="22"/>
          <w:szCs w:val="22"/>
        </w:rPr>
        <w:tab/>
        <w:t xml:space="preserve">    </w:t>
      </w:r>
      <w:r w:rsidRPr="007520FE">
        <w:rPr>
          <w:rFonts w:asciiTheme="minorHAnsi" w:hAnsiTheme="minorHAnsi" w:cstheme="minorHAnsi"/>
          <w:sz w:val="22"/>
          <w:szCs w:val="22"/>
        </w:rPr>
        <w:t>0</w:t>
      </w:r>
      <w:r>
        <w:rPr>
          <w:rFonts w:asciiTheme="minorHAnsi" w:hAnsiTheme="minorHAnsi" w:cstheme="minorHAnsi"/>
          <w:sz w:val="22"/>
          <w:szCs w:val="22"/>
        </w:rPr>
        <w:t>.</w:t>
      </w:r>
    </w:p>
    <w:p w14:paraId="1C55315D" w14:textId="77777777" w:rsidR="00127715" w:rsidRPr="00CA38E2" w:rsidRDefault="00127715" w:rsidP="00127715">
      <w:pPr>
        <w:jc w:val="both"/>
        <w:rPr>
          <w:rFonts w:asciiTheme="minorHAnsi" w:hAnsiTheme="minorHAnsi" w:cstheme="minorHAnsi"/>
          <w:sz w:val="22"/>
          <w:szCs w:val="22"/>
        </w:rPr>
      </w:pPr>
      <w:r w:rsidRPr="00CA38E2">
        <w:rPr>
          <w:rFonts w:asciiTheme="minorHAnsi" w:hAnsiTheme="minorHAnsi" w:cstheme="minorHAnsi"/>
          <w:sz w:val="22"/>
          <w:szCs w:val="22"/>
        </w:rPr>
        <w:t xml:space="preserve">Az anyakönyvvezetők végzik emellett papíralapú bejegyzések, adatváltozások rögzítését az Elektronikus Anyakönyvbe. 2023. </w:t>
      </w:r>
      <w:r>
        <w:rPr>
          <w:rFonts w:asciiTheme="minorHAnsi" w:hAnsiTheme="minorHAnsi" w:cstheme="minorHAnsi"/>
          <w:sz w:val="22"/>
          <w:szCs w:val="22"/>
        </w:rPr>
        <w:t>május 1-31</w:t>
      </w:r>
      <w:r w:rsidRPr="00CA38E2">
        <w:rPr>
          <w:rFonts w:asciiTheme="minorHAnsi" w:hAnsiTheme="minorHAnsi" w:cstheme="minorHAnsi"/>
          <w:sz w:val="22"/>
          <w:szCs w:val="22"/>
        </w:rPr>
        <w:t>. között a bejegyzett események száma az alábbiak szerint alakult:</w:t>
      </w:r>
    </w:p>
    <w:p w14:paraId="1B6B35E0" w14:textId="5153874D" w:rsidR="00127715" w:rsidRPr="00777098" w:rsidRDefault="00127715" w:rsidP="00127715">
      <w:pPr>
        <w:pStyle w:val="Listaszerbekezds"/>
        <w:numPr>
          <w:ilvl w:val="0"/>
          <w:numId w:val="44"/>
        </w:numPr>
        <w:jc w:val="both"/>
        <w:rPr>
          <w:rFonts w:asciiTheme="minorHAnsi" w:hAnsiTheme="minorHAnsi" w:cstheme="minorHAnsi"/>
          <w:sz w:val="22"/>
          <w:szCs w:val="22"/>
        </w:rPr>
      </w:pPr>
      <w:r w:rsidRPr="00777098">
        <w:rPr>
          <w:rFonts w:asciiTheme="minorHAnsi" w:hAnsiTheme="minorHAnsi" w:cstheme="minorHAnsi"/>
          <w:sz w:val="22"/>
          <w:szCs w:val="22"/>
        </w:rPr>
        <w:t xml:space="preserve">Születési események és ehhez kapcsolódó változások: </w:t>
      </w:r>
      <w:r>
        <w:rPr>
          <w:rFonts w:asciiTheme="minorHAnsi" w:hAnsiTheme="minorHAnsi" w:cstheme="minorHAnsi"/>
          <w:sz w:val="22"/>
          <w:szCs w:val="22"/>
        </w:rPr>
        <w:tab/>
      </w:r>
      <w:r>
        <w:rPr>
          <w:rFonts w:asciiTheme="minorHAnsi" w:hAnsiTheme="minorHAnsi" w:cstheme="minorHAnsi"/>
          <w:sz w:val="22"/>
          <w:szCs w:val="22"/>
        </w:rPr>
        <w:tab/>
      </w:r>
      <w:r w:rsidRPr="00777098">
        <w:rPr>
          <w:rFonts w:asciiTheme="minorHAnsi" w:hAnsiTheme="minorHAnsi" w:cstheme="minorHAnsi"/>
          <w:sz w:val="22"/>
          <w:szCs w:val="22"/>
        </w:rPr>
        <w:t>313</w:t>
      </w:r>
      <w:r>
        <w:rPr>
          <w:rFonts w:asciiTheme="minorHAnsi" w:hAnsiTheme="minorHAnsi" w:cstheme="minorHAnsi"/>
          <w:sz w:val="22"/>
          <w:szCs w:val="22"/>
        </w:rPr>
        <w:t>,</w:t>
      </w:r>
    </w:p>
    <w:p w14:paraId="7AFE89D2" w14:textId="4ECC20D0" w:rsidR="00127715" w:rsidRPr="00777098" w:rsidRDefault="00127715" w:rsidP="00127715">
      <w:pPr>
        <w:pStyle w:val="Listaszerbekezds"/>
        <w:numPr>
          <w:ilvl w:val="0"/>
          <w:numId w:val="44"/>
        </w:numPr>
        <w:jc w:val="both"/>
        <w:rPr>
          <w:rFonts w:asciiTheme="minorHAnsi" w:hAnsiTheme="minorHAnsi" w:cstheme="minorHAnsi"/>
          <w:sz w:val="22"/>
          <w:szCs w:val="22"/>
        </w:rPr>
      </w:pPr>
      <w:r>
        <w:rPr>
          <w:rFonts w:asciiTheme="minorHAnsi" w:hAnsiTheme="minorHAnsi" w:cstheme="minorHAnsi"/>
          <w:sz w:val="22"/>
          <w:szCs w:val="22"/>
        </w:rPr>
        <w:t>H</w:t>
      </w:r>
      <w:r w:rsidRPr="00777098">
        <w:rPr>
          <w:rFonts w:asciiTheme="minorHAnsi" w:hAnsiTheme="minorHAnsi" w:cstheme="minorHAnsi"/>
          <w:sz w:val="22"/>
          <w:szCs w:val="22"/>
        </w:rPr>
        <w:t xml:space="preserve">ázassági bejegyzések és ehhez kapcsolódó változások: </w:t>
      </w:r>
      <w:r>
        <w:rPr>
          <w:rFonts w:asciiTheme="minorHAnsi" w:hAnsiTheme="minorHAnsi" w:cstheme="minorHAnsi"/>
          <w:sz w:val="22"/>
          <w:szCs w:val="22"/>
        </w:rPr>
        <w:tab/>
      </w:r>
      <w:r w:rsidRPr="00777098">
        <w:rPr>
          <w:rFonts w:asciiTheme="minorHAnsi" w:hAnsiTheme="minorHAnsi" w:cstheme="minorHAnsi"/>
          <w:sz w:val="22"/>
          <w:szCs w:val="22"/>
        </w:rPr>
        <w:t>102</w:t>
      </w:r>
      <w:r>
        <w:rPr>
          <w:rFonts w:asciiTheme="minorHAnsi" w:hAnsiTheme="minorHAnsi" w:cstheme="minorHAnsi"/>
          <w:sz w:val="22"/>
          <w:szCs w:val="22"/>
        </w:rPr>
        <w:t>,</w:t>
      </w:r>
    </w:p>
    <w:p w14:paraId="44B78351" w14:textId="20E34395" w:rsidR="00127715" w:rsidRPr="00EE0F26" w:rsidRDefault="00127715" w:rsidP="00127715">
      <w:pPr>
        <w:pStyle w:val="Listaszerbekezds"/>
        <w:numPr>
          <w:ilvl w:val="0"/>
          <w:numId w:val="44"/>
        </w:numPr>
        <w:jc w:val="both"/>
        <w:rPr>
          <w:rFonts w:asciiTheme="minorHAnsi" w:hAnsiTheme="minorHAnsi" w:cstheme="minorHAnsi"/>
          <w:sz w:val="22"/>
          <w:szCs w:val="22"/>
        </w:rPr>
      </w:pPr>
      <w:r>
        <w:rPr>
          <w:rFonts w:asciiTheme="minorHAnsi" w:hAnsiTheme="minorHAnsi" w:cstheme="minorHAnsi"/>
          <w:sz w:val="22"/>
          <w:szCs w:val="22"/>
        </w:rPr>
        <w:t>H</w:t>
      </w:r>
      <w:r w:rsidRPr="00777098">
        <w:rPr>
          <w:rFonts w:asciiTheme="minorHAnsi" w:hAnsiTheme="minorHAnsi" w:cstheme="minorHAnsi"/>
          <w:sz w:val="22"/>
          <w:szCs w:val="22"/>
        </w:rPr>
        <w:t xml:space="preserve">alotti bejegyzések: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777098">
        <w:rPr>
          <w:rFonts w:asciiTheme="minorHAnsi" w:hAnsiTheme="minorHAnsi" w:cstheme="minorHAnsi"/>
          <w:sz w:val="22"/>
          <w:szCs w:val="22"/>
        </w:rPr>
        <w:t>7</w:t>
      </w:r>
      <w:r>
        <w:rPr>
          <w:rFonts w:asciiTheme="minorHAnsi" w:hAnsiTheme="minorHAnsi" w:cstheme="minorHAnsi"/>
          <w:sz w:val="22"/>
          <w:szCs w:val="22"/>
        </w:rPr>
        <w:t>.</w:t>
      </w:r>
    </w:p>
    <w:p w14:paraId="57CD4C1F" w14:textId="68C85E29" w:rsidR="00127715" w:rsidRPr="00CA38E2" w:rsidRDefault="00127715" w:rsidP="00127715">
      <w:pPr>
        <w:jc w:val="both"/>
        <w:rPr>
          <w:rFonts w:asciiTheme="minorHAnsi" w:hAnsiTheme="minorHAnsi" w:cstheme="minorHAnsi"/>
          <w:sz w:val="22"/>
          <w:szCs w:val="22"/>
        </w:rPr>
      </w:pPr>
      <w:r w:rsidRPr="00CA38E2">
        <w:rPr>
          <w:rFonts w:asciiTheme="minorHAnsi" w:hAnsiTheme="minorHAnsi" w:cstheme="minorHAnsi"/>
          <w:sz w:val="22"/>
          <w:szCs w:val="22"/>
        </w:rPr>
        <w:t xml:space="preserve">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2023. </w:t>
      </w:r>
      <w:r>
        <w:rPr>
          <w:rFonts w:asciiTheme="minorHAnsi" w:hAnsiTheme="minorHAnsi" w:cstheme="minorHAnsi"/>
          <w:sz w:val="22"/>
          <w:szCs w:val="22"/>
        </w:rPr>
        <w:t>május</w:t>
      </w:r>
      <w:r w:rsidRPr="00CA38E2">
        <w:rPr>
          <w:rFonts w:asciiTheme="minorHAnsi" w:hAnsiTheme="minorHAnsi" w:cstheme="minorHAnsi"/>
          <w:sz w:val="22"/>
          <w:szCs w:val="22"/>
        </w:rPr>
        <w:t xml:space="preserve"> hónapban 34 ügyben kellett elvégezni ezeket a feladatokat.</w:t>
      </w:r>
    </w:p>
    <w:p w14:paraId="79EE2211" w14:textId="77777777" w:rsidR="00127715" w:rsidRDefault="00127715" w:rsidP="00EE0F26">
      <w:pPr>
        <w:spacing w:before="120"/>
        <w:jc w:val="both"/>
        <w:rPr>
          <w:rFonts w:asciiTheme="minorHAnsi" w:hAnsiTheme="minorHAnsi" w:cstheme="minorHAnsi"/>
          <w:sz w:val="22"/>
          <w:szCs w:val="22"/>
        </w:rPr>
      </w:pPr>
      <w:r w:rsidRPr="00E12E56">
        <w:rPr>
          <w:rFonts w:asciiTheme="minorHAnsi" w:hAnsiTheme="minorHAnsi" w:cstheme="minorHAnsi"/>
          <w:sz w:val="22"/>
          <w:szCs w:val="22"/>
        </w:rPr>
        <w:t xml:space="preserve">Az anyakönyvi igazgatásban az anyakönyvvezetők mellett 2 fő </w:t>
      </w:r>
      <w:r w:rsidRPr="00E12E56">
        <w:rPr>
          <w:rFonts w:asciiTheme="minorHAnsi" w:hAnsiTheme="minorHAnsi" w:cstheme="minorHAnsi"/>
          <w:i/>
          <w:sz w:val="22"/>
          <w:szCs w:val="22"/>
          <w:u w:val="single"/>
        </w:rPr>
        <w:t>rendezvényszervező</w:t>
      </w:r>
      <w:r w:rsidRPr="00E12E56">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3F9DDA17" w14:textId="77777777" w:rsidR="00127715" w:rsidRDefault="00127715" w:rsidP="00127715">
      <w:pPr>
        <w:jc w:val="both"/>
        <w:rPr>
          <w:rFonts w:asciiTheme="minorHAnsi" w:hAnsiTheme="minorHAnsi" w:cstheme="minorHAnsi"/>
          <w:sz w:val="22"/>
          <w:szCs w:val="22"/>
        </w:rPr>
      </w:pPr>
      <w:r w:rsidRPr="00CB42DF">
        <w:rPr>
          <w:rFonts w:asciiTheme="minorHAnsi" w:hAnsiTheme="minorHAnsi" w:cstheme="minorHAnsi"/>
          <w:sz w:val="22"/>
          <w:szCs w:val="22"/>
        </w:rPr>
        <w:t>Továbbá az alapfeladatokon túl az alábbi városi ünnepségen</w:t>
      </w:r>
      <w:r>
        <w:rPr>
          <w:rFonts w:asciiTheme="minorHAnsi" w:hAnsiTheme="minorHAnsi" w:cstheme="minorHAnsi"/>
          <w:sz w:val="22"/>
          <w:szCs w:val="22"/>
        </w:rPr>
        <w:t>, rendezvényen</w:t>
      </w:r>
      <w:r w:rsidRPr="00CB42DF">
        <w:rPr>
          <w:rFonts w:asciiTheme="minorHAnsi" w:hAnsiTheme="minorHAnsi" w:cstheme="minorHAnsi"/>
          <w:sz w:val="22"/>
          <w:szCs w:val="22"/>
        </w:rPr>
        <w:t xml:space="preserve"> is közreműködtek:</w:t>
      </w:r>
    </w:p>
    <w:p w14:paraId="25C47E32" w14:textId="77777777" w:rsidR="00127715" w:rsidRPr="008A7937" w:rsidRDefault="00127715" w:rsidP="00127715">
      <w:pPr>
        <w:pStyle w:val="Listaszerbekezds"/>
        <w:numPr>
          <w:ilvl w:val="0"/>
          <w:numId w:val="45"/>
        </w:numPr>
        <w:jc w:val="both"/>
        <w:rPr>
          <w:rFonts w:asciiTheme="minorHAnsi" w:hAnsiTheme="minorHAnsi" w:cstheme="minorHAnsi"/>
          <w:sz w:val="22"/>
          <w:szCs w:val="22"/>
        </w:rPr>
      </w:pPr>
      <w:r>
        <w:rPr>
          <w:rFonts w:asciiTheme="minorHAnsi" w:hAnsiTheme="minorHAnsi" w:cstheme="minorHAnsi"/>
          <w:sz w:val="22"/>
          <w:szCs w:val="22"/>
        </w:rPr>
        <w:t>május 24-én a Bírósági ülnökválasztáson a narrátori és technikusi (zeneszolgáltatás) feladatok ellátása,</w:t>
      </w:r>
    </w:p>
    <w:p w14:paraId="2F948C22" w14:textId="435CC971" w:rsidR="00127715" w:rsidRPr="00EE0F26" w:rsidRDefault="00127715" w:rsidP="00127715">
      <w:pPr>
        <w:numPr>
          <w:ilvl w:val="0"/>
          <w:numId w:val="17"/>
        </w:numPr>
        <w:jc w:val="both"/>
        <w:rPr>
          <w:rFonts w:asciiTheme="minorHAnsi" w:hAnsiTheme="minorHAnsi" w:cstheme="minorHAnsi"/>
          <w:sz w:val="22"/>
          <w:szCs w:val="22"/>
        </w:rPr>
      </w:pPr>
      <w:r>
        <w:rPr>
          <w:rFonts w:asciiTheme="minorHAnsi" w:hAnsiTheme="minorHAnsi" w:cstheme="minorHAnsi"/>
          <w:sz w:val="22"/>
          <w:szCs w:val="22"/>
        </w:rPr>
        <w:t>május 28</w:t>
      </w:r>
      <w:r w:rsidRPr="00CB42DF">
        <w:rPr>
          <w:rFonts w:asciiTheme="minorHAnsi" w:hAnsiTheme="minorHAnsi" w:cstheme="minorHAnsi"/>
          <w:sz w:val="22"/>
          <w:szCs w:val="22"/>
        </w:rPr>
        <w:t>-</w:t>
      </w:r>
      <w:r>
        <w:rPr>
          <w:rFonts w:asciiTheme="minorHAnsi" w:hAnsiTheme="minorHAnsi" w:cstheme="minorHAnsi"/>
          <w:sz w:val="22"/>
          <w:szCs w:val="22"/>
        </w:rPr>
        <w:t>á</w:t>
      </w:r>
      <w:r w:rsidRPr="00CB42DF">
        <w:rPr>
          <w:rFonts w:asciiTheme="minorHAnsi" w:hAnsiTheme="minorHAnsi" w:cstheme="minorHAnsi"/>
          <w:sz w:val="22"/>
          <w:szCs w:val="22"/>
        </w:rPr>
        <w:t>n</w:t>
      </w:r>
      <w:r>
        <w:rPr>
          <w:rFonts w:asciiTheme="minorHAnsi" w:hAnsiTheme="minorHAnsi" w:cstheme="minorHAnsi"/>
          <w:sz w:val="22"/>
          <w:szCs w:val="22"/>
        </w:rPr>
        <w:t xml:space="preserve"> a Magyar Hősök Emléknapján a rendezvény koordinálása és a koszorúzás megszervezése.</w:t>
      </w:r>
    </w:p>
    <w:p w14:paraId="1D4260B2" w14:textId="77777777" w:rsidR="00EE0F26" w:rsidRDefault="00127715" w:rsidP="00EE0F26">
      <w:pPr>
        <w:spacing w:before="120"/>
        <w:jc w:val="both"/>
        <w:rPr>
          <w:rFonts w:asciiTheme="minorHAnsi" w:hAnsiTheme="minorHAnsi" w:cstheme="minorHAnsi"/>
          <w:sz w:val="22"/>
          <w:szCs w:val="22"/>
        </w:rPr>
      </w:pPr>
      <w:r w:rsidRPr="00E12E56">
        <w:rPr>
          <w:rFonts w:asciiTheme="minorHAnsi" w:hAnsiTheme="minorHAnsi" w:cstheme="minorHAnsi"/>
          <w:sz w:val="22"/>
          <w:szCs w:val="22"/>
        </w:rPr>
        <w:t xml:space="preserve">A </w:t>
      </w:r>
      <w:r w:rsidRPr="00E12E56">
        <w:rPr>
          <w:rFonts w:asciiTheme="minorHAnsi" w:hAnsiTheme="minorHAnsi" w:cstheme="minorHAnsi"/>
          <w:i/>
          <w:iCs/>
          <w:sz w:val="22"/>
          <w:szCs w:val="22"/>
          <w:u w:val="single"/>
        </w:rPr>
        <w:t>hagyatéki eljárásokban</w:t>
      </w:r>
      <w:r w:rsidRPr="00E12E56">
        <w:rPr>
          <w:rFonts w:asciiTheme="minorHAnsi" w:hAnsiTheme="minorHAnsi" w:cstheme="minorHAnsi"/>
          <w:sz w:val="22"/>
          <w:szCs w:val="22"/>
        </w:rPr>
        <w:t xml:space="preserve"> az </w:t>
      </w:r>
      <w:r>
        <w:rPr>
          <w:rFonts w:asciiTheme="minorHAnsi" w:hAnsiTheme="minorHAnsi" w:cstheme="minorHAnsi"/>
          <w:sz w:val="22"/>
          <w:szCs w:val="22"/>
        </w:rPr>
        <w:t>i</w:t>
      </w:r>
      <w:r w:rsidRPr="00E12E56">
        <w:rPr>
          <w:rFonts w:asciiTheme="minorHAnsi" w:hAnsiTheme="minorHAnsi" w:cstheme="minorHAnsi"/>
          <w:sz w:val="22"/>
          <w:szCs w:val="22"/>
        </w:rPr>
        <w:t>roda hagyatéki ügyintézői végzik a jegyző hagyaték leltározásával kapcsolatos feladatait, fő szabály szerint azon örökhagyók esetében, akik</w:t>
      </w:r>
      <w:r w:rsidR="00EE0F26">
        <w:rPr>
          <w:rFonts w:asciiTheme="minorHAnsi" w:hAnsiTheme="minorHAnsi" w:cstheme="minorHAnsi"/>
          <w:sz w:val="22"/>
          <w:szCs w:val="22"/>
        </w:rPr>
        <w:t>nek az</w:t>
      </w:r>
      <w:r w:rsidRPr="00E12E56">
        <w:rPr>
          <w:rFonts w:asciiTheme="minorHAnsi" w:hAnsiTheme="minorHAnsi" w:cstheme="minorHAnsi"/>
          <w:sz w:val="22"/>
          <w:szCs w:val="22"/>
        </w:rPr>
        <w:t xml:space="preserve"> utolsó belföldi lakóhelye Szombathelyen volt. 2023. </w:t>
      </w:r>
      <w:r>
        <w:rPr>
          <w:rFonts w:asciiTheme="minorHAnsi" w:hAnsiTheme="minorHAnsi" w:cstheme="minorHAnsi"/>
          <w:sz w:val="22"/>
          <w:szCs w:val="22"/>
        </w:rPr>
        <w:t>május 1-31</w:t>
      </w:r>
      <w:r w:rsidRPr="00E12E56">
        <w:rPr>
          <w:rFonts w:asciiTheme="minorHAnsi" w:hAnsiTheme="minorHAnsi" w:cstheme="minorHAnsi"/>
          <w:sz w:val="22"/>
          <w:szCs w:val="22"/>
        </w:rPr>
        <w:t xml:space="preserve">. között </w:t>
      </w:r>
      <w:proofErr w:type="gramStart"/>
      <w:r>
        <w:rPr>
          <w:rFonts w:asciiTheme="minorHAnsi" w:hAnsiTheme="minorHAnsi" w:cstheme="minorHAnsi"/>
          <w:sz w:val="22"/>
          <w:szCs w:val="22"/>
        </w:rPr>
        <w:t xml:space="preserve">127 </w:t>
      </w:r>
      <w:r w:rsidRPr="00E12E56">
        <w:rPr>
          <w:rFonts w:asciiTheme="minorHAnsi" w:hAnsiTheme="minorHAnsi" w:cstheme="minorHAnsi"/>
          <w:sz w:val="22"/>
          <w:szCs w:val="22"/>
        </w:rPr>
        <w:t xml:space="preserve"> ügyben</w:t>
      </w:r>
      <w:proofErr w:type="gramEnd"/>
      <w:r w:rsidRPr="00E12E56">
        <w:rPr>
          <w:rFonts w:asciiTheme="minorHAnsi" w:hAnsiTheme="minorHAnsi" w:cstheme="minorHAnsi"/>
          <w:sz w:val="22"/>
          <w:szCs w:val="22"/>
        </w:rPr>
        <w:t xml:space="preserve"> indult meg a hagyatéki leltározás, összesen </w:t>
      </w:r>
      <w:r>
        <w:rPr>
          <w:rFonts w:asciiTheme="minorHAnsi" w:hAnsiTheme="minorHAnsi" w:cstheme="minorHAnsi"/>
          <w:sz w:val="22"/>
          <w:szCs w:val="22"/>
        </w:rPr>
        <w:t>1116</w:t>
      </w:r>
      <w:r w:rsidRPr="002A7B62">
        <w:rPr>
          <w:rFonts w:asciiTheme="minorHAnsi" w:hAnsiTheme="minorHAnsi" w:cstheme="minorHAnsi"/>
          <w:color w:val="FF0000"/>
          <w:sz w:val="22"/>
          <w:szCs w:val="22"/>
        </w:rPr>
        <w:t xml:space="preserve"> </w:t>
      </w:r>
      <w:r w:rsidRPr="00E12E56">
        <w:rPr>
          <w:rFonts w:asciiTheme="minorHAnsi" w:hAnsiTheme="minorHAnsi" w:cstheme="minorHAnsi"/>
          <w:sz w:val="22"/>
          <w:szCs w:val="22"/>
        </w:rPr>
        <w:t>irat került iktatásra ezen eljárásokban.</w:t>
      </w:r>
    </w:p>
    <w:p w14:paraId="0733EB30" w14:textId="727212A6" w:rsidR="00127715" w:rsidRPr="00E12E56" w:rsidRDefault="00127715" w:rsidP="00EE0F26">
      <w:pPr>
        <w:spacing w:before="120"/>
        <w:jc w:val="both"/>
        <w:rPr>
          <w:rFonts w:asciiTheme="minorHAnsi" w:hAnsiTheme="minorHAnsi" w:cstheme="minorHAnsi"/>
          <w:sz w:val="22"/>
          <w:szCs w:val="22"/>
        </w:rPr>
      </w:pPr>
      <w:r w:rsidRPr="00E12E56">
        <w:rPr>
          <w:rFonts w:asciiTheme="minorHAnsi" w:hAnsiTheme="minorHAnsi" w:cstheme="minorHAnsi"/>
          <w:sz w:val="22"/>
          <w:szCs w:val="22"/>
        </w:rPr>
        <w:t xml:space="preserve">Az </w:t>
      </w:r>
      <w:r>
        <w:rPr>
          <w:rFonts w:asciiTheme="minorHAnsi" w:hAnsiTheme="minorHAnsi" w:cstheme="minorHAnsi"/>
          <w:sz w:val="22"/>
          <w:szCs w:val="22"/>
        </w:rPr>
        <w:t>i</w:t>
      </w:r>
      <w:r w:rsidRPr="00E12E56">
        <w:rPr>
          <w:rFonts w:asciiTheme="minorHAnsi" w:hAnsiTheme="minorHAnsi" w:cstheme="minorHAnsi"/>
          <w:sz w:val="22"/>
          <w:szCs w:val="22"/>
        </w:rPr>
        <w:t xml:space="preserve">roda végzi a </w:t>
      </w:r>
      <w:r w:rsidRPr="00E12E56">
        <w:rPr>
          <w:rFonts w:asciiTheme="minorHAnsi" w:hAnsiTheme="minorHAnsi" w:cstheme="minorHAnsi"/>
          <w:i/>
          <w:sz w:val="22"/>
          <w:szCs w:val="22"/>
          <w:u w:val="single"/>
        </w:rPr>
        <w:t>kereskedelmi tevékenységgel</w:t>
      </w:r>
      <w:r w:rsidRPr="00E12E56">
        <w:rPr>
          <w:rFonts w:asciiTheme="minorHAnsi" w:hAnsiTheme="minorHAnsi" w:cstheme="minorHAnsi"/>
          <w:sz w:val="22"/>
          <w:szCs w:val="22"/>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37A0CCE1" w14:textId="77777777" w:rsidR="00127715" w:rsidRDefault="00127715" w:rsidP="00127715">
      <w:pPr>
        <w:jc w:val="both"/>
        <w:rPr>
          <w:rFonts w:asciiTheme="minorHAnsi" w:hAnsiTheme="minorHAnsi" w:cstheme="minorHAnsi"/>
          <w:sz w:val="22"/>
          <w:szCs w:val="22"/>
        </w:rPr>
      </w:pPr>
      <w:r w:rsidRPr="00E12E56">
        <w:rPr>
          <w:rFonts w:asciiTheme="minorHAnsi" w:hAnsiTheme="minorHAnsi" w:cstheme="minorHAnsi"/>
          <w:sz w:val="22"/>
          <w:szCs w:val="22"/>
        </w:rPr>
        <w:t xml:space="preserve">2023. </w:t>
      </w:r>
      <w:r>
        <w:rPr>
          <w:rFonts w:asciiTheme="minorHAnsi" w:hAnsiTheme="minorHAnsi" w:cstheme="minorHAnsi"/>
          <w:sz w:val="22"/>
          <w:szCs w:val="22"/>
        </w:rPr>
        <w:t xml:space="preserve">május </w:t>
      </w:r>
      <w:r w:rsidRPr="00E12E56">
        <w:rPr>
          <w:rFonts w:asciiTheme="minorHAnsi" w:hAnsiTheme="minorHAnsi" w:cstheme="minorHAnsi"/>
          <w:sz w:val="22"/>
          <w:szCs w:val="22"/>
        </w:rPr>
        <w:t xml:space="preserve">hónapban összesen </w:t>
      </w:r>
      <w:r>
        <w:rPr>
          <w:rFonts w:asciiTheme="minorHAnsi" w:hAnsiTheme="minorHAnsi" w:cstheme="minorHAnsi"/>
          <w:sz w:val="22"/>
          <w:szCs w:val="22"/>
        </w:rPr>
        <w:t>55</w:t>
      </w:r>
      <w:r w:rsidRPr="00E12E56">
        <w:rPr>
          <w:rFonts w:asciiTheme="minorHAnsi" w:hAnsiTheme="minorHAnsi" w:cstheme="minorHAnsi"/>
          <w:sz w:val="22"/>
          <w:szCs w:val="22"/>
        </w:rPr>
        <w:t xml:space="preserve"> kérelem érkezett:</w:t>
      </w:r>
    </w:p>
    <w:p w14:paraId="2EE094DA" w14:textId="77777777" w:rsidR="00127715" w:rsidRPr="00E12E56" w:rsidRDefault="00127715" w:rsidP="00127715">
      <w:pPr>
        <w:pStyle w:val="Listaszerbekezds"/>
        <w:numPr>
          <w:ilvl w:val="0"/>
          <w:numId w:val="15"/>
        </w:numPr>
        <w:jc w:val="both"/>
        <w:rPr>
          <w:rFonts w:asciiTheme="minorHAnsi" w:hAnsiTheme="minorHAnsi" w:cstheme="minorHAnsi"/>
          <w:sz w:val="22"/>
          <w:szCs w:val="22"/>
        </w:rPr>
      </w:pPr>
      <w:r>
        <w:rPr>
          <w:rFonts w:asciiTheme="minorHAnsi" w:hAnsiTheme="minorHAnsi" w:cstheme="minorHAnsi"/>
          <w:sz w:val="22"/>
          <w:szCs w:val="22"/>
        </w:rPr>
        <w:t>23</w:t>
      </w:r>
      <w:r w:rsidRPr="00E12E56">
        <w:rPr>
          <w:rFonts w:asciiTheme="minorHAnsi" w:hAnsiTheme="minorHAnsi" w:cstheme="minorHAnsi"/>
          <w:sz w:val="22"/>
          <w:szCs w:val="22"/>
        </w:rPr>
        <w:t xml:space="preserve"> kereskedelmi tevékenységgel kapcsolatos kérelem;</w:t>
      </w:r>
    </w:p>
    <w:p w14:paraId="78BB431D" w14:textId="77777777" w:rsidR="00127715" w:rsidRPr="00E12E56" w:rsidRDefault="00127715" w:rsidP="00127715">
      <w:pPr>
        <w:pStyle w:val="Listaszerbekezds"/>
        <w:numPr>
          <w:ilvl w:val="0"/>
          <w:numId w:val="15"/>
        </w:numPr>
        <w:jc w:val="both"/>
        <w:rPr>
          <w:rFonts w:asciiTheme="minorHAnsi" w:hAnsiTheme="minorHAnsi" w:cstheme="minorHAnsi"/>
          <w:sz w:val="22"/>
          <w:szCs w:val="22"/>
        </w:rPr>
      </w:pPr>
      <w:r>
        <w:rPr>
          <w:rFonts w:asciiTheme="minorHAnsi" w:hAnsiTheme="minorHAnsi" w:cstheme="minorHAnsi"/>
          <w:sz w:val="22"/>
          <w:szCs w:val="22"/>
        </w:rPr>
        <w:t>18</w:t>
      </w:r>
      <w:r w:rsidRPr="00E12E56">
        <w:rPr>
          <w:rFonts w:asciiTheme="minorHAnsi" w:hAnsiTheme="minorHAnsi" w:cstheme="minorHAnsi"/>
          <w:sz w:val="22"/>
          <w:szCs w:val="22"/>
        </w:rPr>
        <w:t xml:space="preserve"> kereskedelmi és kulturális célú közterület-használati kérelem;</w:t>
      </w:r>
    </w:p>
    <w:p w14:paraId="430A9A29" w14:textId="77777777" w:rsidR="00127715" w:rsidRPr="00E12E56" w:rsidRDefault="00127715" w:rsidP="00127715">
      <w:pPr>
        <w:pStyle w:val="Listaszerbekezds"/>
        <w:numPr>
          <w:ilvl w:val="0"/>
          <w:numId w:val="15"/>
        </w:numPr>
        <w:jc w:val="both"/>
        <w:rPr>
          <w:rFonts w:asciiTheme="minorHAnsi" w:hAnsiTheme="minorHAnsi" w:cstheme="minorHAnsi"/>
          <w:sz w:val="22"/>
          <w:szCs w:val="22"/>
        </w:rPr>
      </w:pPr>
      <w:r>
        <w:rPr>
          <w:rFonts w:asciiTheme="minorHAnsi" w:hAnsiTheme="minorHAnsi" w:cstheme="minorHAnsi"/>
          <w:sz w:val="22"/>
          <w:szCs w:val="22"/>
        </w:rPr>
        <w:t>3</w:t>
      </w:r>
      <w:r w:rsidRPr="00E12E56">
        <w:rPr>
          <w:rFonts w:asciiTheme="minorHAnsi" w:hAnsiTheme="minorHAnsi" w:cstheme="minorHAnsi"/>
          <w:sz w:val="22"/>
          <w:szCs w:val="22"/>
        </w:rPr>
        <w:t xml:space="preserve"> szálláshely szolgáltatási tevékenységgel kapcsolatos kérelem;</w:t>
      </w:r>
    </w:p>
    <w:p w14:paraId="08C8DCA8" w14:textId="77777777" w:rsidR="00127715" w:rsidRPr="00E12E56" w:rsidRDefault="00127715" w:rsidP="00127715">
      <w:pPr>
        <w:pStyle w:val="Listaszerbekezds"/>
        <w:numPr>
          <w:ilvl w:val="0"/>
          <w:numId w:val="15"/>
        </w:numPr>
        <w:jc w:val="both"/>
        <w:rPr>
          <w:rFonts w:asciiTheme="minorHAnsi" w:hAnsiTheme="minorHAnsi" w:cstheme="minorHAnsi"/>
          <w:sz w:val="22"/>
          <w:szCs w:val="22"/>
        </w:rPr>
      </w:pPr>
      <w:r>
        <w:rPr>
          <w:rFonts w:asciiTheme="minorHAnsi" w:hAnsiTheme="minorHAnsi" w:cstheme="minorHAnsi"/>
          <w:sz w:val="22"/>
          <w:szCs w:val="22"/>
        </w:rPr>
        <w:t>9</w:t>
      </w:r>
      <w:r w:rsidRPr="00E12E56">
        <w:rPr>
          <w:rFonts w:asciiTheme="minorHAnsi" w:hAnsiTheme="minorHAnsi" w:cstheme="minorHAnsi"/>
          <w:sz w:val="22"/>
          <w:szCs w:val="22"/>
        </w:rPr>
        <w:t xml:space="preserve"> teleppel kapcsolatos kérelem;</w:t>
      </w:r>
    </w:p>
    <w:p w14:paraId="6BE181C8" w14:textId="6FC4BAB4" w:rsidR="00127715" w:rsidRPr="00EE0F26" w:rsidRDefault="00127715" w:rsidP="00127715">
      <w:pPr>
        <w:pStyle w:val="Listaszerbekezds"/>
        <w:numPr>
          <w:ilvl w:val="0"/>
          <w:numId w:val="15"/>
        </w:numPr>
        <w:jc w:val="both"/>
        <w:rPr>
          <w:rFonts w:asciiTheme="minorHAnsi" w:hAnsiTheme="minorHAnsi" w:cstheme="minorHAnsi"/>
          <w:sz w:val="22"/>
          <w:szCs w:val="22"/>
        </w:rPr>
      </w:pPr>
      <w:r w:rsidRPr="00E12E56">
        <w:rPr>
          <w:rFonts w:asciiTheme="minorHAnsi" w:hAnsiTheme="minorHAnsi" w:cstheme="minorHAnsi"/>
          <w:sz w:val="22"/>
          <w:szCs w:val="22"/>
        </w:rPr>
        <w:t>2 rendezvénytartási kérelem</w:t>
      </w:r>
      <w:r>
        <w:rPr>
          <w:rFonts w:asciiTheme="minorHAnsi" w:hAnsiTheme="minorHAnsi" w:cstheme="minorHAnsi"/>
          <w:sz w:val="22"/>
          <w:szCs w:val="22"/>
        </w:rPr>
        <w:t>.</w:t>
      </w:r>
    </w:p>
    <w:p w14:paraId="453CD8EE" w14:textId="6440FEB1" w:rsidR="00127715" w:rsidRPr="00E12E56" w:rsidRDefault="00127715" w:rsidP="00127715">
      <w:pPr>
        <w:jc w:val="both"/>
        <w:rPr>
          <w:rFonts w:asciiTheme="minorHAnsi" w:hAnsiTheme="minorHAnsi" w:cstheme="minorHAnsi"/>
          <w:sz w:val="22"/>
          <w:szCs w:val="22"/>
        </w:rPr>
      </w:pPr>
      <w:r w:rsidRPr="00E12E56">
        <w:rPr>
          <w:rFonts w:asciiTheme="minorHAnsi" w:hAnsiTheme="minorHAnsi" w:cstheme="minorHAnsi"/>
          <w:sz w:val="22"/>
          <w:szCs w:val="22"/>
        </w:rPr>
        <w:t xml:space="preserve">Az </w:t>
      </w:r>
      <w:r>
        <w:rPr>
          <w:rFonts w:asciiTheme="minorHAnsi" w:hAnsiTheme="minorHAnsi" w:cstheme="minorHAnsi"/>
          <w:sz w:val="22"/>
          <w:szCs w:val="22"/>
        </w:rPr>
        <w:t>i</w:t>
      </w:r>
      <w:r w:rsidRPr="00E12E56">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A nyilvántartás felülvizsgálata során 2023. </w:t>
      </w:r>
      <w:r>
        <w:rPr>
          <w:rFonts w:asciiTheme="minorHAnsi" w:hAnsiTheme="minorHAnsi" w:cstheme="minorHAnsi"/>
          <w:sz w:val="22"/>
          <w:szCs w:val="22"/>
        </w:rPr>
        <w:t>május</w:t>
      </w:r>
      <w:r w:rsidRPr="00E12E56">
        <w:rPr>
          <w:rFonts w:asciiTheme="minorHAnsi" w:hAnsiTheme="minorHAnsi" w:cstheme="minorHAnsi"/>
          <w:sz w:val="22"/>
          <w:szCs w:val="22"/>
        </w:rPr>
        <w:t xml:space="preserve"> hónapban </w:t>
      </w:r>
      <w:r>
        <w:rPr>
          <w:rFonts w:asciiTheme="minorHAnsi" w:hAnsiTheme="minorHAnsi" w:cstheme="minorHAnsi"/>
          <w:sz w:val="22"/>
          <w:szCs w:val="22"/>
        </w:rPr>
        <w:t>5</w:t>
      </w:r>
      <w:r w:rsidRPr="00E12E56">
        <w:rPr>
          <w:rFonts w:asciiTheme="minorHAnsi" w:hAnsiTheme="minorHAnsi" w:cstheme="minorHAnsi"/>
          <w:sz w:val="22"/>
          <w:szCs w:val="22"/>
        </w:rPr>
        <w:t xml:space="preserve"> kereskedelmi üzlet adatainak felülvizsgálatára került sor, </w:t>
      </w:r>
      <w:r>
        <w:rPr>
          <w:rFonts w:asciiTheme="minorHAnsi" w:hAnsiTheme="minorHAnsi" w:cstheme="minorHAnsi"/>
          <w:sz w:val="22"/>
          <w:szCs w:val="22"/>
        </w:rPr>
        <w:t>továbbá</w:t>
      </w:r>
      <w:r w:rsidRPr="00E12E56">
        <w:rPr>
          <w:rFonts w:asciiTheme="minorHAnsi" w:hAnsiTheme="minorHAnsi" w:cstheme="minorHAnsi"/>
          <w:sz w:val="22"/>
          <w:szCs w:val="22"/>
        </w:rPr>
        <w:t xml:space="preserve"> </w:t>
      </w:r>
      <w:r>
        <w:rPr>
          <w:rFonts w:asciiTheme="minorHAnsi" w:hAnsiTheme="minorHAnsi" w:cstheme="minorHAnsi"/>
          <w:sz w:val="22"/>
          <w:szCs w:val="22"/>
        </w:rPr>
        <w:t>14</w:t>
      </w:r>
      <w:r w:rsidRPr="00E12E56">
        <w:rPr>
          <w:rFonts w:asciiTheme="minorHAnsi" w:hAnsiTheme="minorHAnsi" w:cstheme="minorHAnsi"/>
          <w:sz w:val="22"/>
          <w:szCs w:val="22"/>
        </w:rPr>
        <w:t xml:space="preserve"> nyilvántartásba vett kereskedelmi </w:t>
      </w:r>
      <w:r>
        <w:rPr>
          <w:rFonts w:asciiTheme="minorHAnsi" w:hAnsiTheme="minorHAnsi" w:cstheme="minorHAnsi"/>
          <w:sz w:val="22"/>
          <w:szCs w:val="22"/>
        </w:rPr>
        <w:t>egység</w:t>
      </w:r>
      <w:r w:rsidRPr="00E12E56">
        <w:rPr>
          <w:rFonts w:asciiTheme="minorHAnsi" w:hAnsiTheme="minorHAnsi" w:cstheme="minorHAnsi"/>
          <w:sz w:val="22"/>
          <w:szCs w:val="22"/>
        </w:rPr>
        <w:t xml:space="preserve"> került hivatalból törlésre.</w:t>
      </w:r>
    </w:p>
    <w:p w14:paraId="52FE2136" w14:textId="15DD71C8" w:rsidR="00127715" w:rsidRPr="00BB2F12" w:rsidRDefault="00127715" w:rsidP="00127715">
      <w:pPr>
        <w:jc w:val="both"/>
        <w:rPr>
          <w:rFonts w:asciiTheme="minorHAnsi" w:hAnsiTheme="minorHAnsi" w:cstheme="minorHAnsi"/>
          <w:sz w:val="22"/>
          <w:szCs w:val="22"/>
        </w:rPr>
      </w:pPr>
      <w:r w:rsidRPr="00BB2F12">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1C12220A" w14:textId="77777777" w:rsidR="00EE0F26" w:rsidRDefault="00127715" w:rsidP="00EE0F26">
      <w:pPr>
        <w:spacing w:before="120"/>
        <w:jc w:val="both"/>
        <w:rPr>
          <w:rFonts w:asciiTheme="minorHAnsi" w:hAnsiTheme="minorHAnsi" w:cstheme="minorHAnsi"/>
          <w:sz w:val="22"/>
          <w:szCs w:val="22"/>
        </w:rPr>
      </w:pPr>
      <w:r w:rsidRPr="00BB2F12">
        <w:rPr>
          <w:rFonts w:asciiTheme="minorHAnsi" w:hAnsiTheme="minorHAnsi" w:cstheme="minorHAnsi"/>
          <w:sz w:val="22"/>
          <w:szCs w:val="22"/>
        </w:rPr>
        <w:t xml:space="preserve">Az </w:t>
      </w:r>
      <w:r>
        <w:rPr>
          <w:rFonts w:asciiTheme="minorHAnsi" w:hAnsiTheme="minorHAnsi" w:cstheme="minorHAnsi"/>
          <w:sz w:val="22"/>
          <w:szCs w:val="22"/>
        </w:rPr>
        <w:t>i</w:t>
      </w:r>
      <w:r w:rsidRPr="00BB2F12">
        <w:rPr>
          <w:rFonts w:asciiTheme="minorHAnsi" w:hAnsiTheme="minorHAnsi" w:cstheme="minorHAnsi"/>
          <w:sz w:val="22"/>
          <w:szCs w:val="22"/>
        </w:rPr>
        <w:t xml:space="preserve">roda látja el az </w:t>
      </w:r>
      <w:r w:rsidRPr="00BB2F12">
        <w:rPr>
          <w:rFonts w:asciiTheme="minorHAnsi" w:hAnsiTheme="minorHAnsi" w:cstheme="minorHAnsi"/>
          <w:i/>
          <w:iCs/>
          <w:sz w:val="22"/>
          <w:szCs w:val="22"/>
          <w:u w:val="single"/>
        </w:rPr>
        <w:t>állatvédelemmel</w:t>
      </w:r>
      <w:r w:rsidRPr="00BB2F12">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w:t>
      </w:r>
    </w:p>
    <w:p w14:paraId="30DDFBAF" w14:textId="77777777" w:rsidR="00EE0F26" w:rsidRDefault="00127715" w:rsidP="00EE0F26">
      <w:pPr>
        <w:spacing w:before="120"/>
        <w:jc w:val="both"/>
        <w:rPr>
          <w:rFonts w:asciiTheme="minorHAnsi" w:hAnsiTheme="minorHAnsi" w:cstheme="minorHAnsi"/>
          <w:sz w:val="22"/>
          <w:szCs w:val="22"/>
        </w:rPr>
      </w:pPr>
      <w:r w:rsidRPr="00BB2F12">
        <w:rPr>
          <w:rFonts w:asciiTheme="minorHAnsi" w:hAnsiTheme="minorHAnsi" w:cstheme="minorHAnsi"/>
          <w:sz w:val="22"/>
          <w:szCs w:val="22"/>
        </w:rPr>
        <w:t xml:space="preserve">Az </w:t>
      </w:r>
      <w:r>
        <w:rPr>
          <w:rFonts w:asciiTheme="minorHAnsi" w:hAnsiTheme="minorHAnsi" w:cstheme="minorHAnsi"/>
          <w:sz w:val="22"/>
          <w:szCs w:val="22"/>
        </w:rPr>
        <w:t>i</w:t>
      </w:r>
      <w:r w:rsidRPr="00BB2F12">
        <w:rPr>
          <w:rFonts w:asciiTheme="minorHAnsi" w:hAnsiTheme="minorHAnsi" w:cstheme="minorHAnsi"/>
          <w:sz w:val="22"/>
          <w:szCs w:val="22"/>
        </w:rPr>
        <w:t>roda ellátja a jegyző</w:t>
      </w:r>
      <w:r w:rsidR="0096037F">
        <w:rPr>
          <w:rFonts w:asciiTheme="minorHAnsi" w:hAnsiTheme="minorHAnsi" w:cstheme="minorHAnsi"/>
          <w:sz w:val="22"/>
          <w:szCs w:val="22"/>
        </w:rPr>
        <w:t>,</w:t>
      </w:r>
      <w:r w:rsidRPr="00BB2F12">
        <w:rPr>
          <w:rFonts w:asciiTheme="minorHAnsi" w:hAnsiTheme="minorHAnsi" w:cstheme="minorHAnsi"/>
          <w:sz w:val="22"/>
          <w:szCs w:val="22"/>
        </w:rPr>
        <w:t xml:space="preserve"> mint élelmiszerlánc-felügyeleti szerv </w:t>
      </w:r>
      <w:r w:rsidRPr="00BB2F12">
        <w:rPr>
          <w:rFonts w:asciiTheme="minorHAnsi" w:hAnsiTheme="minorHAnsi" w:cstheme="minorHAnsi"/>
          <w:i/>
          <w:iCs/>
          <w:sz w:val="22"/>
          <w:szCs w:val="22"/>
          <w:u w:val="single"/>
        </w:rPr>
        <w:t>növényvédelmi</w:t>
      </w:r>
      <w:r w:rsidRPr="00BB2F12">
        <w:rPr>
          <w:rFonts w:asciiTheme="minorHAnsi" w:hAnsiTheme="minorHAnsi" w:cstheme="minorHAnsi"/>
          <w:sz w:val="22"/>
          <w:szCs w:val="22"/>
        </w:rPr>
        <w:t xml:space="preserve"> feladatait.</w:t>
      </w:r>
      <w:r>
        <w:rPr>
          <w:rFonts w:asciiTheme="minorHAnsi" w:hAnsiTheme="minorHAnsi" w:cstheme="minorHAnsi"/>
          <w:sz w:val="22"/>
          <w:szCs w:val="22"/>
        </w:rPr>
        <w:t xml:space="preserve"> </w:t>
      </w:r>
      <w:r w:rsidRPr="00FA1D6A">
        <w:rPr>
          <w:rFonts w:asciiTheme="minorHAnsi" w:hAnsiTheme="minorHAnsi" w:cstheme="minorHAnsi"/>
          <w:sz w:val="22"/>
          <w:szCs w:val="22"/>
        </w:rPr>
        <w:t xml:space="preserve">A parlagfű elleni közérdekű védekezés végrehajtásának, valamint az állami, illetve a közérdekű védekezés költségei megállapításának és igénylésének részletes szabályairól szóló 221/2008. (VIII.30.) Korm. rendelet 2. § (1) bekezdése </w:t>
      </w:r>
      <w:r>
        <w:rPr>
          <w:rFonts w:asciiTheme="minorHAnsi" w:hAnsiTheme="minorHAnsi" w:cstheme="minorHAnsi"/>
          <w:sz w:val="22"/>
          <w:szCs w:val="22"/>
        </w:rPr>
        <w:t xml:space="preserve">alapján a </w:t>
      </w:r>
      <w:r w:rsidRPr="00FA1D6A">
        <w:rPr>
          <w:rFonts w:asciiTheme="minorHAnsi" w:hAnsiTheme="minorHAnsi" w:cstheme="minorHAnsi"/>
          <w:sz w:val="22"/>
          <w:szCs w:val="22"/>
        </w:rPr>
        <w:t>közérdekű védekezés elrendelésére jogosult hatóság</w:t>
      </w:r>
      <w:r>
        <w:rPr>
          <w:rFonts w:asciiTheme="minorHAnsi" w:hAnsiTheme="minorHAnsi" w:cstheme="minorHAnsi"/>
          <w:sz w:val="22"/>
          <w:szCs w:val="22"/>
        </w:rPr>
        <w:t>ként</w:t>
      </w:r>
      <w:r w:rsidRPr="00FA1D6A">
        <w:rPr>
          <w:rFonts w:asciiTheme="minorHAnsi" w:hAnsiTheme="minorHAnsi" w:cstheme="minorHAnsi"/>
          <w:sz w:val="22"/>
          <w:szCs w:val="22"/>
        </w:rPr>
        <w:t xml:space="preserve"> </w:t>
      </w:r>
      <w:r>
        <w:rPr>
          <w:rFonts w:asciiTheme="minorHAnsi" w:hAnsiTheme="minorHAnsi" w:cstheme="minorHAnsi"/>
          <w:sz w:val="22"/>
          <w:szCs w:val="22"/>
        </w:rPr>
        <w:t xml:space="preserve">kezdeményezésünkre a </w:t>
      </w:r>
      <w:r w:rsidRPr="00FA1D6A">
        <w:rPr>
          <w:rFonts w:asciiTheme="minorHAnsi" w:hAnsiTheme="minorHAnsi" w:cstheme="minorHAnsi"/>
          <w:sz w:val="22"/>
          <w:szCs w:val="22"/>
        </w:rPr>
        <w:t>közérdekű védekezés elvégzésé</w:t>
      </w:r>
      <w:r>
        <w:rPr>
          <w:rFonts w:asciiTheme="minorHAnsi" w:hAnsiTheme="minorHAnsi" w:cstheme="minorHAnsi"/>
          <w:sz w:val="22"/>
          <w:szCs w:val="22"/>
        </w:rPr>
        <w:t>re vonatkozó megbízási szerződés a FÉHE Nonprofit Kft-vel 2023. június 1-től 2024. május 31-ig tartó időtartamra aláírásra került.</w:t>
      </w:r>
    </w:p>
    <w:p w14:paraId="77BC058D" w14:textId="77777777" w:rsidR="00EE0F26" w:rsidRDefault="00127715" w:rsidP="00EE0F26">
      <w:pPr>
        <w:spacing w:before="120"/>
        <w:jc w:val="both"/>
        <w:rPr>
          <w:rFonts w:asciiTheme="minorHAnsi" w:hAnsiTheme="minorHAnsi" w:cstheme="minorHAnsi"/>
          <w:sz w:val="22"/>
          <w:szCs w:val="22"/>
        </w:rPr>
      </w:pPr>
      <w:r w:rsidRPr="00D1006C">
        <w:rPr>
          <w:rFonts w:asciiTheme="minorHAnsi" w:hAnsiTheme="minorHAnsi" w:cstheme="minorHAnsi"/>
          <w:sz w:val="22"/>
          <w:szCs w:val="22"/>
        </w:rPr>
        <w:t xml:space="preserve">Az </w:t>
      </w:r>
      <w:r w:rsidR="0096037F">
        <w:rPr>
          <w:rFonts w:asciiTheme="minorHAnsi" w:hAnsiTheme="minorHAnsi" w:cstheme="minorHAnsi"/>
          <w:sz w:val="22"/>
          <w:szCs w:val="22"/>
        </w:rPr>
        <w:t>i</w:t>
      </w:r>
      <w:r w:rsidRPr="00D1006C">
        <w:rPr>
          <w:rFonts w:asciiTheme="minorHAnsi" w:hAnsiTheme="minorHAnsi" w:cstheme="minorHAnsi"/>
          <w:sz w:val="22"/>
          <w:szCs w:val="22"/>
        </w:rPr>
        <w:t xml:space="preserve">roda jár el a Polgári Törvénykönyvről szóló 2013. évi V. törvény 5:8. §-a alapján a jegyző hatáskörébe utalt </w:t>
      </w:r>
      <w:r w:rsidRPr="00D1006C">
        <w:rPr>
          <w:rFonts w:asciiTheme="minorHAnsi" w:hAnsiTheme="minorHAnsi" w:cstheme="minorHAnsi"/>
          <w:i/>
          <w:iCs/>
          <w:sz w:val="22"/>
          <w:szCs w:val="22"/>
          <w:u w:val="single"/>
        </w:rPr>
        <w:t>birtokvédelmi</w:t>
      </w:r>
      <w:r w:rsidRPr="00D1006C">
        <w:rPr>
          <w:rFonts w:asciiTheme="minorHAnsi" w:hAnsiTheme="minorHAnsi" w:cstheme="minorHAnsi"/>
          <w:sz w:val="22"/>
          <w:szCs w:val="22"/>
        </w:rPr>
        <w:t xml:space="preserve"> eljárásokban. 2023. </w:t>
      </w:r>
      <w:r>
        <w:rPr>
          <w:rFonts w:asciiTheme="minorHAnsi" w:hAnsiTheme="minorHAnsi" w:cstheme="minorHAnsi"/>
          <w:sz w:val="22"/>
          <w:szCs w:val="22"/>
        </w:rPr>
        <w:t xml:space="preserve">május </w:t>
      </w:r>
      <w:r w:rsidRPr="00D1006C">
        <w:rPr>
          <w:rFonts w:asciiTheme="minorHAnsi" w:hAnsiTheme="minorHAnsi" w:cstheme="minorHAnsi"/>
          <w:sz w:val="22"/>
          <w:szCs w:val="22"/>
        </w:rPr>
        <w:t xml:space="preserve">hónapban </w:t>
      </w:r>
      <w:r>
        <w:rPr>
          <w:rFonts w:asciiTheme="minorHAnsi" w:hAnsiTheme="minorHAnsi" w:cstheme="minorHAnsi"/>
          <w:sz w:val="22"/>
          <w:szCs w:val="22"/>
        </w:rPr>
        <w:t xml:space="preserve">6 új eljárás indult, </w:t>
      </w:r>
      <w:r w:rsidRPr="00D1006C">
        <w:rPr>
          <w:rFonts w:asciiTheme="minorHAnsi" w:hAnsiTheme="minorHAnsi" w:cstheme="minorHAnsi"/>
          <w:sz w:val="22"/>
          <w:szCs w:val="22"/>
        </w:rPr>
        <w:t xml:space="preserve">a folyamatban lévő ügyek közül </w:t>
      </w:r>
      <w:r>
        <w:rPr>
          <w:rFonts w:asciiTheme="minorHAnsi" w:hAnsiTheme="minorHAnsi" w:cstheme="minorHAnsi"/>
          <w:sz w:val="22"/>
          <w:szCs w:val="22"/>
        </w:rPr>
        <w:t>5</w:t>
      </w:r>
      <w:r w:rsidRPr="00D1006C">
        <w:rPr>
          <w:rFonts w:asciiTheme="minorHAnsi" w:hAnsiTheme="minorHAnsi" w:cstheme="minorHAnsi"/>
          <w:sz w:val="22"/>
          <w:szCs w:val="22"/>
        </w:rPr>
        <w:t xml:space="preserve"> eljárás zárult határozathozatallal.</w:t>
      </w:r>
    </w:p>
    <w:p w14:paraId="5B4D01D6" w14:textId="77777777" w:rsidR="007578D3" w:rsidRDefault="00127715" w:rsidP="007578D3">
      <w:pPr>
        <w:spacing w:before="120"/>
        <w:jc w:val="both"/>
        <w:rPr>
          <w:rFonts w:asciiTheme="minorHAnsi" w:hAnsiTheme="minorHAnsi" w:cstheme="minorHAnsi"/>
          <w:sz w:val="22"/>
          <w:szCs w:val="22"/>
        </w:rPr>
      </w:pPr>
      <w:r w:rsidRPr="00D1006C">
        <w:rPr>
          <w:rFonts w:asciiTheme="minorHAnsi" w:hAnsiTheme="minorHAnsi" w:cstheme="minorHAnsi"/>
          <w:sz w:val="22"/>
          <w:szCs w:val="22"/>
        </w:rPr>
        <w:t xml:space="preserve">Az </w:t>
      </w:r>
      <w:r w:rsidR="0096037F">
        <w:rPr>
          <w:rFonts w:asciiTheme="minorHAnsi" w:hAnsiTheme="minorHAnsi" w:cstheme="minorHAnsi"/>
          <w:sz w:val="22"/>
          <w:szCs w:val="22"/>
        </w:rPr>
        <w:t>i</w:t>
      </w:r>
      <w:r w:rsidRPr="00D1006C">
        <w:rPr>
          <w:rFonts w:asciiTheme="minorHAnsi" w:hAnsiTheme="minorHAnsi" w:cstheme="minorHAnsi"/>
          <w:sz w:val="22"/>
          <w:szCs w:val="22"/>
        </w:rPr>
        <w:t xml:space="preserve">roda folytatja le a közösségi együttélés alapvető szabályainak megszegése miatt indított </w:t>
      </w:r>
      <w:r w:rsidRPr="00D1006C">
        <w:rPr>
          <w:rFonts w:asciiTheme="minorHAnsi" w:hAnsiTheme="minorHAnsi" w:cstheme="minorHAnsi"/>
          <w:i/>
          <w:iCs/>
          <w:sz w:val="22"/>
          <w:szCs w:val="22"/>
          <w:u w:val="single"/>
        </w:rPr>
        <w:t>közigazgatási eljárásokat</w:t>
      </w:r>
      <w:r w:rsidRPr="00D1006C">
        <w:rPr>
          <w:rFonts w:asciiTheme="minorHAnsi" w:hAnsiTheme="minorHAnsi" w:cstheme="minorHAnsi"/>
          <w:sz w:val="22"/>
          <w:szCs w:val="22"/>
        </w:rPr>
        <w:t xml:space="preserve"> a zöldterületen történő közlekedésre, várakozásra vonatkozó eljárások kivételével. 2023. </w:t>
      </w:r>
      <w:r>
        <w:rPr>
          <w:rFonts w:asciiTheme="minorHAnsi" w:hAnsiTheme="minorHAnsi" w:cstheme="minorHAnsi"/>
          <w:sz w:val="22"/>
          <w:szCs w:val="22"/>
        </w:rPr>
        <w:t>május</w:t>
      </w:r>
      <w:r w:rsidRPr="00D1006C">
        <w:rPr>
          <w:rFonts w:asciiTheme="minorHAnsi" w:hAnsiTheme="minorHAnsi" w:cstheme="minorHAnsi"/>
          <w:sz w:val="22"/>
          <w:szCs w:val="22"/>
        </w:rPr>
        <w:t xml:space="preserve"> hónapban a Közterület-felügyelet bejelentése alapján </w:t>
      </w:r>
      <w:r>
        <w:rPr>
          <w:rFonts w:asciiTheme="minorHAnsi" w:hAnsiTheme="minorHAnsi" w:cstheme="minorHAnsi"/>
          <w:sz w:val="22"/>
          <w:szCs w:val="22"/>
        </w:rPr>
        <w:t>5</w:t>
      </w:r>
      <w:r w:rsidRPr="00D1006C">
        <w:rPr>
          <w:rFonts w:asciiTheme="minorHAnsi" w:hAnsiTheme="minorHAnsi" w:cstheme="minorHAnsi"/>
          <w:sz w:val="22"/>
          <w:szCs w:val="22"/>
        </w:rPr>
        <w:t xml:space="preserve"> esetben indult eljárás. A folyamatban levő ügyek közül 2023. </w:t>
      </w:r>
      <w:r>
        <w:rPr>
          <w:rFonts w:asciiTheme="minorHAnsi" w:hAnsiTheme="minorHAnsi" w:cstheme="minorHAnsi"/>
          <w:sz w:val="22"/>
          <w:szCs w:val="22"/>
        </w:rPr>
        <w:t xml:space="preserve">május </w:t>
      </w:r>
      <w:r w:rsidRPr="00D1006C">
        <w:rPr>
          <w:rFonts w:asciiTheme="minorHAnsi" w:hAnsiTheme="minorHAnsi" w:cstheme="minorHAnsi"/>
          <w:sz w:val="22"/>
          <w:szCs w:val="22"/>
        </w:rPr>
        <w:lastRenderedPageBreak/>
        <w:t xml:space="preserve">hónapban </w:t>
      </w:r>
      <w:r>
        <w:rPr>
          <w:rFonts w:asciiTheme="minorHAnsi" w:hAnsiTheme="minorHAnsi" w:cstheme="minorHAnsi"/>
          <w:sz w:val="22"/>
          <w:szCs w:val="22"/>
        </w:rPr>
        <w:t>8</w:t>
      </w:r>
      <w:r w:rsidRPr="00D1006C">
        <w:rPr>
          <w:rFonts w:asciiTheme="minorHAnsi" w:hAnsiTheme="minorHAnsi" w:cstheme="minorHAnsi"/>
          <w:sz w:val="22"/>
          <w:szCs w:val="22"/>
        </w:rPr>
        <w:t xml:space="preserve"> közigazgatási eljárás zárult le, </w:t>
      </w:r>
      <w:r>
        <w:rPr>
          <w:rFonts w:asciiTheme="minorHAnsi" w:hAnsiTheme="minorHAnsi" w:cstheme="minorHAnsi"/>
          <w:sz w:val="22"/>
          <w:szCs w:val="22"/>
        </w:rPr>
        <w:t xml:space="preserve">minden esetben </w:t>
      </w:r>
      <w:r w:rsidRPr="00D1006C">
        <w:rPr>
          <w:rFonts w:asciiTheme="minorHAnsi" w:hAnsiTheme="minorHAnsi" w:cstheme="minorHAnsi"/>
          <w:sz w:val="22"/>
          <w:szCs w:val="22"/>
        </w:rPr>
        <w:t>figyelmeztetés</w:t>
      </w:r>
      <w:r>
        <w:rPr>
          <w:rFonts w:asciiTheme="minorHAnsi" w:hAnsiTheme="minorHAnsi" w:cstheme="minorHAnsi"/>
          <w:sz w:val="22"/>
          <w:szCs w:val="22"/>
        </w:rPr>
        <w:t>re</w:t>
      </w:r>
      <w:r w:rsidRPr="00D1006C">
        <w:rPr>
          <w:rFonts w:asciiTheme="minorHAnsi" w:hAnsiTheme="minorHAnsi" w:cstheme="minorHAnsi"/>
          <w:sz w:val="22"/>
          <w:szCs w:val="22"/>
        </w:rPr>
        <w:t>, mint közigazgatási szankció alkalmazásár</w:t>
      </w:r>
      <w:r>
        <w:rPr>
          <w:rFonts w:asciiTheme="minorHAnsi" w:hAnsiTheme="minorHAnsi" w:cstheme="minorHAnsi"/>
          <w:sz w:val="22"/>
          <w:szCs w:val="22"/>
        </w:rPr>
        <w:t>a került sor.</w:t>
      </w:r>
    </w:p>
    <w:p w14:paraId="09E78EE6" w14:textId="77777777" w:rsidR="007578D3" w:rsidRDefault="00127715" w:rsidP="007578D3">
      <w:pPr>
        <w:spacing w:before="120"/>
        <w:jc w:val="both"/>
        <w:rPr>
          <w:rFonts w:asciiTheme="minorHAnsi" w:hAnsiTheme="minorHAnsi" w:cstheme="minorHAnsi"/>
          <w:sz w:val="22"/>
          <w:szCs w:val="22"/>
        </w:rPr>
      </w:pPr>
      <w:r w:rsidRPr="00FA1D6A">
        <w:rPr>
          <w:rFonts w:asciiTheme="minorHAnsi" w:hAnsiTheme="minorHAnsi" w:cstheme="minorHAnsi"/>
          <w:sz w:val="22"/>
          <w:szCs w:val="22"/>
        </w:rPr>
        <w:t xml:space="preserve">Az </w:t>
      </w:r>
      <w:r w:rsidR="0096037F">
        <w:rPr>
          <w:rFonts w:asciiTheme="minorHAnsi" w:hAnsiTheme="minorHAnsi" w:cstheme="minorHAnsi"/>
          <w:sz w:val="22"/>
          <w:szCs w:val="22"/>
        </w:rPr>
        <w:t>i</w:t>
      </w:r>
      <w:r w:rsidRPr="00FA1D6A">
        <w:rPr>
          <w:rFonts w:asciiTheme="minorHAnsi" w:hAnsiTheme="minorHAnsi" w:cstheme="minorHAnsi"/>
          <w:sz w:val="22"/>
          <w:szCs w:val="22"/>
        </w:rPr>
        <w:t xml:space="preserve">roda végzi a különböző </w:t>
      </w:r>
      <w:r w:rsidRPr="00FA1D6A">
        <w:rPr>
          <w:rFonts w:asciiTheme="minorHAnsi" w:hAnsiTheme="minorHAnsi" w:cstheme="minorHAnsi"/>
          <w:i/>
          <w:iCs/>
          <w:sz w:val="22"/>
          <w:szCs w:val="22"/>
          <w:u w:val="single"/>
        </w:rPr>
        <w:t>hirdetmények</w:t>
      </w:r>
      <w:r w:rsidRPr="00FA1D6A">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2023. </w:t>
      </w:r>
      <w:r>
        <w:rPr>
          <w:rFonts w:asciiTheme="minorHAnsi" w:hAnsiTheme="minorHAnsi" w:cstheme="minorHAnsi"/>
          <w:sz w:val="22"/>
          <w:szCs w:val="22"/>
        </w:rPr>
        <w:t>május</w:t>
      </w:r>
      <w:r w:rsidRPr="00FA1D6A">
        <w:rPr>
          <w:rFonts w:asciiTheme="minorHAnsi" w:hAnsiTheme="minorHAnsi" w:cstheme="minorHAnsi"/>
          <w:sz w:val="22"/>
          <w:szCs w:val="22"/>
        </w:rPr>
        <w:t xml:space="preserve"> hónapban összesen 1</w:t>
      </w:r>
      <w:r>
        <w:rPr>
          <w:rFonts w:asciiTheme="minorHAnsi" w:hAnsiTheme="minorHAnsi" w:cstheme="minorHAnsi"/>
          <w:sz w:val="22"/>
          <w:szCs w:val="22"/>
        </w:rPr>
        <w:t xml:space="preserve">77 </w:t>
      </w:r>
      <w:r w:rsidRPr="00FA1D6A">
        <w:rPr>
          <w:rFonts w:asciiTheme="minorHAnsi" w:hAnsiTheme="minorHAnsi" w:cstheme="minorHAnsi"/>
          <w:sz w:val="22"/>
          <w:szCs w:val="22"/>
        </w:rPr>
        <w:t>hirdetmény közzétételére került sor.</w:t>
      </w:r>
    </w:p>
    <w:p w14:paraId="366B108F" w14:textId="1361B5F2" w:rsidR="00127715" w:rsidRPr="00B25CFE" w:rsidRDefault="00127715" w:rsidP="007578D3">
      <w:pPr>
        <w:spacing w:before="120"/>
        <w:jc w:val="both"/>
        <w:rPr>
          <w:rFonts w:asciiTheme="minorHAnsi" w:hAnsiTheme="minorHAnsi" w:cstheme="minorHAnsi"/>
          <w:sz w:val="22"/>
          <w:szCs w:val="22"/>
        </w:rPr>
      </w:pPr>
      <w:r w:rsidRPr="00FA1D6A">
        <w:rPr>
          <w:rFonts w:asciiTheme="minorHAnsi" w:hAnsiTheme="minorHAnsi" w:cstheme="minorHAnsi"/>
          <w:sz w:val="22"/>
          <w:szCs w:val="22"/>
        </w:rPr>
        <w:t xml:space="preserve">Az Általános Hatósági Irodához tartozó </w:t>
      </w:r>
      <w:r w:rsidRPr="00FA1D6A">
        <w:rPr>
          <w:rFonts w:asciiTheme="minorHAnsi" w:hAnsiTheme="minorHAnsi" w:cstheme="minorHAnsi"/>
          <w:i/>
          <w:sz w:val="22"/>
          <w:szCs w:val="22"/>
          <w:u w:val="single"/>
        </w:rPr>
        <w:t>Ügyfélszolgálat</w:t>
      </w:r>
      <w:r w:rsidRPr="00FA1D6A">
        <w:rPr>
          <w:rFonts w:asciiTheme="minorHAnsi" w:hAnsiTheme="minorHAnsi" w:cstheme="minorHAnsi"/>
          <w:sz w:val="22"/>
          <w:szCs w:val="22"/>
        </w:rPr>
        <w:t xml:space="preserve"> munkájáról az alábbiakban számolok</w:t>
      </w:r>
      <w:r w:rsidRPr="00B25CFE">
        <w:rPr>
          <w:rFonts w:asciiTheme="minorHAnsi" w:hAnsiTheme="minorHAnsi" w:cstheme="minorHAnsi"/>
          <w:sz w:val="22"/>
          <w:szCs w:val="22"/>
        </w:rPr>
        <w:t xml:space="preserve"> be.</w:t>
      </w:r>
    </w:p>
    <w:p w14:paraId="404DC5F9" w14:textId="6C28403B" w:rsidR="00127715" w:rsidRPr="00B25CFE" w:rsidRDefault="00127715" w:rsidP="00982E5D">
      <w:pPr>
        <w:spacing w:after="120"/>
        <w:jc w:val="both"/>
        <w:rPr>
          <w:rFonts w:asciiTheme="minorHAnsi" w:hAnsiTheme="minorHAnsi" w:cstheme="minorHAnsi"/>
          <w:sz w:val="22"/>
          <w:szCs w:val="22"/>
        </w:rPr>
      </w:pPr>
      <w:r w:rsidRPr="00B25CFE">
        <w:rPr>
          <w:rFonts w:asciiTheme="minorHAnsi" w:hAnsiTheme="minorHAnsi" w:cstheme="minorHAnsi"/>
          <w:sz w:val="22"/>
          <w:szCs w:val="22"/>
        </w:rPr>
        <w:t xml:space="preserve">Az Ügyfélszolgálathoz továbbra is érkeznek megkeresések, bejelentések e-mailen és telefonon is, illetve kérnek az ügyfelek tájékoztatást. Ezek számadatai 2023. </w:t>
      </w:r>
      <w:r>
        <w:rPr>
          <w:rFonts w:asciiTheme="minorHAnsi" w:hAnsiTheme="minorHAnsi" w:cstheme="minorHAnsi"/>
          <w:sz w:val="22"/>
          <w:szCs w:val="22"/>
        </w:rPr>
        <w:t xml:space="preserve">május </w:t>
      </w:r>
      <w:r w:rsidRPr="00B25CFE">
        <w:rPr>
          <w:rFonts w:asciiTheme="minorHAnsi" w:hAnsiTheme="minorHAnsi" w:cstheme="minorHAnsi"/>
          <w:sz w:val="22"/>
          <w:szCs w:val="22"/>
        </w:rPr>
        <w:t>hónapban az alábbiak szerint alakultak:</w:t>
      </w:r>
    </w:p>
    <w:tbl>
      <w:tblPr>
        <w:tblStyle w:val="Rcsostblzat"/>
        <w:tblW w:w="5000" w:type="pct"/>
        <w:tblLook w:val="04A0" w:firstRow="1" w:lastRow="0" w:firstColumn="1" w:lastColumn="0" w:noHBand="0" w:noVBand="1"/>
      </w:tblPr>
      <w:tblGrid>
        <w:gridCol w:w="3484"/>
        <w:gridCol w:w="3486"/>
        <w:gridCol w:w="3486"/>
      </w:tblGrid>
      <w:tr w:rsidR="00127715" w:rsidRPr="00B25CFE" w14:paraId="4E0D2A6C" w14:textId="77777777" w:rsidTr="00894869">
        <w:tc>
          <w:tcPr>
            <w:tcW w:w="1666" w:type="pct"/>
            <w:tcBorders>
              <w:top w:val="single" w:sz="4" w:space="0" w:color="auto"/>
              <w:left w:val="single" w:sz="4" w:space="0" w:color="auto"/>
              <w:bottom w:val="single" w:sz="4" w:space="0" w:color="auto"/>
              <w:right w:val="single" w:sz="4" w:space="0" w:color="auto"/>
            </w:tcBorders>
            <w:hideMark/>
          </w:tcPr>
          <w:p w14:paraId="02B0A951" w14:textId="77777777" w:rsidR="00127715" w:rsidRPr="00B25CFE" w:rsidRDefault="00127715" w:rsidP="00894869">
            <w:pPr>
              <w:jc w:val="both"/>
              <w:rPr>
                <w:rFonts w:asciiTheme="minorHAnsi" w:hAnsiTheme="minorHAnsi"/>
                <w:sz w:val="22"/>
                <w:szCs w:val="22"/>
              </w:rPr>
            </w:pPr>
            <w:r w:rsidRPr="00B25CFE">
              <w:rPr>
                <w:rFonts w:asciiTheme="minorHAnsi" w:hAnsiTheme="minorHAnsi"/>
                <w:sz w:val="22"/>
                <w:szCs w:val="22"/>
              </w:rPr>
              <w:t>Hónap</w:t>
            </w:r>
          </w:p>
        </w:tc>
        <w:tc>
          <w:tcPr>
            <w:tcW w:w="1667" w:type="pct"/>
            <w:tcBorders>
              <w:top w:val="single" w:sz="4" w:space="0" w:color="auto"/>
              <w:left w:val="single" w:sz="4" w:space="0" w:color="auto"/>
              <w:bottom w:val="single" w:sz="4" w:space="0" w:color="auto"/>
              <w:right w:val="single" w:sz="4" w:space="0" w:color="auto"/>
            </w:tcBorders>
            <w:hideMark/>
          </w:tcPr>
          <w:p w14:paraId="4E5C4352" w14:textId="77777777" w:rsidR="00127715" w:rsidRPr="00B25CFE" w:rsidRDefault="00127715" w:rsidP="00894869">
            <w:pPr>
              <w:jc w:val="both"/>
              <w:rPr>
                <w:rFonts w:asciiTheme="minorHAnsi" w:hAnsiTheme="minorHAnsi"/>
                <w:sz w:val="22"/>
                <w:szCs w:val="22"/>
              </w:rPr>
            </w:pPr>
            <w:r w:rsidRPr="00B25CFE">
              <w:rPr>
                <w:rFonts w:asciiTheme="minorHAnsi" w:hAnsiTheme="minorHAnsi"/>
                <w:sz w:val="22"/>
                <w:szCs w:val="22"/>
              </w:rPr>
              <w:t>e-mail</w:t>
            </w:r>
          </w:p>
        </w:tc>
        <w:tc>
          <w:tcPr>
            <w:tcW w:w="1667" w:type="pct"/>
            <w:tcBorders>
              <w:top w:val="single" w:sz="4" w:space="0" w:color="auto"/>
              <w:left w:val="single" w:sz="4" w:space="0" w:color="auto"/>
              <w:bottom w:val="single" w:sz="4" w:space="0" w:color="auto"/>
              <w:right w:val="single" w:sz="4" w:space="0" w:color="auto"/>
            </w:tcBorders>
            <w:hideMark/>
          </w:tcPr>
          <w:p w14:paraId="448F71CA" w14:textId="77777777" w:rsidR="00127715" w:rsidRPr="00B25CFE" w:rsidRDefault="00127715" w:rsidP="00894869">
            <w:pPr>
              <w:jc w:val="both"/>
              <w:rPr>
                <w:rFonts w:asciiTheme="minorHAnsi" w:hAnsiTheme="minorHAnsi"/>
                <w:sz w:val="22"/>
                <w:szCs w:val="22"/>
              </w:rPr>
            </w:pPr>
            <w:r w:rsidRPr="00B25CFE">
              <w:rPr>
                <w:rFonts w:asciiTheme="minorHAnsi" w:hAnsiTheme="minorHAnsi"/>
                <w:sz w:val="22"/>
                <w:szCs w:val="22"/>
              </w:rPr>
              <w:t>telefon</w:t>
            </w:r>
          </w:p>
        </w:tc>
      </w:tr>
      <w:tr w:rsidR="00127715" w:rsidRPr="00B25CFE" w14:paraId="026C2762" w14:textId="77777777" w:rsidTr="00894869">
        <w:tc>
          <w:tcPr>
            <w:tcW w:w="1666" w:type="pct"/>
            <w:tcBorders>
              <w:top w:val="single" w:sz="4" w:space="0" w:color="auto"/>
              <w:left w:val="single" w:sz="4" w:space="0" w:color="auto"/>
              <w:bottom w:val="single" w:sz="4" w:space="0" w:color="auto"/>
              <w:right w:val="single" w:sz="4" w:space="0" w:color="auto"/>
            </w:tcBorders>
          </w:tcPr>
          <w:p w14:paraId="6A215B7B" w14:textId="77777777" w:rsidR="00127715" w:rsidRPr="00B25CFE" w:rsidRDefault="00127715" w:rsidP="00894869">
            <w:pPr>
              <w:jc w:val="both"/>
              <w:rPr>
                <w:rFonts w:asciiTheme="minorHAnsi" w:hAnsiTheme="minorHAnsi"/>
                <w:sz w:val="22"/>
                <w:szCs w:val="22"/>
              </w:rPr>
            </w:pPr>
            <w:r w:rsidRPr="00B25CFE">
              <w:rPr>
                <w:rFonts w:asciiTheme="minorHAnsi" w:hAnsiTheme="minorHAnsi"/>
                <w:sz w:val="22"/>
                <w:szCs w:val="22"/>
              </w:rPr>
              <w:t xml:space="preserve">2023. </w:t>
            </w:r>
            <w:r>
              <w:rPr>
                <w:rFonts w:asciiTheme="minorHAnsi" w:hAnsiTheme="minorHAnsi"/>
                <w:sz w:val="22"/>
                <w:szCs w:val="22"/>
              </w:rPr>
              <w:t>május</w:t>
            </w:r>
          </w:p>
        </w:tc>
        <w:tc>
          <w:tcPr>
            <w:tcW w:w="1667" w:type="pct"/>
            <w:tcBorders>
              <w:top w:val="single" w:sz="4" w:space="0" w:color="auto"/>
              <w:left w:val="single" w:sz="4" w:space="0" w:color="auto"/>
              <w:bottom w:val="single" w:sz="4" w:space="0" w:color="auto"/>
              <w:right w:val="single" w:sz="4" w:space="0" w:color="auto"/>
            </w:tcBorders>
          </w:tcPr>
          <w:p w14:paraId="1CBF6D41" w14:textId="77777777" w:rsidR="00127715" w:rsidRPr="00B25CFE" w:rsidRDefault="00127715" w:rsidP="00894869">
            <w:pPr>
              <w:jc w:val="both"/>
              <w:rPr>
                <w:rFonts w:asciiTheme="minorHAnsi" w:hAnsiTheme="minorHAnsi"/>
                <w:sz w:val="22"/>
                <w:szCs w:val="22"/>
              </w:rPr>
            </w:pPr>
            <w:r w:rsidRPr="00B25CFE">
              <w:rPr>
                <w:rFonts w:asciiTheme="minorHAnsi" w:hAnsiTheme="minorHAnsi"/>
                <w:sz w:val="22"/>
                <w:szCs w:val="22"/>
              </w:rPr>
              <w:t>109</w:t>
            </w:r>
          </w:p>
        </w:tc>
        <w:tc>
          <w:tcPr>
            <w:tcW w:w="1667" w:type="pct"/>
            <w:tcBorders>
              <w:top w:val="single" w:sz="4" w:space="0" w:color="auto"/>
              <w:left w:val="single" w:sz="4" w:space="0" w:color="auto"/>
              <w:bottom w:val="single" w:sz="4" w:space="0" w:color="auto"/>
              <w:right w:val="single" w:sz="4" w:space="0" w:color="auto"/>
            </w:tcBorders>
          </w:tcPr>
          <w:p w14:paraId="76CF1BD8" w14:textId="77777777" w:rsidR="00127715" w:rsidRPr="00B25CFE" w:rsidRDefault="00127715" w:rsidP="00894869">
            <w:pPr>
              <w:jc w:val="both"/>
              <w:rPr>
                <w:rFonts w:asciiTheme="minorHAnsi" w:hAnsiTheme="minorHAnsi"/>
                <w:sz w:val="22"/>
                <w:szCs w:val="22"/>
              </w:rPr>
            </w:pPr>
            <w:r w:rsidRPr="00B25CFE">
              <w:rPr>
                <w:rFonts w:asciiTheme="minorHAnsi" w:hAnsiTheme="minorHAnsi"/>
                <w:sz w:val="22"/>
                <w:szCs w:val="22"/>
              </w:rPr>
              <w:t>84</w:t>
            </w:r>
          </w:p>
        </w:tc>
      </w:tr>
    </w:tbl>
    <w:p w14:paraId="60922BE8" w14:textId="77777777" w:rsidR="007578D3" w:rsidRDefault="00127715" w:rsidP="007578D3">
      <w:pPr>
        <w:spacing w:before="120"/>
        <w:jc w:val="both"/>
        <w:rPr>
          <w:rFonts w:asciiTheme="minorHAnsi" w:hAnsiTheme="minorHAnsi" w:cstheme="minorHAnsi"/>
          <w:sz w:val="22"/>
          <w:szCs w:val="22"/>
        </w:rPr>
      </w:pPr>
      <w:r w:rsidRPr="00B25CFE">
        <w:rPr>
          <w:rFonts w:asciiTheme="minorHAnsi" w:hAnsiTheme="minorHAnsi" w:cstheme="minorHAnsi"/>
          <w:sz w:val="22"/>
          <w:szCs w:val="22"/>
        </w:rPr>
        <w:t xml:space="preserve">Fentieken túl az ügyfélszolgálati ügyintéző 2023. </w:t>
      </w:r>
      <w:r>
        <w:rPr>
          <w:rFonts w:asciiTheme="minorHAnsi" w:hAnsiTheme="minorHAnsi" w:cstheme="minorHAnsi"/>
          <w:sz w:val="22"/>
          <w:szCs w:val="22"/>
        </w:rPr>
        <w:t>május</w:t>
      </w:r>
      <w:r w:rsidRPr="00B25CFE">
        <w:rPr>
          <w:rFonts w:asciiTheme="minorHAnsi" w:hAnsiTheme="minorHAnsi" w:cstheme="minorHAnsi"/>
          <w:sz w:val="22"/>
          <w:szCs w:val="22"/>
        </w:rPr>
        <w:t xml:space="preserve"> hónapban tájékoztatást adott a LED-csere program kapcsán érdeklődőknek, összesen 11 ügyfél számára nyújtott segítséget.</w:t>
      </w:r>
      <w:r>
        <w:rPr>
          <w:rFonts w:asciiTheme="minorHAnsi" w:hAnsiTheme="minorHAnsi" w:cstheme="minorHAnsi"/>
          <w:sz w:val="22"/>
          <w:szCs w:val="22"/>
        </w:rPr>
        <w:t xml:space="preserve"> Szent Márton-kártya kiadására pedig 2023. május hónapban 87 esetben került sor.</w:t>
      </w:r>
    </w:p>
    <w:p w14:paraId="267D8D9D" w14:textId="4CBA08F6" w:rsidR="00127715" w:rsidRPr="00471C62" w:rsidRDefault="00127715" w:rsidP="007578D3">
      <w:pPr>
        <w:spacing w:before="120"/>
        <w:jc w:val="both"/>
        <w:rPr>
          <w:rFonts w:asciiTheme="minorHAnsi" w:hAnsiTheme="minorHAnsi" w:cstheme="minorHAnsi"/>
          <w:sz w:val="22"/>
          <w:szCs w:val="22"/>
        </w:rPr>
      </w:pPr>
      <w:r w:rsidRPr="00471C62">
        <w:rPr>
          <w:rFonts w:asciiTheme="minorHAnsi" w:hAnsiTheme="minorHAnsi" w:cstheme="minorHAnsi"/>
          <w:sz w:val="22"/>
          <w:szCs w:val="22"/>
        </w:rPr>
        <w:t xml:space="preserve">A Hatósági Osztály vezetőjének közvetlen irányítása alatt végzi munkáját a </w:t>
      </w:r>
      <w:r w:rsidRPr="00471C62">
        <w:rPr>
          <w:rFonts w:asciiTheme="minorHAnsi" w:hAnsiTheme="minorHAnsi" w:cstheme="minorHAnsi"/>
          <w:b/>
          <w:bCs/>
          <w:i/>
          <w:iCs/>
          <w:sz w:val="22"/>
          <w:szCs w:val="22"/>
          <w:u w:val="single"/>
        </w:rPr>
        <w:t>védelmi ügyintéző</w:t>
      </w:r>
      <w:r w:rsidR="007578D3">
        <w:rPr>
          <w:rFonts w:asciiTheme="minorHAnsi" w:hAnsiTheme="minorHAnsi" w:cstheme="minorHAnsi"/>
          <w:sz w:val="22"/>
          <w:szCs w:val="22"/>
        </w:rPr>
        <w:t>, aki e</w:t>
      </w:r>
      <w:r w:rsidRPr="00471C62">
        <w:rPr>
          <w:rFonts w:asciiTheme="minorHAnsi" w:hAnsiTheme="minorHAnsi" w:cstheme="minorHAnsi"/>
          <w:sz w:val="22"/>
          <w:szCs w:val="22"/>
        </w:rPr>
        <w:t>llátja a védelmi és biztonsági igazgatással kapcsolatos feladatokat. Döntésre elő</w:t>
      </w:r>
      <w:r w:rsidR="007578D3">
        <w:rPr>
          <w:rFonts w:asciiTheme="minorHAnsi" w:hAnsiTheme="minorHAnsi" w:cstheme="minorHAnsi"/>
          <w:sz w:val="22"/>
          <w:szCs w:val="22"/>
        </w:rPr>
        <w:t>ké</w:t>
      </w:r>
      <w:r w:rsidRPr="00471C62">
        <w:rPr>
          <w:rFonts w:asciiTheme="minorHAnsi" w:hAnsiTheme="minorHAnsi" w:cstheme="minorHAnsi"/>
          <w:sz w:val="22"/>
          <w:szCs w:val="22"/>
        </w:rPr>
        <w:t>szíti a polgármester hatáskörébe tartozó honvédelmi, polgári védelmi ügyeket, a védelmi és biztonsági igazgatás területi vagy helyi szerve által szervezett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w:t>
      </w:r>
      <w:r w:rsidR="007578D3">
        <w:rPr>
          <w:rFonts w:asciiTheme="minorHAnsi" w:hAnsiTheme="minorHAnsi" w:cstheme="minorHAnsi"/>
          <w:sz w:val="22"/>
          <w:szCs w:val="22"/>
        </w:rPr>
        <w:t>em</w:t>
      </w:r>
      <w:r w:rsidRPr="00471C62">
        <w:rPr>
          <w:rFonts w:asciiTheme="minorHAnsi" w:hAnsiTheme="minorHAnsi" w:cstheme="minorHAnsi"/>
          <w:sz w:val="22"/>
          <w:szCs w:val="22"/>
        </w:rPr>
        <w:t xml:space="preserve"> helyi szervezeteivel és a </w:t>
      </w:r>
      <w:r w:rsidR="007578D3">
        <w:rPr>
          <w:rFonts w:asciiTheme="minorHAnsi" w:hAnsiTheme="minorHAnsi" w:cstheme="minorHAnsi"/>
          <w:sz w:val="22"/>
          <w:szCs w:val="22"/>
        </w:rPr>
        <w:t>K</w:t>
      </w:r>
      <w:r w:rsidRPr="00471C62">
        <w:rPr>
          <w:rFonts w:asciiTheme="minorHAnsi" w:hAnsiTheme="minorHAnsi" w:cstheme="minorHAnsi"/>
          <w:sz w:val="22"/>
          <w:szCs w:val="22"/>
        </w:rPr>
        <w:t>özterület-felügyelettel, Blaguss Agora Hungary Kft-vel és Volánbusz Zrt-vel.</w:t>
      </w:r>
    </w:p>
    <w:p w14:paraId="7835905B" w14:textId="442596CB" w:rsidR="00127715" w:rsidRPr="00356D82" w:rsidRDefault="00127715" w:rsidP="00127715">
      <w:pPr>
        <w:jc w:val="both"/>
        <w:rPr>
          <w:rFonts w:asciiTheme="minorHAnsi" w:hAnsiTheme="minorHAnsi" w:cstheme="minorHAnsi"/>
          <w:sz w:val="22"/>
          <w:szCs w:val="22"/>
        </w:rPr>
      </w:pPr>
      <w:r>
        <w:rPr>
          <w:rFonts w:asciiTheme="minorHAnsi" w:hAnsiTheme="minorHAnsi" w:cstheme="minorHAnsi"/>
          <w:sz w:val="22"/>
          <w:szCs w:val="22"/>
        </w:rPr>
        <w:t>A védelmi ügyintéző május havi feladata volt a</w:t>
      </w:r>
      <w:r w:rsidRPr="00356D82">
        <w:rPr>
          <w:rFonts w:asciiTheme="minorHAnsi" w:hAnsiTheme="minorHAnsi" w:cstheme="minorHAnsi"/>
          <w:sz w:val="22"/>
          <w:szCs w:val="22"/>
        </w:rPr>
        <w:t xml:space="preserve"> </w:t>
      </w:r>
      <w:r>
        <w:rPr>
          <w:rFonts w:asciiTheme="minorHAnsi" w:hAnsiTheme="minorHAnsi" w:cstheme="minorHAnsi"/>
          <w:sz w:val="22"/>
          <w:szCs w:val="22"/>
        </w:rPr>
        <w:t xml:space="preserve">Magyar Hősök Emlékünnepének </w:t>
      </w:r>
      <w:r w:rsidRPr="00356D82">
        <w:rPr>
          <w:rFonts w:asciiTheme="minorHAnsi" w:hAnsiTheme="minorHAnsi" w:cstheme="minorHAnsi"/>
          <w:sz w:val="22"/>
          <w:szCs w:val="22"/>
        </w:rPr>
        <w:t>május 28-</w:t>
      </w:r>
      <w:r>
        <w:rPr>
          <w:rFonts w:asciiTheme="minorHAnsi" w:hAnsiTheme="minorHAnsi" w:cstheme="minorHAnsi"/>
          <w:sz w:val="22"/>
          <w:szCs w:val="22"/>
        </w:rPr>
        <w:t>ai</w:t>
      </w:r>
      <w:r w:rsidRPr="00356D82">
        <w:rPr>
          <w:rFonts w:asciiTheme="minorHAnsi" w:hAnsiTheme="minorHAnsi" w:cstheme="minorHAnsi"/>
          <w:sz w:val="22"/>
          <w:szCs w:val="22"/>
        </w:rPr>
        <w:t xml:space="preserve"> városi megemlékezéssel kapcsolatos </w:t>
      </w:r>
      <w:r w:rsidR="007578D3">
        <w:rPr>
          <w:rFonts w:asciiTheme="minorHAnsi" w:hAnsiTheme="minorHAnsi" w:cstheme="minorHAnsi"/>
          <w:sz w:val="22"/>
          <w:szCs w:val="22"/>
        </w:rPr>
        <w:t>teendők</w:t>
      </w:r>
      <w:r w:rsidRPr="00356D82">
        <w:rPr>
          <w:rFonts w:asciiTheme="minorHAnsi" w:hAnsiTheme="minorHAnsi" w:cstheme="minorHAnsi"/>
          <w:sz w:val="22"/>
          <w:szCs w:val="22"/>
        </w:rPr>
        <w:t xml:space="preserve"> ellátása, egyeztetések a honvédséggel, a forgalomkorlátozásokkal kapcsolatban mind a rendőrséggel, mind a Blaguss Agora Hungary Kft-vel és </w:t>
      </w:r>
      <w:r>
        <w:rPr>
          <w:rFonts w:asciiTheme="minorHAnsi" w:hAnsiTheme="minorHAnsi" w:cstheme="minorHAnsi"/>
          <w:sz w:val="22"/>
          <w:szCs w:val="22"/>
        </w:rPr>
        <w:t xml:space="preserve">a </w:t>
      </w:r>
      <w:r w:rsidRPr="00356D82">
        <w:rPr>
          <w:rFonts w:asciiTheme="minorHAnsi" w:hAnsiTheme="minorHAnsi" w:cstheme="minorHAnsi"/>
          <w:sz w:val="22"/>
          <w:szCs w:val="22"/>
        </w:rPr>
        <w:t>Volánbusz Zrt-vel. További egyeztetések</w:t>
      </w:r>
      <w:r>
        <w:rPr>
          <w:rFonts w:asciiTheme="minorHAnsi" w:hAnsiTheme="minorHAnsi" w:cstheme="minorHAnsi"/>
          <w:sz w:val="22"/>
          <w:szCs w:val="22"/>
        </w:rPr>
        <w:t>et</w:t>
      </w:r>
      <w:r w:rsidRPr="00356D82">
        <w:rPr>
          <w:rFonts w:asciiTheme="minorHAnsi" w:hAnsiTheme="minorHAnsi" w:cstheme="minorHAnsi"/>
          <w:sz w:val="22"/>
          <w:szCs w:val="22"/>
        </w:rPr>
        <w:t xml:space="preserve"> folytat</w:t>
      </w:r>
      <w:r>
        <w:rPr>
          <w:rFonts w:asciiTheme="minorHAnsi" w:hAnsiTheme="minorHAnsi" w:cstheme="minorHAnsi"/>
          <w:sz w:val="22"/>
          <w:szCs w:val="22"/>
        </w:rPr>
        <w:t>ott</w:t>
      </w:r>
      <w:r w:rsidRPr="00356D82">
        <w:rPr>
          <w:rFonts w:asciiTheme="minorHAnsi" w:hAnsiTheme="minorHAnsi" w:cstheme="minorHAnsi"/>
          <w:sz w:val="22"/>
          <w:szCs w:val="22"/>
        </w:rPr>
        <w:t xml:space="preserve"> a megemlékezésen az 50. számú Hunyadi János Cserkész Csapattal a koszorúzási feladatokon túl az országzászló ünnepélyes behozatalával kapcsolatosan. </w:t>
      </w:r>
    </w:p>
    <w:p w14:paraId="39EFFA4E" w14:textId="507C8CC1" w:rsidR="00127715" w:rsidRPr="00157756" w:rsidRDefault="00127715" w:rsidP="00127715">
      <w:pPr>
        <w:jc w:val="both"/>
        <w:rPr>
          <w:rFonts w:asciiTheme="minorHAnsi" w:hAnsiTheme="minorHAnsi" w:cstheme="minorHAnsi"/>
          <w:sz w:val="22"/>
          <w:szCs w:val="22"/>
        </w:rPr>
      </w:pPr>
      <w:r w:rsidRPr="00356D82">
        <w:rPr>
          <w:rFonts w:asciiTheme="minorHAnsi" w:hAnsiTheme="minorHAnsi" w:cstheme="minorHAnsi"/>
          <w:sz w:val="22"/>
          <w:szCs w:val="22"/>
        </w:rPr>
        <w:t>Májusban már folyamatosan zajlott a június 4-én megrendez</w:t>
      </w:r>
      <w:r w:rsidR="007578D3">
        <w:rPr>
          <w:rFonts w:asciiTheme="minorHAnsi" w:hAnsiTheme="minorHAnsi" w:cstheme="minorHAnsi"/>
          <w:sz w:val="22"/>
          <w:szCs w:val="22"/>
        </w:rPr>
        <w:t xml:space="preserve">ett </w:t>
      </w:r>
      <w:r>
        <w:rPr>
          <w:rFonts w:asciiTheme="minorHAnsi" w:hAnsiTheme="minorHAnsi" w:cstheme="minorHAnsi"/>
          <w:sz w:val="22"/>
          <w:szCs w:val="22"/>
        </w:rPr>
        <w:t xml:space="preserve">Nemzeti Összetartozás Napja </w:t>
      </w:r>
      <w:r w:rsidRPr="00356D82">
        <w:rPr>
          <w:rFonts w:asciiTheme="minorHAnsi" w:hAnsiTheme="minorHAnsi" w:cstheme="minorHAnsi"/>
          <w:sz w:val="22"/>
          <w:szCs w:val="22"/>
        </w:rPr>
        <w:t xml:space="preserve">városi megemlékezéssel kapcsolatos feladatok ellátása, a forgalom lassításával kapcsolatban </w:t>
      </w:r>
      <w:r w:rsidR="007578D3">
        <w:rPr>
          <w:rFonts w:asciiTheme="minorHAnsi" w:hAnsiTheme="minorHAnsi" w:cstheme="minorHAnsi"/>
          <w:sz w:val="22"/>
          <w:szCs w:val="22"/>
        </w:rPr>
        <w:t xml:space="preserve">történő egyeztetés </w:t>
      </w:r>
      <w:r w:rsidRPr="00356D82">
        <w:rPr>
          <w:rFonts w:asciiTheme="minorHAnsi" w:hAnsiTheme="minorHAnsi" w:cstheme="minorHAnsi"/>
          <w:sz w:val="22"/>
          <w:szCs w:val="22"/>
        </w:rPr>
        <w:t>mind a rendőrséggel, mind a Blaguss Agora Hungary Kft-vel és Volánbusz Zrt-vel.</w:t>
      </w:r>
    </w:p>
    <w:p w14:paraId="466256EE" w14:textId="77777777" w:rsidR="00127715" w:rsidRPr="00157756" w:rsidRDefault="00127715" w:rsidP="00127715">
      <w:pPr>
        <w:jc w:val="both"/>
        <w:rPr>
          <w:rFonts w:asciiTheme="minorHAnsi" w:hAnsiTheme="minorHAnsi" w:cstheme="minorHAnsi"/>
          <w:sz w:val="22"/>
          <w:szCs w:val="22"/>
        </w:rPr>
      </w:pPr>
    </w:p>
    <w:p w14:paraId="366E30DC" w14:textId="2E3E00EA" w:rsidR="00127715" w:rsidRPr="00C3234E" w:rsidRDefault="00127715" w:rsidP="00C3234E">
      <w:pPr>
        <w:spacing w:before="120"/>
        <w:jc w:val="both"/>
        <w:rPr>
          <w:rFonts w:asciiTheme="minorHAnsi" w:hAnsiTheme="minorHAnsi" w:cstheme="minorHAnsi"/>
          <w:sz w:val="22"/>
          <w:szCs w:val="22"/>
        </w:rPr>
      </w:pPr>
      <w:r w:rsidRPr="00157756">
        <w:rPr>
          <w:rFonts w:asciiTheme="minorHAnsi" w:hAnsiTheme="minorHAnsi" w:cstheme="minorHAnsi"/>
          <w:sz w:val="22"/>
          <w:szCs w:val="22"/>
        </w:rPr>
        <w:t xml:space="preserve">A Hatósági Osztályhoz tartozó </w:t>
      </w:r>
      <w:r w:rsidRPr="00157756">
        <w:rPr>
          <w:rFonts w:asciiTheme="minorHAnsi" w:hAnsiTheme="minorHAnsi" w:cstheme="minorHAnsi"/>
          <w:b/>
          <w:sz w:val="22"/>
          <w:szCs w:val="22"/>
        </w:rPr>
        <w:t xml:space="preserve">Közterület-felügyelet </w:t>
      </w:r>
      <w:r w:rsidRPr="00157756">
        <w:rPr>
          <w:rFonts w:asciiTheme="minorHAnsi" w:hAnsiTheme="minorHAnsi" w:cstheme="minorHAnsi"/>
          <w:sz w:val="22"/>
          <w:szCs w:val="22"/>
        </w:rPr>
        <w:t xml:space="preserve">2023. </w:t>
      </w:r>
      <w:r>
        <w:rPr>
          <w:rFonts w:asciiTheme="minorHAnsi" w:hAnsiTheme="minorHAnsi" w:cstheme="minorHAnsi"/>
          <w:sz w:val="22"/>
          <w:szCs w:val="22"/>
        </w:rPr>
        <w:t>május 1-31</w:t>
      </w:r>
      <w:r w:rsidRPr="00157756">
        <w:rPr>
          <w:rFonts w:asciiTheme="minorHAnsi" w:hAnsiTheme="minorHAnsi" w:cstheme="minorHAnsi"/>
          <w:sz w:val="22"/>
          <w:szCs w:val="22"/>
        </w:rPr>
        <w:t>. közötti időszakban végzett tevékenységéről az alábbiakban számol</w:t>
      </w:r>
      <w:r w:rsidR="0096037F">
        <w:rPr>
          <w:rFonts w:asciiTheme="minorHAnsi" w:hAnsiTheme="minorHAnsi" w:cstheme="minorHAnsi"/>
          <w:sz w:val="22"/>
          <w:szCs w:val="22"/>
        </w:rPr>
        <w:t>ok</w:t>
      </w:r>
      <w:r w:rsidRPr="00157756">
        <w:rPr>
          <w:rFonts w:asciiTheme="minorHAnsi" w:hAnsiTheme="minorHAnsi" w:cstheme="minorHAnsi"/>
          <w:sz w:val="22"/>
          <w:szCs w:val="22"/>
        </w:rPr>
        <w:t xml:space="preserve"> be:</w:t>
      </w:r>
    </w:p>
    <w:p w14:paraId="3C554249" w14:textId="77777777" w:rsidR="00127715" w:rsidRPr="00157756" w:rsidRDefault="00127715" w:rsidP="00C3234E">
      <w:pPr>
        <w:numPr>
          <w:ilvl w:val="0"/>
          <w:numId w:val="14"/>
        </w:numPr>
        <w:spacing w:before="120"/>
        <w:ind w:left="714" w:hanging="357"/>
        <w:jc w:val="both"/>
        <w:rPr>
          <w:rFonts w:asciiTheme="minorHAnsi" w:hAnsiTheme="minorHAnsi" w:cstheme="minorHAnsi"/>
          <w:sz w:val="22"/>
          <w:szCs w:val="22"/>
        </w:rPr>
      </w:pPr>
      <w:r w:rsidRPr="00157756">
        <w:rPr>
          <w:rFonts w:asciiTheme="minorHAnsi" w:hAnsiTheme="minorHAnsi" w:cstheme="minorHAnsi"/>
          <w:sz w:val="22"/>
          <w:szCs w:val="22"/>
          <w:u w:val="single"/>
        </w:rPr>
        <w:t>Térfigyelő ügyeleti szolgálat</w:t>
      </w:r>
    </w:p>
    <w:p w14:paraId="0E070DD5" w14:textId="13AC6799" w:rsidR="00127715" w:rsidRPr="001424C2" w:rsidRDefault="00127715" w:rsidP="00127715">
      <w:pPr>
        <w:jc w:val="both"/>
        <w:rPr>
          <w:rFonts w:asciiTheme="minorHAnsi" w:hAnsiTheme="minorHAnsi" w:cstheme="minorHAnsi"/>
          <w:sz w:val="22"/>
          <w:szCs w:val="22"/>
        </w:rPr>
      </w:pPr>
      <w:r w:rsidRPr="001424C2">
        <w:rPr>
          <w:rFonts w:asciiTheme="minorHAnsi" w:hAnsiTheme="minorHAnsi" w:cstheme="minorHAnsi"/>
          <w:sz w:val="22"/>
          <w:szCs w:val="22"/>
        </w:rPr>
        <w:t>A fenti időszakban a térfigyelő ügyeleti szolgálathoz összesen 167 db lakossági bejelentés érkezett. A lakossági bejelentések a Közterület-felügyelet felé 140 esetben telefonon, 19 esetben elektronikus úton, 8 esetben személyesen történtek.</w:t>
      </w:r>
    </w:p>
    <w:p w14:paraId="04EADEE2" w14:textId="580F0996" w:rsidR="00127715" w:rsidRPr="001424C2" w:rsidRDefault="00127715" w:rsidP="00127715">
      <w:pPr>
        <w:jc w:val="both"/>
        <w:rPr>
          <w:rFonts w:asciiTheme="minorHAnsi" w:hAnsiTheme="minorHAnsi" w:cstheme="minorHAnsi"/>
          <w:sz w:val="22"/>
          <w:szCs w:val="22"/>
        </w:rPr>
      </w:pPr>
      <w:r w:rsidRPr="001424C2">
        <w:rPr>
          <w:rFonts w:asciiTheme="minorHAnsi" w:hAnsiTheme="minorHAnsi" w:cstheme="minorHAnsi"/>
          <w:sz w:val="22"/>
          <w:szCs w:val="22"/>
        </w:rPr>
        <w:t>A Szombathelyi Rendőrkapitányság hivatalos megkeresésére 10 alkalommal került sor kamerafelvétel átadására, kiadására a hatályos jogszabályok mindenkori betartása mellett.</w:t>
      </w:r>
    </w:p>
    <w:p w14:paraId="462779DD" w14:textId="53EF9163" w:rsidR="00127715" w:rsidRPr="001424C2" w:rsidRDefault="00127715" w:rsidP="00127715">
      <w:pPr>
        <w:jc w:val="both"/>
        <w:rPr>
          <w:rFonts w:asciiTheme="minorHAnsi" w:hAnsiTheme="minorHAnsi" w:cstheme="minorHAnsi"/>
          <w:sz w:val="22"/>
          <w:szCs w:val="22"/>
        </w:rPr>
      </w:pPr>
      <w:r w:rsidRPr="001424C2">
        <w:rPr>
          <w:rFonts w:asciiTheme="minorHAnsi" w:hAnsiTheme="minorHAnsi" w:cstheme="minorHAnsi"/>
          <w:sz w:val="22"/>
          <w:szCs w:val="22"/>
        </w:rPr>
        <w:t>A térfigyelő ügyeleti szolgálat kamerán észlelt szabálysértés és szabályszegés megszüntetése érdekében 3 esetben alkalmazott hangszórón keresztül figyelmeztetést, valamint 9 esetben alkalmazott feljelentést. 81 esetben vált szükségessé egyéb intézkedés (FÉHE Nonprofit Kft. értesítése hajléktalan elszállítása ügyében, lakosság tájékoztatása, IPL rendszerben adatlekérés).</w:t>
      </w:r>
    </w:p>
    <w:p w14:paraId="4E6ED038" w14:textId="28A97143" w:rsidR="00127715" w:rsidRPr="001424C2" w:rsidRDefault="00127715" w:rsidP="00127715">
      <w:pPr>
        <w:jc w:val="both"/>
        <w:rPr>
          <w:rFonts w:asciiTheme="minorHAnsi" w:hAnsiTheme="minorHAnsi" w:cstheme="minorHAnsi"/>
          <w:sz w:val="22"/>
          <w:szCs w:val="22"/>
        </w:rPr>
      </w:pPr>
      <w:r w:rsidRPr="001424C2">
        <w:rPr>
          <w:rFonts w:asciiTheme="minorHAnsi" w:hAnsiTheme="minorHAnsi" w:cstheme="minorHAnsi"/>
          <w:sz w:val="22"/>
          <w:szCs w:val="22"/>
        </w:rPr>
        <w:t>A Szombathelyi Rendőrkapitányság járőrei 3 esetben intézkedtek a térfigyelő ügyeleti szolgálat által kamerán észlelt szabálysértés és szabályszegés megszüntetésének ügyében.</w:t>
      </w:r>
    </w:p>
    <w:p w14:paraId="36E5BA0F" w14:textId="44C61E26" w:rsidR="00127715" w:rsidRPr="008626CB" w:rsidRDefault="00127715" w:rsidP="00127715">
      <w:pPr>
        <w:jc w:val="both"/>
        <w:rPr>
          <w:rFonts w:asciiTheme="minorHAnsi" w:hAnsiTheme="minorHAnsi" w:cstheme="minorHAnsi"/>
          <w:sz w:val="22"/>
          <w:szCs w:val="22"/>
        </w:rPr>
      </w:pPr>
      <w:r w:rsidRPr="001424C2">
        <w:rPr>
          <w:rFonts w:asciiTheme="minorHAnsi" w:hAnsiTheme="minorHAnsi" w:cstheme="minorHAnsi"/>
          <w:sz w:val="22"/>
          <w:szCs w:val="22"/>
        </w:rPr>
        <w:t>A Szombathelyi Rendőrkapitányság különböző szervezeti egységei összesen 26 esetben kértek segítséget munkavégzésük elősegítése érdekében.</w:t>
      </w:r>
    </w:p>
    <w:p w14:paraId="261F9470" w14:textId="77777777" w:rsidR="00127715" w:rsidRPr="00C94826" w:rsidRDefault="00127715" w:rsidP="00C94826">
      <w:pPr>
        <w:numPr>
          <w:ilvl w:val="0"/>
          <w:numId w:val="14"/>
        </w:numPr>
        <w:spacing w:before="120"/>
        <w:ind w:left="714" w:hanging="357"/>
        <w:jc w:val="both"/>
        <w:rPr>
          <w:rFonts w:asciiTheme="minorHAnsi" w:hAnsiTheme="minorHAnsi" w:cstheme="minorHAnsi"/>
          <w:sz w:val="22"/>
          <w:szCs w:val="22"/>
          <w:u w:val="single"/>
        </w:rPr>
      </w:pPr>
      <w:r w:rsidRPr="008F7A31">
        <w:rPr>
          <w:rFonts w:asciiTheme="minorHAnsi" w:hAnsiTheme="minorHAnsi" w:cstheme="minorHAnsi"/>
          <w:sz w:val="22"/>
          <w:szCs w:val="22"/>
          <w:u w:val="single"/>
        </w:rPr>
        <w:t>Gépkocsizó reagáló szolgálat</w:t>
      </w:r>
    </w:p>
    <w:p w14:paraId="0AAFD635" w14:textId="7F7F7EC1" w:rsidR="00127715" w:rsidRPr="00EF1212" w:rsidRDefault="00127715" w:rsidP="00127715">
      <w:pPr>
        <w:jc w:val="both"/>
        <w:rPr>
          <w:rFonts w:asciiTheme="minorHAnsi" w:hAnsiTheme="minorHAnsi" w:cstheme="minorHAnsi"/>
          <w:sz w:val="22"/>
          <w:szCs w:val="22"/>
        </w:rPr>
      </w:pPr>
      <w:bookmarkStart w:id="8" w:name="_Hlk100701126"/>
      <w:r w:rsidRPr="00EF1212">
        <w:rPr>
          <w:rFonts w:asciiTheme="minorHAnsi" w:hAnsiTheme="minorHAnsi" w:cstheme="minorHAnsi"/>
          <w:sz w:val="22"/>
          <w:szCs w:val="22"/>
        </w:rPr>
        <w:t>A reagáló szolgálat a fenti időszakban 101 esetben alkalmazott szabálysértések észlelése esetén figyelmeztetést. 4 esetben a gépjármű üzembentartójának távollétében, valamint helyszíni bírságot szabtak ki, illetve 17 esetben alkalmaztak feljelentést, és 929 esetben foganatosítottak egyéb intézkedést. Helyszíni bírságot 3 esetben szabtak ki. Ezekben az esetekben a FÉHE Nonprofit Kft. értesítése hajléktalan elszállítása ügyében, helyszíni ellenőrzés végrehajtása, lakosság tájékoztatása vált szükségessé.</w:t>
      </w:r>
    </w:p>
    <w:p w14:paraId="5EEE410A" w14:textId="592EA1FB" w:rsidR="00127715" w:rsidRDefault="00127715" w:rsidP="00127715">
      <w:pPr>
        <w:jc w:val="both"/>
        <w:rPr>
          <w:rFonts w:asciiTheme="minorHAnsi" w:hAnsiTheme="minorHAnsi" w:cstheme="minorHAnsi"/>
          <w:sz w:val="22"/>
          <w:szCs w:val="22"/>
        </w:rPr>
      </w:pPr>
      <w:r w:rsidRPr="00EF1212">
        <w:rPr>
          <w:rFonts w:asciiTheme="minorHAnsi" w:hAnsiTheme="minorHAnsi" w:cstheme="minorHAnsi"/>
          <w:sz w:val="22"/>
          <w:szCs w:val="22"/>
        </w:rPr>
        <w:lastRenderedPageBreak/>
        <w:t>Ezen időszakban a gépkocsizó reagáló egység – saját észlelésre, illetve a Térfigyelő Ügyeleti Szolgálat utasítására végrehajtott ellenőrzés során – a gépjármű forgalomra alkalmatlan állapota miatt 21 esetben helyezett el értesítést a gépjárműveken.</w:t>
      </w:r>
    </w:p>
    <w:p w14:paraId="1367D905" w14:textId="77777777" w:rsidR="00127715" w:rsidRPr="008F7A31" w:rsidRDefault="00127715" w:rsidP="00C94826">
      <w:pPr>
        <w:numPr>
          <w:ilvl w:val="0"/>
          <w:numId w:val="14"/>
        </w:numPr>
        <w:spacing w:before="120"/>
        <w:ind w:left="714" w:hanging="357"/>
        <w:jc w:val="both"/>
        <w:rPr>
          <w:rFonts w:asciiTheme="minorHAnsi" w:hAnsiTheme="minorHAnsi" w:cstheme="minorHAnsi"/>
          <w:sz w:val="22"/>
          <w:szCs w:val="22"/>
        </w:rPr>
      </w:pPr>
      <w:r w:rsidRPr="008F7A31">
        <w:rPr>
          <w:rFonts w:asciiTheme="minorHAnsi" w:hAnsiTheme="minorHAnsi" w:cstheme="minorHAnsi"/>
          <w:sz w:val="22"/>
          <w:szCs w:val="22"/>
          <w:u w:val="single"/>
        </w:rPr>
        <w:t>Közterületi járőrszolgálat</w:t>
      </w:r>
    </w:p>
    <w:p w14:paraId="257C951D" w14:textId="51BD305B" w:rsidR="00127715" w:rsidRPr="00EF1212" w:rsidRDefault="00127715" w:rsidP="00C94826">
      <w:pPr>
        <w:spacing w:after="120"/>
        <w:jc w:val="both"/>
        <w:rPr>
          <w:rFonts w:asciiTheme="minorHAnsi" w:hAnsiTheme="minorHAnsi" w:cstheme="minorHAnsi"/>
          <w:sz w:val="22"/>
          <w:szCs w:val="22"/>
        </w:rPr>
      </w:pPr>
      <w:r w:rsidRPr="00EF1212">
        <w:rPr>
          <w:rFonts w:asciiTheme="minorHAnsi" w:hAnsiTheme="minorHAnsi" w:cstheme="minorHAnsi"/>
          <w:sz w:val="22"/>
          <w:szCs w:val="22"/>
        </w:rPr>
        <w:t xml:space="preserve">A közterület-felügyelők járőrszolgálatuk során 2023. május hónapban az alábbi intézkedéseket alkalmazták: </w:t>
      </w:r>
    </w:p>
    <w:tbl>
      <w:tblPr>
        <w:tblStyle w:val="Rcsostblzat"/>
        <w:tblW w:w="10485" w:type="dxa"/>
        <w:jc w:val="center"/>
        <w:tblLayout w:type="fixed"/>
        <w:tblLook w:val="04A0" w:firstRow="1" w:lastRow="0" w:firstColumn="1" w:lastColumn="0" w:noHBand="0" w:noVBand="1"/>
      </w:tblPr>
      <w:tblGrid>
        <w:gridCol w:w="2405"/>
        <w:gridCol w:w="1701"/>
        <w:gridCol w:w="1701"/>
        <w:gridCol w:w="1701"/>
        <w:gridCol w:w="1418"/>
        <w:gridCol w:w="1559"/>
      </w:tblGrid>
      <w:tr w:rsidR="00127715" w:rsidRPr="00EF1212" w14:paraId="1C304F6E" w14:textId="77777777" w:rsidTr="002A5A5D">
        <w:trPr>
          <w:jc w:val="center"/>
        </w:trPr>
        <w:tc>
          <w:tcPr>
            <w:tcW w:w="2405" w:type="dxa"/>
            <w:tcBorders>
              <w:top w:val="single" w:sz="4" w:space="0" w:color="auto"/>
              <w:left w:val="single" w:sz="4" w:space="0" w:color="auto"/>
              <w:bottom w:val="single" w:sz="4" w:space="0" w:color="auto"/>
              <w:right w:val="single" w:sz="4" w:space="0" w:color="auto"/>
            </w:tcBorders>
            <w:hideMark/>
          </w:tcPr>
          <w:p w14:paraId="37714537" w14:textId="77777777" w:rsidR="00127715" w:rsidRPr="00EF1212" w:rsidRDefault="00127715" w:rsidP="00894869">
            <w:pPr>
              <w:jc w:val="center"/>
              <w:rPr>
                <w:rFonts w:asciiTheme="minorHAnsi" w:hAnsiTheme="minorHAnsi"/>
                <w:b/>
                <w:bCs/>
                <w:sz w:val="22"/>
                <w:szCs w:val="22"/>
              </w:rPr>
            </w:pPr>
            <w:r w:rsidRPr="00EF1212">
              <w:rPr>
                <w:rFonts w:asciiTheme="minorHAnsi" w:hAnsiTheme="minorHAnsi"/>
                <w:b/>
                <w:bCs/>
                <w:sz w:val="22"/>
                <w:szCs w:val="22"/>
              </w:rPr>
              <w:t>Intézkedések fajtája</w:t>
            </w:r>
          </w:p>
        </w:tc>
        <w:tc>
          <w:tcPr>
            <w:tcW w:w="1701" w:type="dxa"/>
            <w:tcBorders>
              <w:top w:val="single" w:sz="4" w:space="0" w:color="auto"/>
              <w:left w:val="single" w:sz="4" w:space="0" w:color="auto"/>
              <w:bottom w:val="single" w:sz="4" w:space="0" w:color="auto"/>
              <w:right w:val="single" w:sz="4" w:space="0" w:color="auto"/>
            </w:tcBorders>
            <w:hideMark/>
          </w:tcPr>
          <w:p w14:paraId="0F7913FE" w14:textId="77777777" w:rsidR="00127715" w:rsidRPr="00EF1212" w:rsidRDefault="00127715" w:rsidP="00894869">
            <w:pPr>
              <w:jc w:val="center"/>
              <w:rPr>
                <w:rFonts w:asciiTheme="minorHAnsi" w:hAnsiTheme="minorHAnsi"/>
                <w:b/>
                <w:bCs/>
                <w:sz w:val="22"/>
                <w:szCs w:val="22"/>
              </w:rPr>
            </w:pPr>
            <w:r w:rsidRPr="00EF1212">
              <w:rPr>
                <w:rFonts w:asciiTheme="minorHAnsi" w:hAnsiTheme="minorHAnsi"/>
                <w:b/>
                <w:bCs/>
                <w:sz w:val="22"/>
                <w:szCs w:val="22"/>
              </w:rPr>
              <w:t>Figyelmeztetés</w:t>
            </w:r>
          </w:p>
        </w:tc>
        <w:tc>
          <w:tcPr>
            <w:tcW w:w="1701" w:type="dxa"/>
            <w:tcBorders>
              <w:top w:val="single" w:sz="4" w:space="0" w:color="auto"/>
              <w:left w:val="single" w:sz="4" w:space="0" w:color="auto"/>
              <w:bottom w:val="single" w:sz="4" w:space="0" w:color="auto"/>
              <w:right w:val="single" w:sz="4" w:space="0" w:color="auto"/>
            </w:tcBorders>
            <w:hideMark/>
          </w:tcPr>
          <w:p w14:paraId="3300B5EA" w14:textId="77777777" w:rsidR="00127715" w:rsidRPr="00EF1212" w:rsidRDefault="00127715" w:rsidP="00894869">
            <w:pPr>
              <w:jc w:val="center"/>
              <w:rPr>
                <w:rFonts w:asciiTheme="minorHAnsi" w:hAnsiTheme="minorHAnsi"/>
                <w:b/>
                <w:bCs/>
                <w:sz w:val="22"/>
                <w:szCs w:val="22"/>
              </w:rPr>
            </w:pPr>
            <w:r w:rsidRPr="00EF1212">
              <w:rPr>
                <w:rFonts w:asciiTheme="minorHAnsi" w:hAnsiTheme="minorHAnsi"/>
                <w:b/>
                <w:bCs/>
                <w:sz w:val="22"/>
                <w:szCs w:val="22"/>
              </w:rPr>
              <w:t>Helyszíni bírság</w:t>
            </w:r>
          </w:p>
        </w:tc>
        <w:tc>
          <w:tcPr>
            <w:tcW w:w="1701" w:type="dxa"/>
            <w:tcBorders>
              <w:top w:val="single" w:sz="4" w:space="0" w:color="auto"/>
              <w:left w:val="single" w:sz="4" w:space="0" w:color="auto"/>
              <w:bottom w:val="single" w:sz="4" w:space="0" w:color="auto"/>
              <w:right w:val="single" w:sz="4" w:space="0" w:color="auto"/>
            </w:tcBorders>
            <w:hideMark/>
          </w:tcPr>
          <w:p w14:paraId="3D4FA627" w14:textId="77777777" w:rsidR="00127715" w:rsidRPr="00EF1212" w:rsidRDefault="00127715" w:rsidP="00894869">
            <w:pPr>
              <w:jc w:val="center"/>
              <w:rPr>
                <w:rFonts w:asciiTheme="minorHAnsi" w:hAnsiTheme="minorHAnsi"/>
                <w:b/>
                <w:bCs/>
                <w:sz w:val="22"/>
                <w:szCs w:val="22"/>
              </w:rPr>
            </w:pPr>
            <w:r w:rsidRPr="00EF1212">
              <w:rPr>
                <w:rFonts w:asciiTheme="minorHAnsi" w:hAnsiTheme="minorHAnsi"/>
                <w:b/>
                <w:bCs/>
                <w:sz w:val="22"/>
                <w:szCs w:val="22"/>
              </w:rPr>
              <w:t>Távolléti helyszíni bírság</w:t>
            </w:r>
          </w:p>
        </w:tc>
        <w:tc>
          <w:tcPr>
            <w:tcW w:w="1418" w:type="dxa"/>
            <w:tcBorders>
              <w:top w:val="single" w:sz="4" w:space="0" w:color="auto"/>
              <w:left w:val="single" w:sz="4" w:space="0" w:color="auto"/>
              <w:bottom w:val="single" w:sz="4" w:space="0" w:color="auto"/>
              <w:right w:val="single" w:sz="4" w:space="0" w:color="auto"/>
            </w:tcBorders>
            <w:hideMark/>
          </w:tcPr>
          <w:p w14:paraId="33A5FF55" w14:textId="77777777" w:rsidR="00127715" w:rsidRPr="00EF1212" w:rsidRDefault="00127715" w:rsidP="00894869">
            <w:pPr>
              <w:jc w:val="center"/>
              <w:rPr>
                <w:rFonts w:asciiTheme="minorHAnsi" w:hAnsiTheme="minorHAnsi"/>
                <w:b/>
                <w:bCs/>
                <w:sz w:val="22"/>
                <w:szCs w:val="22"/>
              </w:rPr>
            </w:pPr>
            <w:r w:rsidRPr="00EF1212">
              <w:rPr>
                <w:rFonts w:asciiTheme="minorHAnsi" w:hAnsiTheme="minorHAnsi"/>
                <w:b/>
                <w:bCs/>
                <w:sz w:val="22"/>
                <w:szCs w:val="22"/>
              </w:rPr>
              <w:t>Szabálysértési feljelentés</w:t>
            </w:r>
          </w:p>
        </w:tc>
        <w:tc>
          <w:tcPr>
            <w:tcW w:w="1559" w:type="dxa"/>
            <w:tcBorders>
              <w:top w:val="single" w:sz="4" w:space="0" w:color="auto"/>
              <w:left w:val="single" w:sz="4" w:space="0" w:color="auto"/>
              <w:bottom w:val="single" w:sz="4" w:space="0" w:color="auto"/>
              <w:right w:val="single" w:sz="4" w:space="0" w:color="auto"/>
            </w:tcBorders>
            <w:hideMark/>
          </w:tcPr>
          <w:p w14:paraId="02413F91" w14:textId="77777777" w:rsidR="00127715" w:rsidRPr="00EF1212" w:rsidRDefault="00127715" w:rsidP="00894869">
            <w:pPr>
              <w:jc w:val="center"/>
              <w:rPr>
                <w:rFonts w:asciiTheme="minorHAnsi" w:hAnsiTheme="minorHAnsi"/>
                <w:b/>
                <w:bCs/>
                <w:sz w:val="22"/>
                <w:szCs w:val="22"/>
              </w:rPr>
            </w:pPr>
            <w:r w:rsidRPr="00EF1212">
              <w:rPr>
                <w:rFonts w:asciiTheme="minorHAnsi" w:hAnsiTheme="minorHAnsi"/>
                <w:b/>
                <w:bCs/>
                <w:sz w:val="22"/>
                <w:szCs w:val="22"/>
              </w:rPr>
              <w:t>Közigazgatási eljárás</w:t>
            </w:r>
          </w:p>
        </w:tc>
      </w:tr>
      <w:tr w:rsidR="00127715" w:rsidRPr="00EF1212" w14:paraId="79AB91B9" w14:textId="77777777" w:rsidTr="002A5A5D">
        <w:trPr>
          <w:jc w:val="center"/>
        </w:trPr>
        <w:tc>
          <w:tcPr>
            <w:tcW w:w="2405" w:type="dxa"/>
            <w:tcBorders>
              <w:top w:val="single" w:sz="4" w:space="0" w:color="auto"/>
              <w:left w:val="single" w:sz="4" w:space="0" w:color="auto"/>
              <w:bottom w:val="single" w:sz="4" w:space="0" w:color="auto"/>
              <w:right w:val="single" w:sz="4" w:space="0" w:color="auto"/>
            </w:tcBorders>
            <w:hideMark/>
          </w:tcPr>
          <w:p w14:paraId="0463F9D2" w14:textId="77777777" w:rsidR="00127715" w:rsidRPr="00EF1212" w:rsidRDefault="00127715" w:rsidP="00894869">
            <w:pPr>
              <w:jc w:val="both"/>
              <w:rPr>
                <w:rFonts w:asciiTheme="minorHAnsi" w:hAnsiTheme="minorHAnsi"/>
                <w:b/>
                <w:bCs/>
                <w:sz w:val="22"/>
                <w:szCs w:val="22"/>
              </w:rPr>
            </w:pPr>
            <w:r w:rsidRPr="00EF1212">
              <w:rPr>
                <w:rFonts w:asciiTheme="minorHAnsi" w:hAnsiTheme="minorHAnsi"/>
                <w:b/>
                <w:bCs/>
                <w:sz w:val="22"/>
                <w:szCs w:val="22"/>
              </w:rPr>
              <w:t>Közúti közlekedési szabályok megsértése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73A304" w14:textId="77777777" w:rsidR="00127715" w:rsidRPr="00EF1212" w:rsidRDefault="00127715" w:rsidP="00894869">
            <w:pPr>
              <w:jc w:val="center"/>
              <w:rPr>
                <w:rFonts w:asciiTheme="minorHAnsi" w:hAnsiTheme="minorHAnsi"/>
                <w:sz w:val="22"/>
                <w:szCs w:val="22"/>
              </w:rPr>
            </w:pPr>
            <w:r w:rsidRPr="00EF1212">
              <w:rPr>
                <w:rFonts w:asciiTheme="minorHAnsi" w:hAnsiTheme="minorHAnsi"/>
                <w:sz w:val="22"/>
                <w:szCs w:val="22"/>
              </w:rPr>
              <w:t>149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418D00" w14:textId="77777777" w:rsidR="00127715" w:rsidRPr="00EF1212" w:rsidRDefault="00127715" w:rsidP="00894869">
            <w:pPr>
              <w:jc w:val="center"/>
              <w:rPr>
                <w:rFonts w:asciiTheme="minorHAnsi" w:hAnsiTheme="minorHAnsi"/>
                <w:sz w:val="22"/>
                <w:szCs w:val="22"/>
              </w:rPr>
            </w:pPr>
            <w:r w:rsidRPr="00EF1212">
              <w:rPr>
                <w:rFonts w:asciiTheme="minorHAnsi" w:hAnsiTheme="minorHAnsi"/>
                <w:sz w:val="22"/>
                <w:szCs w:val="22"/>
              </w:rPr>
              <w:t xml:space="preserve">3/30.000.- </w:t>
            </w:r>
            <w:r>
              <w:rPr>
                <w:rFonts w:asciiTheme="minorHAnsi" w:hAnsiTheme="minorHAnsi"/>
                <w:sz w:val="22"/>
                <w:szCs w:val="22"/>
              </w:rPr>
              <w:t>F</w:t>
            </w:r>
            <w:r w:rsidRPr="00EF1212">
              <w:rPr>
                <w:rFonts w:asciiTheme="minorHAnsi" w:hAnsiTheme="minorHAnsi"/>
                <w:sz w:val="22"/>
                <w:szCs w:val="22"/>
              </w:rPr>
              <w:t>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CAE37D" w14:textId="77777777" w:rsidR="00127715" w:rsidRPr="00EF1212" w:rsidRDefault="00127715" w:rsidP="00894869">
            <w:pPr>
              <w:jc w:val="center"/>
              <w:rPr>
                <w:rFonts w:asciiTheme="minorHAnsi" w:hAnsiTheme="minorHAnsi"/>
                <w:sz w:val="22"/>
                <w:szCs w:val="22"/>
              </w:rPr>
            </w:pPr>
            <w:r w:rsidRPr="00EF1212">
              <w:rPr>
                <w:rFonts w:asciiTheme="minorHAnsi" w:hAnsiTheme="minorHAnsi"/>
                <w:sz w:val="22"/>
                <w:szCs w:val="22"/>
              </w:rPr>
              <w:t>4/85.000,- Ft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85E582" w14:textId="77777777" w:rsidR="00127715" w:rsidRPr="00EF1212" w:rsidRDefault="00127715" w:rsidP="00894869">
            <w:pPr>
              <w:jc w:val="center"/>
              <w:rPr>
                <w:rFonts w:asciiTheme="minorHAnsi" w:hAnsiTheme="minorHAnsi"/>
                <w:sz w:val="22"/>
                <w:szCs w:val="22"/>
              </w:rPr>
            </w:pPr>
            <w:r w:rsidRPr="00EF1212">
              <w:rPr>
                <w:rFonts w:asciiTheme="minorHAnsi" w:hAnsiTheme="minorHAnsi"/>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C2A7C8" w14:textId="77777777" w:rsidR="00127715" w:rsidRPr="00EF1212" w:rsidRDefault="00127715" w:rsidP="00894869">
            <w:pPr>
              <w:jc w:val="center"/>
              <w:rPr>
                <w:rFonts w:asciiTheme="minorHAnsi" w:hAnsiTheme="minorHAnsi"/>
                <w:sz w:val="22"/>
                <w:szCs w:val="22"/>
              </w:rPr>
            </w:pPr>
            <w:r w:rsidRPr="00EF1212">
              <w:rPr>
                <w:rFonts w:asciiTheme="minorHAnsi" w:hAnsiTheme="minorHAnsi"/>
                <w:sz w:val="22"/>
                <w:szCs w:val="22"/>
              </w:rPr>
              <w:t>1</w:t>
            </w:r>
          </w:p>
        </w:tc>
      </w:tr>
      <w:tr w:rsidR="00127715" w:rsidRPr="00EF1212" w14:paraId="01C40B11" w14:textId="77777777" w:rsidTr="002A5A5D">
        <w:trPr>
          <w:jc w:val="center"/>
        </w:trPr>
        <w:tc>
          <w:tcPr>
            <w:tcW w:w="2405" w:type="dxa"/>
            <w:tcBorders>
              <w:top w:val="single" w:sz="4" w:space="0" w:color="auto"/>
              <w:left w:val="single" w:sz="4" w:space="0" w:color="auto"/>
              <w:bottom w:val="single" w:sz="4" w:space="0" w:color="auto"/>
              <w:right w:val="single" w:sz="4" w:space="0" w:color="auto"/>
            </w:tcBorders>
            <w:hideMark/>
          </w:tcPr>
          <w:p w14:paraId="46025FE4" w14:textId="77777777" w:rsidR="00127715" w:rsidRPr="00EF1212" w:rsidRDefault="00127715" w:rsidP="00894869">
            <w:pPr>
              <w:jc w:val="both"/>
              <w:rPr>
                <w:rFonts w:asciiTheme="minorHAnsi" w:hAnsiTheme="minorHAnsi"/>
                <w:b/>
                <w:bCs/>
                <w:sz w:val="22"/>
                <w:szCs w:val="22"/>
              </w:rPr>
            </w:pPr>
            <w:r w:rsidRPr="00EF1212">
              <w:rPr>
                <w:rFonts w:asciiTheme="minorHAnsi" w:hAnsiTheme="minorHAnsi"/>
                <w:b/>
                <w:bCs/>
                <w:sz w:val="22"/>
                <w:szCs w:val="22"/>
              </w:rPr>
              <w:t>Közrend elleni szabálysértések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258711" w14:textId="77777777" w:rsidR="00127715" w:rsidRPr="00EF1212" w:rsidRDefault="00127715" w:rsidP="00894869">
            <w:pPr>
              <w:jc w:val="center"/>
              <w:rPr>
                <w:rFonts w:asciiTheme="minorHAnsi" w:hAnsiTheme="minorHAnsi"/>
                <w:sz w:val="22"/>
                <w:szCs w:val="22"/>
              </w:rPr>
            </w:pPr>
            <w:r w:rsidRPr="00EF1212">
              <w:rPr>
                <w:rFonts w:asciiTheme="minorHAnsi" w:hAnsiTheme="minorHAnsi"/>
                <w:sz w:val="22"/>
                <w:szCs w:val="22"/>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BB7DD5" w14:textId="77777777" w:rsidR="00127715" w:rsidRPr="00EF1212" w:rsidRDefault="00127715" w:rsidP="00894869">
            <w:pPr>
              <w:jc w:val="center"/>
              <w:rPr>
                <w:rFonts w:asciiTheme="minorHAnsi" w:hAnsiTheme="minorHAnsi"/>
                <w:sz w:val="22"/>
                <w:szCs w:val="22"/>
              </w:rPr>
            </w:pPr>
            <w:r w:rsidRPr="00EF1212">
              <w:rPr>
                <w:rFonts w:asciiTheme="minorHAnsi" w:hAnsiTheme="minorHAnsi"/>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D70203" w14:textId="77777777" w:rsidR="00127715" w:rsidRPr="00EF1212" w:rsidRDefault="00127715" w:rsidP="00894869">
            <w:pPr>
              <w:jc w:val="center"/>
              <w:rPr>
                <w:rFonts w:asciiTheme="minorHAnsi" w:hAnsiTheme="minorHAnsi"/>
                <w:sz w:val="22"/>
                <w:szCs w:val="22"/>
              </w:rPr>
            </w:pPr>
            <w:r w:rsidRPr="00EF1212">
              <w:rPr>
                <w:rFonts w:asciiTheme="minorHAnsi" w:hAnsiTheme="minorHAnsi"/>
                <w:sz w:val="22"/>
                <w:szCs w:val="22"/>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74F851" w14:textId="77777777" w:rsidR="00127715" w:rsidRPr="00EF1212" w:rsidRDefault="00127715" w:rsidP="00894869">
            <w:pPr>
              <w:jc w:val="center"/>
              <w:rPr>
                <w:rFonts w:asciiTheme="minorHAnsi" w:hAnsiTheme="minorHAnsi"/>
                <w:sz w:val="22"/>
                <w:szCs w:val="22"/>
              </w:rPr>
            </w:pPr>
            <w:r w:rsidRPr="00EF1212">
              <w:rPr>
                <w:rFonts w:asciiTheme="minorHAnsi" w:hAnsiTheme="minorHAnsi"/>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67235B" w14:textId="77777777" w:rsidR="00127715" w:rsidRPr="00EF1212" w:rsidRDefault="00127715" w:rsidP="00894869">
            <w:pPr>
              <w:jc w:val="center"/>
              <w:rPr>
                <w:rFonts w:asciiTheme="minorHAnsi" w:hAnsiTheme="minorHAnsi"/>
                <w:sz w:val="22"/>
                <w:szCs w:val="22"/>
              </w:rPr>
            </w:pPr>
            <w:r w:rsidRPr="00EF1212">
              <w:rPr>
                <w:rFonts w:asciiTheme="minorHAnsi" w:hAnsiTheme="minorHAnsi"/>
                <w:sz w:val="22"/>
                <w:szCs w:val="22"/>
              </w:rPr>
              <w:t>0</w:t>
            </w:r>
          </w:p>
        </w:tc>
      </w:tr>
    </w:tbl>
    <w:p w14:paraId="05E4AC0E" w14:textId="77777777" w:rsidR="00127715" w:rsidRPr="00EF1212" w:rsidRDefault="00127715" w:rsidP="00C94826">
      <w:pPr>
        <w:spacing w:before="120"/>
        <w:jc w:val="both"/>
        <w:rPr>
          <w:rFonts w:asciiTheme="minorHAnsi" w:hAnsiTheme="minorHAnsi" w:cstheme="minorHAnsi"/>
          <w:sz w:val="22"/>
          <w:szCs w:val="22"/>
        </w:rPr>
      </w:pPr>
      <w:r w:rsidRPr="00EF1212">
        <w:rPr>
          <w:rFonts w:asciiTheme="minorHAnsi" w:hAnsiTheme="minorHAnsi" w:cstheme="minorHAnsi"/>
          <w:sz w:val="22"/>
          <w:szCs w:val="22"/>
        </w:rPr>
        <w:t>A járőrszolgálat által mobiltelefonos applikáción keresztül összesen 7 jelzés került beküldésre, amelyek további intézkedéseket igényeltek.</w:t>
      </w:r>
    </w:p>
    <w:p w14:paraId="692C2FAA" w14:textId="77777777" w:rsidR="00127715" w:rsidRPr="00EF1212" w:rsidRDefault="00127715" w:rsidP="00127715">
      <w:pPr>
        <w:jc w:val="both"/>
        <w:rPr>
          <w:rFonts w:asciiTheme="minorHAnsi" w:hAnsiTheme="minorHAnsi" w:cstheme="minorHAnsi"/>
          <w:sz w:val="22"/>
          <w:szCs w:val="22"/>
        </w:rPr>
      </w:pPr>
      <w:r w:rsidRPr="00EF1212">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tartjuk.</w:t>
      </w:r>
    </w:p>
    <w:p w14:paraId="5F2D755B" w14:textId="77777777" w:rsidR="00127715" w:rsidRPr="00EF1212" w:rsidRDefault="00127715" w:rsidP="00127715">
      <w:pPr>
        <w:jc w:val="both"/>
        <w:rPr>
          <w:rFonts w:asciiTheme="minorHAnsi" w:hAnsiTheme="minorHAnsi" w:cstheme="minorHAnsi"/>
          <w:sz w:val="22"/>
          <w:szCs w:val="22"/>
        </w:rPr>
      </w:pPr>
      <w:r w:rsidRPr="00EF1212">
        <w:rPr>
          <w:rFonts w:asciiTheme="minorHAnsi" w:hAnsiTheme="minorHAnsi" w:cstheme="minorHAnsi"/>
          <w:sz w:val="22"/>
          <w:szCs w:val="22"/>
        </w:rPr>
        <w:t xml:space="preserve">Az elmúlt időszakban több lakossági jelzés alapján fokozott ellenőrzés és közterületi jelenlét került elrendelésre az Éhen Gyula téren és annak közvetlen környezetében, valamint a belvárosban, a Minerva lakótelepen és a </w:t>
      </w:r>
      <w:proofErr w:type="spellStart"/>
      <w:r w:rsidRPr="00EF1212">
        <w:rPr>
          <w:rFonts w:asciiTheme="minorHAnsi" w:hAnsiTheme="minorHAnsi" w:cstheme="minorHAnsi"/>
          <w:sz w:val="22"/>
          <w:szCs w:val="22"/>
        </w:rPr>
        <w:t>Gayer</w:t>
      </w:r>
      <w:proofErr w:type="spellEnd"/>
      <w:r w:rsidRPr="00EF1212">
        <w:rPr>
          <w:rFonts w:asciiTheme="minorHAnsi" w:hAnsiTheme="minorHAnsi" w:cstheme="minorHAnsi"/>
          <w:sz w:val="22"/>
          <w:szCs w:val="22"/>
        </w:rPr>
        <w:t xml:space="preserve"> park területén. Az ellenőrzések azóta is folyamatosak.</w:t>
      </w:r>
    </w:p>
    <w:p w14:paraId="7A8F8C76" w14:textId="1381798E" w:rsidR="00127715" w:rsidRPr="00D95F7F" w:rsidRDefault="00127715" w:rsidP="00127715">
      <w:pPr>
        <w:jc w:val="both"/>
        <w:rPr>
          <w:rFonts w:asciiTheme="minorHAnsi" w:hAnsiTheme="minorHAnsi" w:cstheme="minorHAnsi"/>
          <w:sz w:val="22"/>
          <w:szCs w:val="22"/>
        </w:rPr>
      </w:pPr>
      <w:r w:rsidRPr="00EF1212">
        <w:rPr>
          <w:rFonts w:asciiTheme="minorHAnsi" w:hAnsiTheme="minorHAnsi" w:cstheme="minorHAnsi"/>
          <w:sz w:val="22"/>
          <w:szCs w:val="22"/>
        </w:rPr>
        <w:t xml:space="preserve">A helyszínek ellenőrzése kiegészült a </w:t>
      </w:r>
      <w:proofErr w:type="spellStart"/>
      <w:r w:rsidRPr="00EF1212">
        <w:rPr>
          <w:rFonts w:asciiTheme="minorHAnsi" w:hAnsiTheme="minorHAnsi" w:cstheme="minorHAnsi"/>
          <w:sz w:val="22"/>
          <w:szCs w:val="22"/>
        </w:rPr>
        <w:t>Joskar-Ola</w:t>
      </w:r>
      <w:proofErr w:type="spellEnd"/>
      <w:r w:rsidRPr="00EF1212">
        <w:rPr>
          <w:rFonts w:asciiTheme="minorHAnsi" w:hAnsiTheme="minorHAnsi" w:cstheme="minorHAnsi"/>
          <w:sz w:val="22"/>
          <w:szCs w:val="22"/>
        </w:rPr>
        <w:t xml:space="preserve"> lakótelep játszótere</w:t>
      </w:r>
      <w:r w:rsidR="00C94826">
        <w:rPr>
          <w:rFonts w:asciiTheme="minorHAnsi" w:hAnsiTheme="minorHAnsi" w:cstheme="minorHAnsi"/>
          <w:sz w:val="22"/>
          <w:szCs w:val="22"/>
        </w:rPr>
        <w:t>ivel</w:t>
      </w:r>
      <w:r w:rsidRPr="00EF1212">
        <w:rPr>
          <w:rFonts w:asciiTheme="minorHAnsi" w:hAnsiTheme="minorHAnsi" w:cstheme="minorHAnsi"/>
          <w:sz w:val="22"/>
          <w:szCs w:val="22"/>
        </w:rPr>
        <w:t xml:space="preserve"> és azok környék</w:t>
      </w:r>
      <w:r w:rsidR="00C94826">
        <w:rPr>
          <w:rFonts w:asciiTheme="minorHAnsi" w:hAnsiTheme="minorHAnsi" w:cstheme="minorHAnsi"/>
          <w:sz w:val="22"/>
          <w:szCs w:val="22"/>
        </w:rPr>
        <w:t>é</w:t>
      </w:r>
      <w:r w:rsidRPr="00EF1212">
        <w:rPr>
          <w:rFonts w:asciiTheme="minorHAnsi" w:hAnsiTheme="minorHAnsi" w:cstheme="minorHAnsi"/>
          <w:sz w:val="22"/>
          <w:szCs w:val="22"/>
        </w:rPr>
        <w:t>vel.</w:t>
      </w:r>
    </w:p>
    <w:bookmarkEnd w:id="8"/>
    <w:p w14:paraId="700C7CAE" w14:textId="77777777" w:rsidR="00127715" w:rsidRPr="00D95F7F" w:rsidRDefault="00127715" w:rsidP="00C94826">
      <w:pPr>
        <w:numPr>
          <w:ilvl w:val="0"/>
          <w:numId w:val="14"/>
        </w:numPr>
        <w:spacing w:before="120"/>
        <w:ind w:left="714" w:hanging="357"/>
        <w:jc w:val="both"/>
        <w:rPr>
          <w:rFonts w:asciiTheme="minorHAnsi" w:hAnsiTheme="minorHAnsi" w:cstheme="minorHAnsi"/>
          <w:sz w:val="22"/>
          <w:szCs w:val="22"/>
        </w:rPr>
      </w:pPr>
      <w:r w:rsidRPr="00D95F7F">
        <w:rPr>
          <w:rFonts w:asciiTheme="minorHAnsi" w:hAnsiTheme="minorHAnsi" w:cstheme="minorHAnsi"/>
          <w:sz w:val="22"/>
          <w:szCs w:val="22"/>
          <w:u w:val="single"/>
        </w:rPr>
        <w:t>Mezőőri szolgálat</w:t>
      </w:r>
    </w:p>
    <w:p w14:paraId="79FB7CF1" w14:textId="1926583B" w:rsidR="00127715" w:rsidRPr="00A87749" w:rsidRDefault="00127715" w:rsidP="00127715">
      <w:pPr>
        <w:jc w:val="both"/>
        <w:rPr>
          <w:rFonts w:asciiTheme="minorHAnsi" w:hAnsiTheme="minorHAnsi" w:cstheme="minorHAnsi"/>
          <w:sz w:val="22"/>
          <w:szCs w:val="22"/>
        </w:rPr>
      </w:pPr>
      <w:r w:rsidRPr="00A87749">
        <w:rPr>
          <w:rFonts w:asciiTheme="minorHAnsi" w:hAnsiTheme="minorHAnsi" w:cstheme="minorHAnsi"/>
          <w:sz w:val="22"/>
          <w:szCs w:val="22"/>
        </w:rPr>
        <w:t>A mezőőri szolgálat munkatársai a külterületi részeken folyamatos ellenőrzést tartottak továbbra is, amely során 1 esetben kezdeményez</w:t>
      </w:r>
      <w:r w:rsidR="00F12EF6">
        <w:rPr>
          <w:rFonts w:asciiTheme="minorHAnsi" w:hAnsiTheme="minorHAnsi" w:cstheme="minorHAnsi"/>
          <w:sz w:val="22"/>
          <w:szCs w:val="22"/>
        </w:rPr>
        <w:t>t</w:t>
      </w:r>
      <w:r w:rsidR="00C94826">
        <w:rPr>
          <w:rFonts w:asciiTheme="minorHAnsi" w:hAnsiTheme="minorHAnsi" w:cstheme="minorHAnsi"/>
          <w:sz w:val="22"/>
          <w:szCs w:val="22"/>
        </w:rPr>
        <w:t>ek</w:t>
      </w:r>
      <w:r w:rsidRPr="00A87749">
        <w:rPr>
          <w:rFonts w:asciiTheme="minorHAnsi" w:hAnsiTheme="minorHAnsi" w:cstheme="minorHAnsi"/>
          <w:sz w:val="22"/>
          <w:szCs w:val="22"/>
        </w:rPr>
        <w:t xml:space="preserve"> közigazgatási hatósági eljárást a Vas Vármegyei Kormányhivatal</w:t>
      </w:r>
      <w:r w:rsidR="00C94826">
        <w:rPr>
          <w:rFonts w:asciiTheme="minorHAnsi" w:hAnsiTheme="minorHAnsi" w:cstheme="minorHAnsi"/>
          <w:sz w:val="22"/>
          <w:szCs w:val="22"/>
        </w:rPr>
        <w:t>nál</w:t>
      </w:r>
      <w:r w:rsidRPr="00A87749">
        <w:rPr>
          <w:rFonts w:asciiTheme="minorHAnsi" w:hAnsiTheme="minorHAnsi" w:cstheme="minorHAnsi"/>
          <w:sz w:val="22"/>
          <w:szCs w:val="22"/>
        </w:rPr>
        <w:t>.</w:t>
      </w:r>
    </w:p>
    <w:p w14:paraId="3AB749CA" w14:textId="6920EC77" w:rsidR="00127715" w:rsidRPr="00D84F34" w:rsidRDefault="00127715" w:rsidP="00127715">
      <w:pPr>
        <w:jc w:val="both"/>
        <w:rPr>
          <w:rFonts w:asciiTheme="minorHAnsi" w:hAnsiTheme="minorHAnsi" w:cstheme="minorHAnsi"/>
          <w:sz w:val="22"/>
          <w:szCs w:val="22"/>
        </w:rPr>
      </w:pPr>
      <w:r w:rsidRPr="00A87749">
        <w:rPr>
          <w:rFonts w:asciiTheme="minorHAnsi" w:hAnsiTheme="minorHAnsi" w:cstheme="minorHAnsi"/>
          <w:sz w:val="22"/>
          <w:szCs w:val="22"/>
        </w:rPr>
        <w:t>A járőrszolgálat területellenőrzés során észlelte, hogy egy ismeretlen férfi vélhetően önakasztást hajtott végre egy vadászlesnél. Az észlelést követően a rendőrség értesítésre került, akik a hivatalos eljárást lefolytatták.</w:t>
      </w:r>
    </w:p>
    <w:p w14:paraId="2496A5F2" w14:textId="77777777" w:rsidR="00127715" w:rsidRPr="00C94826" w:rsidRDefault="00127715" w:rsidP="00C94826">
      <w:pPr>
        <w:numPr>
          <w:ilvl w:val="0"/>
          <w:numId w:val="14"/>
        </w:numPr>
        <w:spacing w:before="120"/>
        <w:ind w:left="714" w:hanging="357"/>
        <w:jc w:val="both"/>
        <w:rPr>
          <w:rFonts w:asciiTheme="minorHAnsi" w:hAnsiTheme="minorHAnsi" w:cstheme="minorHAnsi"/>
          <w:sz w:val="22"/>
          <w:szCs w:val="22"/>
          <w:u w:val="single"/>
        </w:rPr>
      </w:pPr>
      <w:r w:rsidRPr="00D84F34">
        <w:rPr>
          <w:rFonts w:asciiTheme="minorHAnsi" w:hAnsiTheme="minorHAnsi" w:cstheme="minorHAnsi"/>
          <w:sz w:val="22"/>
          <w:szCs w:val="22"/>
          <w:u w:val="single"/>
        </w:rPr>
        <w:t>Állategészségügyi és Ebrendészeti Szolgálat</w:t>
      </w:r>
    </w:p>
    <w:p w14:paraId="10412D61" w14:textId="28231A8F" w:rsidR="00127715" w:rsidRPr="00306DAF" w:rsidRDefault="00127715" w:rsidP="00C94826">
      <w:pPr>
        <w:spacing w:after="120"/>
        <w:jc w:val="both"/>
        <w:rPr>
          <w:rFonts w:asciiTheme="minorHAnsi" w:hAnsiTheme="minorHAnsi" w:cstheme="minorHAnsi"/>
          <w:sz w:val="22"/>
          <w:szCs w:val="22"/>
        </w:rPr>
      </w:pPr>
      <w:r w:rsidRPr="00842711">
        <w:rPr>
          <w:rFonts w:asciiTheme="minorHAnsi" w:hAnsiTheme="minorHAnsi" w:cstheme="minorHAnsi"/>
          <w:sz w:val="22"/>
          <w:szCs w:val="22"/>
        </w:rPr>
        <w:t>Az Állategészségügyi és Ebrendészeti Szolgálat 2023. május havi tevékenységéről az alábbiakban számolok be:</w:t>
      </w: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127715" w:rsidRPr="00306DAF" w14:paraId="7071A55D" w14:textId="77777777" w:rsidTr="00894869">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2F76A9B9" w14:textId="77777777" w:rsidR="00127715" w:rsidRPr="00306DAF" w:rsidRDefault="00127715" w:rsidP="00894869">
            <w:pPr>
              <w:jc w:val="both"/>
              <w:rPr>
                <w:rFonts w:asciiTheme="minorHAnsi" w:hAnsiTheme="minorHAnsi" w:cstheme="minorHAnsi"/>
                <w:b/>
                <w:bCs/>
                <w:sz w:val="22"/>
                <w:szCs w:val="22"/>
              </w:rPr>
            </w:pPr>
            <w:r w:rsidRPr="00306DAF">
              <w:rPr>
                <w:rFonts w:asciiTheme="minorHAnsi" w:hAnsiTheme="minorHAnsi" w:cstheme="minorHAnsi"/>
                <w:b/>
                <w:bCs/>
                <w:sz w:val="22"/>
                <w:szCs w:val="22"/>
              </w:rPr>
              <w:t xml:space="preserve">2023. </w:t>
            </w:r>
            <w:r>
              <w:rPr>
                <w:rFonts w:asciiTheme="minorHAnsi" w:hAnsiTheme="minorHAnsi" w:cstheme="minorHAnsi"/>
                <w:b/>
                <w:bCs/>
                <w:sz w:val="22"/>
                <w:szCs w:val="22"/>
              </w:rPr>
              <w:t>május 1-31.</w:t>
            </w:r>
          </w:p>
        </w:tc>
        <w:tc>
          <w:tcPr>
            <w:tcW w:w="604" w:type="dxa"/>
            <w:tcBorders>
              <w:top w:val="single" w:sz="6" w:space="0" w:color="auto"/>
              <w:left w:val="single" w:sz="6" w:space="0" w:color="auto"/>
              <w:bottom w:val="single" w:sz="6" w:space="0" w:color="auto"/>
              <w:right w:val="single" w:sz="6" w:space="0" w:color="auto"/>
            </w:tcBorders>
          </w:tcPr>
          <w:p w14:paraId="7659DC9F" w14:textId="77777777" w:rsidR="00127715" w:rsidRPr="00306DAF" w:rsidRDefault="00127715" w:rsidP="00894869">
            <w:pPr>
              <w:jc w:val="both"/>
              <w:rPr>
                <w:rFonts w:asciiTheme="minorHAnsi" w:hAnsiTheme="minorHAnsi" w:cstheme="minorHAnsi"/>
                <w:b/>
                <w:bCs/>
                <w:sz w:val="22"/>
                <w:szCs w:val="22"/>
              </w:rPr>
            </w:pPr>
            <w:r w:rsidRPr="00306DAF">
              <w:rPr>
                <w:rFonts w:asciiTheme="minorHAnsi" w:hAnsiTheme="minorHAnsi" w:cstheme="minorHAnsi"/>
                <w:b/>
                <w:bCs/>
                <w:sz w:val="22"/>
                <w:szCs w:val="22"/>
              </w:rPr>
              <w:t>db</w:t>
            </w:r>
          </w:p>
        </w:tc>
      </w:tr>
      <w:tr w:rsidR="00127715" w:rsidRPr="00306DAF" w14:paraId="20239B51" w14:textId="77777777" w:rsidTr="00894869">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52E1C650"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 xml:space="preserve">2023. </w:t>
            </w:r>
            <w:r>
              <w:rPr>
                <w:rFonts w:asciiTheme="minorHAnsi" w:hAnsiTheme="minorHAnsi" w:cstheme="minorHAnsi"/>
                <w:sz w:val="22"/>
                <w:szCs w:val="22"/>
              </w:rPr>
              <w:t xml:space="preserve">május </w:t>
            </w:r>
            <w:r w:rsidRPr="00306DAF">
              <w:rPr>
                <w:rFonts w:asciiTheme="minorHAnsi" w:hAnsiTheme="minorHAnsi" w:cstheme="minorHAnsi"/>
                <w:sz w:val="22"/>
                <w:szCs w:val="22"/>
              </w:rPr>
              <w:t>1. napján a telepen lévő ebek száma</w:t>
            </w:r>
          </w:p>
        </w:tc>
        <w:tc>
          <w:tcPr>
            <w:tcW w:w="604" w:type="dxa"/>
            <w:tcBorders>
              <w:top w:val="single" w:sz="6" w:space="0" w:color="auto"/>
              <w:left w:val="single" w:sz="6" w:space="0" w:color="auto"/>
              <w:bottom w:val="single" w:sz="6" w:space="0" w:color="auto"/>
              <w:right w:val="single" w:sz="6" w:space="0" w:color="auto"/>
            </w:tcBorders>
          </w:tcPr>
          <w:p w14:paraId="3A81C9B3"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1</w:t>
            </w:r>
            <w:r>
              <w:rPr>
                <w:rFonts w:asciiTheme="minorHAnsi" w:hAnsiTheme="minorHAnsi" w:cstheme="minorHAnsi"/>
                <w:sz w:val="22"/>
                <w:szCs w:val="22"/>
              </w:rPr>
              <w:t>4</w:t>
            </w:r>
          </w:p>
        </w:tc>
      </w:tr>
      <w:tr w:rsidR="00127715" w:rsidRPr="00306DAF" w14:paraId="7B14D7E6" w14:textId="77777777" w:rsidTr="00894869">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110A2A40"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tcPr>
          <w:p w14:paraId="4E039917" w14:textId="77777777" w:rsidR="00127715" w:rsidRPr="00306DAF" w:rsidRDefault="00127715" w:rsidP="00894869">
            <w:pPr>
              <w:jc w:val="both"/>
              <w:rPr>
                <w:rFonts w:asciiTheme="minorHAnsi" w:hAnsiTheme="minorHAnsi" w:cstheme="minorHAnsi"/>
                <w:sz w:val="22"/>
                <w:szCs w:val="22"/>
              </w:rPr>
            </w:pPr>
            <w:r>
              <w:rPr>
                <w:rFonts w:asciiTheme="minorHAnsi" w:hAnsiTheme="minorHAnsi" w:cstheme="minorHAnsi"/>
                <w:sz w:val="22"/>
                <w:szCs w:val="22"/>
              </w:rPr>
              <w:t>5</w:t>
            </w:r>
          </w:p>
        </w:tc>
      </w:tr>
      <w:tr w:rsidR="00127715" w:rsidRPr="00306DAF" w14:paraId="68C9982C" w14:textId="77777777" w:rsidTr="00894869">
        <w:trPr>
          <w:trHeight w:val="388"/>
          <w:jc w:val="center"/>
        </w:trPr>
        <w:tc>
          <w:tcPr>
            <w:tcW w:w="5246" w:type="dxa"/>
            <w:tcBorders>
              <w:top w:val="single" w:sz="6" w:space="0" w:color="auto"/>
              <w:left w:val="single" w:sz="6" w:space="0" w:color="auto"/>
              <w:bottom w:val="single" w:sz="6" w:space="0" w:color="auto"/>
              <w:right w:val="single" w:sz="6" w:space="0" w:color="auto"/>
            </w:tcBorders>
          </w:tcPr>
          <w:p w14:paraId="69AB9CDF"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tcPr>
          <w:p w14:paraId="77ADFCD6" w14:textId="77777777" w:rsidR="00127715" w:rsidRPr="00306DAF" w:rsidRDefault="00127715" w:rsidP="00894869">
            <w:pPr>
              <w:jc w:val="both"/>
              <w:rPr>
                <w:rFonts w:asciiTheme="minorHAnsi" w:hAnsiTheme="minorHAnsi" w:cstheme="minorHAnsi"/>
                <w:sz w:val="22"/>
                <w:szCs w:val="22"/>
              </w:rPr>
            </w:pPr>
            <w:r>
              <w:rPr>
                <w:rFonts w:asciiTheme="minorHAnsi" w:hAnsiTheme="minorHAnsi" w:cstheme="minorHAnsi"/>
                <w:sz w:val="22"/>
                <w:szCs w:val="22"/>
              </w:rPr>
              <w:t>5</w:t>
            </w:r>
          </w:p>
        </w:tc>
      </w:tr>
      <w:tr w:rsidR="00127715" w:rsidRPr="00306DAF" w14:paraId="4A91157F" w14:textId="77777777" w:rsidTr="00894869">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8DFC8B2"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5C23200A"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0</w:t>
            </w:r>
          </w:p>
        </w:tc>
      </w:tr>
      <w:tr w:rsidR="00127715" w:rsidRPr="00306DAF" w14:paraId="2A20CECD" w14:textId="77777777" w:rsidTr="00894869">
        <w:trPr>
          <w:trHeight w:val="584"/>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AF27843"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02FC74FD"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0</w:t>
            </w:r>
          </w:p>
        </w:tc>
      </w:tr>
      <w:tr w:rsidR="00127715" w:rsidRPr="00306DAF" w14:paraId="1A4DE721" w14:textId="77777777" w:rsidTr="00894869">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7AA4D7D"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6B6B9C09"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0</w:t>
            </w:r>
          </w:p>
        </w:tc>
      </w:tr>
      <w:tr w:rsidR="00127715" w:rsidRPr="00306DAF" w14:paraId="2186D0A0" w14:textId="77777777" w:rsidTr="00894869">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9A89928"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40867E7" w14:textId="77777777" w:rsidR="00127715" w:rsidRPr="00306DAF" w:rsidRDefault="00127715" w:rsidP="00894869">
            <w:pPr>
              <w:jc w:val="both"/>
              <w:rPr>
                <w:rFonts w:asciiTheme="minorHAnsi" w:hAnsiTheme="minorHAnsi" w:cstheme="minorHAnsi"/>
                <w:sz w:val="22"/>
                <w:szCs w:val="22"/>
              </w:rPr>
            </w:pPr>
            <w:r>
              <w:rPr>
                <w:rFonts w:asciiTheme="minorHAnsi" w:hAnsiTheme="minorHAnsi" w:cstheme="minorHAnsi"/>
                <w:sz w:val="22"/>
                <w:szCs w:val="22"/>
              </w:rPr>
              <w:t>0</w:t>
            </w:r>
          </w:p>
        </w:tc>
      </w:tr>
      <w:tr w:rsidR="00127715" w:rsidRPr="00306DAF" w14:paraId="3EB96852" w14:textId="77777777" w:rsidTr="00894869">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BFE5D72"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7853B7A7"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2</w:t>
            </w:r>
          </w:p>
        </w:tc>
      </w:tr>
      <w:tr w:rsidR="00127715" w:rsidRPr="00306DAF" w14:paraId="73F5FB97" w14:textId="77777777" w:rsidTr="00894869">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9E3E5EE"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Kutyatetem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66F8DAFD" w14:textId="77777777" w:rsidR="00127715" w:rsidRPr="00306DAF" w:rsidRDefault="00127715" w:rsidP="00894869">
            <w:pPr>
              <w:jc w:val="both"/>
              <w:rPr>
                <w:rFonts w:asciiTheme="minorHAnsi" w:hAnsiTheme="minorHAnsi" w:cstheme="minorHAnsi"/>
                <w:sz w:val="22"/>
                <w:szCs w:val="22"/>
              </w:rPr>
            </w:pPr>
            <w:r>
              <w:rPr>
                <w:rFonts w:asciiTheme="minorHAnsi" w:hAnsiTheme="minorHAnsi" w:cstheme="minorHAnsi"/>
                <w:sz w:val="22"/>
                <w:szCs w:val="22"/>
              </w:rPr>
              <w:t>3</w:t>
            </w:r>
          </w:p>
        </w:tc>
      </w:tr>
      <w:tr w:rsidR="00127715" w:rsidRPr="00306DAF" w14:paraId="5079782A" w14:textId="77777777" w:rsidTr="00894869">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EC1CE56"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C158419"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1</w:t>
            </w:r>
            <w:r>
              <w:rPr>
                <w:rFonts w:asciiTheme="minorHAnsi" w:hAnsiTheme="minorHAnsi" w:cstheme="minorHAnsi"/>
                <w:sz w:val="22"/>
                <w:szCs w:val="22"/>
              </w:rPr>
              <w:t>6</w:t>
            </w:r>
          </w:p>
        </w:tc>
      </w:tr>
      <w:tr w:rsidR="00127715" w:rsidRPr="00306DAF" w14:paraId="0396940C" w14:textId="77777777" w:rsidTr="00894869">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5F03CF3A"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 xml:space="preserve">2023. </w:t>
            </w:r>
            <w:r>
              <w:rPr>
                <w:rFonts w:asciiTheme="minorHAnsi" w:hAnsiTheme="minorHAnsi" w:cstheme="minorHAnsi"/>
                <w:sz w:val="22"/>
                <w:szCs w:val="22"/>
              </w:rPr>
              <w:t>május</w:t>
            </w:r>
            <w:r w:rsidRPr="00306DAF">
              <w:rPr>
                <w:rFonts w:asciiTheme="minorHAnsi" w:hAnsiTheme="minorHAnsi" w:cstheme="minorHAnsi"/>
                <w:sz w:val="22"/>
                <w:szCs w:val="22"/>
              </w:rPr>
              <w:t xml:space="preserve"> 30.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031DA75" w14:textId="77777777" w:rsidR="00127715" w:rsidRPr="00306DAF" w:rsidRDefault="00127715" w:rsidP="00894869">
            <w:pPr>
              <w:jc w:val="both"/>
              <w:rPr>
                <w:rFonts w:asciiTheme="minorHAnsi" w:hAnsiTheme="minorHAnsi" w:cstheme="minorHAnsi"/>
                <w:sz w:val="22"/>
                <w:szCs w:val="22"/>
              </w:rPr>
            </w:pPr>
            <w:r w:rsidRPr="00306DAF">
              <w:rPr>
                <w:rFonts w:asciiTheme="minorHAnsi" w:hAnsiTheme="minorHAnsi" w:cstheme="minorHAnsi"/>
                <w:sz w:val="22"/>
                <w:szCs w:val="22"/>
              </w:rPr>
              <w:t>14</w:t>
            </w:r>
          </w:p>
        </w:tc>
      </w:tr>
    </w:tbl>
    <w:p w14:paraId="4EEADED9" w14:textId="77777777" w:rsidR="00127715" w:rsidRPr="00306DAF" w:rsidRDefault="00127715" w:rsidP="00C94826">
      <w:pPr>
        <w:numPr>
          <w:ilvl w:val="0"/>
          <w:numId w:val="14"/>
        </w:numPr>
        <w:spacing w:before="120"/>
        <w:ind w:left="714" w:hanging="357"/>
        <w:jc w:val="both"/>
        <w:rPr>
          <w:rFonts w:asciiTheme="minorHAnsi" w:hAnsiTheme="minorHAnsi" w:cstheme="minorHAnsi"/>
          <w:sz w:val="22"/>
          <w:szCs w:val="22"/>
          <w:u w:val="single"/>
        </w:rPr>
      </w:pPr>
      <w:bookmarkStart w:id="9" w:name="_Hlk100701148"/>
      <w:r w:rsidRPr="00306DAF">
        <w:rPr>
          <w:rFonts w:asciiTheme="minorHAnsi" w:hAnsiTheme="minorHAnsi" w:cstheme="minorHAnsi"/>
          <w:sz w:val="22"/>
          <w:szCs w:val="22"/>
          <w:u w:val="single"/>
        </w:rPr>
        <w:t>Egyéb feladatok</w:t>
      </w:r>
    </w:p>
    <w:p w14:paraId="17C484CB" w14:textId="7C85E9C3" w:rsidR="00127715" w:rsidRPr="003C1D54" w:rsidRDefault="00127715" w:rsidP="00C94826">
      <w:pPr>
        <w:spacing w:before="120"/>
        <w:jc w:val="both"/>
        <w:rPr>
          <w:rFonts w:asciiTheme="minorHAnsi" w:hAnsiTheme="minorHAnsi" w:cstheme="minorHAnsi"/>
          <w:sz w:val="22"/>
          <w:szCs w:val="22"/>
        </w:rPr>
      </w:pPr>
      <w:bookmarkStart w:id="10" w:name="_Hlk100701141"/>
      <w:bookmarkEnd w:id="9"/>
      <w:r w:rsidRPr="003C1D54">
        <w:rPr>
          <w:rFonts w:asciiTheme="minorHAnsi" w:hAnsiTheme="minorHAnsi" w:cstheme="minorHAnsi"/>
          <w:i/>
          <w:iCs/>
          <w:sz w:val="22"/>
          <w:szCs w:val="22"/>
          <w:u w:val="single"/>
        </w:rPr>
        <w:t>Forgalomra alkalmatlan gépjárművek:</w:t>
      </w:r>
      <w:r w:rsidRPr="003C1D54">
        <w:rPr>
          <w:rFonts w:asciiTheme="minorHAnsi" w:hAnsiTheme="minorHAnsi" w:cstheme="minorHAnsi"/>
          <w:sz w:val="22"/>
          <w:szCs w:val="22"/>
        </w:rPr>
        <w:t xml:space="preserve"> A fenti időszakban összesen 40 esetben történt észlelés. 5 db gépjármű került elszállításra, amelyből 2 esetben történt kiváltás a jogos tulajdonos által. </w:t>
      </w:r>
    </w:p>
    <w:p w14:paraId="1C4435EE" w14:textId="3865DC65" w:rsidR="00127715" w:rsidRPr="003C1D54" w:rsidRDefault="00127715" w:rsidP="00127715">
      <w:pPr>
        <w:jc w:val="both"/>
        <w:rPr>
          <w:rFonts w:asciiTheme="minorHAnsi" w:hAnsiTheme="minorHAnsi" w:cstheme="minorHAnsi"/>
          <w:sz w:val="22"/>
          <w:szCs w:val="22"/>
        </w:rPr>
      </w:pPr>
      <w:r w:rsidRPr="003C1D54">
        <w:rPr>
          <w:rFonts w:asciiTheme="minorHAnsi" w:hAnsiTheme="minorHAnsi" w:cstheme="minorHAnsi"/>
          <w:sz w:val="22"/>
          <w:szCs w:val="22"/>
        </w:rPr>
        <w:t>A közterületi járőrszolgálat 3 esetben észlelt olyan gépjárművet, amely hatósági jelzéssel nem rendelkezett.</w:t>
      </w:r>
      <w:r>
        <w:rPr>
          <w:rFonts w:asciiTheme="minorHAnsi" w:hAnsiTheme="minorHAnsi" w:cstheme="minorHAnsi"/>
          <w:sz w:val="22"/>
          <w:szCs w:val="22"/>
        </w:rPr>
        <w:t xml:space="preserve"> </w:t>
      </w:r>
      <w:r w:rsidRPr="003C1D54">
        <w:rPr>
          <w:rFonts w:asciiTheme="minorHAnsi" w:hAnsiTheme="minorHAnsi" w:cstheme="minorHAnsi"/>
          <w:sz w:val="22"/>
          <w:szCs w:val="22"/>
        </w:rPr>
        <w:t xml:space="preserve">A felügyelők „ideiglenes” rendszámmal, valamint külföldi hatósági jelzéssel ellátott gépjárművet a közterületen nem észleltek, amely forgalomra alkalmatlannak minősült volna. </w:t>
      </w:r>
    </w:p>
    <w:p w14:paraId="45F0B8CD" w14:textId="36C4E097" w:rsidR="00127715" w:rsidRPr="003C1D54" w:rsidRDefault="00127715" w:rsidP="00127715">
      <w:pPr>
        <w:jc w:val="both"/>
        <w:rPr>
          <w:rFonts w:asciiTheme="minorHAnsi" w:hAnsiTheme="minorHAnsi" w:cstheme="minorHAnsi"/>
          <w:sz w:val="22"/>
          <w:szCs w:val="22"/>
        </w:rPr>
      </w:pPr>
      <w:r w:rsidRPr="003C1D54">
        <w:rPr>
          <w:rFonts w:asciiTheme="minorHAnsi" w:hAnsiTheme="minorHAnsi" w:cstheme="minorHAnsi"/>
          <w:sz w:val="22"/>
          <w:szCs w:val="22"/>
        </w:rPr>
        <w:lastRenderedPageBreak/>
        <w:t>A város területéről a korábbi években elszállított gépjárművek forgalomból történő végleges kivonásához összesen 22 esetben került igénylésre hatósági bizonyítvány a Vas Vármegyei Kormányhivatal Szombathelyi Járási Hivatalától.</w:t>
      </w:r>
    </w:p>
    <w:p w14:paraId="5BEFCB0B" w14:textId="39E8C8CA" w:rsidR="00127715" w:rsidRPr="003C1D54" w:rsidRDefault="00127715" w:rsidP="00127715">
      <w:pPr>
        <w:jc w:val="both"/>
        <w:rPr>
          <w:rFonts w:asciiTheme="minorHAnsi" w:hAnsiTheme="minorHAnsi" w:cstheme="minorHAnsi"/>
          <w:sz w:val="22"/>
          <w:szCs w:val="22"/>
        </w:rPr>
      </w:pPr>
      <w:r w:rsidRPr="003C1D54">
        <w:rPr>
          <w:rFonts w:asciiTheme="minorHAnsi" w:hAnsiTheme="minorHAnsi" w:cstheme="minorHAnsi"/>
          <w:sz w:val="22"/>
          <w:szCs w:val="22"/>
        </w:rPr>
        <w:t xml:space="preserve">Az adott hónapban a hatályos jogszabályok alapján 36 esetben került átadásra gépjármű bontó-hulladékkezelő részére megsemmisítés végett. </w:t>
      </w:r>
    </w:p>
    <w:p w14:paraId="44F19816" w14:textId="326BAF3F" w:rsidR="00127715" w:rsidRPr="003C1D54" w:rsidRDefault="00127715" w:rsidP="00127715">
      <w:pPr>
        <w:jc w:val="both"/>
        <w:rPr>
          <w:rFonts w:asciiTheme="minorHAnsi" w:hAnsiTheme="minorHAnsi" w:cstheme="minorHAnsi"/>
          <w:sz w:val="22"/>
          <w:szCs w:val="22"/>
        </w:rPr>
      </w:pPr>
      <w:r w:rsidRPr="003C1D54">
        <w:rPr>
          <w:rFonts w:asciiTheme="minorHAnsi" w:hAnsiTheme="minorHAnsi" w:cstheme="minorHAnsi"/>
          <w:sz w:val="22"/>
          <w:szCs w:val="22"/>
        </w:rPr>
        <w:t>Ezen felül az üzembentartó utolsó ismert lakóhelye szerinti illetékes kormányhivatalnál folyamatban lévő kérelmezési eljárásunk gépjármű forgalomból történő végleges kivonása miatt 18 esetben megtörtént.</w:t>
      </w:r>
    </w:p>
    <w:p w14:paraId="3A1AA0F4" w14:textId="682ED0C3" w:rsidR="00127715" w:rsidRPr="003C1D54" w:rsidRDefault="00127715" w:rsidP="00127715">
      <w:pPr>
        <w:jc w:val="both"/>
        <w:rPr>
          <w:rFonts w:asciiTheme="minorHAnsi" w:hAnsiTheme="minorHAnsi" w:cstheme="minorHAnsi"/>
          <w:sz w:val="22"/>
          <w:szCs w:val="22"/>
        </w:rPr>
      </w:pPr>
      <w:r w:rsidRPr="003C1D54">
        <w:rPr>
          <w:rFonts w:asciiTheme="minorHAnsi" w:hAnsiTheme="minorHAnsi" w:cstheme="minorHAnsi"/>
          <w:sz w:val="22"/>
          <w:szCs w:val="22"/>
        </w:rPr>
        <w:t xml:space="preserve">A Felügyelet a tulajdonjogban történt változás bejegyzésének elmulasztása miatt 2023. május hónapban 2 esetben kezdeményezte gépjármű forgalomból történő ideiglenes kivonását. </w:t>
      </w:r>
    </w:p>
    <w:p w14:paraId="74FF4E95" w14:textId="3310A410" w:rsidR="00127715" w:rsidRPr="003C1D54" w:rsidRDefault="00127715" w:rsidP="00C94826">
      <w:pPr>
        <w:spacing w:before="120"/>
        <w:jc w:val="both"/>
        <w:rPr>
          <w:rFonts w:asciiTheme="minorHAnsi" w:hAnsiTheme="minorHAnsi" w:cstheme="minorHAnsi"/>
          <w:sz w:val="22"/>
          <w:szCs w:val="22"/>
        </w:rPr>
      </w:pPr>
      <w:r w:rsidRPr="003C1D54">
        <w:rPr>
          <w:rFonts w:asciiTheme="minorHAnsi" w:hAnsiTheme="minorHAnsi" w:cstheme="minorHAnsi"/>
          <w:i/>
          <w:iCs/>
          <w:sz w:val="22"/>
          <w:szCs w:val="22"/>
          <w:u w:val="single"/>
        </w:rPr>
        <w:t>Illegális hulladék elhelyezés:</w:t>
      </w:r>
      <w:r>
        <w:rPr>
          <w:rFonts w:asciiTheme="minorHAnsi" w:hAnsiTheme="minorHAnsi" w:cstheme="minorHAnsi"/>
          <w:i/>
          <w:iCs/>
          <w:sz w:val="22"/>
          <w:szCs w:val="22"/>
        </w:rPr>
        <w:t xml:space="preserve"> </w:t>
      </w:r>
      <w:r w:rsidRPr="003C1D54">
        <w:rPr>
          <w:rFonts w:asciiTheme="minorHAnsi" w:hAnsiTheme="minorHAnsi" w:cstheme="minorHAnsi"/>
          <w:sz w:val="22"/>
          <w:szCs w:val="22"/>
        </w:rPr>
        <w:t xml:space="preserve">A hatáskörrel rendelkező Vas Vármegyei Kormányhivatal Környezetvédelmi, </w:t>
      </w:r>
      <w:r w:rsidRPr="00C94826">
        <w:rPr>
          <w:rFonts w:asciiTheme="minorHAnsi" w:hAnsiTheme="minorHAnsi" w:cstheme="minorHAnsi"/>
          <w:sz w:val="22"/>
          <w:szCs w:val="22"/>
        </w:rPr>
        <w:t>Természetvédelmi</w:t>
      </w:r>
      <w:r w:rsidRPr="003C1D54">
        <w:rPr>
          <w:rFonts w:asciiTheme="minorHAnsi" w:hAnsiTheme="minorHAnsi" w:cstheme="minorHAnsi"/>
          <w:sz w:val="22"/>
          <w:szCs w:val="22"/>
        </w:rPr>
        <w:t xml:space="preserve"> és Hulladékgazdálkodási Főosztály</w:t>
      </w:r>
      <w:r w:rsidR="00C94826">
        <w:rPr>
          <w:rFonts w:asciiTheme="minorHAnsi" w:hAnsiTheme="minorHAnsi" w:cstheme="minorHAnsi"/>
          <w:sz w:val="22"/>
          <w:szCs w:val="22"/>
        </w:rPr>
        <w:t>nál</w:t>
      </w:r>
      <w:r w:rsidRPr="003C1D54">
        <w:rPr>
          <w:rFonts w:asciiTheme="minorHAnsi" w:hAnsiTheme="minorHAnsi" w:cstheme="minorHAnsi"/>
          <w:sz w:val="22"/>
          <w:szCs w:val="22"/>
        </w:rPr>
        <w:t xml:space="preserve"> összesen 13 esetben kezdeményez</w:t>
      </w:r>
      <w:r w:rsidR="005F55EA">
        <w:rPr>
          <w:rFonts w:asciiTheme="minorHAnsi" w:hAnsiTheme="minorHAnsi" w:cstheme="minorHAnsi"/>
          <w:sz w:val="22"/>
          <w:szCs w:val="22"/>
        </w:rPr>
        <w:t>e</w:t>
      </w:r>
      <w:r w:rsidR="00C94826">
        <w:rPr>
          <w:rFonts w:asciiTheme="minorHAnsi" w:hAnsiTheme="minorHAnsi" w:cstheme="minorHAnsi"/>
          <w:sz w:val="22"/>
          <w:szCs w:val="22"/>
        </w:rPr>
        <w:t>tt</w:t>
      </w:r>
      <w:r w:rsidR="005F55EA">
        <w:rPr>
          <w:rFonts w:asciiTheme="minorHAnsi" w:hAnsiTheme="minorHAnsi" w:cstheme="minorHAnsi"/>
          <w:sz w:val="22"/>
          <w:szCs w:val="22"/>
        </w:rPr>
        <w:t xml:space="preserve"> a Felügyelet</w:t>
      </w:r>
      <w:r w:rsidRPr="003C1D54">
        <w:rPr>
          <w:rFonts w:asciiTheme="minorHAnsi" w:hAnsiTheme="minorHAnsi" w:cstheme="minorHAnsi"/>
          <w:sz w:val="22"/>
          <w:szCs w:val="22"/>
        </w:rPr>
        <w:t xml:space="preserve"> közigazgatási eljárást.</w:t>
      </w:r>
    </w:p>
    <w:bookmarkEnd w:id="10"/>
    <w:p w14:paraId="3EDEE2BB" w14:textId="5B73A5F9" w:rsidR="00127715" w:rsidRPr="00C94826" w:rsidRDefault="00127715" w:rsidP="00C94826">
      <w:pPr>
        <w:spacing w:before="120" w:after="120"/>
        <w:jc w:val="both"/>
        <w:rPr>
          <w:rFonts w:asciiTheme="minorHAnsi" w:hAnsiTheme="minorHAnsi" w:cstheme="minorHAnsi"/>
          <w:sz w:val="22"/>
          <w:szCs w:val="22"/>
        </w:rPr>
      </w:pPr>
      <w:r w:rsidRPr="007E6631">
        <w:rPr>
          <w:rFonts w:asciiTheme="minorHAnsi" w:hAnsiTheme="minorHAnsi" w:cstheme="minorHAnsi"/>
          <w:i/>
          <w:iCs/>
          <w:sz w:val="22"/>
          <w:szCs w:val="22"/>
          <w:u w:val="single"/>
        </w:rPr>
        <w:t>Zöld területen való várakozás miatti közigazgatási eljárásokkal kapcsolatos intézkedések:</w:t>
      </w:r>
    </w:p>
    <w:tbl>
      <w:tblPr>
        <w:tblW w:w="5000" w:type="pct"/>
        <w:jc w:val="center"/>
        <w:tblCellMar>
          <w:left w:w="0" w:type="dxa"/>
          <w:right w:w="0" w:type="dxa"/>
        </w:tblCellMar>
        <w:tblLook w:val="04A0" w:firstRow="1" w:lastRow="0" w:firstColumn="1" w:lastColumn="0" w:noHBand="0" w:noVBand="1"/>
      </w:tblPr>
      <w:tblGrid>
        <w:gridCol w:w="7114"/>
        <w:gridCol w:w="3332"/>
      </w:tblGrid>
      <w:tr w:rsidR="00127715" w:rsidRPr="007E6631" w14:paraId="62EBE5D9" w14:textId="77777777" w:rsidTr="00C94826">
        <w:trPr>
          <w:trHeight w:val="557"/>
          <w:jc w:val="center"/>
        </w:trPr>
        <w:tc>
          <w:tcPr>
            <w:tcW w:w="3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AD01CB" w14:textId="77777777" w:rsidR="00127715" w:rsidRPr="007E6631" w:rsidRDefault="00127715" w:rsidP="00894869">
            <w:pPr>
              <w:rPr>
                <w:rFonts w:asciiTheme="minorHAnsi" w:hAnsiTheme="minorHAnsi" w:cstheme="minorHAnsi"/>
                <w:sz w:val="22"/>
                <w:szCs w:val="22"/>
              </w:rPr>
            </w:pPr>
            <w:r w:rsidRPr="007E6631">
              <w:rPr>
                <w:rFonts w:asciiTheme="minorHAnsi" w:hAnsiTheme="minorHAnsi" w:cstheme="minorHAnsi"/>
                <w:sz w:val="22"/>
                <w:szCs w:val="22"/>
              </w:rPr>
              <w:t xml:space="preserve">2023. </w:t>
            </w:r>
            <w:r>
              <w:rPr>
                <w:rFonts w:asciiTheme="minorHAnsi" w:hAnsiTheme="minorHAnsi" w:cstheme="minorHAnsi"/>
                <w:sz w:val="22"/>
                <w:szCs w:val="22"/>
              </w:rPr>
              <w:t>máju</w:t>
            </w:r>
            <w:r w:rsidRPr="007E6631">
              <w:rPr>
                <w:rFonts w:asciiTheme="minorHAnsi" w:hAnsiTheme="minorHAnsi" w:cstheme="minorHAnsi"/>
                <w:sz w:val="22"/>
                <w:szCs w:val="22"/>
              </w:rPr>
              <w:t>s hónapban megindított új közigazgatási hatósági eljárások</w:t>
            </w:r>
          </w:p>
        </w:tc>
        <w:tc>
          <w:tcPr>
            <w:tcW w:w="15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2A903B" w14:textId="792AEE6E" w:rsidR="00127715" w:rsidRPr="007E6631" w:rsidRDefault="00127715" w:rsidP="00C94826">
            <w:pPr>
              <w:jc w:val="center"/>
              <w:rPr>
                <w:rFonts w:asciiTheme="minorHAnsi" w:hAnsiTheme="minorHAnsi" w:cstheme="minorHAnsi"/>
                <w:sz w:val="22"/>
                <w:szCs w:val="22"/>
              </w:rPr>
            </w:pPr>
            <w:r>
              <w:rPr>
                <w:rFonts w:asciiTheme="minorHAnsi" w:hAnsiTheme="minorHAnsi" w:cstheme="minorHAnsi"/>
                <w:sz w:val="22"/>
                <w:szCs w:val="22"/>
              </w:rPr>
              <w:t>9</w:t>
            </w:r>
            <w:r w:rsidRPr="007E6631">
              <w:rPr>
                <w:rFonts w:asciiTheme="minorHAnsi" w:hAnsiTheme="minorHAnsi" w:cstheme="minorHAnsi"/>
                <w:sz w:val="22"/>
                <w:szCs w:val="22"/>
              </w:rPr>
              <w:t xml:space="preserve"> db</w:t>
            </w:r>
          </w:p>
        </w:tc>
      </w:tr>
      <w:tr w:rsidR="00127715" w:rsidRPr="007E6631" w14:paraId="435F47C1" w14:textId="77777777" w:rsidTr="00C94826">
        <w:trPr>
          <w:trHeight w:val="328"/>
          <w:jc w:val="center"/>
        </w:trPr>
        <w:tc>
          <w:tcPr>
            <w:tcW w:w="34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D9B70" w14:textId="77777777" w:rsidR="00127715" w:rsidRPr="007E6631" w:rsidRDefault="00127715" w:rsidP="00894869">
            <w:pPr>
              <w:rPr>
                <w:rFonts w:asciiTheme="minorHAnsi" w:hAnsiTheme="minorHAnsi" w:cstheme="minorHAnsi"/>
                <w:sz w:val="22"/>
                <w:szCs w:val="22"/>
              </w:rPr>
            </w:pPr>
            <w:r w:rsidRPr="007E6631">
              <w:rPr>
                <w:rFonts w:asciiTheme="minorHAnsi" w:hAnsiTheme="minorHAnsi" w:cstheme="minorHAnsi"/>
                <w:sz w:val="22"/>
                <w:szCs w:val="22"/>
              </w:rPr>
              <w:t xml:space="preserve">2023. </w:t>
            </w:r>
            <w:r>
              <w:rPr>
                <w:rFonts w:asciiTheme="minorHAnsi" w:hAnsiTheme="minorHAnsi" w:cstheme="minorHAnsi"/>
                <w:sz w:val="22"/>
                <w:szCs w:val="22"/>
              </w:rPr>
              <w:t>május</w:t>
            </w:r>
            <w:r w:rsidRPr="007E6631">
              <w:rPr>
                <w:rFonts w:asciiTheme="minorHAnsi" w:hAnsiTheme="minorHAnsi" w:cstheme="minorHAnsi"/>
                <w:sz w:val="22"/>
                <w:szCs w:val="22"/>
              </w:rPr>
              <w:t xml:space="preserve"> hónapban meghozott határozatok száma</w:t>
            </w:r>
          </w:p>
        </w:tc>
        <w:tc>
          <w:tcPr>
            <w:tcW w:w="1595" w:type="pct"/>
            <w:tcBorders>
              <w:top w:val="nil"/>
              <w:left w:val="nil"/>
              <w:bottom w:val="single" w:sz="8" w:space="0" w:color="auto"/>
              <w:right w:val="single" w:sz="8" w:space="0" w:color="auto"/>
            </w:tcBorders>
            <w:tcMar>
              <w:top w:w="0" w:type="dxa"/>
              <w:left w:w="108" w:type="dxa"/>
              <w:bottom w:w="0" w:type="dxa"/>
              <w:right w:w="108" w:type="dxa"/>
            </w:tcMar>
            <w:hideMark/>
          </w:tcPr>
          <w:p w14:paraId="66A0D6DA" w14:textId="7F09DF47" w:rsidR="00127715" w:rsidRPr="007E6631" w:rsidRDefault="00127715" w:rsidP="00C94826">
            <w:pPr>
              <w:jc w:val="center"/>
              <w:rPr>
                <w:rFonts w:asciiTheme="minorHAnsi" w:hAnsiTheme="minorHAnsi" w:cstheme="minorHAnsi"/>
                <w:sz w:val="22"/>
                <w:szCs w:val="22"/>
              </w:rPr>
            </w:pPr>
            <w:r w:rsidRPr="007E6631">
              <w:rPr>
                <w:rFonts w:asciiTheme="minorHAnsi" w:hAnsiTheme="minorHAnsi" w:cstheme="minorHAnsi"/>
                <w:sz w:val="22"/>
                <w:szCs w:val="22"/>
              </w:rPr>
              <w:t>1</w:t>
            </w:r>
            <w:r>
              <w:rPr>
                <w:rFonts w:asciiTheme="minorHAnsi" w:hAnsiTheme="minorHAnsi" w:cstheme="minorHAnsi"/>
                <w:sz w:val="22"/>
                <w:szCs w:val="22"/>
              </w:rPr>
              <w:t>0</w:t>
            </w:r>
            <w:r w:rsidRPr="007E6631">
              <w:rPr>
                <w:rFonts w:asciiTheme="minorHAnsi" w:hAnsiTheme="minorHAnsi" w:cstheme="minorHAnsi"/>
                <w:sz w:val="22"/>
                <w:szCs w:val="22"/>
              </w:rPr>
              <w:t xml:space="preserve"> db</w:t>
            </w:r>
          </w:p>
        </w:tc>
      </w:tr>
      <w:tr w:rsidR="00127715" w:rsidRPr="007E6631" w14:paraId="0F9B4F8E" w14:textId="77777777" w:rsidTr="00C94826">
        <w:trPr>
          <w:trHeight w:val="290"/>
          <w:jc w:val="center"/>
        </w:trPr>
        <w:tc>
          <w:tcPr>
            <w:tcW w:w="34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099CB" w14:textId="77777777" w:rsidR="00127715" w:rsidRPr="007E6631" w:rsidRDefault="00127715" w:rsidP="00127715">
            <w:pPr>
              <w:numPr>
                <w:ilvl w:val="0"/>
                <w:numId w:val="33"/>
              </w:numPr>
              <w:rPr>
                <w:rFonts w:asciiTheme="minorHAnsi" w:hAnsiTheme="minorHAnsi" w:cstheme="minorHAnsi"/>
                <w:sz w:val="22"/>
                <w:szCs w:val="22"/>
              </w:rPr>
            </w:pPr>
            <w:r w:rsidRPr="007E6631">
              <w:rPr>
                <w:rFonts w:asciiTheme="minorHAnsi" w:hAnsiTheme="minorHAnsi" w:cstheme="minorHAnsi"/>
                <w:sz w:val="22"/>
                <w:szCs w:val="22"/>
              </w:rPr>
              <w:t>ebből közigazgatási szankciók száma</w:t>
            </w:r>
          </w:p>
        </w:tc>
        <w:tc>
          <w:tcPr>
            <w:tcW w:w="1595" w:type="pct"/>
            <w:tcBorders>
              <w:top w:val="nil"/>
              <w:left w:val="nil"/>
              <w:bottom w:val="single" w:sz="8" w:space="0" w:color="auto"/>
              <w:right w:val="single" w:sz="8" w:space="0" w:color="auto"/>
            </w:tcBorders>
            <w:tcMar>
              <w:top w:w="0" w:type="dxa"/>
              <w:left w:w="108" w:type="dxa"/>
              <w:bottom w:w="0" w:type="dxa"/>
              <w:right w:w="108" w:type="dxa"/>
            </w:tcMar>
            <w:hideMark/>
          </w:tcPr>
          <w:p w14:paraId="6428E30D" w14:textId="38C7A798" w:rsidR="00127715" w:rsidRPr="007E6631" w:rsidRDefault="00127715" w:rsidP="00C94826">
            <w:pPr>
              <w:jc w:val="center"/>
              <w:rPr>
                <w:rFonts w:asciiTheme="minorHAnsi" w:eastAsiaTheme="minorHAnsi" w:hAnsiTheme="minorHAnsi" w:cstheme="minorHAnsi"/>
                <w:sz w:val="22"/>
                <w:szCs w:val="22"/>
              </w:rPr>
            </w:pPr>
            <w:r>
              <w:rPr>
                <w:rFonts w:asciiTheme="minorHAnsi" w:hAnsiTheme="minorHAnsi" w:cstheme="minorHAnsi"/>
                <w:sz w:val="22"/>
                <w:szCs w:val="22"/>
              </w:rPr>
              <w:t>8</w:t>
            </w:r>
            <w:r w:rsidRPr="007E6631">
              <w:rPr>
                <w:rFonts w:asciiTheme="minorHAnsi" w:hAnsiTheme="minorHAnsi" w:cstheme="minorHAnsi"/>
                <w:sz w:val="22"/>
                <w:szCs w:val="22"/>
              </w:rPr>
              <w:t xml:space="preserve"> db</w:t>
            </w:r>
          </w:p>
        </w:tc>
      </w:tr>
      <w:tr w:rsidR="00127715" w:rsidRPr="007E6631" w14:paraId="70602DDA" w14:textId="77777777" w:rsidTr="00C94826">
        <w:trPr>
          <w:trHeight w:val="274"/>
          <w:jc w:val="center"/>
        </w:trPr>
        <w:tc>
          <w:tcPr>
            <w:tcW w:w="34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47A84B" w14:textId="77777777" w:rsidR="00127715" w:rsidRPr="007E6631" w:rsidRDefault="00127715" w:rsidP="00127715">
            <w:pPr>
              <w:numPr>
                <w:ilvl w:val="0"/>
                <w:numId w:val="34"/>
              </w:numPr>
              <w:ind w:left="1451" w:hanging="426"/>
              <w:contextualSpacing/>
              <w:rPr>
                <w:rFonts w:asciiTheme="minorHAnsi" w:hAnsiTheme="minorHAnsi" w:cstheme="minorHAnsi"/>
                <w:sz w:val="22"/>
                <w:szCs w:val="22"/>
              </w:rPr>
            </w:pPr>
            <w:r w:rsidRPr="007E6631">
              <w:rPr>
                <w:rFonts w:asciiTheme="minorHAnsi" w:hAnsiTheme="minorHAnsi" w:cstheme="minorHAnsi"/>
                <w:sz w:val="22"/>
                <w:szCs w:val="22"/>
              </w:rPr>
              <w:t>figyelmeztetések száma</w:t>
            </w:r>
          </w:p>
        </w:tc>
        <w:tc>
          <w:tcPr>
            <w:tcW w:w="1595" w:type="pct"/>
            <w:tcBorders>
              <w:top w:val="nil"/>
              <w:left w:val="nil"/>
              <w:bottom w:val="single" w:sz="8" w:space="0" w:color="auto"/>
              <w:right w:val="single" w:sz="8" w:space="0" w:color="auto"/>
            </w:tcBorders>
            <w:tcMar>
              <w:top w:w="0" w:type="dxa"/>
              <w:left w:w="108" w:type="dxa"/>
              <w:bottom w:w="0" w:type="dxa"/>
              <w:right w:w="108" w:type="dxa"/>
            </w:tcMar>
            <w:hideMark/>
          </w:tcPr>
          <w:p w14:paraId="5C101771" w14:textId="5E755559" w:rsidR="00127715" w:rsidRPr="007E6631" w:rsidRDefault="00127715" w:rsidP="00C94826">
            <w:pPr>
              <w:jc w:val="center"/>
              <w:rPr>
                <w:rFonts w:asciiTheme="minorHAnsi" w:hAnsiTheme="minorHAnsi" w:cstheme="minorHAnsi"/>
                <w:sz w:val="22"/>
                <w:szCs w:val="22"/>
              </w:rPr>
            </w:pPr>
            <w:r>
              <w:rPr>
                <w:rFonts w:asciiTheme="minorHAnsi" w:hAnsiTheme="minorHAnsi" w:cstheme="minorHAnsi"/>
                <w:sz w:val="22"/>
                <w:szCs w:val="22"/>
              </w:rPr>
              <w:t>8</w:t>
            </w:r>
            <w:r w:rsidRPr="007E6631">
              <w:rPr>
                <w:rFonts w:asciiTheme="minorHAnsi" w:hAnsiTheme="minorHAnsi" w:cstheme="minorHAnsi"/>
                <w:sz w:val="22"/>
                <w:szCs w:val="22"/>
              </w:rPr>
              <w:t xml:space="preserve"> db</w:t>
            </w:r>
          </w:p>
        </w:tc>
      </w:tr>
      <w:tr w:rsidR="00127715" w:rsidRPr="007E6631" w14:paraId="1FAC99E5" w14:textId="77777777" w:rsidTr="00C94826">
        <w:trPr>
          <w:trHeight w:val="227"/>
          <w:jc w:val="center"/>
        </w:trPr>
        <w:tc>
          <w:tcPr>
            <w:tcW w:w="34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C024D" w14:textId="77777777" w:rsidR="00127715" w:rsidRPr="007E6631" w:rsidRDefault="00127715" w:rsidP="00127715">
            <w:pPr>
              <w:numPr>
                <w:ilvl w:val="0"/>
                <w:numId w:val="34"/>
              </w:numPr>
              <w:ind w:left="1451" w:hanging="426"/>
              <w:contextualSpacing/>
              <w:rPr>
                <w:rFonts w:asciiTheme="minorHAnsi" w:hAnsiTheme="minorHAnsi" w:cstheme="minorHAnsi"/>
                <w:sz w:val="22"/>
                <w:szCs w:val="22"/>
              </w:rPr>
            </w:pPr>
            <w:r w:rsidRPr="007E6631">
              <w:rPr>
                <w:rFonts w:asciiTheme="minorHAnsi" w:hAnsiTheme="minorHAnsi" w:cstheme="minorHAnsi"/>
                <w:sz w:val="22"/>
                <w:szCs w:val="22"/>
              </w:rPr>
              <w:t>közigazgatási bírságok száma, összege</w:t>
            </w:r>
          </w:p>
        </w:tc>
        <w:tc>
          <w:tcPr>
            <w:tcW w:w="1595" w:type="pct"/>
            <w:tcBorders>
              <w:top w:val="nil"/>
              <w:left w:val="nil"/>
              <w:bottom w:val="single" w:sz="8" w:space="0" w:color="auto"/>
              <w:right w:val="single" w:sz="8" w:space="0" w:color="auto"/>
            </w:tcBorders>
            <w:tcMar>
              <w:top w:w="0" w:type="dxa"/>
              <w:left w:w="108" w:type="dxa"/>
              <w:bottom w:w="0" w:type="dxa"/>
              <w:right w:w="108" w:type="dxa"/>
            </w:tcMar>
            <w:hideMark/>
          </w:tcPr>
          <w:p w14:paraId="1181126D" w14:textId="56581D15" w:rsidR="00127715" w:rsidRPr="007E6631" w:rsidRDefault="00127715" w:rsidP="00C94826">
            <w:pPr>
              <w:jc w:val="center"/>
              <w:rPr>
                <w:rFonts w:asciiTheme="minorHAnsi" w:hAnsiTheme="minorHAnsi" w:cstheme="minorHAnsi"/>
                <w:sz w:val="22"/>
                <w:szCs w:val="22"/>
              </w:rPr>
            </w:pPr>
            <w:r w:rsidRPr="007E6631">
              <w:rPr>
                <w:rFonts w:asciiTheme="minorHAnsi" w:hAnsiTheme="minorHAnsi" w:cstheme="minorHAnsi"/>
                <w:sz w:val="22"/>
                <w:szCs w:val="22"/>
              </w:rPr>
              <w:t>0 db</w:t>
            </w:r>
          </w:p>
        </w:tc>
      </w:tr>
      <w:tr w:rsidR="00127715" w:rsidRPr="007E6631" w14:paraId="103C756D" w14:textId="77777777" w:rsidTr="00C94826">
        <w:trPr>
          <w:trHeight w:val="208"/>
          <w:jc w:val="center"/>
        </w:trPr>
        <w:tc>
          <w:tcPr>
            <w:tcW w:w="34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8A5CE" w14:textId="77777777" w:rsidR="00127715" w:rsidRPr="007E6631" w:rsidRDefault="00127715" w:rsidP="00127715">
            <w:pPr>
              <w:numPr>
                <w:ilvl w:val="0"/>
                <w:numId w:val="33"/>
              </w:numPr>
              <w:rPr>
                <w:rFonts w:asciiTheme="minorHAnsi" w:hAnsiTheme="minorHAnsi" w:cstheme="minorHAnsi"/>
                <w:sz w:val="22"/>
                <w:szCs w:val="22"/>
              </w:rPr>
            </w:pPr>
            <w:r w:rsidRPr="007E6631">
              <w:rPr>
                <w:rFonts w:asciiTheme="minorHAnsi" w:hAnsiTheme="minorHAnsi" w:cstheme="minorHAnsi"/>
                <w:sz w:val="22"/>
                <w:szCs w:val="22"/>
              </w:rPr>
              <w:t>a jogsértés el nem követését megállapító határozatok száma</w:t>
            </w:r>
          </w:p>
        </w:tc>
        <w:tc>
          <w:tcPr>
            <w:tcW w:w="1595" w:type="pct"/>
            <w:tcBorders>
              <w:top w:val="nil"/>
              <w:left w:val="nil"/>
              <w:bottom w:val="single" w:sz="8" w:space="0" w:color="auto"/>
              <w:right w:val="single" w:sz="8" w:space="0" w:color="auto"/>
            </w:tcBorders>
            <w:tcMar>
              <w:top w:w="0" w:type="dxa"/>
              <w:left w:w="108" w:type="dxa"/>
              <w:bottom w:w="0" w:type="dxa"/>
              <w:right w:w="108" w:type="dxa"/>
            </w:tcMar>
            <w:hideMark/>
          </w:tcPr>
          <w:p w14:paraId="6A1DB1D7" w14:textId="0D60A219" w:rsidR="00127715" w:rsidRPr="007E6631" w:rsidRDefault="00127715" w:rsidP="00C94826">
            <w:pPr>
              <w:jc w:val="center"/>
              <w:rPr>
                <w:rFonts w:asciiTheme="minorHAnsi" w:eastAsiaTheme="minorHAnsi" w:hAnsiTheme="minorHAnsi" w:cstheme="minorHAnsi"/>
                <w:sz w:val="22"/>
                <w:szCs w:val="22"/>
              </w:rPr>
            </w:pPr>
            <w:r>
              <w:rPr>
                <w:rFonts w:asciiTheme="minorHAnsi" w:hAnsiTheme="minorHAnsi" w:cstheme="minorHAnsi"/>
                <w:sz w:val="22"/>
                <w:szCs w:val="22"/>
              </w:rPr>
              <w:t>2</w:t>
            </w:r>
            <w:r w:rsidRPr="007E6631">
              <w:rPr>
                <w:rFonts w:asciiTheme="minorHAnsi" w:hAnsiTheme="minorHAnsi" w:cstheme="minorHAnsi"/>
                <w:sz w:val="22"/>
                <w:szCs w:val="22"/>
              </w:rPr>
              <w:t xml:space="preserve"> db</w:t>
            </w:r>
          </w:p>
        </w:tc>
      </w:tr>
      <w:tr w:rsidR="00127715" w:rsidRPr="007E6631" w14:paraId="486C233B" w14:textId="77777777" w:rsidTr="00C94826">
        <w:trPr>
          <w:trHeight w:val="248"/>
          <w:jc w:val="center"/>
        </w:trPr>
        <w:tc>
          <w:tcPr>
            <w:tcW w:w="34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194C9" w14:textId="77777777" w:rsidR="00127715" w:rsidRPr="007E6631" w:rsidRDefault="00127715" w:rsidP="00894869">
            <w:pPr>
              <w:rPr>
                <w:rFonts w:asciiTheme="minorHAnsi" w:hAnsiTheme="minorHAnsi" w:cstheme="minorHAnsi"/>
                <w:sz w:val="22"/>
                <w:szCs w:val="22"/>
              </w:rPr>
            </w:pPr>
            <w:r w:rsidRPr="007E6631">
              <w:rPr>
                <w:rFonts w:asciiTheme="minorHAnsi" w:hAnsiTheme="minorHAnsi" w:cstheme="minorHAnsi"/>
                <w:sz w:val="22"/>
                <w:szCs w:val="22"/>
              </w:rPr>
              <w:t xml:space="preserve">2023. </w:t>
            </w:r>
            <w:r>
              <w:rPr>
                <w:rFonts w:asciiTheme="minorHAnsi" w:hAnsiTheme="minorHAnsi" w:cstheme="minorHAnsi"/>
                <w:sz w:val="22"/>
                <w:szCs w:val="22"/>
              </w:rPr>
              <w:t>május</w:t>
            </w:r>
            <w:r w:rsidRPr="007E6631">
              <w:rPr>
                <w:rFonts w:asciiTheme="minorHAnsi" w:hAnsiTheme="minorHAnsi" w:cstheme="minorHAnsi"/>
                <w:sz w:val="22"/>
                <w:szCs w:val="22"/>
              </w:rPr>
              <w:t xml:space="preserve"> végén folyamatban lévő, még le nem zárt ügyek száma</w:t>
            </w:r>
          </w:p>
        </w:tc>
        <w:tc>
          <w:tcPr>
            <w:tcW w:w="1595" w:type="pct"/>
            <w:tcBorders>
              <w:top w:val="nil"/>
              <w:left w:val="nil"/>
              <w:bottom w:val="single" w:sz="8" w:space="0" w:color="auto"/>
              <w:right w:val="single" w:sz="8" w:space="0" w:color="auto"/>
            </w:tcBorders>
            <w:tcMar>
              <w:top w:w="0" w:type="dxa"/>
              <w:left w:w="108" w:type="dxa"/>
              <w:bottom w:w="0" w:type="dxa"/>
              <w:right w:w="108" w:type="dxa"/>
            </w:tcMar>
            <w:hideMark/>
          </w:tcPr>
          <w:p w14:paraId="7265DA14" w14:textId="4F374909" w:rsidR="00127715" w:rsidRPr="007E6631" w:rsidRDefault="00127715" w:rsidP="00C94826">
            <w:pPr>
              <w:jc w:val="center"/>
              <w:rPr>
                <w:rFonts w:asciiTheme="minorHAnsi" w:hAnsiTheme="minorHAnsi" w:cstheme="minorHAnsi"/>
                <w:sz w:val="22"/>
                <w:szCs w:val="22"/>
              </w:rPr>
            </w:pPr>
            <w:r>
              <w:rPr>
                <w:rFonts w:asciiTheme="minorHAnsi" w:hAnsiTheme="minorHAnsi" w:cstheme="minorHAnsi"/>
                <w:sz w:val="22"/>
                <w:szCs w:val="22"/>
              </w:rPr>
              <w:t>5</w:t>
            </w:r>
            <w:r w:rsidRPr="007E6631">
              <w:rPr>
                <w:rFonts w:asciiTheme="minorHAnsi" w:hAnsiTheme="minorHAnsi" w:cstheme="minorHAnsi"/>
                <w:sz w:val="22"/>
                <w:szCs w:val="22"/>
              </w:rPr>
              <w:t xml:space="preserve"> db</w:t>
            </w:r>
          </w:p>
        </w:tc>
      </w:tr>
    </w:tbl>
    <w:p w14:paraId="287AD650" w14:textId="2029ABFC" w:rsidR="00127715" w:rsidRPr="00C94826" w:rsidRDefault="00127715" w:rsidP="00C94826">
      <w:pPr>
        <w:spacing w:before="120"/>
        <w:jc w:val="both"/>
        <w:rPr>
          <w:rFonts w:asciiTheme="minorHAnsi" w:hAnsiTheme="minorHAnsi" w:cstheme="minorHAnsi"/>
          <w:sz w:val="22"/>
          <w:szCs w:val="22"/>
        </w:rPr>
      </w:pPr>
      <w:r w:rsidRPr="00291DD6">
        <w:rPr>
          <w:rFonts w:asciiTheme="minorHAnsi" w:hAnsiTheme="minorHAnsi" w:cstheme="minorHAnsi"/>
          <w:i/>
          <w:iCs/>
          <w:sz w:val="22"/>
          <w:szCs w:val="22"/>
          <w:u w:val="single"/>
        </w:rPr>
        <w:t>Közösségi együttélés szabályainak megszegése miatt indított közigazgatási eljárások:</w:t>
      </w:r>
      <w:r w:rsidRPr="00C94826">
        <w:rPr>
          <w:rFonts w:asciiTheme="minorHAnsi" w:hAnsiTheme="minorHAnsi" w:cstheme="minorHAnsi"/>
          <w:sz w:val="22"/>
          <w:szCs w:val="22"/>
        </w:rPr>
        <w:t xml:space="preserve"> </w:t>
      </w:r>
      <w:r w:rsidRPr="00291DD6">
        <w:rPr>
          <w:rFonts w:asciiTheme="minorHAnsi" w:hAnsiTheme="minorHAnsi" w:cstheme="minorHAnsi"/>
          <w:sz w:val="22"/>
          <w:szCs w:val="22"/>
        </w:rPr>
        <w:t xml:space="preserve">A Közterület-felügyelet az Általános </w:t>
      </w:r>
      <w:r w:rsidRPr="00C94826">
        <w:rPr>
          <w:rFonts w:asciiTheme="minorHAnsi" w:hAnsiTheme="minorHAnsi" w:cstheme="minorHAnsi"/>
          <w:sz w:val="22"/>
          <w:szCs w:val="22"/>
        </w:rPr>
        <w:t>Hatósági</w:t>
      </w:r>
      <w:r w:rsidRPr="00291DD6">
        <w:rPr>
          <w:rFonts w:asciiTheme="minorHAnsi" w:hAnsiTheme="minorHAnsi" w:cstheme="minorHAnsi"/>
          <w:sz w:val="22"/>
          <w:szCs w:val="22"/>
        </w:rPr>
        <w:t xml:space="preserve"> Irod</w:t>
      </w:r>
      <w:r w:rsidR="00C94826">
        <w:rPr>
          <w:rFonts w:asciiTheme="minorHAnsi" w:hAnsiTheme="minorHAnsi" w:cstheme="minorHAnsi"/>
          <w:sz w:val="22"/>
          <w:szCs w:val="22"/>
        </w:rPr>
        <w:t xml:space="preserve">ánál </w:t>
      </w:r>
      <w:r w:rsidRPr="00291DD6">
        <w:rPr>
          <w:rFonts w:asciiTheme="minorHAnsi" w:hAnsiTheme="minorHAnsi" w:cstheme="minorHAnsi"/>
          <w:sz w:val="22"/>
          <w:szCs w:val="22"/>
        </w:rPr>
        <w:t>7 esetben közterület-használati hatósági engedély hiánya miatt, valamint 4 esetben forgalomra alkalmatlan gépjármű közterületen történő engedély nélküli tárolása miatt indított közigazgatási hatósági eljárást.</w:t>
      </w:r>
    </w:p>
    <w:p w14:paraId="4027F01D" w14:textId="398D2243" w:rsidR="00127715" w:rsidRPr="00291DD6" w:rsidRDefault="00127715" w:rsidP="003C259A">
      <w:pPr>
        <w:spacing w:before="120"/>
        <w:jc w:val="both"/>
        <w:rPr>
          <w:rFonts w:asciiTheme="minorHAnsi" w:hAnsiTheme="minorHAnsi" w:cstheme="minorHAnsi"/>
          <w:sz w:val="22"/>
          <w:szCs w:val="22"/>
        </w:rPr>
      </w:pPr>
      <w:r w:rsidRPr="00291DD6">
        <w:rPr>
          <w:rFonts w:asciiTheme="minorHAnsi" w:hAnsiTheme="minorHAnsi" w:cstheme="minorHAnsi"/>
          <w:i/>
          <w:iCs/>
          <w:sz w:val="22"/>
          <w:szCs w:val="22"/>
          <w:u w:val="single"/>
        </w:rPr>
        <w:t>Büntetőeljárások megindítása:</w:t>
      </w:r>
      <w:r w:rsidRPr="00C94826">
        <w:rPr>
          <w:rFonts w:asciiTheme="minorHAnsi" w:hAnsiTheme="minorHAnsi" w:cstheme="minorHAnsi"/>
          <w:sz w:val="22"/>
          <w:szCs w:val="22"/>
        </w:rPr>
        <w:t xml:space="preserve"> </w:t>
      </w:r>
      <w:r w:rsidRPr="00291DD6">
        <w:rPr>
          <w:rFonts w:asciiTheme="minorHAnsi" w:hAnsiTheme="minorHAnsi" w:cstheme="minorHAnsi"/>
          <w:sz w:val="22"/>
          <w:szCs w:val="22"/>
        </w:rPr>
        <w:t xml:space="preserve">A Közterület-felügyelet büntetőeljárást a Szombathelyi Rendőrkapitányság irányába május hónapban 2 esetben </w:t>
      </w:r>
      <w:r w:rsidRPr="00C94826">
        <w:rPr>
          <w:rFonts w:asciiTheme="minorHAnsi" w:hAnsiTheme="minorHAnsi" w:cstheme="minorHAnsi"/>
          <w:sz w:val="22"/>
          <w:szCs w:val="22"/>
        </w:rPr>
        <w:t>kezdeményezett</w:t>
      </w:r>
      <w:r w:rsidRPr="00291DD6">
        <w:rPr>
          <w:rFonts w:asciiTheme="minorHAnsi" w:hAnsiTheme="minorHAnsi" w:cstheme="minorHAnsi"/>
          <w:sz w:val="22"/>
          <w:szCs w:val="22"/>
        </w:rPr>
        <w:t xml:space="preserve"> „garázdaság” vétség elkövetésének alapos gyanúja miatt.</w:t>
      </w:r>
    </w:p>
    <w:p w14:paraId="6AD2FD37" w14:textId="27F72A13" w:rsidR="00127715" w:rsidRPr="007810FB" w:rsidRDefault="00127715" w:rsidP="003C259A">
      <w:pPr>
        <w:spacing w:before="120"/>
        <w:jc w:val="both"/>
        <w:rPr>
          <w:rFonts w:asciiTheme="minorHAnsi" w:hAnsiTheme="minorHAnsi" w:cstheme="minorHAnsi"/>
          <w:sz w:val="22"/>
          <w:szCs w:val="22"/>
        </w:rPr>
      </w:pPr>
      <w:r w:rsidRPr="007810FB">
        <w:rPr>
          <w:rFonts w:asciiTheme="minorHAnsi" w:hAnsiTheme="minorHAnsi" w:cstheme="minorHAnsi"/>
          <w:i/>
          <w:iCs/>
          <w:sz w:val="22"/>
          <w:szCs w:val="22"/>
          <w:u w:val="single"/>
        </w:rPr>
        <w:t>Biztosítási feladatok</w:t>
      </w:r>
      <w:r w:rsidRPr="003C259A">
        <w:rPr>
          <w:rFonts w:asciiTheme="minorHAnsi" w:hAnsiTheme="minorHAnsi" w:cstheme="minorHAnsi"/>
          <w:sz w:val="22"/>
          <w:szCs w:val="22"/>
        </w:rPr>
        <w:t xml:space="preserve">: </w:t>
      </w:r>
      <w:r w:rsidRPr="007810FB">
        <w:rPr>
          <w:rFonts w:asciiTheme="minorHAnsi" w:hAnsiTheme="minorHAnsi" w:cstheme="minorHAnsi"/>
          <w:sz w:val="22"/>
          <w:szCs w:val="22"/>
        </w:rPr>
        <w:t xml:space="preserve">A város területén folytatódott a városi nagytakarítási program, amely keretében parkolók, nagyobb területek zárása, annak ürítése és biztosítása vált szükségessé. Ezek során a társszervekkel (SZOVA </w:t>
      </w:r>
      <w:proofErr w:type="spellStart"/>
      <w:r w:rsidRPr="007810FB">
        <w:rPr>
          <w:rFonts w:asciiTheme="minorHAnsi" w:hAnsiTheme="minorHAnsi" w:cstheme="minorHAnsi"/>
          <w:sz w:val="22"/>
          <w:szCs w:val="22"/>
        </w:rPr>
        <w:t>NZrt</w:t>
      </w:r>
      <w:proofErr w:type="spellEnd"/>
      <w:r w:rsidRPr="007810FB">
        <w:rPr>
          <w:rFonts w:asciiTheme="minorHAnsi" w:hAnsiTheme="minorHAnsi" w:cstheme="minorHAnsi"/>
          <w:sz w:val="22"/>
          <w:szCs w:val="22"/>
        </w:rPr>
        <w:t>., Szompark Kft.) komplex takarítási, útburkolat festési, valamint parkfenntartási munkálatok kerültek elvégzésre. A külön feladatok az alábbi napokon kerültek végrehajtásra:</w:t>
      </w:r>
    </w:p>
    <w:p w14:paraId="3B491799" w14:textId="77777777" w:rsidR="00127715" w:rsidRPr="003C259A" w:rsidRDefault="00127715" w:rsidP="003C259A">
      <w:pPr>
        <w:pStyle w:val="Listaszerbekezds"/>
        <w:numPr>
          <w:ilvl w:val="0"/>
          <w:numId w:val="49"/>
        </w:numPr>
        <w:jc w:val="both"/>
        <w:rPr>
          <w:rFonts w:asciiTheme="minorHAnsi" w:hAnsiTheme="minorHAnsi" w:cstheme="minorHAnsi"/>
          <w:sz w:val="22"/>
          <w:szCs w:val="22"/>
        </w:rPr>
      </w:pPr>
      <w:r w:rsidRPr="003C259A">
        <w:rPr>
          <w:rFonts w:asciiTheme="minorHAnsi" w:hAnsiTheme="minorHAnsi" w:cstheme="minorHAnsi"/>
          <w:sz w:val="22"/>
          <w:szCs w:val="22"/>
        </w:rPr>
        <w:t>Május 3.: Szombathely, Bem József utca 21-23;</w:t>
      </w:r>
    </w:p>
    <w:p w14:paraId="7E1B22B8" w14:textId="77777777" w:rsidR="00127715" w:rsidRPr="003C259A" w:rsidRDefault="00127715" w:rsidP="003C259A">
      <w:pPr>
        <w:pStyle w:val="Listaszerbekezds"/>
        <w:numPr>
          <w:ilvl w:val="0"/>
          <w:numId w:val="49"/>
        </w:numPr>
        <w:jc w:val="both"/>
        <w:rPr>
          <w:rFonts w:asciiTheme="minorHAnsi" w:hAnsiTheme="minorHAnsi" w:cstheme="minorHAnsi"/>
          <w:sz w:val="22"/>
          <w:szCs w:val="22"/>
        </w:rPr>
      </w:pPr>
      <w:r w:rsidRPr="003C259A">
        <w:rPr>
          <w:rFonts w:asciiTheme="minorHAnsi" w:hAnsiTheme="minorHAnsi" w:cstheme="minorHAnsi"/>
          <w:sz w:val="22"/>
          <w:szCs w:val="22"/>
        </w:rPr>
        <w:t xml:space="preserve">Május 9.: Szombathely, Stromfeld lakótelep 1. és 2. félkörív; </w:t>
      </w:r>
    </w:p>
    <w:p w14:paraId="720FDA63" w14:textId="77777777" w:rsidR="00127715" w:rsidRPr="003C259A" w:rsidRDefault="00127715" w:rsidP="003C259A">
      <w:pPr>
        <w:pStyle w:val="Listaszerbekezds"/>
        <w:numPr>
          <w:ilvl w:val="0"/>
          <w:numId w:val="49"/>
        </w:numPr>
        <w:jc w:val="both"/>
        <w:rPr>
          <w:rFonts w:asciiTheme="minorHAnsi" w:hAnsiTheme="minorHAnsi" w:cstheme="minorHAnsi"/>
          <w:sz w:val="22"/>
          <w:szCs w:val="22"/>
        </w:rPr>
      </w:pPr>
      <w:r w:rsidRPr="003C259A">
        <w:rPr>
          <w:rFonts w:asciiTheme="minorHAnsi" w:hAnsiTheme="minorHAnsi" w:cstheme="minorHAnsi"/>
          <w:sz w:val="22"/>
          <w:szCs w:val="22"/>
        </w:rPr>
        <w:t>Május 11.: Szombathely, Stromfeld lakótelep 3. és 4. félkörív;</w:t>
      </w:r>
    </w:p>
    <w:p w14:paraId="6539F762" w14:textId="77777777" w:rsidR="00127715" w:rsidRPr="003C259A" w:rsidRDefault="00127715" w:rsidP="003C259A">
      <w:pPr>
        <w:pStyle w:val="Listaszerbekezds"/>
        <w:numPr>
          <w:ilvl w:val="0"/>
          <w:numId w:val="49"/>
        </w:numPr>
        <w:jc w:val="both"/>
        <w:rPr>
          <w:rFonts w:asciiTheme="minorHAnsi" w:hAnsiTheme="minorHAnsi" w:cstheme="minorHAnsi"/>
          <w:sz w:val="22"/>
          <w:szCs w:val="22"/>
        </w:rPr>
      </w:pPr>
      <w:r w:rsidRPr="003C259A">
        <w:rPr>
          <w:rFonts w:asciiTheme="minorHAnsi" w:hAnsiTheme="minorHAnsi" w:cstheme="minorHAnsi"/>
          <w:sz w:val="22"/>
          <w:szCs w:val="22"/>
        </w:rPr>
        <w:t>Május 16.: Szombathely, Éhen Gyula tér;</w:t>
      </w:r>
    </w:p>
    <w:p w14:paraId="7BD44855" w14:textId="37DF4C3C" w:rsidR="00127715" w:rsidRPr="003C259A" w:rsidRDefault="00127715" w:rsidP="003C259A">
      <w:pPr>
        <w:pStyle w:val="Listaszerbekezds"/>
        <w:numPr>
          <w:ilvl w:val="0"/>
          <w:numId w:val="49"/>
        </w:numPr>
        <w:jc w:val="both"/>
        <w:rPr>
          <w:rFonts w:asciiTheme="minorHAnsi" w:hAnsiTheme="minorHAnsi" w:cstheme="minorHAnsi"/>
          <w:sz w:val="22"/>
          <w:szCs w:val="22"/>
        </w:rPr>
      </w:pPr>
      <w:r w:rsidRPr="003C259A">
        <w:rPr>
          <w:rFonts w:asciiTheme="minorHAnsi" w:hAnsiTheme="minorHAnsi" w:cstheme="minorHAnsi"/>
          <w:sz w:val="22"/>
          <w:szCs w:val="22"/>
        </w:rPr>
        <w:t>Május 23.: Szombathely, Szűrcsapó utca Bartók Béla krt. felé eső köríve</w:t>
      </w:r>
      <w:r w:rsidR="005F55EA" w:rsidRPr="003C259A">
        <w:rPr>
          <w:rFonts w:asciiTheme="minorHAnsi" w:hAnsiTheme="minorHAnsi" w:cstheme="minorHAnsi"/>
          <w:sz w:val="22"/>
          <w:szCs w:val="22"/>
        </w:rPr>
        <w:t>;</w:t>
      </w:r>
    </w:p>
    <w:p w14:paraId="19E7EE00" w14:textId="0C7C5D03" w:rsidR="00127715" w:rsidRPr="003C259A" w:rsidRDefault="00127715" w:rsidP="003C259A">
      <w:pPr>
        <w:pStyle w:val="Listaszerbekezds"/>
        <w:numPr>
          <w:ilvl w:val="0"/>
          <w:numId w:val="49"/>
        </w:numPr>
        <w:jc w:val="both"/>
        <w:rPr>
          <w:rFonts w:asciiTheme="minorHAnsi" w:hAnsiTheme="minorHAnsi" w:cstheme="minorHAnsi"/>
          <w:sz w:val="22"/>
          <w:szCs w:val="22"/>
        </w:rPr>
      </w:pPr>
      <w:r w:rsidRPr="003C259A">
        <w:rPr>
          <w:rFonts w:asciiTheme="minorHAnsi" w:hAnsiTheme="minorHAnsi" w:cstheme="minorHAnsi"/>
          <w:sz w:val="22"/>
          <w:szCs w:val="22"/>
        </w:rPr>
        <w:t>Május 24.: Szombathely, Széll Kálmán utca</w:t>
      </w:r>
      <w:r w:rsidR="005F55EA" w:rsidRPr="003C259A">
        <w:rPr>
          <w:rFonts w:asciiTheme="minorHAnsi" w:hAnsiTheme="minorHAnsi" w:cstheme="minorHAnsi"/>
          <w:sz w:val="22"/>
          <w:szCs w:val="22"/>
        </w:rPr>
        <w:t>;</w:t>
      </w:r>
    </w:p>
    <w:p w14:paraId="71A2390F" w14:textId="1A08ECF2" w:rsidR="00127715" w:rsidRPr="003C259A" w:rsidRDefault="00127715" w:rsidP="003C259A">
      <w:pPr>
        <w:pStyle w:val="Listaszerbekezds"/>
        <w:numPr>
          <w:ilvl w:val="0"/>
          <w:numId w:val="49"/>
        </w:numPr>
        <w:jc w:val="both"/>
        <w:rPr>
          <w:rFonts w:asciiTheme="minorHAnsi" w:hAnsiTheme="minorHAnsi" w:cstheme="minorHAnsi"/>
          <w:sz w:val="22"/>
          <w:szCs w:val="22"/>
        </w:rPr>
      </w:pPr>
      <w:r w:rsidRPr="003C259A">
        <w:rPr>
          <w:rFonts w:asciiTheme="minorHAnsi" w:hAnsiTheme="minorHAnsi" w:cstheme="minorHAnsi"/>
          <w:sz w:val="22"/>
          <w:szCs w:val="22"/>
        </w:rPr>
        <w:t>Május 25.: Szombathely, Perintparti sétány 6-16. szám közötti belsőparkoló</w:t>
      </w:r>
      <w:r w:rsidR="005F55EA" w:rsidRPr="003C259A">
        <w:rPr>
          <w:rFonts w:asciiTheme="minorHAnsi" w:hAnsiTheme="minorHAnsi" w:cstheme="minorHAnsi"/>
          <w:sz w:val="22"/>
          <w:szCs w:val="22"/>
        </w:rPr>
        <w:t>;</w:t>
      </w:r>
    </w:p>
    <w:p w14:paraId="34023912" w14:textId="49E03A99" w:rsidR="00127715" w:rsidRPr="003C259A" w:rsidRDefault="00127715" w:rsidP="00127715">
      <w:pPr>
        <w:pStyle w:val="Listaszerbekezds"/>
        <w:numPr>
          <w:ilvl w:val="0"/>
          <w:numId w:val="49"/>
        </w:numPr>
        <w:jc w:val="both"/>
        <w:rPr>
          <w:rFonts w:asciiTheme="minorHAnsi" w:hAnsiTheme="minorHAnsi" w:cstheme="minorHAnsi"/>
          <w:sz w:val="22"/>
          <w:szCs w:val="22"/>
        </w:rPr>
      </w:pPr>
      <w:r w:rsidRPr="003C259A">
        <w:rPr>
          <w:rFonts w:asciiTheme="minorHAnsi" w:hAnsiTheme="minorHAnsi" w:cstheme="minorHAnsi"/>
          <w:sz w:val="22"/>
          <w:szCs w:val="22"/>
        </w:rPr>
        <w:t xml:space="preserve">Május 31.: Szombathely, </w:t>
      </w:r>
      <w:proofErr w:type="spellStart"/>
      <w:r w:rsidRPr="003C259A">
        <w:rPr>
          <w:rFonts w:asciiTheme="minorHAnsi" w:hAnsiTheme="minorHAnsi" w:cstheme="minorHAnsi"/>
          <w:sz w:val="22"/>
          <w:szCs w:val="22"/>
        </w:rPr>
        <w:t>Rohonci</w:t>
      </w:r>
      <w:proofErr w:type="spellEnd"/>
      <w:r w:rsidRPr="003C259A">
        <w:rPr>
          <w:rFonts w:asciiTheme="minorHAnsi" w:hAnsiTheme="minorHAnsi" w:cstheme="minorHAnsi"/>
          <w:sz w:val="22"/>
          <w:szCs w:val="22"/>
        </w:rPr>
        <w:t xml:space="preserve"> út 26-36. szám mögötti nagyparkoló</w:t>
      </w:r>
      <w:r w:rsidR="005F55EA" w:rsidRPr="003C259A">
        <w:rPr>
          <w:rFonts w:asciiTheme="minorHAnsi" w:hAnsiTheme="minorHAnsi" w:cstheme="minorHAnsi"/>
          <w:sz w:val="22"/>
          <w:szCs w:val="22"/>
        </w:rPr>
        <w:t>.</w:t>
      </w:r>
    </w:p>
    <w:p w14:paraId="3FE6F1B4" w14:textId="3A34DEF7" w:rsidR="00127715" w:rsidRPr="001A484D" w:rsidRDefault="00127715" w:rsidP="00127715">
      <w:pPr>
        <w:jc w:val="both"/>
        <w:rPr>
          <w:rFonts w:asciiTheme="minorHAnsi" w:hAnsiTheme="minorHAnsi" w:cstheme="minorHAnsi"/>
          <w:sz w:val="22"/>
          <w:szCs w:val="22"/>
        </w:rPr>
      </w:pPr>
      <w:r w:rsidRPr="001A484D">
        <w:rPr>
          <w:rFonts w:asciiTheme="minorHAnsi" w:hAnsiTheme="minorHAnsi" w:cstheme="minorHAnsi"/>
          <w:sz w:val="22"/>
          <w:szCs w:val="22"/>
        </w:rPr>
        <w:t xml:space="preserve">A városban napi szinten zajló lomtalanítások rendszeresen ellenőrzésre kerültek a Közterület-felügyelet által, amely során az utólagos visszaellenőrzések is megtörténtek. </w:t>
      </w:r>
    </w:p>
    <w:p w14:paraId="5C28543A" w14:textId="195A8C57" w:rsidR="00127715" w:rsidRPr="001A484D" w:rsidRDefault="00127715" w:rsidP="00127715">
      <w:pPr>
        <w:jc w:val="both"/>
        <w:rPr>
          <w:rFonts w:asciiTheme="minorHAnsi" w:hAnsiTheme="minorHAnsi" w:cstheme="minorHAnsi"/>
          <w:sz w:val="22"/>
          <w:szCs w:val="22"/>
        </w:rPr>
      </w:pPr>
      <w:r w:rsidRPr="001A484D">
        <w:rPr>
          <w:rFonts w:asciiTheme="minorHAnsi" w:hAnsiTheme="minorHAnsi" w:cstheme="minorHAnsi"/>
          <w:sz w:val="22"/>
          <w:szCs w:val="22"/>
        </w:rPr>
        <w:t>Rendezvénybiztosítási feladatokat 2023. május 28. nap</w:t>
      </w:r>
      <w:r w:rsidR="001D72A3">
        <w:rPr>
          <w:rFonts w:asciiTheme="minorHAnsi" w:hAnsiTheme="minorHAnsi" w:cstheme="minorHAnsi"/>
          <w:sz w:val="22"/>
          <w:szCs w:val="22"/>
        </w:rPr>
        <w:t>ján</w:t>
      </w:r>
      <w:r w:rsidRPr="001A484D">
        <w:rPr>
          <w:rFonts w:asciiTheme="minorHAnsi" w:hAnsiTheme="minorHAnsi" w:cstheme="minorHAnsi"/>
          <w:sz w:val="22"/>
          <w:szCs w:val="22"/>
        </w:rPr>
        <w:t xml:space="preserve"> hajtott végre</w:t>
      </w:r>
      <w:r w:rsidR="001D72A3">
        <w:rPr>
          <w:rFonts w:asciiTheme="minorHAnsi" w:hAnsiTheme="minorHAnsi" w:cstheme="minorHAnsi"/>
          <w:sz w:val="22"/>
          <w:szCs w:val="22"/>
        </w:rPr>
        <w:t xml:space="preserve"> a</w:t>
      </w:r>
      <w:r w:rsidRPr="001A484D">
        <w:rPr>
          <w:rFonts w:asciiTheme="minorHAnsi" w:hAnsiTheme="minorHAnsi" w:cstheme="minorHAnsi"/>
          <w:sz w:val="22"/>
          <w:szCs w:val="22"/>
        </w:rPr>
        <w:t xml:space="preserve"> </w:t>
      </w:r>
      <w:r w:rsidR="005F55EA">
        <w:rPr>
          <w:rFonts w:asciiTheme="minorHAnsi" w:hAnsiTheme="minorHAnsi" w:cstheme="minorHAnsi"/>
          <w:sz w:val="22"/>
          <w:szCs w:val="22"/>
        </w:rPr>
        <w:t xml:space="preserve">Felügyelet </w:t>
      </w:r>
      <w:r w:rsidRPr="001A484D">
        <w:rPr>
          <w:rFonts w:asciiTheme="minorHAnsi" w:hAnsiTheme="minorHAnsi" w:cstheme="minorHAnsi"/>
          <w:sz w:val="22"/>
          <w:szCs w:val="22"/>
        </w:rPr>
        <w:t xml:space="preserve">„Hősök Napja” alkalmából </w:t>
      </w:r>
      <w:r w:rsidR="005F55EA">
        <w:rPr>
          <w:rFonts w:asciiTheme="minorHAnsi" w:hAnsiTheme="minorHAnsi" w:cstheme="minorHAnsi"/>
          <w:sz w:val="22"/>
          <w:szCs w:val="22"/>
        </w:rPr>
        <w:t xml:space="preserve">a </w:t>
      </w:r>
      <w:r w:rsidRPr="001A484D">
        <w:rPr>
          <w:rFonts w:asciiTheme="minorHAnsi" w:hAnsiTheme="minorHAnsi" w:cstheme="minorHAnsi"/>
          <w:sz w:val="22"/>
          <w:szCs w:val="22"/>
        </w:rPr>
        <w:t xml:space="preserve">Szombathely, </w:t>
      </w:r>
      <w:proofErr w:type="gramStart"/>
      <w:r w:rsidRPr="001A484D">
        <w:rPr>
          <w:rFonts w:asciiTheme="minorHAnsi" w:hAnsiTheme="minorHAnsi" w:cstheme="minorHAnsi"/>
          <w:sz w:val="22"/>
          <w:szCs w:val="22"/>
        </w:rPr>
        <w:t>Március</w:t>
      </w:r>
      <w:proofErr w:type="gramEnd"/>
      <w:r w:rsidRPr="001A484D">
        <w:rPr>
          <w:rFonts w:asciiTheme="minorHAnsi" w:hAnsiTheme="minorHAnsi" w:cstheme="minorHAnsi"/>
          <w:sz w:val="22"/>
          <w:szCs w:val="22"/>
        </w:rPr>
        <w:t xml:space="preserve"> 15. téren található hősi emlékműnél.</w:t>
      </w:r>
    </w:p>
    <w:p w14:paraId="1234179B" w14:textId="01BCF936" w:rsidR="00127715" w:rsidRDefault="00127715" w:rsidP="003C259A">
      <w:pPr>
        <w:spacing w:before="120"/>
        <w:jc w:val="both"/>
        <w:rPr>
          <w:rFonts w:asciiTheme="minorHAnsi" w:hAnsiTheme="minorHAnsi" w:cstheme="minorHAnsi"/>
          <w:sz w:val="22"/>
          <w:szCs w:val="22"/>
        </w:rPr>
      </w:pPr>
      <w:r w:rsidRPr="001A484D">
        <w:rPr>
          <w:rFonts w:asciiTheme="minorHAnsi" w:hAnsiTheme="minorHAnsi" w:cstheme="minorHAnsi"/>
          <w:sz w:val="22"/>
          <w:szCs w:val="22"/>
        </w:rPr>
        <w:t xml:space="preserve">A Közterület-felügyelet látogatására 2 esetben került sor, amelyen az ELTE Bolyai János Gyakorló Általános Iskola és Gimnázium tanulói is részt vettek. Másik esetben a Strong </w:t>
      </w:r>
      <w:proofErr w:type="spellStart"/>
      <w:r w:rsidRPr="001A484D">
        <w:rPr>
          <w:rFonts w:asciiTheme="minorHAnsi" w:hAnsiTheme="minorHAnsi" w:cstheme="minorHAnsi"/>
          <w:sz w:val="22"/>
          <w:szCs w:val="22"/>
        </w:rPr>
        <w:t>Cities</w:t>
      </w:r>
      <w:proofErr w:type="spellEnd"/>
      <w:r w:rsidRPr="001A484D">
        <w:rPr>
          <w:rFonts w:asciiTheme="minorHAnsi" w:hAnsiTheme="minorHAnsi" w:cstheme="minorHAnsi"/>
          <w:sz w:val="22"/>
          <w:szCs w:val="22"/>
        </w:rPr>
        <w:t xml:space="preserve"> Network képviselője tett látogatást a Felügyeleten 2023. május 16. nap</w:t>
      </w:r>
      <w:r w:rsidR="001D72A3">
        <w:rPr>
          <w:rFonts w:asciiTheme="minorHAnsi" w:hAnsiTheme="minorHAnsi" w:cstheme="minorHAnsi"/>
          <w:sz w:val="22"/>
          <w:szCs w:val="22"/>
        </w:rPr>
        <w:t>ján</w:t>
      </w:r>
      <w:r w:rsidRPr="001A484D">
        <w:rPr>
          <w:rFonts w:asciiTheme="minorHAnsi" w:hAnsiTheme="minorHAnsi" w:cstheme="minorHAnsi"/>
          <w:sz w:val="22"/>
          <w:szCs w:val="22"/>
        </w:rPr>
        <w:t>.</w:t>
      </w:r>
    </w:p>
    <w:p w14:paraId="737A4350" w14:textId="77777777" w:rsidR="00127715" w:rsidRPr="003C259A" w:rsidRDefault="00127715" w:rsidP="00127715">
      <w:pPr>
        <w:jc w:val="both"/>
        <w:rPr>
          <w:rFonts w:asciiTheme="minorHAnsi" w:hAnsiTheme="minorHAnsi" w:cstheme="minorHAnsi"/>
          <w:sz w:val="22"/>
          <w:szCs w:val="22"/>
        </w:rPr>
      </w:pPr>
    </w:p>
    <w:p w14:paraId="386A67C1" w14:textId="77777777" w:rsidR="001D72A3" w:rsidRPr="003C259A" w:rsidRDefault="001D72A3" w:rsidP="00127715">
      <w:pPr>
        <w:jc w:val="both"/>
        <w:rPr>
          <w:rFonts w:asciiTheme="minorHAnsi" w:hAnsiTheme="minorHAnsi" w:cstheme="minorHAnsi"/>
          <w:sz w:val="22"/>
          <w:szCs w:val="22"/>
        </w:rPr>
      </w:pPr>
    </w:p>
    <w:p w14:paraId="138FEAB2" w14:textId="77777777" w:rsidR="004E7A8A" w:rsidRPr="003C259A" w:rsidRDefault="004E7A8A" w:rsidP="003C259A">
      <w:pPr>
        <w:spacing w:before="120"/>
        <w:jc w:val="both"/>
        <w:rPr>
          <w:rFonts w:asciiTheme="minorHAnsi" w:hAnsiTheme="minorHAnsi" w:cstheme="minorHAnsi"/>
          <w:sz w:val="22"/>
          <w:szCs w:val="22"/>
        </w:rPr>
      </w:pPr>
      <w:r w:rsidRPr="003C259A">
        <w:rPr>
          <w:rFonts w:asciiTheme="minorHAnsi" w:hAnsiTheme="minorHAnsi" w:cstheme="minorHAnsi"/>
          <w:sz w:val="22"/>
          <w:szCs w:val="22"/>
        </w:rPr>
        <w:t xml:space="preserve">A </w:t>
      </w:r>
      <w:r w:rsidRPr="003C259A">
        <w:rPr>
          <w:rFonts w:asciiTheme="minorHAnsi" w:hAnsiTheme="minorHAnsi" w:cstheme="minorHAnsi"/>
          <w:b/>
          <w:bCs/>
          <w:sz w:val="22"/>
          <w:szCs w:val="22"/>
          <w:u w:val="single"/>
        </w:rPr>
        <w:t>Városüzemeltetés Osztály</w:t>
      </w:r>
      <w:r w:rsidRPr="003C259A">
        <w:rPr>
          <w:rFonts w:asciiTheme="minorHAnsi" w:hAnsiTheme="minorHAnsi" w:cstheme="minorHAnsi"/>
          <w:sz w:val="22"/>
          <w:szCs w:val="22"/>
        </w:rPr>
        <w:t xml:space="preserve"> vezetője az alábbi tájékoztatást adta az osztály tevékenységéről:</w:t>
      </w:r>
    </w:p>
    <w:p w14:paraId="132B642A" w14:textId="77777777" w:rsidR="004E7A8A" w:rsidRPr="003C259A" w:rsidRDefault="004E7A8A" w:rsidP="004E7A8A">
      <w:pPr>
        <w:jc w:val="both"/>
        <w:rPr>
          <w:rFonts w:asciiTheme="minorHAnsi" w:hAnsiTheme="minorHAnsi" w:cstheme="minorHAnsi"/>
          <w:sz w:val="22"/>
          <w:szCs w:val="22"/>
        </w:rPr>
      </w:pPr>
    </w:p>
    <w:p w14:paraId="02AE6D43" w14:textId="25E768BE" w:rsidR="004E7A8A" w:rsidRPr="003C259A" w:rsidRDefault="004E7A8A" w:rsidP="004E7A8A">
      <w:pPr>
        <w:autoSpaceDE w:val="0"/>
        <w:autoSpaceDN w:val="0"/>
        <w:jc w:val="both"/>
        <w:rPr>
          <w:rFonts w:asciiTheme="minorHAnsi" w:hAnsiTheme="minorHAnsi" w:cstheme="minorHAnsi"/>
          <w:sz w:val="22"/>
          <w:szCs w:val="22"/>
        </w:rPr>
      </w:pPr>
      <w:r w:rsidRPr="003C259A">
        <w:rPr>
          <w:rFonts w:asciiTheme="minorHAnsi" w:hAnsiTheme="minorHAnsi" w:cstheme="minorHAnsi"/>
          <w:sz w:val="22"/>
          <w:szCs w:val="22"/>
        </w:rPr>
        <w:t xml:space="preserve">A </w:t>
      </w:r>
      <w:r w:rsidRPr="003C259A">
        <w:rPr>
          <w:rFonts w:asciiTheme="minorHAnsi" w:hAnsiTheme="minorHAnsi" w:cstheme="minorHAnsi"/>
          <w:b/>
          <w:sz w:val="22"/>
          <w:szCs w:val="22"/>
        </w:rPr>
        <w:t>Közbeszerzési Iroda</w:t>
      </w:r>
      <w:r w:rsidRPr="003C259A">
        <w:rPr>
          <w:rFonts w:asciiTheme="minorHAnsi" w:hAnsiTheme="minorHAnsi" w:cstheme="minorHAnsi"/>
          <w:sz w:val="22"/>
          <w:szCs w:val="22"/>
        </w:rPr>
        <w:t xml:space="preserve"> az előző Közgyűlés óta eltelt időszakban folyamatosan közreműködik a pályázatok támogatási szerződési határidejének ütemezésében, a projektek közbeszerzési munkarészeinek ellenőrzési eljárásaiban, előkészít</w:t>
      </w:r>
      <w:r w:rsidR="003C259A" w:rsidRPr="003C259A">
        <w:rPr>
          <w:rFonts w:asciiTheme="minorHAnsi" w:hAnsiTheme="minorHAnsi" w:cstheme="minorHAnsi"/>
          <w:sz w:val="22"/>
          <w:szCs w:val="22"/>
        </w:rPr>
        <w:t>ette</w:t>
      </w:r>
      <w:r w:rsidRPr="003C259A">
        <w:rPr>
          <w:rFonts w:asciiTheme="minorHAnsi" w:hAnsiTheme="minorHAnsi" w:cstheme="minorHAnsi"/>
          <w:sz w:val="22"/>
          <w:szCs w:val="22"/>
        </w:rPr>
        <w:t xml:space="preserve"> a Közbeszerzési Bíráló Bizottság előterjesztéseit.</w:t>
      </w:r>
    </w:p>
    <w:p w14:paraId="076ABBC9" w14:textId="197B4081" w:rsidR="004E7A8A" w:rsidRPr="003C259A" w:rsidRDefault="004E7A8A" w:rsidP="004E7A8A">
      <w:pPr>
        <w:autoSpaceDE w:val="0"/>
        <w:autoSpaceDN w:val="0"/>
        <w:jc w:val="both"/>
        <w:rPr>
          <w:rFonts w:asciiTheme="minorHAnsi" w:hAnsiTheme="minorHAnsi" w:cstheme="minorHAnsi"/>
          <w:sz w:val="22"/>
          <w:szCs w:val="22"/>
        </w:rPr>
      </w:pPr>
      <w:r w:rsidRPr="003C259A">
        <w:rPr>
          <w:rFonts w:asciiTheme="minorHAnsi" w:hAnsiTheme="minorHAnsi" w:cstheme="minorHAnsi"/>
          <w:sz w:val="22"/>
          <w:szCs w:val="22"/>
        </w:rPr>
        <w:lastRenderedPageBreak/>
        <w:t>A bizottsági előterjesztéseket, a határozati javaslatok döntéshozatalra történő előkészítését</w:t>
      </w:r>
      <w:r w:rsidR="001D3849" w:rsidRPr="003C259A">
        <w:rPr>
          <w:rFonts w:asciiTheme="minorHAnsi" w:hAnsiTheme="minorHAnsi" w:cstheme="minorHAnsi"/>
          <w:sz w:val="22"/>
          <w:szCs w:val="22"/>
        </w:rPr>
        <w:t>,</w:t>
      </w:r>
      <w:r w:rsidRPr="003C259A">
        <w:rPr>
          <w:rFonts w:asciiTheme="minorHAnsi" w:hAnsiTheme="minorHAnsi" w:cstheme="minorHAnsi"/>
          <w:sz w:val="22"/>
          <w:szCs w:val="22"/>
        </w:rPr>
        <w:t xml:space="preserve"> valamint a közbeszerzési eljárások bonyolítását az iroda elvégezte.</w:t>
      </w:r>
    </w:p>
    <w:p w14:paraId="24B2B80E" w14:textId="0B2BF4B7" w:rsidR="004E7A8A" w:rsidRPr="003C259A" w:rsidRDefault="004E7A8A" w:rsidP="003C259A">
      <w:pPr>
        <w:pStyle w:val="wordsection1"/>
        <w:spacing w:before="120"/>
        <w:jc w:val="both"/>
        <w:rPr>
          <w:rFonts w:asciiTheme="minorHAnsi" w:eastAsia="Times New Roman" w:hAnsiTheme="minorHAnsi" w:cstheme="minorHAnsi"/>
          <w:sz w:val="22"/>
          <w:szCs w:val="22"/>
        </w:rPr>
      </w:pPr>
      <w:r w:rsidRPr="003C259A">
        <w:rPr>
          <w:rFonts w:asciiTheme="minorHAnsi" w:eastAsia="Times New Roman" w:hAnsiTheme="minorHAnsi" w:cstheme="minorHAnsi"/>
          <w:sz w:val="22"/>
          <w:szCs w:val="22"/>
        </w:rPr>
        <w:t xml:space="preserve">A közbeszerzésekről szóló 2015. évi CXLIII. törvény módosítása </w:t>
      </w:r>
      <w:r w:rsidR="003C259A" w:rsidRPr="003C259A">
        <w:rPr>
          <w:rFonts w:asciiTheme="minorHAnsi" w:eastAsia="Times New Roman" w:hAnsiTheme="minorHAnsi" w:cstheme="minorHAnsi"/>
          <w:sz w:val="22"/>
          <w:szCs w:val="22"/>
        </w:rPr>
        <w:t xml:space="preserve">2023. </w:t>
      </w:r>
      <w:r w:rsidRPr="003C259A">
        <w:rPr>
          <w:rFonts w:asciiTheme="minorHAnsi" w:eastAsia="Times New Roman" w:hAnsiTheme="minorHAnsi" w:cstheme="minorHAnsi"/>
          <w:sz w:val="22"/>
          <w:szCs w:val="22"/>
        </w:rPr>
        <w:t>május 11. napján került kihirdetésre, amely több lépcsőben - május 14., szeptember 1., október 12.</w:t>
      </w:r>
      <w:r w:rsidR="003C259A" w:rsidRPr="003C259A">
        <w:rPr>
          <w:rFonts w:asciiTheme="minorHAnsi" w:eastAsia="Times New Roman" w:hAnsiTheme="minorHAnsi" w:cstheme="minorHAnsi"/>
          <w:sz w:val="22"/>
          <w:szCs w:val="22"/>
        </w:rPr>
        <w:t xml:space="preserve"> –</w:t>
      </w:r>
      <w:r w:rsidRPr="003C259A">
        <w:rPr>
          <w:rFonts w:asciiTheme="minorHAnsi" w:eastAsia="Times New Roman" w:hAnsiTheme="minorHAnsi" w:cstheme="minorHAnsi"/>
          <w:sz w:val="22"/>
          <w:szCs w:val="22"/>
        </w:rPr>
        <w:t xml:space="preserve"> lép hatályba</w:t>
      </w:r>
      <w:r w:rsidR="003C259A" w:rsidRPr="003C259A">
        <w:rPr>
          <w:rFonts w:asciiTheme="minorHAnsi" w:eastAsia="Times New Roman" w:hAnsiTheme="minorHAnsi" w:cstheme="minorHAnsi"/>
          <w:sz w:val="22"/>
          <w:szCs w:val="22"/>
        </w:rPr>
        <w:t xml:space="preserve">, </w:t>
      </w:r>
      <w:r w:rsidRPr="003C259A">
        <w:rPr>
          <w:rFonts w:asciiTheme="minorHAnsi" w:eastAsia="Times New Roman" w:hAnsiTheme="minorHAnsi" w:cstheme="minorHAnsi"/>
          <w:sz w:val="22"/>
          <w:szCs w:val="22"/>
        </w:rPr>
        <w:t>amelynek több eleme Magyarországnak az</w:t>
      </w:r>
      <w:r w:rsidR="003C259A">
        <w:rPr>
          <w:rFonts w:asciiTheme="minorHAnsi" w:eastAsia="Times New Roman" w:hAnsiTheme="minorHAnsi" w:cstheme="minorHAnsi"/>
          <w:sz w:val="22"/>
          <w:szCs w:val="22"/>
        </w:rPr>
        <w:t xml:space="preserve"> E</w:t>
      </w:r>
      <w:r w:rsidRPr="003C259A">
        <w:rPr>
          <w:rFonts w:asciiTheme="minorHAnsi" w:eastAsia="Times New Roman" w:hAnsiTheme="minorHAnsi" w:cstheme="minorHAnsi"/>
          <w:sz w:val="22"/>
          <w:szCs w:val="22"/>
        </w:rPr>
        <w:t xml:space="preserve">urópai </w:t>
      </w:r>
      <w:r w:rsidR="003C259A" w:rsidRPr="003C259A">
        <w:rPr>
          <w:rFonts w:asciiTheme="minorHAnsi" w:eastAsia="Times New Roman" w:hAnsiTheme="minorHAnsi" w:cstheme="minorHAnsi"/>
          <w:sz w:val="22"/>
          <w:szCs w:val="22"/>
        </w:rPr>
        <w:t>U</w:t>
      </w:r>
      <w:r w:rsidRPr="003C259A">
        <w:rPr>
          <w:rFonts w:asciiTheme="minorHAnsi" w:eastAsia="Times New Roman" w:hAnsiTheme="minorHAnsi" w:cstheme="minorHAnsi"/>
          <w:sz w:val="22"/>
          <w:szCs w:val="22"/>
        </w:rPr>
        <w:t>niós tagságából eredő kötelezettségeivel függ össze.</w:t>
      </w:r>
    </w:p>
    <w:p w14:paraId="774BC71A" w14:textId="0AA9071A" w:rsidR="004E7A8A" w:rsidRPr="003C259A" w:rsidRDefault="004E7A8A" w:rsidP="004E7A8A">
      <w:pPr>
        <w:pStyle w:val="wordsection1"/>
        <w:jc w:val="both"/>
        <w:rPr>
          <w:rFonts w:asciiTheme="minorHAnsi" w:hAnsiTheme="minorHAnsi" w:cstheme="minorHAnsi"/>
          <w:sz w:val="22"/>
          <w:szCs w:val="22"/>
        </w:rPr>
      </w:pPr>
      <w:r w:rsidRPr="003C259A">
        <w:rPr>
          <w:rFonts w:asciiTheme="minorHAnsi" w:hAnsiTheme="minorHAnsi" w:cstheme="minorHAnsi"/>
          <w:sz w:val="22"/>
          <w:szCs w:val="22"/>
        </w:rPr>
        <w:t>Az uniós jogi hátterű elemeken túl a módosítás olyan szabályo</w:t>
      </w:r>
      <w:r w:rsidR="003C259A">
        <w:rPr>
          <w:rFonts w:asciiTheme="minorHAnsi" w:hAnsiTheme="minorHAnsi" w:cstheme="minorHAnsi"/>
          <w:sz w:val="22"/>
          <w:szCs w:val="22"/>
        </w:rPr>
        <w:t>kat</w:t>
      </w:r>
      <w:r w:rsidRPr="003C259A">
        <w:rPr>
          <w:rFonts w:asciiTheme="minorHAnsi" w:hAnsiTheme="minorHAnsi" w:cstheme="minorHAnsi"/>
          <w:sz w:val="22"/>
          <w:szCs w:val="22"/>
        </w:rPr>
        <w:t xml:space="preserve"> </w:t>
      </w:r>
      <w:r w:rsidR="003C259A">
        <w:rPr>
          <w:rFonts w:asciiTheme="minorHAnsi" w:hAnsiTheme="minorHAnsi" w:cstheme="minorHAnsi"/>
          <w:sz w:val="22"/>
          <w:szCs w:val="22"/>
        </w:rPr>
        <w:t>is</w:t>
      </w:r>
      <w:r w:rsidRPr="003C259A">
        <w:rPr>
          <w:rFonts w:asciiTheme="minorHAnsi" w:hAnsiTheme="minorHAnsi" w:cstheme="minorHAnsi"/>
          <w:sz w:val="22"/>
          <w:szCs w:val="22"/>
        </w:rPr>
        <w:t xml:space="preserve"> tartalmaz, amelyek az</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eljárások hatékonyabb, gyorsabb és rugalmasabb megvalósítását segíthetik elő. A jelenlegi gazdasági helyzetben rendkívül gyorsan változó árak szükségessé teszik, hogy</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a</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jogalkotó biztosítsa a</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jogalkalmazók számára a</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keretmegállapodások és dinamikus beszerzési rendszerek esetén a</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szerződéskötési moratórium alóli eltérés lehetőségét és gyorsabb szerződéskötést tegyen lehetővé. A jogsértéseknek az</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ajánlatkérő általi orvoslására nyújtott szélesebb mozgástér szintén egyszerűsítheti a</w:t>
      </w:r>
      <w:r w:rsidR="003C259A">
        <w:rPr>
          <w:rFonts w:asciiTheme="minorHAnsi" w:hAnsiTheme="minorHAnsi" w:cstheme="minorHAnsi"/>
          <w:sz w:val="22"/>
          <w:szCs w:val="22"/>
        </w:rPr>
        <w:t xml:space="preserve"> k</w:t>
      </w:r>
      <w:r w:rsidRPr="003C259A">
        <w:rPr>
          <w:rFonts w:asciiTheme="minorHAnsi" w:hAnsiTheme="minorHAnsi" w:cstheme="minorHAnsi"/>
          <w:sz w:val="22"/>
          <w:szCs w:val="22"/>
        </w:rPr>
        <w:t>özbeszerzések jogszerű megvalósítását. A</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módosítás által bevezetett új eredménytelenségi ok arra ad lehetőséget, hogy az</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ajánlatkérő a</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túlzottan magas árú, vagy manipulatív módon árazott, de az</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értékelés során legkedvezőbbként kikerülő ajánlat esetén visszautasíthassa a</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szerződéskötést.</w:t>
      </w:r>
    </w:p>
    <w:p w14:paraId="31221E5E" w14:textId="24DCE28A" w:rsidR="004E7A8A" w:rsidRPr="003C259A" w:rsidRDefault="004E7A8A" w:rsidP="004E7A8A">
      <w:pPr>
        <w:pStyle w:val="wordsection1"/>
        <w:jc w:val="both"/>
        <w:rPr>
          <w:rFonts w:asciiTheme="minorHAnsi" w:hAnsiTheme="minorHAnsi" w:cstheme="minorHAnsi"/>
          <w:sz w:val="22"/>
          <w:szCs w:val="22"/>
        </w:rPr>
      </w:pPr>
      <w:r w:rsidRPr="003C259A">
        <w:rPr>
          <w:rFonts w:asciiTheme="minorHAnsi" w:hAnsiTheme="minorHAnsi" w:cstheme="minorHAnsi"/>
          <w:sz w:val="22"/>
          <w:szCs w:val="22"/>
        </w:rPr>
        <w:t>A módosítások értelmében rugalmasabbá válik a</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közbeszerzési eljárások jogszerűségének helyreállítása olyan esetben, amikor ennek szükségességét az</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ajánlatkérő az</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eljárás eredményének megküldését követően észleli.</w:t>
      </w:r>
    </w:p>
    <w:p w14:paraId="16573FC3" w14:textId="2F28B8C4" w:rsidR="004E7A8A" w:rsidRPr="004307CD" w:rsidRDefault="004E7A8A" w:rsidP="004307CD">
      <w:pPr>
        <w:pStyle w:val="wordsection1"/>
        <w:jc w:val="both"/>
        <w:rPr>
          <w:rFonts w:asciiTheme="minorHAnsi" w:eastAsia="Times New Roman" w:hAnsiTheme="minorHAnsi" w:cstheme="minorHAnsi"/>
          <w:sz w:val="22"/>
          <w:szCs w:val="22"/>
        </w:rPr>
      </w:pPr>
      <w:r w:rsidRPr="003C259A">
        <w:rPr>
          <w:rFonts w:asciiTheme="minorHAnsi" w:hAnsiTheme="minorHAnsi" w:cstheme="minorHAnsi"/>
          <w:sz w:val="22"/>
          <w:szCs w:val="22"/>
        </w:rPr>
        <w:t xml:space="preserve">Az új szabályok </w:t>
      </w:r>
      <w:proofErr w:type="gramStart"/>
      <w:r w:rsidRPr="003C259A">
        <w:rPr>
          <w:rFonts w:asciiTheme="minorHAnsi" w:hAnsiTheme="minorHAnsi" w:cstheme="minorHAnsi"/>
          <w:sz w:val="22"/>
          <w:szCs w:val="22"/>
        </w:rPr>
        <w:t>a</w:t>
      </w:r>
      <w:proofErr w:type="gramEnd"/>
      <w:r w:rsidR="003C259A">
        <w:rPr>
          <w:rFonts w:asciiTheme="minorHAnsi" w:hAnsiTheme="minorHAnsi" w:cstheme="minorHAnsi"/>
          <w:sz w:val="22"/>
          <w:szCs w:val="22"/>
        </w:rPr>
        <w:t xml:space="preserve"> </w:t>
      </w:r>
      <w:r w:rsidRPr="003C259A">
        <w:rPr>
          <w:rFonts w:asciiTheme="minorHAnsi" w:hAnsiTheme="minorHAnsi" w:cstheme="minorHAnsi"/>
          <w:sz w:val="22"/>
          <w:szCs w:val="22"/>
        </w:rPr>
        <w:t>ajánlatkérők helyzetének könnyítése mellett az</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arányosság elvének való jobb megfelelést is szolgálják, valamint segítenek az</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olyan helyzetek elkerülésében, amikor az</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ajánlatkérő a</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közbeszerzési eljárásban észlelt jogsértést csak a</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saját maga ellen kezdeményezett jogorvoslati eljárással tudná orvosolni. A</w:t>
      </w:r>
      <w:r w:rsidR="003C259A">
        <w:rPr>
          <w:rFonts w:asciiTheme="minorHAnsi" w:hAnsiTheme="minorHAnsi" w:cstheme="minorHAnsi"/>
          <w:sz w:val="22"/>
          <w:szCs w:val="22"/>
        </w:rPr>
        <w:t xml:space="preserve"> </w:t>
      </w:r>
      <w:r w:rsidRPr="003C259A">
        <w:rPr>
          <w:rFonts w:asciiTheme="minorHAnsi" w:hAnsiTheme="minorHAnsi" w:cstheme="minorHAnsi"/>
          <w:sz w:val="22"/>
          <w:szCs w:val="22"/>
        </w:rPr>
        <w:t>bírálati cselekmények szükség szerinti megismétlésének keretét adja az a szabály, amely az összegezés módosítását</w:t>
      </w:r>
      <w:r w:rsidR="00A10455">
        <w:rPr>
          <w:rFonts w:asciiTheme="minorHAnsi" w:hAnsiTheme="minorHAnsi" w:cstheme="minorHAnsi"/>
          <w:sz w:val="22"/>
          <w:szCs w:val="22"/>
        </w:rPr>
        <w:t xml:space="preserve"> – </w:t>
      </w:r>
      <w:r w:rsidRPr="003C259A">
        <w:rPr>
          <w:rFonts w:asciiTheme="minorHAnsi" w:hAnsiTheme="minorHAnsi" w:cstheme="minorHAnsi"/>
          <w:sz w:val="22"/>
          <w:szCs w:val="22"/>
        </w:rPr>
        <w:t>meghatározott kivételek mellett – húsz napos időkorláttal teszi lehetővé az</w:t>
      </w:r>
      <w:r w:rsidR="00A10455">
        <w:rPr>
          <w:rFonts w:asciiTheme="minorHAnsi" w:hAnsiTheme="minorHAnsi" w:cstheme="minorHAnsi"/>
          <w:sz w:val="22"/>
          <w:szCs w:val="22"/>
        </w:rPr>
        <w:t xml:space="preserve"> </w:t>
      </w:r>
      <w:r w:rsidRPr="003C259A">
        <w:rPr>
          <w:rFonts w:asciiTheme="minorHAnsi" w:hAnsiTheme="minorHAnsi" w:cstheme="minorHAnsi"/>
          <w:sz w:val="22"/>
          <w:szCs w:val="22"/>
        </w:rPr>
        <w:t>ajánlatkérő számára, biztosítva ezzel a jogbiztonságot.</w:t>
      </w:r>
    </w:p>
    <w:p w14:paraId="31B9F8E2" w14:textId="147964D7" w:rsidR="004E7A8A" w:rsidRPr="00A10455" w:rsidRDefault="004E7A8A" w:rsidP="00A10455">
      <w:pPr>
        <w:autoSpaceDE w:val="0"/>
        <w:autoSpaceDN w:val="0"/>
        <w:spacing w:after="120"/>
        <w:jc w:val="both"/>
        <w:rPr>
          <w:rFonts w:asciiTheme="minorHAnsi" w:hAnsiTheme="minorHAnsi" w:cstheme="minorHAnsi"/>
          <w:sz w:val="22"/>
          <w:szCs w:val="22"/>
        </w:rPr>
      </w:pPr>
      <w:r w:rsidRPr="003C259A">
        <w:rPr>
          <w:rFonts w:asciiTheme="minorHAnsi" w:hAnsiTheme="minorHAnsi" w:cstheme="minorHAnsi"/>
          <w:sz w:val="22"/>
          <w:szCs w:val="22"/>
        </w:rPr>
        <w:t>Az előző közgyűlés óta eltelt időszak folyamatban lévő közbeszerzési eljárásait és azok stádiumait az alábbi táblázat tartalmazza.</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1D3849" w:rsidRPr="001D3849" w14:paraId="7EC0115C" w14:textId="77777777" w:rsidTr="00A10455">
        <w:trPr>
          <w:trHeight w:val="437"/>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DC5AD" w14:textId="77777777" w:rsidR="004E7A8A" w:rsidRPr="001D3849" w:rsidRDefault="004E7A8A" w:rsidP="00A10455">
            <w:pPr>
              <w:spacing w:line="254" w:lineRule="auto"/>
              <w:jc w:val="center"/>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32A787" w14:textId="3424DD4A" w:rsidR="004E7A8A" w:rsidRPr="001D3849" w:rsidRDefault="004E7A8A" w:rsidP="00A10455">
            <w:pPr>
              <w:spacing w:line="254" w:lineRule="auto"/>
              <w:jc w:val="center"/>
              <w:rPr>
                <w:rFonts w:asciiTheme="minorHAnsi" w:hAnsiTheme="minorHAnsi" w:cstheme="minorHAnsi"/>
                <w:b/>
                <w:bCs/>
                <w:sz w:val="22"/>
                <w:szCs w:val="22"/>
                <w:lang w:eastAsia="en-US"/>
              </w:rPr>
            </w:pPr>
            <w:r w:rsidRPr="001D3849">
              <w:rPr>
                <w:rFonts w:asciiTheme="minorHAnsi" w:hAnsiTheme="minorHAnsi" w:cstheme="minorHAnsi"/>
                <w:b/>
                <w:bCs/>
                <w:sz w:val="22"/>
                <w:szCs w:val="22"/>
                <w:lang w:eastAsia="en-US"/>
              </w:rPr>
              <w:t>Eljárás megnevezése</w:t>
            </w:r>
          </w:p>
        </w:tc>
        <w:tc>
          <w:tcPr>
            <w:tcW w:w="43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14:paraId="1B6EA517" w14:textId="77777777" w:rsidR="004E7A8A" w:rsidRPr="001D3849" w:rsidRDefault="004E7A8A" w:rsidP="00A10455">
            <w:pPr>
              <w:spacing w:line="254" w:lineRule="auto"/>
              <w:jc w:val="center"/>
              <w:rPr>
                <w:rFonts w:asciiTheme="minorHAnsi" w:hAnsiTheme="minorHAnsi" w:cstheme="minorHAnsi"/>
                <w:b/>
                <w:bCs/>
                <w:sz w:val="22"/>
                <w:szCs w:val="22"/>
                <w:lang w:eastAsia="en-US"/>
              </w:rPr>
            </w:pPr>
            <w:r w:rsidRPr="001D3849">
              <w:rPr>
                <w:rFonts w:asciiTheme="minorHAnsi" w:hAnsiTheme="minorHAnsi" w:cstheme="minorHAnsi"/>
                <w:b/>
                <w:bCs/>
                <w:sz w:val="22"/>
                <w:szCs w:val="22"/>
                <w:lang w:eastAsia="en-US"/>
              </w:rPr>
              <w:t>Állapot</w:t>
            </w:r>
          </w:p>
        </w:tc>
      </w:tr>
      <w:tr w:rsidR="001D3849" w:rsidRPr="001D3849" w14:paraId="2BDFA58C" w14:textId="77777777" w:rsidTr="00A104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6E47E" w14:textId="77777777" w:rsidR="004E7A8A" w:rsidRPr="001D3849" w:rsidRDefault="004E7A8A" w:rsidP="00A10455">
            <w:pPr>
              <w:spacing w:line="254" w:lineRule="auto"/>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8892B" w14:textId="77777777" w:rsidR="004E7A8A" w:rsidRPr="001D3849" w:rsidRDefault="004E7A8A" w:rsidP="00A10455">
            <w:pPr>
              <w:spacing w:line="256" w:lineRule="auto"/>
              <w:rPr>
                <w:rFonts w:asciiTheme="minorHAnsi" w:hAnsiTheme="minorHAnsi" w:cstheme="minorHAnsi"/>
                <w:b/>
                <w:bCs/>
                <w:sz w:val="22"/>
                <w:szCs w:val="22"/>
                <w:lang w:eastAsia="en-US"/>
              </w:rPr>
            </w:pPr>
            <w:r w:rsidRPr="001D3849">
              <w:rPr>
                <w:rFonts w:asciiTheme="minorHAnsi" w:hAnsiTheme="minorHAnsi" w:cstheme="minorHAnsi"/>
                <w:b/>
                <w:bCs/>
                <w:sz w:val="22"/>
                <w:szCs w:val="22"/>
                <w:lang w:eastAsia="en-US"/>
              </w:rPr>
              <w:t>TOP – Képtár vizesblokk felújítása IV.</w:t>
            </w:r>
          </w:p>
        </w:tc>
        <w:tc>
          <w:tcPr>
            <w:tcW w:w="43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E9316D4" w14:textId="50438F6F" w:rsidR="004E7A8A" w:rsidRPr="001D3849" w:rsidRDefault="004E7A8A" w:rsidP="00A10455">
            <w:pPr>
              <w:tabs>
                <w:tab w:val="left" w:pos="3840"/>
              </w:tabs>
              <w:jc w:val="both"/>
              <w:rPr>
                <w:rFonts w:asciiTheme="minorHAnsi" w:hAnsiTheme="minorHAnsi" w:cstheme="minorHAnsi"/>
                <w:b/>
                <w:bCs/>
                <w:sz w:val="22"/>
                <w:szCs w:val="22"/>
                <w:lang w:eastAsia="en-US"/>
              </w:rPr>
            </w:pPr>
            <w:r w:rsidRPr="001D3849">
              <w:rPr>
                <w:rFonts w:asciiTheme="minorHAnsi" w:hAnsiTheme="minorHAnsi" w:cstheme="minorHAnsi"/>
                <w:bCs/>
                <w:sz w:val="22"/>
                <w:szCs w:val="22"/>
                <w:lang w:eastAsia="en-US"/>
              </w:rPr>
              <w:t xml:space="preserve">A nyertes ajánlattevővel, a Vasi </w:t>
            </w:r>
            <w:proofErr w:type="spellStart"/>
            <w:r w:rsidRPr="001D3849">
              <w:rPr>
                <w:rFonts w:asciiTheme="minorHAnsi" w:hAnsiTheme="minorHAnsi" w:cstheme="minorHAnsi"/>
                <w:bCs/>
                <w:sz w:val="22"/>
                <w:szCs w:val="22"/>
                <w:lang w:eastAsia="en-US"/>
              </w:rPr>
              <w:t>Hofa</w:t>
            </w:r>
            <w:proofErr w:type="spellEnd"/>
            <w:r w:rsidRPr="001D3849">
              <w:rPr>
                <w:rFonts w:asciiTheme="minorHAnsi" w:hAnsiTheme="minorHAnsi" w:cstheme="minorHAnsi"/>
                <w:bCs/>
                <w:sz w:val="22"/>
                <w:szCs w:val="22"/>
                <w:lang w:eastAsia="en-US"/>
              </w:rPr>
              <w:t xml:space="preserve"> Kft-vel a szerződés 2023.</w:t>
            </w:r>
            <w:r w:rsidR="00A10455">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május 23. napján aláírásra került.</w:t>
            </w:r>
          </w:p>
        </w:tc>
      </w:tr>
      <w:tr w:rsidR="001D3849" w:rsidRPr="001D3849" w14:paraId="38C150F9" w14:textId="77777777" w:rsidTr="00A104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C03B" w14:textId="77777777" w:rsidR="004E7A8A" w:rsidRPr="001D3849" w:rsidRDefault="004E7A8A" w:rsidP="00A10455">
            <w:pPr>
              <w:spacing w:line="254" w:lineRule="auto"/>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15F24" w14:textId="77777777" w:rsidR="004E7A8A" w:rsidRPr="001D3849" w:rsidRDefault="004E7A8A" w:rsidP="00A10455">
            <w:pPr>
              <w:spacing w:line="256" w:lineRule="auto"/>
              <w:rPr>
                <w:rFonts w:asciiTheme="minorHAnsi" w:hAnsiTheme="minorHAnsi" w:cstheme="minorHAnsi"/>
                <w:b/>
                <w:bCs/>
                <w:sz w:val="22"/>
                <w:szCs w:val="22"/>
                <w:lang w:eastAsia="en-US"/>
              </w:rPr>
            </w:pPr>
            <w:r w:rsidRPr="001D3849">
              <w:rPr>
                <w:rFonts w:asciiTheme="minorHAnsi" w:hAnsiTheme="minorHAnsi" w:cstheme="minorHAnsi"/>
                <w:b/>
                <w:bCs/>
                <w:sz w:val="22"/>
                <w:szCs w:val="22"/>
                <w:lang w:eastAsia="en-US"/>
              </w:rPr>
              <w:t>Károly Róbert utca felújítása</w:t>
            </w:r>
          </w:p>
        </w:tc>
        <w:tc>
          <w:tcPr>
            <w:tcW w:w="43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BC1114A" w14:textId="7D2E3C69" w:rsidR="004E7A8A" w:rsidRPr="0079516E" w:rsidRDefault="004E7A8A" w:rsidP="00A10455">
            <w:pPr>
              <w:tabs>
                <w:tab w:val="left" w:pos="3840"/>
              </w:tabs>
              <w:spacing w:line="254" w:lineRule="auto"/>
              <w:jc w:val="both"/>
              <w:rPr>
                <w:rFonts w:asciiTheme="minorHAnsi" w:hAnsiTheme="minorHAnsi" w:cstheme="minorHAnsi"/>
                <w:b/>
                <w:bCs/>
                <w:sz w:val="22"/>
                <w:szCs w:val="22"/>
                <w:u w:val="single"/>
                <w:lang w:eastAsia="en-US"/>
              </w:rPr>
            </w:pPr>
            <w:r w:rsidRPr="0079516E">
              <w:rPr>
                <w:rFonts w:asciiTheme="minorHAnsi" w:hAnsiTheme="minorHAnsi" w:cstheme="minorHAnsi"/>
                <w:bCs/>
                <w:sz w:val="22"/>
                <w:szCs w:val="22"/>
                <w:lang w:eastAsia="en-US"/>
              </w:rPr>
              <w:t xml:space="preserve">Ajánlattételi határidő </w:t>
            </w:r>
            <w:r w:rsidR="008B6006" w:rsidRPr="0079516E">
              <w:rPr>
                <w:rFonts w:asciiTheme="minorHAnsi" w:hAnsiTheme="minorHAnsi" w:cstheme="minorHAnsi"/>
                <w:bCs/>
                <w:sz w:val="22"/>
                <w:szCs w:val="22"/>
                <w:lang w:eastAsia="en-US"/>
              </w:rPr>
              <w:t xml:space="preserve">2023. </w:t>
            </w:r>
            <w:r w:rsidRPr="0079516E">
              <w:rPr>
                <w:rFonts w:asciiTheme="minorHAnsi" w:hAnsiTheme="minorHAnsi" w:cstheme="minorHAnsi"/>
                <w:bCs/>
                <w:sz w:val="22"/>
                <w:szCs w:val="22"/>
                <w:lang w:eastAsia="en-US"/>
              </w:rPr>
              <w:t>június 1.</w:t>
            </w:r>
            <w:r w:rsidR="00A10455" w:rsidRPr="0079516E">
              <w:rPr>
                <w:rFonts w:asciiTheme="minorHAnsi" w:hAnsiTheme="minorHAnsi" w:cstheme="minorHAnsi"/>
                <w:bCs/>
                <w:sz w:val="22"/>
                <w:szCs w:val="22"/>
                <w:lang w:eastAsia="en-US"/>
              </w:rPr>
              <w:t xml:space="preserve"> </w:t>
            </w:r>
            <w:r w:rsidR="0079516E">
              <w:rPr>
                <w:rFonts w:asciiTheme="minorHAnsi" w:hAnsiTheme="minorHAnsi" w:cstheme="minorHAnsi"/>
                <w:bCs/>
                <w:sz w:val="22"/>
                <w:szCs w:val="22"/>
                <w:lang w:eastAsia="en-US"/>
              </w:rPr>
              <w:t xml:space="preserve">napja </w:t>
            </w:r>
            <w:r w:rsidR="00A10455" w:rsidRPr="0079516E">
              <w:rPr>
                <w:rFonts w:asciiTheme="minorHAnsi" w:hAnsiTheme="minorHAnsi" w:cstheme="minorHAnsi"/>
                <w:bCs/>
                <w:sz w:val="22"/>
                <w:szCs w:val="22"/>
                <w:lang w:eastAsia="en-US"/>
              </w:rPr>
              <w:t xml:space="preserve">volt, </w:t>
            </w:r>
            <w:r w:rsidR="0079516E" w:rsidRPr="0079516E">
              <w:rPr>
                <w:rFonts w:asciiTheme="minorHAnsi" w:hAnsiTheme="minorHAnsi" w:cstheme="minorHAnsi"/>
                <w:bCs/>
                <w:sz w:val="22"/>
                <w:szCs w:val="22"/>
                <w:lang w:eastAsia="en-US"/>
              </w:rPr>
              <w:t>az ajánlatok értékelése f</w:t>
            </w:r>
            <w:r w:rsidR="0079516E">
              <w:rPr>
                <w:rFonts w:asciiTheme="minorHAnsi" w:hAnsiTheme="minorHAnsi" w:cstheme="minorHAnsi"/>
                <w:bCs/>
                <w:sz w:val="22"/>
                <w:szCs w:val="22"/>
                <w:lang w:eastAsia="en-US"/>
              </w:rPr>
              <w:t>o</w:t>
            </w:r>
            <w:r w:rsidR="0079516E" w:rsidRPr="0079516E">
              <w:rPr>
                <w:rFonts w:asciiTheme="minorHAnsi" w:hAnsiTheme="minorHAnsi" w:cstheme="minorHAnsi"/>
                <w:bCs/>
                <w:sz w:val="22"/>
                <w:szCs w:val="22"/>
                <w:lang w:eastAsia="en-US"/>
              </w:rPr>
              <w:t>lyamatban van.</w:t>
            </w:r>
          </w:p>
        </w:tc>
      </w:tr>
      <w:tr w:rsidR="001D3849" w:rsidRPr="001D3849" w14:paraId="4DA48212" w14:textId="77777777" w:rsidTr="00A104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3B7E" w14:textId="77777777" w:rsidR="004E7A8A" w:rsidRPr="001D3849" w:rsidRDefault="004E7A8A" w:rsidP="00A10455">
            <w:pPr>
              <w:spacing w:line="254" w:lineRule="auto"/>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34536" w14:textId="77777777" w:rsidR="004E7A8A" w:rsidRPr="001D3849" w:rsidRDefault="004E7A8A" w:rsidP="00A10455">
            <w:pPr>
              <w:spacing w:line="256" w:lineRule="auto"/>
              <w:rPr>
                <w:rFonts w:asciiTheme="minorHAnsi" w:hAnsiTheme="minorHAnsi" w:cstheme="minorHAnsi"/>
                <w:b/>
                <w:bCs/>
                <w:sz w:val="22"/>
                <w:szCs w:val="22"/>
                <w:lang w:eastAsia="en-US"/>
              </w:rPr>
            </w:pPr>
            <w:r w:rsidRPr="001D3849">
              <w:rPr>
                <w:rFonts w:asciiTheme="minorHAnsi" w:hAnsiTheme="minorHAnsi" w:cstheme="minorHAnsi"/>
                <w:b/>
                <w:bCs/>
                <w:sz w:val="22"/>
                <w:szCs w:val="22"/>
                <w:lang w:eastAsia="en-US"/>
              </w:rPr>
              <w:t>Jégpince körforgalom</w:t>
            </w:r>
          </w:p>
        </w:tc>
        <w:tc>
          <w:tcPr>
            <w:tcW w:w="43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3AD30CF2" w14:textId="43206D65" w:rsidR="004E7A8A" w:rsidRPr="001D3849" w:rsidRDefault="004E7A8A" w:rsidP="00A10455">
            <w:pPr>
              <w:tabs>
                <w:tab w:val="left" w:pos="3840"/>
              </w:tabs>
              <w:spacing w:line="254" w:lineRule="auto"/>
              <w:jc w:val="both"/>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 xml:space="preserve">A nyertes ajánlattevővel a </w:t>
            </w:r>
            <w:proofErr w:type="spellStart"/>
            <w:r w:rsidRPr="001D3849">
              <w:rPr>
                <w:rFonts w:asciiTheme="minorHAnsi" w:hAnsiTheme="minorHAnsi" w:cstheme="minorHAnsi"/>
                <w:bCs/>
                <w:sz w:val="22"/>
                <w:szCs w:val="22"/>
                <w:lang w:eastAsia="en-US"/>
              </w:rPr>
              <w:t>Litor</w:t>
            </w:r>
            <w:proofErr w:type="spellEnd"/>
            <w:r w:rsidRPr="001D3849">
              <w:rPr>
                <w:rFonts w:asciiTheme="minorHAnsi" w:hAnsiTheme="minorHAnsi" w:cstheme="minorHAnsi"/>
                <w:bCs/>
                <w:sz w:val="22"/>
                <w:szCs w:val="22"/>
                <w:lang w:eastAsia="en-US"/>
              </w:rPr>
              <w:t xml:space="preserve"> Kft-vel a vállalkozási szerződés 2023.</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május 11. napján aláírásra került.</w:t>
            </w:r>
          </w:p>
        </w:tc>
      </w:tr>
      <w:tr w:rsidR="001D3849" w:rsidRPr="001D3849" w14:paraId="2E8F6B4C" w14:textId="77777777" w:rsidTr="00A104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EC46E" w14:textId="77777777" w:rsidR="004E7A8A" w:rsidRPr="001D3849" w:rsidRDefault="004E7A8A" w:rsidP="00A10455">
            <w:pPr>
              <w:spacing w:line="254" w:lineRule="auto"/>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28C46" w14:textId="77777777" w:rsidR="004E7A8A" w:rsidRPr="001D3849" w:rsidRDefault="004E7A8A" w:rsidP="00A10455">
            <w:pPr>
              <w:spacing w:line="256" w:lineRule="auto"/>
              <w:rPr>
                <w:rFonts w:asciiTheme="minorHAnsi" w:hAnsiTheme="minorHAnsi" w:cstheme="minorHAnsi"/>
                <w:b/>
                <w:bCs/>
                <w:sz w:val="22"/>
                <w:szCs w:val="22"/>
                <w:lang w:eastAsia="en-US"/>
              </w:rPr>
            </w:pPr>
            <w:r w:rsidRPr="001D3849">
              <w:rPr>
                <w:rFonts w:asciiTheme="minorHAnsi" w:hAnsiTheme="minorHAnsi" w:cstheme="minorHAnsi"/>
                <w:b/>
                <w:bCs/>
                <w:sz w:val="22"/>
                <w:szCs w:val="22"/>
                <w:lang w:eastAsia="en-US"/>
              </w:rPr>
              <w:t>Szőlős utca felújítása</w:t>
            </w:r>
          </w:p>
        </w:tc>
        <w:tc>
          <w:tcPr>
            <w:tcW w:w="43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40F5BE39" w14:textId="4E118725" w:rsidR="004E7A8A" w:rsidRPr="001D3849" w:rsidRDefault="004E7A8A" w:rsidP="00A10455">
            <w:pPr>
              <w:tabs>
                <w:tab w:val="left" w:pos="3840"/>
              </w:tabs>
              <w:spacing w:line="254" w:lineRule="auto"/>
              <w:jc w:val="both"/>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 xml:space="preserve">Ajánlattételi határidő: </w:t>
            </w:r>
            <w:r w:rsidR="001D3849">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június 8.</w:t>
            </w:r>
          </w:p>
        </w:tc>
      </w:tr>
      <w:tr w:rsidR="001D3849" w:rsidRPr="001D3849" w14:paraId="158705AE" w14:textId="77777777" w:rsidTr="00A104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40D3D" w14:textId="77777777" w:rsidR="004E7A8A" w:rsidRPr="001D3849" w:rsidRDefault="004E7A8A" w:rsidP="00A10455">
            <w:pPr>
              <w:spacing w:line="254" w:lineRule="auto"/>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B3B4" w14:textId="77777777" w:rsidR="004E7A8A" w:rsidRPr="001D3849" w:rsidRDefault="004E7A8A" w:rsidP="00A10455">
            <w:pPr>
              <w:spacing w:line="256" w:lineRule="auto"/>
              <w:rPr>
                <w:rFonts w:asciiTheme="minorHAnsi" w:hAnsiTheme="minorHAnsi" w:cstheme="minorHAnsi"/>
                <w:b/>
                <w:bCs/>
                <w:sz w:val="22"/>
                <w:szCs w:val="22"/>
                <w:lang w:eastAsia="en-US"/>
              </w:rPr>
            </w:pPr>
            <w:r w:rsidRPr="001D3849">
              <w:rPr>
                <w:rFonts w:asciiTheme="minorHAnsi" w:hAnsiTheme="minorHAnsi" w:cstheme="minorHAnsi"/>
                <w:b/>
                <w:bCs/>
                <w:sz w:val="22"/>
                <w:szCs w:val="22"/>
                <w:lang w:eastAsia="en-US"/>
              </w:rPr>
              <w:t>Szentkirályi bölcsőde építése</w:t>
            </w:r>
          </w:p>
        </w:tc>
        <w:tc>
          <w:tcPr>
            <w:tcW w:w="43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511108AF" w14:textId="117A6CE9" w:rsidR="004E7A8A" w:rsidRPr="00A10455" w:rsidRDefault="004E7A8A" w:rsidP="00A10455">
            <w:pPr>
              <w:tabs>
                <w:tab w:val="left" w:pos="3840"/>
              </w:tabs>
              <w:spacing w:line="254" w:lineRule="auto"/>
              <w:jc w:val="both"/>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Ajánlattételi határidő:</w:t>
            </w:r>
            <w:r w:rsidR="001D3849">
              <w:rPr>
                <w:rFonts w:asciiTheme="minorHAnsi" w:hAnsiTheme="minorHAnsi" w:cstheme="minorHAnsi"/>
                <w:bCs/>
                <w:sz w:val="22"/>
                <w:szCs w:val="22"/>
                <w:lang w:eastAsia="en-US"/>
              </w:rPr>
              <w:t xml:space="preserve"> 2023. </w:t>
            </w:r>
            <w:r w:rsidRPr="001D3849">
              <w:rPr>
                <w:rFonts w:asciiTheme="minorHAnsi" w:hAnsiTheme="minorHAnsi" w:cstheme="minorHAnsi"/>
                <w:bCs/>
                <w:sz w:val="22"/>
                <w:szCs w:val="22"/>
                <w:lang w:eastAsia="en-US"/>
              </w:rPr>
              <w:t xml:space="preserve">június 9. </w:t>
            </w:r>
          </w:p>
        </w:tc>
      </w:tr>
      <w:tr w:rsidR="001D3849" w:rsidRPr="001D3849" w14:paraId="21083788" w14:textId="77777777" w:rsidTr="00A104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1B175" w14:textId="77777777" w:rsidR="004E7A8A" w:rsidRPr="001D3849" w:rsidRDefault="004E7A8A" w:rsidP="00A10455">
            <w:pPr>
              <w:spacing w:line="254" w:lineRule="auto"/>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1E020" w14:textId="77777777" w:rsidR="004E7A8A" w:rsidRPr="001D3849" w:rsidRDefault="004E7A8A" w:rsidP="00A10455">
            <w:pPr>
              <w:spacing w:line="256" w:lineRule="auto"/>
              <w:rPr>
                <w:rFonts w:asciiTheme="minorHAnsi" w:hAnsiTheme="minorHAnsi" w:cstheme="minorHAnsi"/>
                <w:b/>
                <w:bCs/>
                <w:sz w:val="22"/>
                <w:szCs w:val="22"/>
                <w:lang w:eastAsia="en-US"/>
              </w:rPr>
            </w:pPr>
            <w:r w:rsidRPr="001D3849">
              <w:rPr>
                <w:rFonts w:asciiTheme="minorHAnsi" w:hAnsiTheme="minorHAnsi" w:cstheme="minorHAnsi"/>
                <w:b/>
                <w:bCs/>
                <w:sz w:val="22"/>
                <w:szCs w:val="22"/>
                <w:lang w:eastAsia="en-US"/>
              </w:rPr>
              <w:t>TOP Plusz Parkolási infrastruktúra és zöldfelületfejlesztés a Derkovits városrészen</w:t>
            </w:r>
          </w:p>
        </w:tc>
        <w:tc>
          <w:tcPr>
            <w:tcW w:w="43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A6FE09A" w14:textId="04583094" w:rsidR="004E7A8A" w:rsidRPr="001D3849" w:rsidRDefault="004E7A8A" w:rsidP="00A10455">
            <w:pPr>
              <w:tabs>
                <w:tab w:val="left" w:pos="3840"/>
              </w:tabs>
              <w:spacing w:line="254" w:lineRule="auto"/>
              <w:jc w:val="both"/>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 xml:space="preserve">A KBB </w:t>
            </w:r>
            <w:r w:rsidR="001D3849">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24-i ülésén javaslatot tett a feltételes közbeszerzési eljárás megindítására,</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amelyet a döntéshozó </w:t>
            </w:r>
            <w:r w:rsidR="001D3849">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25.</w:t>
            </w:r>
            <w:r w:rsidR="00A10455">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napján elfogadott.</w:t>
            </w:r>
            <w:r w:rsidR="00A10455">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Az eljárást megindító dokumentumok a MÁK</w:t>
            </w:r>
            <w:r w:rsidR="001D3849">
              <w:rPr>
                <w:rFonts w:asciiTheme="minorHAnsi" w:hAnsiTheme="minorHAnsi" w:cstheme="minorHAnsi"/>
                <w:bCs/>
                <w:sz w:val="22"/>
                <w:szCs w:val="22"/>
                <w:lang w:eastAsia="en-US"/>
              </w:rPr>
              <w:t>,</w:t>
            </w:r>
            <w:r w:rsidRPr="001D3849">
              <w:rPr>
                <w:rFonts w:asciiTheme="minorHAnsi" w:hAnsiTheme="minorHAnsi" w:cstheme="minorHAnsi"/>
                <w:bCs/>
                <w:sz w:val="22"/>
                <w:szCs w:val="22"/>
                <w:lang w:eastAsia="en-US"/>
              </w:rPr>
              <w:t xml:space="preserve"> ill</w:t>
            </w:r>
            <w:r w:rsidR="001D3849">
              <w:rPr>
                <w:rFonts w:asciiTheme="minorHAnsi" w:hAnsiTheme="minorHAnsi" w:cstheme="minorHAnsi"/>
                <w:bCs/>
                <w:sz w:val="22"/>
                <w:szCs w:val="22"/>
                <w:lang w:eastAsia="en-US"/>
              </w:rPr>
              <w:t>etve</w:t>
            </w:r>
            <w:r w:rsidRPr="001D3849">
              <w:rPr>
                <w:rFonts w:asciiTheme="minorHAnsi" w:hAnsiTheme="minorHAnsi" w:cstheme="minorHAnsi"/>
                <w:bCs/>
                <w:sz w:val="22"/>
                <w:szCs w:val="22"/>
                <w:lang w:eastAsia="en-US"/>
              </w:rPr>
              <w:t xml:space="preserve"> a KFF részére </w:t>
            </w:r>
            <w:r w:rsidR="001D3849">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26.</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napján felterjesztésre kerültek </w:t>
            </w:r>
            <w:r w:rsidR="001D3849">
              <w:rPr>
                <w:rFonts w:asciiTheme="minorHAnsi" w:hAnsiTheme="minorHAnsi" w:cstheme="minorHAnsi"/>
                <w:bCs/>
                <w:sz w:val="22"/>
                <w:szCs w:val="22"/>
                <w:lang w:eastAsia="en-US"/>
              </w:rPr>
              <w:t xml:space="preserve">a </w:t>
            </w:r>
            <w:r w:rsidRPr="001D3849">
              <w:rPr>
                <w:rFonts w:asciiTheme="minorHAnsi" w:hAnsiTheme="minorHAnsi" w:cstheme="minorHAnsi"/>
                <w:bCs/>
                <w:sz w:val="22"/>
                <w:szCs w:val="22"/>
                <w:lang w:eastAsia="en-US"/>
              </w:rPr>
              <w:t>támogató tanúsítvány kiállítása érdekében.</w:t>
            </w:r>
          </w:p>
        </w:tc>
      </w:tr>
      <w:tr w:rsidR="001D3849" w:rsidRPr="001D3849" w14:paraId="346DD248" w14:textId="77777777" w:rsidTr="00A104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7301A" w14:textId="77777777" w:rsidR="004E7A8A" w:rsidRPr="001D3849" w:rsidRDefault="004E7A8A" w:rsidP="00A10455">
            <w:pPr>
              <w:spacing w:line="254" w:lineRule="auto"/>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D2B29" w14:textId="77777777" w:rsidR="004E7A8A" w:rsidRPr="001D3849" w:rsidRDefault="004E7A8A" w:rsidP="00A10455">
            <w:pPr>
              <w:spacing w:line="256" w:lineRule="auto"/>
              <w:rPr>
                <w:rFonts w:asciiTheme="minorHAnsi" w:hAnsiTheme="minorHAnsi" w:cstheme="minorHAnsi"/>
                <w:b/>
                <w:bCs/>
                <w:sz w:val="22"/>
                <w:szCs w:val="22"/>
                <w:lang w:eastAsia="en-US"/>
              </w:rPr>
            </w:pPr>
            <w:r w:rsidRPr="001D3849">
              <w:rPr>
                <w:rFonts w:asciiTheme="minorHAnsi" w:hAnsiTheme="minorHAnsi" w:cstheme="minorHAnsi"/>
                <w:b/>
                <w:bCs/>
                <w:sz w:val="22"/>
                <w:szCs w:val="22"/>
                <w:lang w:eastAsia="en-US"/>
              </w:rPr>
              <w:t>TOP Plusz Parkolási infrastruktúra és zöldfelületfejlesztés lakótelepi környezetben (Patak u., Bem u. parkolók)</w:t>
            </w:r>
          </w:p>
        </w:tc>
        <w:tc>
          <w:tcPr>
            <w:tcW w:w="43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D3DBC4E" w14:textId="5D4619CA" w:rsidR="004E7A8A" w:rsidRPr="001D3849" w:rsidRDefault="004E7A8A" w:rsidP="00A10455">
            <w:pPr>
              <w:tabs>
                <w:tab w:val="left" w:pos="3840"/>
              </w:tabs>
              <w:spacing w:line="254" w:lineRule="auto"/>
              <w:jc w:val="both"/>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 xml:space="preserve">A KBB </w:t>
            </w:r>
            <w:r w:rsidR="001D3849">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24-i ülésén javaslatot tett a feltételes közbeszerzési eljárás megindítására,</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amelyet a döntéshozó </w:t>
            </w:r>
            <w:r w:rsidR="001D3849">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25.</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napján elfogadott. Az eljárást megindító </w:t>
            </w:r>
            <w:proofErr w:type="gramStart"/>
            <w:r w:rsidRPr="001D3849">
              <w:rPr>
                <w:rFonts w:asciiTheme="minorHAnsi" w:hAnsiTheme="minorHAnsi" w:cstheme="minorHAnsi"/>
                <w:bCs/>
                <w:sz w:val="22"/>
                <w:szCs w:val="22"/>
                <w:lang w:eastAsia="en-US"/>
              </w:rPr>
              <w:t>dokumentumok  a</w:t>
            </w:r>
            <w:proofErr w:type="gramEnd"/>
            <w:r w:rsidRPr="001D3849">
              <w:rPr>
                <w:rFonts w:asciiTheme="minorHAnsi" w:hAnsiTheme="minorHAnsi" w:cstheme="minorHAnsi"/>
                <w:bCs/>
                <w:sz w:val="22"/>
                <w:szCs w:val="22"/>
                <w:lang w:eastAsia="en-US"/>
              </w:rPr>
              <w:t xml:space="preserve"> MÁK</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 ill</w:t>
            </w:r>
            <w:r w:rsidR="001D3849">
              <w:rPr>
                <w:rFonts w:asciiTheme="minorHAnsi" w:hAnsiTheme="minorHAnsi" w:cstheme="minorHAnsi"/>
                <w:bCs/>
                <w:sz w:val="22"/>
                <w:szCs w:val="22"/>
                <w:lang w:eastAsia="en-US"/>
              </w:rPr>
              <w:t xml:space="preserve">etve </w:t>
            </w:r>
            <w:r w:rsidRPr="001D3849">
              <w:rPr>
                <w:rFonts w:asciiTheme="minorHAnsi" w:hAnsiTheme="minorHAnsi" w:cstheme="minorHAnsi"/>
                <w:bCs/>
                <w:sz w:val="22"/>
                <w:szCs w:val="22"/>
                <w:lang w:eastAsia="en-US"/>
              </w:rPr>
              <w:t xml:space="preserve">a  KFF részére  </w:t>
            </w:r>
            <w:r w:rsidR="001D3849">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26.</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napján felterjesztésre kerültek </w:t>
            </w:r>
            <w:r w:rsidR="001D3849">
              <w:rPr>
                <w:rFonts w:asciiTheme="minorHAnsi" w:hAnsiTheme="minorHAnsi" w:cstheme="minorHAnsi"/>
                <w:bCs/>
                <w:sz w:val="22"/>
                <w:szCs w:val="22"/>
                <w:lang w:eastAsia="en-US"/>
              </w:rPr>
              <w:t xml:space="preserve">a </w:t>
            </w:r>
            <w:r w:rsidRPr="001D3849">
              <w:rPr>
                <w:rFonts w:asciiTheme="minorHAnsi" w:hAnsiTheme="minorHAnsi" w:cstheme="minorHAnsi"/>
                <w:bCs/>
                <w:sz w:val="22"/>
                <w:szCs w:val="22"/>
                <w:lang w:eastAsia="en-US"/>
              </w:rPr>
              <w:t>támogató tanúsítvány kiállítása érdekében.</w:t>
            </w:r>
          </w:p>
        </w:tc>
      </w:tr>
      <w:tr w:rsidR="001D3849" w:rsidRPr="001D3849" w14:paraId="5AA3651E" w14:textId="77777777" w:rsidTr="00A104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8D4BE" w14:textId="77777777" w:rsidR="004E7A8A" w:rsidRPr="001D3849" w:rsidRDefault="004E7A8A" w:rsidP="00A10455">
            <w:pPr>
              <w:spacing w:line="254" w:lineRule="auto"/>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lastRenderedPageBreak/>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6CE4" w14:textId="77777777" w:rsidR="004E7A8A" w:rsidRPr="001D3849" w:rsidRDefault="004E7A8A" w:rsidP="00A10455">
            <w:pPr>
              <w:spacing w:line="256" w:lineRule="auto"/>
              <w:rPr>
                <w:rFonts w:asciiTheme="minorHAnsi" w:hAnsiTheme="minorHAnsi" w:cstheme="minorHAnsi"/>
                <w:b/>
                <w:bCs/>
                <w:sz w:val="22"/>
                <w:szCs w:val="22"/>
                <w:lang w:eastAsia="en-US"/>
              </w:rPr>
            </w:pPr>
            <w:r w:rsidRPr="001D3849">
              <w:rPr>
                <w:rFonts w:asciiTheme="minorHAnsi" w:hAnsiTheme="minorHAnsi" w:cstheme="minorHAnsi"/>
                <w:b/>
                <w:bCs/>
                <w:sz w:val="22"/>
                <w:szCs w:val="22"/>
                <w:lang w:eastAsia="en-US"/>
              </w:rPr>
              <w:t>TOP Plusz Joskar-Ola városrészen közlekedési-, közösségi- és zöldinfrastruktúra fejlesztése</w:t>
            </w:r>
          </w:p>
        </w:tc>
        <w:tc>
          <w:tcPr>
            <w:tcW w:w="43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233C4803" w14:textId="5F2D05D8" w:rsidR="004E7A8A" w:rsidRPr="001D3849" w:rsidRDefault="004E7A8A" w:rsidP="00A10455">
            <w:pPr>
              <w:tabs>
                <w:tab w:val="left" w:pos="3840"/>
              </w:tabs>
              <w:spacing w:line="254" w:lineRule="auto"/>
              <w:jc w:val="both"/>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 xml:space="preserve">A KBB </w:t>
            </w:r>
            <w:r w:rsidR="001D3849">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24-i ülésén javaslatot tett a feltételes közbeszerzési eljárás megindítására,</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amelyet a döntéshozó</w:t>
            </w:r>
            <w:r w:rsidR="001D3849">
              <w:rPr>
                <w:rFonts w:asciiTheme="minorHAnsi" w:hAnsiTheme="minorHAnsi" w:cstheme="minorHAnsi"/>
                <w:bCs/>
                <w:sz w:val="22"/>
                <w:szCs w:val="22"/>
                <w:lang w:eastAsia="en-US"/>
              </w:rPr>
              <w:t xml:space="preserve"> 2023. </w:t>
            </w:r>
            <w:r w:rsidRPr="001D3849">
              <w:rPr>
                <w:rFonts w:asciiTheme="minorHAnsi" w:hAnsiTheme="minorHAnsi" w:cstheme="minorHAnsi"/>
                <w:bCs/>
                <w:sz w:val="22"/>
                <w:szCs w:val="22"/>
                <w:lang w:eastAsia="en-US"/>
              </w:rPr>
              <w:t>05.</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25.</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napján elfogadott. Az eljárást megindító </w:t>
            </w:r>
            <w:proofErr w:type="gramStart"/>
            <w:r w:rsidRPr="001D3849">
              <w:rPr>
                <w:rFonts w:asciiTheme="minorHAnsi" w:hAnsiTheme="minorHAnsi" w:cstheme="minorHAnsi"/>
                <w:bCs/>
                <w:sz w:val="22"/>
                <w:szCs w:val="22"/>
                <w:lang w:eastAsia="en-US"/>
              </w:rPr>
              <w:t>dokumentumok  a</w:t>
            </w:r>
            <w:proofErr w:type="gramEnd"/>
            <w:r w:rsidRPr="001D3849">
              <w:rPr>
                <w:rFonts w:asciiTheme="minorHAnsi" w:hAnsiTheme="minorHAnsi" w:cstheme="minorHAnsi"/>
                <w:bCs/>
                <w:sz w:val="22"/>
                <w:szCs w:val="22"/>
                <w:lang w:eastAsia="en-US"/>
              </w:rPr>
              <w:t xml:space="preserve"> MÁK</w:t>
            </w:r>
            <w:r w:rsidR="001D3849">
              <w:rPr>
                <w:rFonts w:asciiTheme="minorHAnsi" w:hAnsiTheme="minorHAnsi" w:cstheme="minorHAnsi"/>
                <w:bCs/>
                <w:sz w:val="22"/>
                <w:szCs w:val="22"/>
                <w:lang w:eastAsia="en-US"/>
              </w:rPr>
              <w:t>,</w:t>
            </w:r>
            <w:r w:rsidRPr="001D3849">
              <w:rPr>
                <w:rFonts w:asciiTheme="minorHAnsi" w:hAnsiTheme="minorHAnsi" w:cstheme="minorHAnsi"/>
                <w:bCs/>
                <w:sz w:val="22"/>
                <w:szCs w:val="22"/>
                <w:lang w:eastAsia="en-US"/>
              </w:rPr>
              <w:t xml:space="preserve"> ill</w:t>
            </w:r>
            <w:r w:rsidR="001D3849">
              <w:rPr>
                <w:rFonts w:asciiTheme="minorHAnsi" w:hAnsiTheme="minorHAnsi" w:cstheme="minorHAnsi"/>
                <w:bCs/>
                <w:sz w:val="22"/>
                <w:szCs w:val="22"/>
                <w:lang w:eastAsia="en-US"/>
              </w:rPr>
              <w:t>etve</w:t>
            </w:r>
            <w:r w:rsidRPr="001D3849">
              <w:rPr>
                <w:rFonts w:asciiTheme="minorHAnsi" w:hAnsiTheme="minorHAnsi" w:cstheme="minorHAnsi"/>
                <w:bCs/>
                <w:sz w:val="22"/>
                <w:szCs w:val="22"/>
                <w:lang w:eastAsia="en-US"/>
              </w:rPr>
              <w:t xml:space="preserve"> a  KFF részére  </w:t>
            </w:r>
            <w:r w:rsidR="001D3849">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26.</w:t>
            </w:r>
            <w:r w:rsid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napján felterjesztésre kerültek </w:t>
            </w:r>
            <w:r w:rsidR="0087031D">
              <w:rPr>
                <w:rFonts w:asciiTheme="minorHAnsi" w:hAnsiTheme="minorHAnsi" w:cstheme="minorHAnsi"/>
                <w:bCs/>
                <w:sz w:val="22"/>
                <w:szCs w:val="22"/>
                <w:lang w:eastAsia="en-US"/>
              </w:rPr>
              <w:t xml:space="preserve">a </w:t>
            </w:r>
            <w:r w:rsidRPr="001D3849">
              <w:rPr>
                <w:rFonts w:asciiTheme="minorHAnsi" w:hAnsiTheme="minorHAnsi" w:cstheme="minorHAnsi"/>
                <w:bCs/>
                <w:sz w:val="22"/>
                <w:szCs w:val="22"/>
                <w:lang w:eastAsia="en-US"/>
              </w:rPr>
              <w:t>támogató tanúsítvány kiállítása érdekében.</w:t>
            </w:r>
          </w:p>
        </w:tc>
      </w:tr>
      <w:tr w:rsidR="001D3849" w:rsidRPr="001D3849" w14:paraId="52010425" w14:textId="77777777" w:rsidTr="00A104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B1B6C" w14:textId="77777777" w:rsidR="004E7A8A" w:rsidRPr="001D3849" w:rsidRDefault="004E7A8A" w:rsidP="00A10455">
            <w:pPr>
              <w:spacing w:line="254" w:lineRule="auto"/>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9.</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CAD0" w14:textId="77777777" w:rsidR="004E7A8A" w:rsidRPr="001D3849" w:rsidRDefault="004E7A8A" w:rsidP="00A10455">
            <w:pPr>
              <w:spacing w:line="256" w:lineRule="auto"/>
              <w:rPr>
                <w:rFonts w:asciiTheme="minorHAnsi" w:hAnsiTheme="minorHAnsi" w:cstheme="minorHAnsi"/>
                <w:b/>
                <w:bCs/>
                <w:sz w:val="22"/>
                <w:szCs w:val="22"/>
                <w:lang w:eastAsia="en-US"/>
              </w:rPr>
            </w:pPr>
            <w:r w:rsidRPr="001D3849">
              <w:rPr>
                <w:rFonts w:asciiTheme="minorHAnsi" w:hAnsiTheme="minorHAnsi" w:cstheme="minorHAnsi"/>
                <w:b/>
                <w:bCs/>
                <w:sz w:val="22"/>
                <w:szCs w:val="22"/>
                <w:lang w:eastAsia="en-US"/>
              </w:rPr>
              <w:t>TOP Plusz Oladi városrész fejlesztése</w:t>
            </w:r>
          </w:p>
        </w:tc>
        <w:tc>
          <w:tcPr>
            <w:tcW w:w="43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EFC5978" w14:textId="5FD9C65F" w:rsidR="004E7A8A" w:rsidRPr="001D3849" w:rsidRDefault="004E7A8A" w:rsidP="00A10455">
            <w:pPr>
              <w:tabs>
                <w:tab w:val="left" w:pos="3840"/>
              </w:tabs>
              <w:spacing w:line="254" w:lineRule="auto"/>
              <w:jc w:val="both"/>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 xml:space="preserve">A KBB </w:t>
            </w:r>
            <w:r w:rsidR="0087031D">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87031D">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24-i ülésén javaslatot tett a feltételes közbeszerzési eljárás megindítására,</w:t>
            </w:r>
            <w:r w:rsidR="0087031D">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amelyet a döntéshozó </w:t>
            </w:r>
            <w:r w:rsidR="0087031D">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87031D">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25.</w:t>
            </w:r>
            <w:r w:rsidR="0087031D">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napján elfogadott. Az eljárást megindító dokumentumok a MÁK</w:t>
            </w:r>
            <w:r w:rsidR="0087031D">
              <w:rPr>
                <w:rFonts w:asciiTheme="minorHAnsi" w:hAnsiTheme="minorHAnsi" w:cstheme="minorHAnsi"/>
                <w:bCs/>
                <w:sz w:val="22"/>
                <w:szCs w:val="22"/>
                <w:lang w:eastAsia="en-US"/>
              </w:rPr>
              <w:t>,</w:t>
            </w:r>
            <w:r w:rsidRPr="001D3849">
              <w:rPr>
                <w:rFonts w:asciiTheme="minorHAnsi" w:hAnsiTheme="minorHAnsi" w:cstheme="minorHAnsi"/>
                <w:bCs/>
                <w:sz w:val="22"/>
                <w:szCs w:val="22"/>
                <w:lang w:eastAsia="en-US"/>
              </w:rPr>
              <w:t xml:space="preserve"> ill</w:t>
            </w:r>
            <w:r w:rsidR="0087031D">
              <w:rPr>
                <w:rFonts w:asciiTheme="minorHAnsi" w:hAnsiTheme="minorHAnsi" w:cstheme="minorHAnsi"/>
                <w:bCs/>
                <w:sz w:val="22"/>
                <w:szCs w:val="22"/>
                <w:lang w:eastAsia="en-US"/>
              </w:rPr>
              <w:t>etve</w:t>
            </w:r>
            <w:r w:rsidRPr="001D3849">
              <w:rPr>
                <w:rFonts w:asciiTheme="minorHAnsi" w:hAnsiTheme="minorHAnsi" w:cstheme="minorHAnsi"/>
                <w:bCs/>
                <w:sz w:val="22"/>
                <w:szCs w:val="22"/>
                <w:lang w:eastAsia="en-US"/>
              </w:rPr>
              <w:t xml:space="preserve"> a KFF részére </w:t>
            </w:r>
            <w:r w:rsidR="0087031D">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87031D">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27.</w:t>
            </w:r>
            <w:r w:rsidR="0087031D">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napján felterjesztésre kerültek </w:t>
            </w:r>
            <w:r w:rsidR="0087031D">
              <w:rPr>
                <w:rFonts w:asciiTheme="minorHAnsi" w:hAnsiTheme="minorHAnsi" w:cstheme="minorHAnsi"/>
                <w:bCs/>
                <w:sz w:val="22"/>
                <w:szCs w:val="22"/>
                <w:lang w:eastAsia="en-US"/>
              </w:rPr>
              <w:t xml:space="preserve">a </w:t>
            </w:r>
            <w:r w:rsidRPr="001D3849">
              <w:rPr>
                <w:rFonts w:asciiTheme="minorHAnsi" w:hAnsiTheme="minorHAnsi" w:cstheme="minorHAnsi"/>
                <w:bCs/>
                <w:sz w:val="22"/>
                <w:szCs w:val="22"/>
                <w:lang w:eastAsia="en-US"/>
              </w:rPr>
              <w:t>támogató tanúsítvány kiállítása érdekében.</w:t>
            </w:r>
          </w:p>
        </w:tc>
      </w:tr>
      <w:tr w:rsidR="001D3849" w:rsidRPr="001D3849" w14:paraId="3DACB6C3" w14:textId="77777777" w:rsidTr="00A104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8D816" w14:textId="77777777" w:rsidR="004E7A8A" w:rsidRPr="001D3849" w:rsidRDefault="004E7A8A" w:rsidP="00A10455">
            <w:pPr>
              <w:spacing w:line="254" w:lineRule="auto"/>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10.</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72E6" w14:textId="77777777" w:rsidR="004E7A8A" w:rsidRPr="001D3849" w:rsidRDefault="004E7A8A" w:rsidP="00A10455">
            <w:pPr>
              <w:spacing w:line="256" w:lineRule="auto"/>
              <w:rPr>
                <w:rFonts w:asciiTheme="minorHAnsi" w:hAnsiTheme="minorHAnsi" w:cstheme="minorHAnsi"/>
                <w:b/>
                <w:bCs/>
                <w:sz w:val="22"/>
                <w:szCs w:val="22"/>
                <w:lang w:eastAsia="en-US"/>
              </w:rPr>
            </w:pPr>
            <w:r w:rsidRPr="001D3849">
              <w:rPr>
                <w:rFonts w:asciiTheme="minorHAnsi" w:hAnsiTheme="minorHAnsi" w:cstheme="minorHAnsi"/>
                <w:b/>
                <w:bCs/>
                <w:sz w:val="22"/>
                <w:szCs w:val="22"/>
                <w:lang w:eastAsia="en-US"/>
              </w:rPr>
              <w:t>TOP Plusz Parkolási infrastruktúra kialakítása, okos közterület fejlesztések és aktív rekreációs zöld-felület rekonstrukció (Stromfeld)</w:t>
            </w:r>
          </w:p>
        </w:tc>
        <w:tc>
          <w:tcPr>
            <w:tcW w:w="43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7182B027" w14:textId="455A056A" w:rsidR="004E7A8A" w:rsidRPr="001D3849" w:rsidRDefault="004E7A8A" w:rsidP="00A10455">
            <w:pPr>
              <w:tabs>
                <w:tab w:val="left" w:pos="3840"/>
              </w:tabs>
              <w:spacing w:line="254" w:lineRule="auto"/>
              <w:jc w:val="both"/>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 xml:space="preserve">A KBB </w:t>
            </w:r>
            <w:r w:rsidR="0087031D">
              <w:rPr>
                <w:rFonts w:asciiTheme="minorHAnsi" w:hAnsiTheme="minorHAnsi" w:cstheme="minorHAnsi"/>
                <w:bCs/>
                <w:sz w:val="22"/>
                <w:szCs w:val="22"/>
                <w:lang w:eastAsia="en-US"/>
              </w:rPr>
              <w:t>2023.</w:t>
            </w:r>
            <w:r w:rsidR="0087031D" w:rsidRPr="001D3849">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05.</w:t>
            </w:r>
            <w:r w:rsidR="0087031D">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24-i ülésén javaslatot tett a feltételes közbeszerzési eljárás megindítására,</w:t>
            </w:r>
            <w:r w:rsidR="0087031D">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amelyet a döntéshozó </w:t>
            </w:r>
            <w:r w:rsidR="0087031D">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87031D">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25.napján elfogadott. Az eljárást megindító dokumentumok  a MÁK</w:t>
            </w:r>
            <w:r w:rsidR="0087031D">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 ill</w:t>
            </w:r>
            <w:r w:rsidR="0087031D">
              <w:rPr>
                <w:rFonts w:asciiTheme="minorHAnsi" w:hAnsiTheme="minorHAnsi" w:cstheme="minorHAnsi"/>
                <w:bCs/>
                <w:sz w:val="22"/>
                <w:szCs w:val="22"/>
                <w:lang w:eastAsia="en-US"/>
              </w:rPr>
              <w:t>etve</w:t>
            </w:r>
            <w:r w:rsidRPr="001D3849">
              <w:rPr>
                <w:rFonts w:asciiTheme="minorHAnsi" w:hAnsiTheme="minorHAnsi" w:cstheme="minorHAnsi"/>
                <w:bCs/>
                <w:sz w:val="22"/>
                <w:szCs w:val="22"/>
                <w:lang w:eastAsia="en-US"/>
              </w:rPr>
              <w:t xml:space="preserve"> a  KFF részére  </w:t>
            </w:r>
            <w:r w:rsidR="0087031D">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87031D">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26.</w:t>
            </w:r>
            <w:r w:rsidR="0087031D">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napján felterjesztésre kerültek </w:t>
            </w:r>
            <w:r w:rsidR="0087031D">
              <w:rPr>
                <w:rFonts w:asciiTheme="minorHAnsi" w:hAnsiTheme="minorHAnsi" w:cstheme="minorHAnsi"/>
                <w:bCs/>
                <w:sz w:val="22"/>
                <w:szCs w:val="22"/>
                <w:lang w:eastAsia="en-US"/>
              </w:rPr>
              <w:t xml:space="preserve">a </w:t>
            </w:r>
            <w:r w:rsidRPr="001D3849">
              <w:rPr>
                <w:rFonts w:asciiTheme="minorHAnsi" w:hAnsiTheme="minorHAnsi" w:cstheme="minorHAnsi"/>
                <w:bCs/>
                <w:sz w:val="22"/>
                <w:szCs w:val="22"/>
                <w:lang w:eastAsia="en-US"/>
              </w:rPr>
              <w:t>támogató  tanúsítvány kiállítása érdekében.</w:t>
            </w:r>
          </w:p>
        </w:tc>
      </w:tr>
      <w:tr w:rsidR="001D3849" w:rsidRPr="001D3849" w14:paraId="0CBC699F" w14:textId="77777777" w:rsidTr="00A10455">
        <w:trPr>
          <w:trHeight w:val="1138"/>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3494" w14:textId="77777777" w:rsidR="004E7A8A" w:rsidRPr="001D3849" w:rsidRDefault="004E7A8A" w:rsidP="00A10455">
            <w:pPr>
              <w:spacing w:line="254" w:lineRule="auto"/>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11.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CE28" w14:textId="77777777" w:rsidR="004E7A8A" w:rsidRPr="001D3849" w:rsidRDefault="004E7A8A" w:rsidP="00A10455">
            <w:pPr>
              <w:spacing w:line="256" w:lineRule="auto"/>
              <w:rPr>
                <w:rFonts w:asciiTheme="minorHAnsi" w:hAnsiTheme="minorHAnsi" w:cstheme="minorHAnsi"/>
                <w:b/>
                <w:bCs/>
                <w:sz w:val="22"/>
                <w:szCs w:val="22"/>
                <w:lang w:eastAsia="en-US"/>
              </w:rPr>
            </w:pPr>
            <w:bookmarkStart w:id="11" w:name="_Hlk128992034"/>
            <w:r w:rsidRPr="001D3849">
              <w:rPr>
                <w:rFonts w:asciiTheme="minorHAnsi" w:hAnsiTheme="minorHAnsi" w:cstheme="minorHAnsi"/>
                <w:b/>
                <w:bCs/>
                <w:sz w:val="22"/>
                <w:szCs w:val="22"/>
                <w:lang w:eastAsia="en-US"/>
              </w:rPr>
              <w:t>TOP Plusz Közúti és parkolási infrastruktúra fejlesztése a KISZ lakótelepen</w:t>
            </w:r>
            <w:bookmarkEnd w:id="11"/>
          </w:p>
        </w:tc>
        <w:tc>
          <w:tcPr>
            <w:tcW w:w="43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A56BDCF" w14:textId="3F1A42F1" w:rsidR="004E7A8A" w:rsidRPr="001D3849" w:rsidRDefault="004E7A8A" w:rsidP="00A10455">
            <w:pPr>
              <w:tabs>
                <w:tab w:val="left" w:pos="3840"/>
              </w:tabs>
              <w:spacing w:line="254" w:lineRule="auto"/>
              <w:jc w:val="both"/>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 xml:space="preserve">A KBB </w:t>
            </w:r>
            <w:r w:rsidR="007F3F53">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7F3F53">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24-i ülésén javaslatot tett a feltételes közbeszerzési eljárás megindítására,</w:t>
            </w:r>
            <w:r w:rsidR="007F3F53">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amelyet a döntéshozó </w:t>
            </w:r>
            <w:r w:rsidR="007F3F53">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7F3F53">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25.</w:t>
            </w:r>
            <w:r w:rsidR="00A10455">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napján elfogadott. Az eljárást megindító dokumentumok  a MÁK</w:t>
            </w:r>
            <w:r w:rsidR="007F3F53">
              <w:rPr>
                <w:rFonts w:asciiTheme="minorHAnsi" w:hAnsiTheme="minorHAnsi" w:cstheme="minorHAnsi"/>
                <w:bCs/>
                <w:sz w:val="22"/>
                <w:szCs w:val="22"/>
                <w:lang w:eastAsia="en-US"/>
              </w:rPr>
              <w:t>,</w:t>
            </w:r>
            <w:r w:rsidRPr="001D3849">
              <w:rPr>
                <w:rFonts w:asciiTheme="minorHAnsi" w:hAnsiTheme="minorHAnsi" w:cstheme="minorHAnsi"/>
                <w:bCs/>
                <w:sz w:val="22"/>
                <w:szCs w:val="22"/>
                <w:lang w:eastAsia="en-US"/>
              </w:rPr>
              <w:t xml:space="preserve"> ill</w:t>
            </w:r>
            <w:r w:rsidR="007F3F53">
              <w:rPr>
                <w:rFonts w:asciiTheme="minorHAnsi" w:hAnsiTheme="minorHAnsi" w:cstheme="minorHAnsi"/>
                <w:bCs/>
                <w:sz w:val="22"/>
                <w:szCs w:val="22"/>
                <w:lang w:eastAsia="en-US"/>
              </w:rPr>
              <w:t>etve</w:t>
            </w:r>
            <w:r w:rsidRPr="001D3849">
              <w:rPr>
                <w:rFonts w:asciiTheme="minorHAnsi" w:hAnsiTheme="minorHAnsi" w:cstheme="minorHAnsi"/>
                <w:bCs/>
                <w:sz w:val="22"/>
                <w:szCs w:val="22"/>
                <w:lang w:eastAsia="en-US"/>
              </w:rPr>
              <w:t xml:space="preserve"> a  KFF részére  </w:t>
            </w:r>
            <w:r w:rsidR="007F3F53">
              <w:rPr>
                <w:rFonts w:asciiTheme="minorHAnsi" w:hAnsiTheme="minorHAnsi" w:cstheme="minorHAnsi"/>
                <w:bCs/>
                <w:sz w:val="22"/>
                <w:szCs w:val="22"/>
                <w:lang w:eastAsia="en-US"/>
              </w:rPr>
              <w:t xml:space="preserve">2023. </w:t>
            </w:r>
            <w:r w:rsidRPr="001D3849">
              <w:rPr>
                <w:rFonts w:asciiTheme="minorHAnsi" w:hAnsiTheme="minorHAnsi" w:cstheme="minorHAnsi"/>
                <w:bCs/>
                <w:sz w:val="22"/>
                <w:szCs w:val="22"/>
                <w:lang w:eastAsia="en-US"/>
              </w:rPr>
              <w:t>05.</w:t>
            </w:r>
            <w:r w:rsidR="007F3F53">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27.</w:t>
            </w:r>
            <w:r w:rsidR="007F3F53">
              <w:rPr>
                <w:rFonts w:asciiTheme="minorHAnsi" w:hAnsiTheme="minorHAnsi" w:cstheme="minorHAnsi"/>
                <w:bCs/>
                <w:sz w:val="22"/>
                <w:szCs w:val="22"/>
                <w:lang w:eastAsia="en-US"/>
              </w:rPr>
              <w:t xml:space="preserve"> </w:t>
            </w:r>
            <w:r w:rsidRPr="001D3849">
              <w:rPr>
                <w:rFonts w:asciiTheme="minorHAnsi" w:hAnsiTheme="minorHAnsi" w:cstheme="minorHAnsi"/>
                <w:bCs/>
                <w:sz w:val="22"/>
                <w:szCs w:val="22"/>
                <w:lang w:eastAsia="en-US"/>
              </w:rPr>
              <w:t xml:space="preserve">napján felterjesztésre kerültek </w:t>
            </w:r>
            <w:r w:rsidR="007F3F53">
              <w:rPr>
                <w:rFonts w:asciiTheme="minorHAnsi" w:hAnsiTheme="minorHAnsi" w:cstheme="minorHAnsi"/>
                <w:bCs/>
                <w:sz w:val="22"/>
                <w:szCs w:val="22"/>
                <w:lang w:eastAsia="en-US"/>
              </w:rPr>
              <w:t xml:space="preserve">a </w:t>
            </w:r>
            <w:r w:rsidRPr="001D3849">
              <w:rPr>
                <w:rFonts w:asciiTheme="minorHAnsi" w:hAnsiTheme="minorHAnsi" w:cstheme="minorHAnsi"/>
                <w:bCs/>
                <w:sz w:val="22"/>
                <w:szCs w:val="22"/>
                <w:lang w:eastAsia="en-US"/>
              </w:rPr>
              <w:t>támogató  tanúsítvány kiállítása érdekében.</w:t>
            </w:r>
          </w:p>
        </w:tc>
      </w:tr>
      <w:tr w:rsidR="001D3849" w:rsidRPr="001D3849" w14:paraId="5425D50C" w14:textId="77777777" w:rsidTr="00A10455">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CADD0" w14:textId="77777777" w:rsidR="004E7A8A" w:rsidRPr="001D3849" w:rsidRDefault="004E7A8A" w:rsidP="00A10455">
            <w:pPr>
              <w:spacing w:line="254" w:lineRule="auto"/>
              <w:rPr>
                <w:rFonts w:asciiTheme="minorHAnsi" w:hAnsiTheme="minorHAnsi" w:cstheme="minorHAnsi"/>
                <w:bCs/>
                <w:sz w:val="22"/>
                <w:szCs w:val="22"/>
                <w:lang w:eastAsia="en-US"/>
              </w:rPr>
            </w:pPr>
            <w:r w:rsidRPr="001D3849">
              <w:rPr>
                <w:rFonts w:asciiTheme="minorHAnsi" w:hAnsiTheme="minorHAnsi" w:cstheme="minorHAnsi"/>
                <w:bCs/>
                <w:sz w:val="22"/>
                <w:szCs w:val="22"/>
                <w:lang w:eastAsia="en-US"/>
              </w:rPr>
              <w:t>11.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4CF1E" w14:textId="14882D33" w:rsidR="004E7A8A" w:rsidRPr="001D3849" w:rsidRDefault="004E7A8A" w:rsidP="00A10455">
            <w:pPr>
              <w:spacing w:line="256" w:lineRule="auto"/>
              <w:rPr>
                <w:rFonts w:asciiTheme="minorHAnsi" w:hAnsiTheme="minorHAnsi" w:cstheme="minorHAnsi"/>
                <w:b/>
                <w:bCs/>
                <w:sz w:val="22"/>
                <w:szCs w:val="22"/>
                <w:lang w:eastAsia="en-US"/>
              </w:rPr>
            </w:pPr>
            <w:r w:rsidRPr="001D3849">
              <w:rPr>
                <w:rFonts w:asciiTheme="minorHAnsi" w:hAnsiTheme="minorHAnsi" w:cstheme="minorHAnsi"/>
                <w:b/>
                <w:bCs/>
                <w:sz w:val="22"/>
                <w:szCs w:val="22"/>
                <w:lang w:eastAsia="en-US"/>
              </w:rPr>
              <w:t>Sugár</w:t>
            </w:r>
            <w:r w:rsidR="00A10455">
              <w:rPr>
                <w:rFonts w:asciiTheme="minorHAnsi" w:hAnsiTheme="minorHAnsi" w:cstheme="minorHAnsi"/>
                <w:b/>
                <w:bCs/>
                <w:sz w:val="22"/>
                <w:szCs w:val="22"/>
                <w:lang w:eastAsia="en-US"/>
              </w:rPr>
              <w:t xml:space="preserve"> úti</w:t>
            </w:r>
            <w:r w:rsidRPr="001D3849">
              <w:rPr>
                <w:rFonts w:asciiTheme="minorHAnsi" w:hAnsiTheme="minorHAnsi" w:cstheme="minorHAnsi"/>
                <w:b/>
                <w:bCs/>
                <w:sz w:val="22"/>
                <w:szCs w:val="22"/>
                <w:lang w:eastAsia="en-US"/>
              </w:rPr>
              <w:t xml:space="preserve"> körforgalom </w:t>
            </w:r>
          </w:p>
        </w:tc>
        <w:tc>
          <w:tcPr>
            <w:tcW w:w="435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14:paraId="1D1702D5" w14:textId="77777777" w:rsidR="0079516E" w:rsidRDefault="004E7A8A" w:rsidP="00A10455">
            <w:pPr>
              <w:tabs>
                <w:tab w:val="left" w:pos="3840"/>
              </w:tabs>
              <w:spacing w:line="254" w:lineRule="auto"/>
              <w:jc w:val="both"/>
              <w:rPr>
                <w:rFonts w:asciiTheme="minorHAnsi" w:hAnsiTheme="minorHAnsi" w:cstheme="minorHAnsi"/>
                <w:bCs/>
                <w:lang w:eastAsia="en-US"/>
              </w:rPr>
            </w:pPr>
            <w:r w:rsidRPr="0079516E">
              <w:rPr>
                <w:rFonts w:asciiTheme="minorHAnsi" w:hAnsiTheme="minorHAnsi" w:cstheme="minorHAnsi"/>
                <w:bCs/>
                <w:sz w:val="22"/>
                <w:szCs w:val="22"/>
                <w:lang w:eastAsia="en-US"/>
              </w:rPr>
              <w:t>A KBB 2023.</w:t>
            </w:r>
            <w:r w:rsidR="00A10455" w:rsidRPr="0079516E">
              <w:rPr>
                <w:rFonts w:asciiTheme="minorHAnsi" w:hAnsiTheme="minorHAnsi" w:cstheme="minorHAnsi"/>
                <w:bCs/>
                <w:sz w:val="22"/>
                <w:szCs w:val="22"/>
                <w:lang w:eastAsia="en-US"/>
              </w:rPr>
              <w:t xml:space="preserve"> </w:t>
            </w:r>
            <w:r w:rsidRPr="0079516E">
              <w:rPr>
                <w:rFonts w:asciiTheme="minorHAnsi" w:hAnsiTheme="minorHAnsi" w:cstheme="minorHAnsi"/>
                <w:bCs/>
                <w:sz w:val="22"/>
                <w:szCs w:val="22"/>
                <w:lang w:eastAsia="en-US"/>
              </w:rPr>
              <w:t>05.</w:t>
            </w:r>
            <w:r w:rsidR="00A10455" w:rsidRPr="0079516E">
              <w:rPr>
                <w:rFonts w:asciiTheme="minorHAnsi" w:hAnsiTheme="minorHAnsi" w:cstheme="minorHAnsi"/>
                <w:bCs/>
                <w:sz w:val="22"/>
                <w:szCs w:val="22"/>
                <w:lang w:eastAsia="en-US"/>
              </w:rPr>
              <w:t xml:space="preserve"> </w:t>
            </w:r>
            <w:r w:rsidRPr="0079516E">
              <w:rPr>
                <w:rFonts w:asciiTheme="minorHAnsi" w:hAnsiTheme="minorHAnsi" w:cstheme="minorHAnsi"/>
                <w:bCs/>
                <w:sz w:val="22"/>
                <w:szCs w:val="22"/>
                <w:lang w:eastAsia="en-US"/>
              </w:rPr>
              <w:t xml:space="preserve">11. napján döntött az eljárás </w:t>
            </w:r>
            <w:r w:rsidRPr="0079516E">
              <w:rPr>
                <w:rFonts w:asciiTheme="minorHAnsi" w:hAnsiTheme="minorHAnsi" w:cstheme="minorHAnsi"/>
                <w:bCs/>
                <w:lang w:eastAsia="en-US"/>
              </w:rPr>
              <w:t>eredményességéről</w:t>
            </w:r>
            <w:r w:rsidR="0079516E">
              <w:rPr>
                <w:rFonts w:asciiTheme="minorHAnsi" w:hAnsiTheme="minorHAnsi" w:cstheme="minorHAnsi"/>
                <w:bCs/>
                <w:lang w:eastAsia="en-US"/>
              </w:rPr>
              <w:t>.</w:t>
            </w:r>
          </w:p>
          <w:p w14:paraId="3D5A8179" w14:textId="16D453EA" w:rsidR="004E7A8A" w:rsidRPr="0079516E" w:rsidRDefault="0079516E" w:rsidP="00A10455">
            <w:pPr>
              <w:tabs>
                <w:tab w:val="left" w:pos="3840"/>
              </w:tabs>
              <w:spacing w:line="254" w:lineRule="auto"/>
              <w:jc w:val="both"/>
              <w:rPr>
                <w:rFonts w:asciiTheme="minorHAnsi" w:hAnsiTheme="minorHAnsi" w:cstheme="minorHAnsi"/>
                <w:b/>
                <w:bCs/>
                <w:sz w:val="22"/>
                <w:szCs w:val="22"/>
                <w:lang w:eastAsia="en-US"/>
              </w:rPr>
            </w:pPr>
            <w:r>
              <w:rPr>
                <w:rFonts w:asciiTheme="minorHAnsi" w:hAnsiTheme="minorHAnsi" w:cstheme="minorHAnsi"/>
                <w:bCs/>
                <w:lang w:eastAsia="en-US"/>
              </w:rPr>
              <w:t>A</w:t>
            </w:r>
            <w:r w:rsidRPr="0079516E">
              <w:rPr>
                <w:rFonts w:asciiTheme="minorHAnsi" w:hAnsiTheme="minorHAnsi" w:cstheme="minorHAnsi"/>
                <w:bCs/>
                <w:lang w:eastAsia="en-US"/>
              </w:rPr>
              <w:t xml:space="preserve"> nyertes ajánlattevővel a </w:t>
            </w:r>
            <w:proofErr w:type="spellStart"/>
            <w:r w:rsidRPr="0079516E">
              <w:rPr>
                <w:rFonts w:asciiTheme="minorHAnsi" w:hAnsiTheme="minorHAnsi" w:cstheme="minorHAnsi"/>
                <w:bCs/>
                <w:lang w:eastAsia="en-US"/>
              </w:rPr>
              <w:t>Litor</w:t>
            </w:r>
            <w:proofErr w:type="spellEnd"/>
            <w:r w:rsidRPr="0079516E">
              <w:rPr>
                <w:rFonts w:asciiTheme="minorHAnsi" w:hAnsiTheme="minorHAnsi" w:cstheme="minorHAnsi"/>
                <w:bCs/>
                <w:lang w:eastAsia="en-US"/>
              </w:rPr>
              <w:t xml:space="preserve"> Kft-vel </w:t>
            </w:r>
            <w:r w:rsidR="004E7A8A" w:rsidRPr="0079516E">
              <w:rPr>
                <w:rFonts w:asciiTheme="minorHAnsi" w:hAnsiTheme="minorHAnsi" w:cstheme="minorHAnsi"/>
                <w:bCs/>
                <w:lang w:eastAsia="en-US"/>
              </w:rPr>
              <w:t xml:space="preserve">a szerződés </w:t>
            </w:r>
            <w:r w:rsidR="007F3F53" w:rsidRPr="0079516E">
              <w:rPr>
                <w:rFonts w:asciiTheme="minorHAnsi" w:hAnsiTheme="minorHAnsi" w:cstheme="minorHAnsi"/>
                <w:bCs/>
                <w:lang w:eastAsia="en-US"/>
              </w:rPr>
              <w:t xml:space="preserve">2023. </w:t>
            </w:r>
            <w:r w:rsidRPr="0079516E">
              <w:rPr>
                <w:rFonts w:asciiTheme="minorHAnsi" w:hAnsiTheme="minorHAnsi" w:cstheme="minorHAnsi"/>
                <w:bCs/>
                <w:lang w:eastAsia="en-US"/>
              </w:rPr>
              <w:t>június</w:t>
            </w:r>
            <w:r w:rsidR="004E7A8A" w:rsidRPr="0079516E">
              <w:rPr>
                <w:rFonts w:asciiTheme="minorHAnsi" w:hAnsiTheme="minorHAnsi" w:cstheme="minorHAnsi"/>
                <w:bCs/>
                <w:lang w:eastAsia="en-US"/>
              </w:rPr>
              <w:t xml:space="preserve"> 1. napjá</w:t>
            </w:r>
            <w:r w:rsidRPr="0079516E">
              <w:rPr>
                <w:rFonts w:asciiTheme="minorHAnsi" w:hAnsiTheme="minorHAnsi" w:cstheme="minorHAnsi"/>
                <w:bCs/>
                <w:lang w:eastAsia="en-US"/>
              </w:rPr>
              <w:t>n aláírásra került.</w:t>
            </w:r>
          </w:p>
        </w:tc>
      </w:tr>
    </w:tbl>
    <w:p w14:paraId="4A6B223F" w14:textId="77777777" w:rsidR="004E7A8A" w:rsidRPr="001D3849" w:rsidRDefault="004E7A8A" w:rsidP="004E7A8A">
      <w:pPr>
        <w:autoSpaceDE w:val="0"/>
        <w:autoSpaceDN w:val="0"/>
        <w:jc w:val="both"/>
        <w:rPr>
          <w:rFonts w:asciiTheme="minorHAnsi" w:hAnsiTheme="minorHAnsi" w:cstheme="minorHAnsi"/>
          <w:sz w:val="22"/>
          <w:szCs w:val="22"/>
        </w:rPr>
      </w:pPr>
    </w:p>
    <w:p w14:paraId="23D75A61" w14:textId="77777777" w:rsidR="0046326E" w:rsidRDefault="0046326E" w:rsidP="004E7A8A">
      <w:pPr>
        <w:autoSpaceDE w:val="0"/>
        <w:autoSpaceDN w:val="0"/>
        <w:jc w:val="both"/>
        <w:rPr>
          <w:rFonts w:ascii="Arial" w:hAnsi="Arial" w:cs="Arial"/>
          <w:color w:val="000000" w:themeColor="text1"/>
        </w:rPr>
      </w:pPr>
    </w:p>
    <w:p w14:paraId="05692231" w14:textId="77777777" w:rsidR="00825402" w:rsidRPr="00262647" w:rsidRDefault="00825402" w:rsidP="0046326E">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Beruházási Iroda</w:t>
      </w:r>
      <w:r w:rsidRPr="00262647">
        <w:rPr>
          <w:rFonts w:asciiTheme="minorHAnsi" w:hAnsiTheme="minorHAnsi" w:cstheme="minorHAnsi"/>
          <w:sz w:val="22"/>
          <w:szCs w:val="22"/>
        </w:rPr>
        <w:t xml:space="preserve"> vezetője az alábbi tájékoztatást adja az iroda munkájáról:</w:t>
      </w:r>
    </w:p>
    <w:p w14:paraId="3DFCD460" w14:textId="77777777" w:rsidR="000E1882" w:rsidRDefault="00E71720" w:rsidP="000E1882">
      <w:pPr>
        <w:spacing w:before="120"/>
        <w:jc w:val="both"/>
        <w:rPr>
          <w:rFonts w:asciiTheme="minorHAnsi" w:hAnsiTheme="minorHAnsi" w:cstheme="minorHAnsi"/>
          <w:sz w:val="22"/>
          <w:szCs w:val="22"/>
        </w:rPr>
      </w:pPr>
      <w:bookmarkStart w:id="12" w:name="_Hlk89769241"/>
      <w:r w:rsidRPr="00E71720">
        <w:rPr>
          <w:rFonts w:asciiTheme="minorHAnsi" w:hAnsiTheme="minorHAnsi" w:cstheme="minorHAnsi"/>
          <w:b/>
          <w:bCs/>
          <w:sz w:val="22"/>
          <w:szCs w:val="22"/>
        </w:rPr>
        <w:t xml:space="preserve">TOP-6.4.1.-16 számú Fenntartható városi közlekedésfejlesztés </w:t>
      </w:r>
      <w:r w:rsidRPr="00E71720">
        <w:rPr>
          <w:rFonts w:asciiTheme="minorHAnsi" w:hAnsiTheme="minorHAnsi" w:cstheme="minorHAnsi"/>
          <w:bCs/>
          <w:sz w:val="22"/>
          <w:szCs w:val="22"/>
        </w:rPr>
        <w:t>című</w:t>
      </w:r>
      <w:r w:rsidRPr="00E71720">
        <w:rPr>
          <w:rFonts w:asciiTheme="minorHAnsi" w:hAnsiTheme="minorHAnsi" w:cstheme="minorHAnsi"/>
          <w:sz w:val="22"/>
          <w:szCs w:val="22"/>
        </w:rPr>
        <w:t xml:space="preserve"> felhívás keretén belül a </w:t>
      </w:r>
      <w:r w:rsidRPr="00E71720">
        <w:rPr>
          <w:rFonts w:asciiTheme="minorHAnsi" w:hAnsiTheme="minorHAnsi" w:cstheme="minorHAnsi"/>
          <w:b/>
          <w:sz w:val="22"/>
          <w:szCs w:val="22"/>
        </w:rPr>
        <w:t>Szombathely és Vép között tervezett kerékpárút</w:t>
      </w:r>
      <w:r w:rsidRPr="00E71720">
        <w:rPr>
          <w:rFonts w:asciiTheme="minorHAnsi" w:hAnsiTheme="minorHAnsi" w:cstheme="minorHAnsi"/>
          <w:sz w:val="22"/>
          <w:szCs w:val="22"/>
        </w:rPr>
        <w:t xml:space="preserve"> kivitelezése befejeződött. A forgalomba-helyezési engedély rendelkezésre áll, a záró auditálás befejeződött, </w:t>
      </w:r>
      <w:r w:rsidR="000E1882">
        <w:rPr>
          <w:rFonts w:asciiTheme="minorHAnsi" w:hAnsiTheme="minorHAnsi" w:cstheme="minorHAnsi"/>
          <w:sz w:val="22"/>
          <w:szCs w:val="22"/>
        </w:rPr>
        <w:t xml:space="preserve">a </w:t>
      </w:r>
      <w:r w:rsidRPr="00E71720">
        <w:rPr>
          <w:rFonts w:asciiTheme="minorHAnsi" w:hAnsiTheme="minorHAnsi" w:cstheme="minorHAnsi"/>
          <w:sz w:val="22"/>
          <w:szCs w:val="22"/>
        </w:rPr>
        <w:t xml:space="preserve">záró jegyzőkönyv aláírásra került az </w:t>
      </w:r>
      <w:proofErr w:type="spellStart"/>
      <w:r w:rsidRPr="00E71720">
        <w:rPr>
          <w:rFonts w:asciiTheme="minorHAnsi" w:hAnsiTheme="minorHAnsi" w:cstheme="minorHAnsi"/>
          <w:sz w:val="22"/>
          <w:szCs w:val="22"/>
        </w:rPr>
        <w:t>auditor</w:t>
      </w:r>
      <w:proofErr w:type="spellEnd"/>
      <w:r w:rsidRPr="00E71720">
        <w:rPr>
          <w:rFonts w:asciiTheme="minorHAnsi" w:hAnsiTheme="minorHAnsi" w:cstheme="minorHAnsi"/>
          <w:sz w:val="22"/>
          <w:szCs w:val="22"/>
        </w:rPr>
        <w:t xml:space="preserve"> részéről, </w:t>
      </w:r>
      <w:r w:rsidR="000E1882">
        <w:rPr>
          <w:rFonts w:asciiTheme="minorHAnsi" w:hAnsiTheme="minorHAnsi" w:cstheme="minorHAnsi"/>
          <w:sz w:val="22"/>
          <w:szCs w:val="22"/>
        </w:rPr>
        <w:t xml:space="preserve">a </w:t>
      </w:r>
      <w:r w:rsidRPr="00E71720">
        <w:rPr>
          <w:rFonts w:asciiTheme="minorHAnsi" w:hAnsiTheme="minorHAnsi" w:cstheme="minorHAnsi"/>
          <w:sz w:val="22"/>
          <w:szCs w:val="22"/>
        </w:rPr>
        <w:t>teljesítésigazolás ki</w:t>
      </w:r>
      <w:r w:rsidR="00F51D49">
        <w:rPr>
          <w:rFonts w:asciiTheme="minorHAnsi" w:hAnsiTheme="minorHAnsi" w:cstheme="minorHAnsi"/>
          <w:sz w:val="22"/>
          <w:szCs w:val="22"/>
        </w:rPr>
        <w:t>küldésre került.</w:t>
      </w:r>
      <w:r w:rsidRPr="00E71720">
        <w:rPr>
          <w:rFonts w:asciiTheme="minorHAnsi" w:hAnsiTheme="minorHAnsi" w:cstheme="minorHAnsi"/>
          <w:sz w:val="22"/>
          <w:szCs w:val="22"/>
        </w:rPr>
        <w:t xml:space="preserve"> Az ingatlan</w:t>
      </w:r>
      <w:r w:rsidR="000E1882">
        <w:rPr>
          <w:rFonts w:asciiTheme="minorHAnsi" w:hAnsiTheme="minorHAnsi" w:cstheme="minorHAnsi"/>
          <w:sz w:val="22"/>
          <w:szCs w:val="22"/>
        </w:rPr>
        <w:t>-</w:t>
      </w:r>
      <w:r w:rsidRPr="00E71720">
        <w:rPr>
          <w:rFonts w:asciiTheme="minorHAnsi" w:hAnsiTheme="minorHAnsi" w:cstheme="minorHAnsi"/>
          <w:sz w:val="22"/>
          <w:szCs w:val="22"/>
        </w:rPr>
        <w:t xml:space="preserve">nyilvántartásban történő átvezetési feladatok elvégzése (változási vázrajz elkészítése – telekösszevonás, </w:t>
      </w:r>
      <w:r w:rsidR="000E1882">
        <w:rPr>
          <w:rFonts w:asciiTheme="minorHAnsi" w:hAnsiTheme="minorHAnsi" w:cstheme="minorHAnsi"/>
          <w:sz w:val="22"/>
          <w:szCs w:val="22"/>
        </w:rPr>
        <w:t xml:space="preserve">az </w:t>
      </w:r>
      <w:r w:rsidRPr="00E71720">
        <w:rPr>
          <w:rFonts w:asciiTheme="minorHAnsi" w:hAnsiTheme="minorHAnsi" w:cstheme="minorHAnsi"/>
          <w:sz w:val="22"/>
          <w:szCs w:val="22"/>
        </w:rPr>
        <w:t xml:space="preserve">átvezetéshez </w:t>
      </w:r>
      <w:r w:rsidR="000E1882">
        <w:rPr>
          <w:rFonts w:asciiTheme="minorHAnsi" w:hAnsiTheme="minorHAnsi" w:cstheme="minorHAnsi"/>
          <w:sz w:val="22"/>
          <w:szCs w:val="22"/>
        </w:rPr>
        <w:t xml:space="preserve">szükséges </w:t>
      </w:r>
      <w:r w:rsidRPr="00E71720">
        <w:rPr>
          <w:rFonts w:asciiTheme="minorHAnsi" w:hAnsiTheme="minorHAnsi" w:cstheme="minorHAnsi"/>
          <w:sz w:val="22"/>
          <w:szCs w:val="22"/>
        </w:rPr>
        <w:t>hatósági ügyintézés lefolytatása) folyamatban van. A szükséges dokumentumok földhivatalhoz történő benyújtásáról gondoskodott az iroda április elején, válasz még nem érkezett.</w:t>
      </w:r>
    </w:p>
    <w:p w14:paraId="443A2D0C" w14:textId="0EC612C1" w:rsidR="00DF1E31" w:rsidRDefault="00E71720" w:rsidP="00DF1E31">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t xml:space="preserve">Szombathely-Balogunyom településeket összekötő kerékpárút </w:t>
      </w:r>
      <w:r w:rsidRPr="00E71720">
        <w:rPr>
          <w:rFonts w:asciiTheme="minorHAnsi" w:hAnsiTheme="minorHAnsi" w:cstheme="minorHAnsi"/>
          <w:sz w:val="22"/>
          <w:szCs w:val="22"/>
        </w:rPr>
        <w:t xml:space="preserve">kivitelezése befejeződött. A forgalomba-helyezési engedély rendelkezésre áll, a záró auditálás </w:t>
      </w:r>
      <w:r w:rsidRPr="00343601">
        <w:rPr>
          <w:rFonts w:asciiTheme="minorHAnsi" w:hAnsiTheme="minorHAnsi" w:cstheme="minorHAnsi"/>
          <w:sz w:val="22"/>
          <w:szCs w:val="22"/>
        </w:rPr>
        <w:t xml:space="preserve">befejeződött, a záró jegyzőkönyv aláírásra került az </w:t>
      </w:r>
      <w:proofErr w:type="spellStart"/>
      <w:r w:rsidRPr="00343601">
        <w:rPr>
          <w:rFonts w:asciiTheme="minorHAnsi" w:hAnsiTheme="minorHAnsi" w:cstheme="minorHAnsi"/>
          <w:sz w:val="22"/>
          <w:szCs w:val="22"/>
        </w:rPr>
        <w:t>auditor</w:t>
      </w:r>
      <w:proofErr w:type="spellEnd"/>
      <w:r w:rsidRPr="00343601">
        <w:rPr>
          <w:rFonts w:asciiTheme="minorHAnsi" w:hAnsiTheme="minorHAnsi" w:cstheme="minorHAnsi"/>
          <w:sz w:val="22"/>
          <w:szCs w:val="22"/>
        </w:rPr>
        <w:t xml:space="preserve"> részéről,</w:t>
      </w:r>
      <w:r w:rsidRPr="00E71720">
        <w:rPr>
          <w:rFonts w:asciiTheme="minorHAnsi" w:hAnsiTheme="minorHAnsi" w:cstheme="minorHAnsi"/>
          <w:sz w:val="22"/>
          <w:szCs w:val="22"/>
        </w:rPr>
        <w:t xml:space="preserve"> a teljesítésigazolás ki</w:t>
      </w:r>
      <w:r w:rsidR="00F51D49">
        <w:rPr>
          <w:rFonts w:asciiTheme="minorHAnsi" w:hAnsiTheme="minorHAnsi" w:cstheme="minorHAnsi"/>
          <w:sz w:val="22"/>
          <w:szCs w:val="22"/>
        </w:rPr>
        <w:t>küldésre került.</w:t>
      </w:r>
      <w:r w:rsidRPr="00E71720">
        <w:rPr>
          <w:rFonts w:asciiTheme="minorHAnsi" w:hAnsiTheme="minorHAnsi" w:cstheme="minorHAnsi"/>
          <w:sz w:val="22"/>
          <w:szCs w:val="22"/>
        </w:rPr>
        <w:t xml:space="preserve"> Az ingatlan</w:t>
      </w:r>
      <w:r w:rsidR="00DF1E31">
        <w:rPr>
          <w:rFonts w:asciiTheme="minorHAnsi" w:hAnsiTheme="minorHAnsi" w:cstheme="minorHAnsi"/>
          <w:sz w:val="22"/>
          <w:szCs w:val="22"/>
        </w:rPr>
        <w:t>-</w:t>
      </w:r>
      <w:r w:rsidRPr="00E71720">
        <w:rPr>
          <w:rFonts w:asciiTheme="minorHAnsi" w:hAnsiTheme="minorHAnsi" w:cstheme="minorHAnsi"/>
          <w:sz w:val="22"/>
          <w:szCs w:val="22"/>
        </w:rPr>
        <w:t xml:space="preserve">nyilvántartásban történő átvezetési feladatok elvégzése (változási vázrajz elkészítése – telekösszevonás, </w:t>
      </w:r>
      <w:r w:rsidR="00DF1E31">
        <w:rPr>
          <w:rFonts w:asciiTheme="minorHAnsi" w:hAnsiTheme="minorHAnsi" w:cstheme="minorHAnsi"/>
          <w:sz w:val="22"/>
          <w:szCs w:val="22"/>
        </w:rPr>
        <w:t>az</w:t>
      </w:r>
      <w:r w:rsidRPr="00E71720">
        <w:rPr>
          <w:rFonts w:asciiTheme="minorHAnsi" w:hAnsiTheme="minorHAnsi" w:cstheme="minorHAnsi"/>
          <w:sz w:val="22"/>
          <w:szCs w:val="22"/>
        </w:rPr>
        <w:t xml:space="preserve"> átvezetéshez</w:t>
      </w:r>
      <w:r w:rsidR="00DF1E31">
        <w:rPr>
          <w:rFonts w:asciiTheme="minorHAnsi" w:hAnsiTheme="minorHAnsi" w:cstheme="minorHAnsi"/>
          <w:sz w:val="22"/>
          <w:szCs w:val="22"/>
        </w:rPr>
        <w:t xml:space="preserve"> szükséges</w:t>
      </w:r>
      <w:r w:rsidRPr="00E71720">
        <w:rPr>
          <w:rFonts w:asciiTheme="minorHAnsi" w:hAnsiTheme="minorHAnsi" w:cstheme="minorHAnsi"/>
          <w:sz w:val="22"/>
          <w:szCs w:val="22"/>
        </w:rPr>
        <w:t xml:space="preserve"> hatósági ügyintézés lefolytatása) folyamatban van. A szükséges dokumentumok földhivatalhoz történő benyújtásáról gondoskodott az iroda április elején, válasz még nem érkezett.</w:t>
      </w:r>
    </w:p>
    <w:p w14:paraId="45E18A75" w14:textId="77777777" w:rsidR="00DF1E31" w:rsidRDefault="00E71720" w:rsidP="00DF1E31">
      <w:pPr>
        <w:spacing w:before="120"/>
        <w:jc w:val="both"/>
        <w:rPr>
          <w:rFonts w:asciiTheme="minorHAnsi" w:hAnsiTheme="minorHAnsi" w:cstheme="minorHAnsi"/>
          <w:sz w:val="22"/>
          <w:szCs w:val="22"/>
        </w:rPr>
      </w:pPr>
      <w:r w:rsidRPr="00E71720">
        <w:rPr>
          <w:rFonts w:asciiTheme="minorHAnsi" w:hAnsiTheme="minorHAnsi" w:cstheme="minorHAnsi"/>
          <w:b/>
          <w:sz w:val="22"/>
          <w:szCs w:val="22"/>
        </w:rPr>
        <w:lastRenderedPageBreak/>
        <w:t xml:space="preserve">TOP-6.2.1-19 kódszámú „Bölcsődei férőhelyek kialakítása, bővítése” </w:t>
      </w:r>
      <w:r w:rsidRPr="00E71720">
        <w:rPr>
          <w:rFonts w:asciiTheme="minorHAnsi" w:hAnsiTheme="minorHAnsi" w:cstheme="minorHAnsi"/>
          <w:sz w:val="22"/>
          <w:szCs w:val="22"/>
        </w:rPr>
        <w:t xml:space="preserve">című felhívás keretében az </w:t>
      </w:r>
      <w:r w:rsidRPr="00E71720">
        <w:rPr>
          <w:rFonts w:asciiTheme="minorHAnsi" w:hAnsiTheme="minorHAnsi" w:cstheme="minorHAnsi"/>
          <w:b/>
          <w:sz w:val="22"/>
          <w:szCs w:val="22"/>
        </w:rPr>
        <w:t xml:space="preserve">„Új bölcsődei intézmény létesítése Szombathelyen” </w:t>
      </w:r>
      <w:r w:rsidR="00DF1E31">
        <w:rPr>
          <w:rFonts w:asciiTheme="minorHAnsi" w:hAnsiTheme="minorHAnsi" w:cstheme="minorHAnsi"/>
          <w:b/>
          <w:sz w:val="22"/>
          <w:szCs w:val="22"/>
        </w:rPr>
        <w:t xml:space="preserve">projektben </w:t>
      </w:r>
      <w:r w:rsidRPr="00E71720">
        <w:rPr>
          <w:rFonts w:asciiTheme="minorHAnsi" w:hAnsiTheme="minorHAnsi" w:cstheme="minorHAnsi"/>
          <w:sz w:val="22"/>
          <w:szCs w:val="22"/>
        </w:rPr>
        <w:t xml:space="preserve">a műszaki átadás-átvételi eljárás lezárult, a vonatkozó engedélyezési eljárások befejeződtek. </w:t>
      </w:r>
      <w:r w:rsidR="00DF1E31">
        <w:rPr>
          <w:rFonts w:asciiTheme="minorHAnsi" w:hAnsiTheme="minorHAnsi" w:cstheme="minorHAnsi"/>
          <w:bCs/>
          <w:sz w:val="22"/>
          <w:szCs w:val="22"/>
        </w:rPr>
        <w:t>Az e</w:t>
      </w:r>
      <w:r w:rsidRPr="00E71720">
        <w:rPr>
          <w:rFonts w:asciiTheme="minorHAnsi" w:hAnsiTheme="minorHAnsi" w:cstheme="minorHAnsi"/>
          <w:bCs/>
          <w:sz w:val="22"/>
          <w:szCs w:val="22"/>
        </w:rPr>
        <w:t>szközbeszerzésre vonatkozó szerződések teljesítése megtörtént. Földhivatali bejegyzés megtörtént, működési engedély rendelkezésre áll, a bölcsődei intézmény 2023. április 17. napjától üzemel.</w:t>
      </w:r>
    </w:p>
    <w:p w14:paraId="4B3D0014" w14:textId="4798B6D0" w:rsidR="00A2759F" w:rsidRDefault="00E71720" w:rsidP="00A2759F">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t>TOP-6.1.4-16 „Képtár turisztikai fejlesztése”</w:t>
      </w:r>
      <w:r w:rsidRPr="00E71720">
        <w:rPr>
          <w:rFonts w:asciiTheme="minorHAnsi" w:hAnsiTheme="minorHAnsi" w:cstheme="minorHAnsi"/>
          <w:sz w:val="22"/>
          <w:szCs w:val="22"/>
        </w:rPr>
        <w:t xml:space="preserve"> című pályázat</w:t>
      </w:r>
      <w:r w:rsidR="00DF1E31">
        <w:rPr>
          <w:rFonts w:asciiTheme="minorHAnsi" w:hAnsiTheme="minorHAnsi" w:cstheme="minorHAnsi"/>
          <w:sz w:val="22"/>
          <w:szCs w:val="22"/>
        </w:rPr>
        <w:t>: a</w:t>
      </w:r>
      <w:r w:rsidRPr="00E71720">
        <w:rPr>
          <w:rFonts w:asciiTheme="minorHAnsi" w:hAnsiTheme="minorHAnsi" w:cstheme="minorHAnsi"/>
          <w:sz w:val="22"/>
          <w:szCs w:val="22"/>
        </w:rPr>
        <w:t xml:space="preserve"> látogatók részére fenntartott női-férfi vizesblokk felújítására vonatkozó közbeszerzési eljárás keretén belül az ajánlatok beérkeztek, az értékelés megtörtént, a záró tanúsítványt megkapta az önkormányzat. A kivitelezési szerződéskötés előkészítése megtörtént. Vállalkozó az előleg biztosítékot és a teljesítési biztosítékot kezességvállalás útján nyújtja. A kezességi szerződést elkészítette az iroda, </w:t>
      </w:r>
      <w:r w:rsidR="00A2759F">
        <w:rPr>
          <w:rFonts w:asciiTheme="minorHAnsi" w:hAnsiTheme="minorHAnsi" w:cstheme="minorHAnsi"/>
          <w:sz w:val="22"/>
          <w:szCs w:val="22"/>
        </w:rPr>
        <w:t>a</w:t>
      </w:r>
      <w:r w:rsidRPr="00E71720">
        <w:rPr>
          <w:rFonts w:asciiTheme="minorHAnsi" w:hAnsiTheme="minorHAnsi" w:cstheme="minorHAnsi"/>
          <w:sz w:val="22"/>
          <w:szCs w:val="22"/>
        </w:rPr>
        <w:t xml:space="preserve">mely aláírásra került 2023. május 23-án. Ezzel egyidőben a Vasi </w:t>
      </w:r>
      <w:proofErr w:type="spellStart"/>
      <w:r w:rsidRPr="00E71720">
        <w:rPr>
          <w:rFonts w:asciiTheme="minorHAnsi" w:hAnsiTheme="minorHAnsi" w:cstheme="minorHAnsi"/>
          <w:sz w:val="22"/>
          <w:szCs w:val="22"/>
        </w:rPr>
        <w:t>Hofa</w:t>
      </w:r>
      <w:proofErr w:type="spellEnd"/>
      <w:r w:rsidRPr="00E71720">
        <w:rPr>
          <w:rFonts w:asciiTheme="minorHAnsi" w:hAnsiTheme="minorHAnsi" w:cstheme="minorHAnsi"/>
          <w:sz w:val="22"/>
          <w:szCs w:val="22"/>
        </w:rPr>
        <w:t xml:space="preserve"> Kft-vel a vállalkozási szerződés is aláírásra került. A munkaterület átadás-átvételi eljárás 2023. május 30-án </w:t>
      </w:r>
      <w:r w:rsidRPr="00343601">
        <w:rPr>
          <w:rFonts w:asciiTheme="minorHAnsi" w:hAnsiTheme="minorHAnsi" w:cstheme="minorHAnsi"/>
          <w:sz w:val="22"/>
          <w:szCs w:val="22"/>
        </w:rPr>
        <w:t xml:space="preserve">megtörtént, a kivitelező </w:t>
      </w:r>
      <w:r w:rsidR="00343601" w:rsidRPr="00343601">
        <w:rPr>
          <w:rFonts w:asciiTheme="minorHAnsi" w:hAnsiTheme="minorHAnsi" w:cstheme="minorHAnsi"/>
          <w:sz w:val="22"/>
          <w:szCs w:val="22"/>
        </w:rPr>
        <w:t>a</w:t>
      </w:r>
      <w:r w:rsidRPr="00343601">
        <w:rPr>
          <w:rFonts w:asciiTheme="minorHAnsi" w:hAnsiTheme="minorHAnsi" w:cstheme="minorHAnsi"/>
          <w:sz w:val="22"/>
          <w:szCs w:val="22"/>
        </w:rPr>
        <w:t xml:space="preserve"> munk</w:t>
      </w:r>
      <w:r w:rsidR="00343601" w:rsidRPr="00343601">
        <w:rPr>
          <w:rFonts w:asciiTheme="minorHAnsi" w:hAnsiTheme="minorHAnsi" w:cstheme="minorHAnsi"/>
          <w:sz w:val="22"/>
          <w:szCs w:val="22"/>
        </w:rPr>
        <w:t>avégzést meg</w:t>
      </w:r>
      <w:r w:rsidRPr="00343601">
        <w:rPr>
          <w:rFonts w:asciiTheme="minorHAnsi" w:hAnsiTheme="minorHAnsi" w:cstheme="minorHAnsi"/>
          <w:sz w:val="22"/>
          <w:szCs w:val="22"/>
        </w:rPr>
        <w:t>kezd</w:t>
      </w:r>
      <w:r w:rsidR="00343601" w:rsidRPr="00343601">
        <w:rPr>
          <w:rFonts w:asciiTheme="minorHAnsi" w:hAnsiTheme="minorHAnsi" w:cstheme="minorHAnsi"/>
          <w:sz w:val="22"/>
          <w:szCs w:val="22"/>
        </w:rPr>
        <w:t>te</w:t>
      </w:r>
      <w:r w:rsidRPr="00343601">
        <w:rPr>
          <w:rFonts w:asciiTheme="minorHAnsi" w:hAnsiTheme="minorHAnsi" w:cstheme="minorHAnsi"/>
          <w:sz w:val="22"/>
          <w:szCs w:val="22"/>
        </w:rPr>
        <w:t>.</w:t>
      </w:r>
    </w:p>
    <w:p w14:paraId="757878FB" w14:textId="48FB52AC" w:rsidR="00E71720" w:rsidRPr="00A2759F" w:rsidRDefault="00E71720" w:rsidP="00A2759F">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t>TOP-6.1.5-15-SH1-2019-00002 Ferenczy I. utcai fejlesztés:</w:t>
      </w:r>
      <w:r w:rsidRPr="00E71720">
        <w:rPr>
          <w:rFonts w:asciiTheme="minorHAnsi" w:hAnsiTheme="minorHAnsi" w:cstheme="minorHAnsi"/>
          <w:bCs/>
          <w:sz w:val="22"/>
          <w:szCs w:val="22"/>
        </w:rPr>
        <w:t xml:space="preserve"> </w:t>
      </w:r>
      <w:r w:rsidR="00A2759F">
        <w:rPr>
          <w:rFonts w:asciiTheme="minorHAnsi" w:hAnsiTheme="minorHAnsi" w:cstheme="minorHAnsi"/>
          <w:sz w:val="22"/>
          <w:szCs w:val="22"/>
        </w:rPr>
        <w:t>a</w:t>
      </w:r>
      <w:r w:rsidRPr="00E71720">
        <w:rPr>
          <w:rFonts w:asciiTheme="minorHAnsi" w:hAnsiTheme="minorHAnsi" w:cstheme="minorHAnsi"/>
          <w:bCs/>
          <w:sz w:val="22"/>
          <w:szCs w:val="22"/>
        </w:rPr>
        <w:t xml:space="preserve"> Szent </w:t>
      </w:r>
      <w:proofErr w:type="spellStart"/>
      <w:r w:rsidRPr="00E71720">
        <w:rPr>
          <w:rFonts w:asciiTheme="minorHAnsi" w:hAnsiTheme="minorHAnsi" w:cstheme="minorHAnsi"/>
          <w:bCs/>
          <w:sz w:val="22"/>
          <w:szCs w:val="22"/>
        </w:rPr>
        <w:t>Quirin</w:t>
      </w:r>
      <w:proofErr w:type="spellEnd"/>
      <w:r w:rsidRPr="00E71720">
        <w:rPr>
          <w:rFonts w:asciiTheme="minorHAnsi" w:hAnsiTheme="minorHAnsi" w:cstheme="minorHAnsi"/>
          <w:bCs/>
          <w:sz w:val="22"/>
          <w:szCs w:val="22"/>
        </w:rPr>
        <w:t xml:space="preserve"> utca kivitelezési munkái elkészültek, a műszaki átadás-átvételi eljárás lezárult. A forgalomba helyezési engedély rendelkezésre áll.</w:t>
      </w:r>
    </w:p>
    <w:p w14:paraId="29C62F9E" w14:textId="52996458" w:rsidR="00E71720" w:rsidRPr="00E71720" w:rsidRDefault="00E71720" w:rsidP="00E71720">
      <w:pPr>
        <w:jc w:val="both"/>
        <w:rPr>
          <w:rFonts w:asciiTheme="minorHAnsi" w:hAnsiTheme="minorHAnsi" w:cstheme="minorHAnsi"/>
          <w:bCs/>
          <w:sz w:val="22"/>
          <w:szCs w:val="22"/>
        </w:rPr>
      </w:pPr>
      <w:r w:rsidRPr="00343601">
        <w:rPr>
          <w:rFonts w:asciiTheme="minorHAnsi" w:hAnsiTheme="minorHAnsi" w:cstheme="minorHAnsi"/>
          <w:bCs/>
          <w:sz w:val="22"/>
          <w:szCs w:val="22"/>
        </w:rPr>
        <w:t xml:space="preserve">A projekten belül megvalósuló Károly Róbert utca burkolatfelújításának műszaki ellenőr beszerzése megtörtént, a Vasi DOLOMIT Kft-vel a megbízási szerződés aláírásra került. A kivitelező beszerzésére vonatkozó közbeszerzési eljárás folyamatban van, </w:t>
      </w:r>
      <w:r w:rsidR="00343601" w:rsidRPr="00343601">
        <w:rPr>
          <w:rFonts w:asciiTheme="minorHAnsi" w:hAnsiTheme="minorHAnsi" w:cstheme="minorHAnsi"/>
          <w:bCs/>
          <w:sz w:val="22"/>
          <w:szCs w:val="22"/>
        </w:rPr>
        <w:t xml:space="preserve">az </w:t>
      </w:r>
      <w:r w:rsidRPr="00343601">
        <w:rPr>
          <w:rFonts w:asciiTheme="minorHAnsi" w:hAnsiTheme="minorHAnsi" w:cstheme="minorHAnsi"/>
          <w:bCs/>
          <w:sz w:val="22"/>
          <w:szCs w:val="22"/>
        </w:rPr>
        <w:t>ajánlattételi határidő</w:t>
      </w:r>
      <w:r w:rsidR="00F51D49" w:rsidRPr="00343601">
        <w:rPr>
          <w:rFonts w:asciiTheme="minorHAnsi" w:hAnsiTheme="minorHAnsi" w:cstheme="minorHAnsi"/>
          <w:bCs/>
          <w:sz w:val="22"/>
          <w:szCs w:val="22"/>
        </w:rPr>
        <w:t xml:space="preserve"> 2023.</w:t>
      </w:r>
      <w:r w:rsidRPr="00343601">
        <w:rPr>
          <w:rFonts w:asciiTheme="minorHAnsi" w:hAnsiTheme="minorHAnsi" w:cstheme="minorHAnsi"/>
          <w:bCs/>
          <w:sz w:val="22"/>
          <w:szCs w:val="22"/>
        </w:rPr>
        <w:t xml:space="preserve"> június 1. </w:t>
      </w:r>
      <w:r w:rsidR="00343601" w:rsidRPr="00343601">
        <w:rPr>
          <w:rFonts w:asciiTheme="minorHAnsi" w:hAnsiTheme="minorHAnsi" w:cstheme="minorHAnsi"/>
          <w:bCs/>
          <w:sz w:val="22"/>
          <w:szCs w:val="22"/>
        </w:rPr>
        <w:t>napja volt, jelenleg az ajánlatok értékelése zajlik.</w:t>
      </w:r>
    </w:p>
    <w:p w14:paraId="109374C5" w14:textId="6C9F703E" w:rsidR="00E71720" w:rsidRPr="00A2759F" w:rsidRDefault="00E71720" w:rsidP="00E71720">
      <w:pPr>
        <w:jc w:val="both"/>
        <w:rPr>
          <w:rFonts w:asciiTheme="minorHAnsi" w:hAnsiTheme="minorHAnsi" w:cstheme="minorHAnsi"/>
          <w:bCs/>
          <w:sz w:val="22"/>
          <w:szCs w:val="22"/>
        </w:rPr>
      </w:pPr>
      <w:r w:rsidRPr="00E71720">
        <w:rPr>
          <w:rFonts w:asciiTheme="minorHAnsi" w:hAnsiTheme="minorHAnsi" w:cstheme="minorHAnsi"/>
          <w:bCs/>
          <w:sz w:val="22"/>
          <w:szCs w:val="22"/>
        </w:rPr>
        <w:t>A Szőlős utca burkolat felújítási munkáinak elvégzésére vonatkozóan a közbeszerzési adatlapot elkészítette az iroda és átadásra került a Közbeszerzési Irodának, a közbeszerzési eljárás folyamatban van, ajánlattételi határidő</w:t>
      </w:r>
      <w:r w:rsidR="00F51D49">
        <w:rPr>
          <w:rFonts w:asciiTheme="minorHAnsi" w:hAnsiTheme="minorHAnsi" w:cstheme="minorHAnsi"/>
          <w:bCs/>
          <w:sz w:val="22"/>
          <w:szCs w:val="22"/>
        </w:rPr>
        <w:t xml:space="preserve"> </w:t>
      </w:r>
      <w:r w:rsidR="00F51D49" w:rsidRPr="00DC725F">
        <w:rPr>
          <w:rFonts w:asciiTheme="minorHAnsi" w:hAnsiTheme="minorHAnsi" w:cstheme="minorHAnsi"/>
          <w:bCs/>
          <w:sz w:val="22"/>
          <w:szCs w:val="22"/>
        </w:rPr>
        <w:t>2023.</w:t>
      </w:r>
      <w:r w:rsidRPr="00DC725F">
        <w:rPr>
          <w:rFonts w:asciiTheme="minorHAnsi" w:hAnsiTheme="minorHAnsi" w:cstheme="minorHAnsi"/>
          <w:bCs/>
          <w:sz w:val="22"/>
          <w:szCs w:val="22"/>
        </w:rPr>
        <w:t xml:space="preserve"> június 8.</w:t>
      </w:r>
    </w:p>
    <w:p w14:paraId="29C1AF06" w14:textId="60011029" w:rsidR="00A2759F" w:rsidRDefault="00E71720" w:rsidP="00A2759F">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t>TOP-7.1.1-16-H-ERFA-2020-00780</w:t>
      </w:r>
      <w:r w:rsidRPr="00E71720">
        <w:rPr>
          <w:rFonts w:asciiTheme="minorHAnsi" w:hAnsiTheme="minorHAnsi" w:cstheme="minorHAnsi"/>
          <w:sz w:val="22"/>
          <w:szCs w:val="22"/>
        </w:rPr>
        <w:t xml:space="preserve"> </w:t>
      </w:r>
      <w:r w:rsidRPr="00E71720">
        <w:rPr>
          <w:rFonts w:asciiTheme="minorHAnsi" w:hAnsiTheme="minorHAnsi" w:cstheme="minorHAnsi"/>
          <w:b/>
          <w:bCs/>
          <w:sz w:val="22"/>
          <w:szCs w:val="22"/>
        </w:rPr>
        <w:t>Szedreskert szabadtéri közösségi rendezvénytérré fejlesztése című projekt:</w:t>
      </w:r>
      <w:r w:rsidRPr="00E71720">
        <w:rPr>
          <w:rFonts w:asciiTheme="minorHAnsi" w:hAnsiTheme="minorHAnsi" w:cstheme="minorHAnsi"/>
          <w:sz w:val="22"/>
          <w:szCs w:val="22"/>
        </w:rPr>
        <w:t xml:space="preserve"> a kivitelezési munkák folyamatban vannak. A mozgáskorlátozottak számára a parkoló, valamint a színpad felé vezető út elkészült, a színpad kivitelezése kapcsán a burkolat miatt egyenértékűségi nyilatkozatot a vállalkozó kivitelező benyújtotta, a MÁK elfogadta. Az E-ON felé a bekötésre az igénylést benyújtott</w:t>
      </w:r>
      <w:r w:rsidR="00DC725F">
        <w:rPr>
          <w:rFonts w:asciiTheme="minorHAnsi" w:hAnsiTheme="minorHAnsi" w:cstheme="minorHAnsi"/>
          <w:sz w:val="22"/>
          <w:szCs w:val="22"/>
        </w:rPr>
        <w:t>a az önkormányzat</w:t>
      </w:r>
      <w:r w:rsidRPr="00E71720">
        <w:rPr>
          <w:rFonts w:asciiTheme="minorHAnsi" w:hAnsiTheme="minorHAnsi" w:cstheme="minorHAnsi"/>
          <w:sz w:val="22"/>
          <w:szCs w:val="22"/>
        </w:rPr>
        <w:t xml:space="preserve">. </w:t>
      </w:r>
      <w:r w:rsidR="00A2759F">
        <w:rPr>
          <w:rFonts w:asciiTheme="minorHAnsi" w:hAnsiTheme="minorHAnsi" w:cstheme="minorHAnsi"/>
          <w:sz w:val="22"/>
          <w:szCs w:val="22"/>
        </w:rPr>
        <w:t>A m</w:t>
      </w:r>
      <w:r w:rsidRPr="00E71720">
        <w:rPr>
          <w:rFonts w:asciiTheme="minorHAnsi" w:hAnsiTheme="minorHAnsi" w:cstheme="minorHAnsi"/>
          <w:sz w:val="22"/>
          <w:szCs w:val="22"/>
        </w:rPr>
        <w:t>ozgáskorlátozott parkoló és a fitnesz park közötti burkolatot</w:t>
      </w:r>
      <w:r w:rsidR="00DC725F">
        <w:rPr>
          <w:rFonts w:asciiTheme="minorHAnsi" w:hAnsiTheme="minorHAnsi" w:cstheme="minorHAnsi"/>
          <w:sz w:val="22"/>
          <w:szCs w:val="22"/>
        </w:rPr>
        <w:t xml:space="preserve"> 2023.</w:t>
      </w:r>
      <w:r w:rsidRPr="00E71720">
        <w:rPr>
          <w:rFonts w:asciiTheme="minorHAnsi" w:hAnsiTheme="minorHAnsi" w:cstheme="minorHAnsi"/>
          <w:sz w:val="22"/>
          <w:szCs w:val="22"/>
        </w:rPr>
        <w:t xml:space="preserve"> május 15. napján a kivitelező Alpok Terra Kft. elkészítette. </w:t>
      </w:r>
      <w:r w:rsidR="00343601" w:rsidRPr="00343601">
        <w:rPr>
          <w:rFonts w:asciiTheme="minorHAnsi" w:hAnsiTheme="minorHAnsi" w:cstheme="minorHAnsi"/>
          <w:sz w:val="22"/>
          <w:szCs w:val="22"/>
        </w:rPr>
        <w:t>Jelenleg a színpad burkolata kész, a színpadháttér készül</w:t>
      </w:r>
      <w:r w:rsidR="00343601">
        <w:rPr>
          <w:rFonts w:asciiTheme="minorHAnsi" w:hAnsiTheme="minorHAnsi" w:cstheme="minorHAnsi"/>
          <w:sz w:val="22"/>
          <w:szCs w:val="22"/>
        </w:rPr>
        <w:t>, a</w:t>
      </w:r>
      <w:r w:rsidR="00DC725F">
        <w:rPr>
          <w:rFonts w:asciiTheme="minorHAnsi" w:hAnsiTheme="minorHAnsi" w:cstheme="minorHAnsi"/>
          <w:sz w:val="22"/>
          <w:szCs w:val="22"/>
        </w:rPr>
        <w:t xml:space="preserve"> k</w:t>
      </w:r>
      <w:r w:rsidRPr="00E71720">
        <w:rPr>
          <w:rFonts w:asciiTheme="minorHAnsi" w:hAnsiTheme="minorHAnsi" w:cstheme="minorHAnsi"/>
          <w:sz w:val="22"/>
          <w:szCs w:val="22"/>
        </w:rPr>
        <w:t>ivitelez</w:t>
      </w:r>
      <w:r w:rsidR="00343601">
        <w:rPr>
          <w:rFonts w:asciiTheme="minorHAnsi" w:hAnsiTheme="minorHAnsi" w:cstheme="minorHAnsi"/>
          <w:sz w:val="22"/>
          <w:szCs w:val="22"/>
        </w:rPr>
        <w:t>és</w:t>
      </w:r>
      <w:r w:rsidRPr="00E71720">
        <w:rPr>
          <w:rFonts w:asciiTheme="minorHAnsi" w:hAnsiTheme="minorHAnsi" w:cstheme="minorHAnsi"/>
          <w:sz w:val="22"/>
          <w:szCs w:val="22"/>
        </w:rPr>
        <w:t xml:space="preserve"> </w:t>
      </w:r>
      <w:r w:rsidR="00343601">
        <w:rPr>
          <w:rFonts w:asciiTheme="minorHAnsi" w:hAnsiTheme="minorHAnsi" w:cstheme="minorHAnsi"/>
          <w:sz w:val="22"/>
          <w:szCs w:val="22"/>
        </w:rPr>
        <w:t xml:space="preserve">2023. </w:t>
      </w:r>
      <w:r w:rsidR="00343601" w:rsidRPr="00E71720">
        <w:rPr>
          <w:rFonts w:asciiTheme="minorHAnsi" w:hAnsiTheme="minorHAnsi" w:cstheme="minorHAnsi"/>
          <w:sz w:val="22"/>
          <w:szCs w:val="22"/>
        </w:rPr>
        <w:t xml:space="preserve">május 30-i dátummal </w:t>
      </w:r>
      <w:r w:rsidR="00343601">
        <w:rPr>
          <w:rFonts w:asciiTheme="minorHAnsi" w:hAnsiTheme="minorHAnsi" w:cstheme="minorHAnsi"/>
          <w:sz w:val="22"/>
          <w:szCs w:val="22"/>
        </w:rPr>
        <w:t xml:space="preserve">elérte </w:t>
      </w:r>
      <w:r w:rsidR="00DC725F">
        <w:rPr>
          <w:rFonts w:asciiTheme="minorHAnsi" w:hAnsiTheme="minorHAnsi" w:cstheme="minorHAnsi"/>
          <w:sz w:val="22"/>
          <w:szCs w:val="22"/>
        </w:rPr>
        <w:t xml:space="preserve">az </w:t>
      </w:r>
      <w:r w:rsidRPr="00E71720">
        <w:rPr>
          <w:rFonts w:asciiTheme="minorHAnsi" w:hAnsiTheme="minorHAnsi" w:cstheme="minorHAnsi"/>
          <w:sz w:val="22"/>
          <w:szCs w:val="22"/>
        </w:rPr>
        <w:t>50 %-os készültség</w:t>
      </w:r>
      <w:r w:rsidR="00343601">
        <w:rPr>
          <w:rFonts w:asciiTheme="minorHAnsi" w:hAnsiTheme="minorHAnsi" w:cstheme="minorHAnsi"/>
          <w:sz w:val="22"/>
          <w:szCs w:val="22"/>
        </w:rPr>
        <w:t xml:space="preserve">i szintet, </w:t>
      </w:r>
      <w:r w:rsidR="00343601" w:rsidRPr="00343601">
        <w:rPr>
          <w:rFonts w:asciiTheme="minorHAnsi" w:hAnsiTheme="minorHAnsi" w:cstheme="minorHAnsi"/>
          <w:sz w:val="22"/>
          <w:szCs w:val="22"/>
        </w:rPr>
        <w:t>a beszámoló</w:t>
      </w:r>
      <w:r w:rsidR="00343601">
        <w:rPr>
          <w:rFonts w:asciiTheme="minorHAnsi" w:hAnsiTheme="minorHAnsi" w:cstheme="minorHAnsi"/>
          <w:sz w:val="22"/>
          <w:szCs w:val="22"/>
        </w:rPr>
        <w:t xml:space="preserve"> készítése</w:t>
      </w:r>
      <w:r w:rsidR="00343601" w:rsidRPr="00343601">
        <w:rPr>
          <w:rFonts w:asciiTheme="minorHAnsi" w:hAnsiTheme="minorHAnsi" w:cstheme="minorHAnsi"/>
          <w:sz w:val="22"/>
          <w:szCs w:val="22"/>
        </w:rPr>
        <w:t xml:space="preserve"> </w:t>
      </w:r>
      <w:r w:rsidR="00343601">
        <w:rPr>
          <w:rFonts w:asciiTheme="minorHAnsi" w:hAnsiTheme="minorHAnsi" w:cstheme="minorHAnsi"/>
          <w:sz w:val="22"/>
          <w:szCs w:val="22"/>
        </w:rPr>
        <w:t xml:space="preserve">a </w:t>
      </w:r>
      <w:r w:rsidR="00343601" w:rsidRPr="00343601">
        <w:rPr>
          <w:rFonts w:asciiTheme="minorHAnsi" w:hAnsiTheme="minorHAnsi" w:cstheme="minorHAnsi"/>
          <w:sz w:val="22"/>
          <w:szCs w:val="22"/>
        </w:rPr>
        <w:t>műszaki ellenőr</w:t>
      </w:r>
      <w:r w:rsidRPr="00343601">
        <w:rPr>
          <w:rFonts w:asciiTheme="minorHAnsi" w:hAnsiTheme="minorHAnsi" w:cstheme="minorHAnsi"/>
          <w:sz w:val="22"/>
          <w:szCs w:val="22"/>
        </w:rPr>
        <w:t xml:space="preserve"> </w:t>
      </w:r>
      <w:r w:rsidR="00343601">
        <w:rPr>
          <w:rFonts w:asciiTheme="minorHAnsi" w:hAnsiTheme="minorHAnsi" w:cstheme="minorHAnsi"/>
          <w:sz w:val="22"/>
          <w:szCs w:val="22"/>
        </w:rPr>
        <w:t>által folyamatban van</w:t>
      </w:r>
      <w:r w:rsidRPr="00343601">
        <w:rPr>
          <w:rFonts w:asciiTheme="minorHAnsi" w:hAnsiTheme="minorHAnsi" w:cstheme="minorHAnsi"/>
          <w:sz w:val="22"/>
          <w:szCs w:val="22"/>
        </w:rPr>
        <w:t>.</w:t>
      </w:r>
    </w:p>
    <w:p w14:paraId="52BCD06E" w14:textId="77777777" w:rsidR="00A2759F" w:rsidRDefault="00E71720" w:rsidP="00A2759F">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t xml:space="preserve">TOP-7.1.1-16-H-ERFA-2020-00792 jelű „A </w:t>
      </w:r>
      <w:proofErr w:type="spellStart"/>
      <w:r w:rsidRPr="00E71720">
        <w:rPr>
          <w:rFonts w:asciiTheme="minorHAnsi" w:hAnsiTheme="minorHAnsi" w:cstheme="minorHAnsi"/>
          <w:b/>
          <w:bCs/>
          <w:sz w:val="22"/>
          <w:szCs w:val="22"/>
        </w:rPr>
        <w:t>Zarkaházi</w:t>
      </w:r>
      <w:proofErr w:type="spellEnd"/>
      <w:r w:rsidRPr="00E71720">
        <w:rPr>
          <w:rFonts w:asciiTheme="minorHAnsi" w:hAnsiTheme="minorHAnsi" w:cstheme="minorHAnsi"/>
          <w:b/>
          <w:bCs/>
          <w:sz w:val="22"/>
          <w:szCs w:val="22"/>
        </w:rPr>
        <w:t xml:space="preserve"> Szily-kastély fejlesztése a gyöngyöshermán-szentkirályi közösség számára” projektben </w:t>
      </w:r>
      <w:r w:rsidRPr="00E71720">
        <w:rPr>
          <w:rFonts w:asciiTheme="minorHAnsi" w:hAnsiTheme="minorHAnsi" w:cstheme="minorHAnsi"/>
          <w:sz w:val="22"/>
          <w:szCs w:val="22"/>
        </w:rPr>
        <w:t>a kiviteli tervdokumentáció és az árazott költségvetés rendelkezésre áll. A műszaki ellenőr beszerzése megtörtént, a Vasi DOLOMIT Kft-vel a megbízási szerződés aláírásra került. A kivitelezésre vonatkozó beszerzési eljárás keretén belül az ajánlatok beérkeztek, a vállalkozási szerződés 2023. május 10. napján mindkét fél részéről aláírásra került, a kivitelezési munkákat a Vasi Opus Kft. végzi. Az építési napló megnyitásáról gondoskod</w:t>
      </w:r>
      <w:r w:rsidR="00DC725F">
        <w:rPr>
          <w:rFonts w:asciiTheme="minorHAnsi" w:hAnsiTheme="minorHAnsi" w:cstheme="minorHAnsi"/>
          <w:sz w:val="22"/>
          <w:szCs w:val="22"/>
        </w:rPr>
        <w:t>ott az iroda</w:t>
      </w:r>
      <w:r w:rsidRPr="00E71720">
        <w:rPr>
          <w:rFonts w:asciiTheme="minorHAnsi" w:hAnsiTheme="minorHAnsi" w:cstheme="minorHAnsi"/>
          <w:sz w:val="22"/>
          <w:szCs w:val="22"/>
        </w:rPr>
        <w:t>. A munkaterület átadása 2023. május 22-én megtörtént, a kivitelezési munkák megkezdődtek.</w:t>
      </w:r>
    </w:p>
    <w:p w14:paraId="2BF959A2" w14:textId="77777777" w:rsidR="00A2759F" w:rsidRDefault="00E71720" w:rsidP="00A2759F">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t>TOP 7.1.1.-16-H-ERFA-2020-00781 jelű „A gyöngyösszőlősi klubház fejlesztése” projektben</w:t>
      </w:r>
      <w:r w:rsidRPr="00E71720">
        <w:rPr>
          <w:rFonts w:asciiTheme="minorHAnsi" w:hAnsiTheme="minorHAnsi" w:cstheme="minorHAnsi"/>
          <w:sz w:val="22"/>
          <w:szCs w:val="22"/>
        </w:rPr>
        <w:t xml:space="preserve"> a III. közbeszerzési eljárás során az ajánlatok beérkeztek (összesen 4 ajánlat érkezett). A közbeszerzési eljárás eredményesen zárult, a vállalkozási szerződés a Vasi Tandem Kft-vel 2023. 04. 19-én aláírásra került, a munkaterület átadás 2023. 04. 26-án megtörtént, a kivitelezési munkák folyamatban vannak, készültségi szint 15 %. Befejezés várható határideje: 2023. 09. 19.</w:t>
      </w:r>
    </w:p>
    <w:p w14:paraId="328479A3" w14:textId="77777777" w:rsidR="004233A8" w:rsidRDefault="00E71720" w:rsidP="004233A8">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t>TOP-7.1.1-16-H-ERFA-2020-00782 jelű „Belvárosi közösségi tér fejlesztése” projektben</w:t>
      </w:r>
      <w:r w:rsidRPr="00E71720">
        <w:rPr>
          <w:rFonts w:asciiTheme="minorHAnsi" w:hAnsiTheme="minorHAnsi" w:cstheme="minorHAnsi"/>
          <w:sz w:val="22"/>
          <w:szCs w:val="22"/>
        </w:rPr>
        <w:t xml:space="preserve"> a Vasi Bádogos Kft-vel a vállalkozási szerződés 2022. december 9-én került aláírásra, munkaterület átadás 2022. december 12-én megtörtént, a kivitelezési munkák folyamatban vannak, a készültségi szint 50 %. A befejezési határidő 2023. augusztus 9.</w:t>
      </w:r>
    </w:p>
    <w:p w14:paraId="4FA50072" w14:textId="3AFDBEFB" w:rsidR="00E71720" w:rsidRPr="00E71720" w:rsidRDefault="00E71720" w:rsidP="004233A8">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t xml:space="preserve">RRF 1.1.2-2021 azonosító számú „Bölcsődei nevelés fejlesztése” a Szombathely, Szent István király utca 119. sz. 11725 hrsz-ú ingatlanon: </w:t>
      </w:r>
      <w:r w:rsidRPr="00E71720">
        <w:rPr>
          <w:rFonts w:asciiTheme="minorHAnsi" w:hAnsiTheme="minorHAnsi" w:cstheme="minorHAnsi"/>
          <w:sz w:val="22"/>
          <w:szCs w:val="22"/>
        </w:rPr>
        <w:t xml:space="preserve">a szükséges engedélyek rendelkezésre állnak, a Lechner Tudásközpont </w:t>
      </w:r>
      <w:proofErr w:type="spellStart"/>
      <w:r w:rsidRPr="00E71720">
        <w:rPr>
          <w:rFonts w:asciiTheme="minorHAnsi" w:hAnsiTheme="minorHAnsi" w:cstheme="minorHAnsi"/>
          <w:sz w:val="22"/>
          <w:szCs w:val="22"/>
        </w:rPr>
        <w:t>NKft</w:t>
      </w:r>
      <w:proofErr w:type="spellEnd"/>
      <w:r w:rsidRPr="00E71720">
        <w:rPr>
          <w:rFonts w:asciiTheme="minorHAnsi" w:hAnsiTheme="minorHAnsi" w:cstheme="minorHAnsi"/>
          <w:sz w:val="22"/>
          <w:szCs w:val="22"/>
        </w:rPr>
        <w:t>. részéről a kiviteli tervekre vonatkozó megfelelőségi nyilatkozat e-mail formájában megérkezett. A kivitelező beszerzésére vonatkozó közbeszerzési eljárás során a 12/2023. (IV.04) sz. KBB határozat a felterjesztett anyagot elfogadta, a dokumentumok</w:t>
      </w:r>
      <w:r w:rsidR="004233A8">
        <w:rPr>
          <w:rFonts w:asciiTheme="minorHAnsi" w:hAnsiTheme="minorHAnsi" w:cstheme="minorHAnsi"/>
          <w:sz w:val="22"/>
          <w:szCs w:val="22"/>
        </w:rPr>
        <w:t>at</w:t>
      </w:r>
      <w:r w:rsidRPr="00E71720">
        <w:rPr>
          <w:rFonts w:asciiTheme="minorHAnsi" w:hAnsiTheme="minorHAnsi" w:cstheme="minorHAnsi"/>
          <w:sz w:val="22"/>
          <w:szCs w:val="22"/>
        </w:rPr>
        <w:t xml:space="preserve"> KFF ellenőrizte, az ajánlattételi felhívás megjelent, a Kiegészítő tájékoztatási folyamat keretében az Ajánlattevők részéről ezidáig beérkezett kérdéseket megválaszoltuk, a módosított ajánlattételi határidő 2023. június 9-e.</w:t>
      </w:r>
    </w:p>
    <w:p w14:paraId="70DF15AA" w14:textId="77777777" w:rsidR="004233A8" w:rsidRDefault="00E71720" w:rsidP="00E71720">
      <w:pPr>
        <w:jc w:val="both"/>
        <w:rPr>
          <w:rFonts w:asciiTheme="minorHAnsi" w:hAnsiTheme="minorHAnsi" w:cstheme="minorHAnsi"/>
          <w:sz w:val="22"/>
          <w:szCs w:val="22"/>
        </w:rPr>
      </w:pPr>
      <w:r w:rsidRPr="00E71720">
        <w:rPr>
          <w:rFonts w:asciiTheme="minorHAnsi" w:hAnsiTheme="minorHAnsi" w:cstheme="minorHAnsi"/>
          <w:sz w:val="22"/>
          <w:szCs w:val="22"/>
        </w:rPr>
        <w:t xml:space="preserve">A Szombathely, Szent István király utca 119. sz. alatti ingatlan kiürítése a </w:t>
      </w:r>
      <w:proofErr w:type="spellStart"/>
      <w:r w:rsidRPr="00E71720">
        <w:rPr>
          <w:rFonts w:asciiTheme="minorHAnsi" w:hAnsiTheme="minorHAnsi" w:cstheme="minorHAnsi"/>
          <w:sz w:val="22"/>
          <w:szCs w:val="22"/>
        </w:rPr>
        <w:t>Szova</w:t>
      </w:r>
      <w:proofErr w:type="spellEnd"/>
      <w:r w:rsidRPr="00E71720">
        <w:rPr>
          <w:rFonts w:asciiTheme="minorHAnsi" w:hAnsiTheme="minorHAnsi" w:cstheme="minorHAnsi"/>
          <w:sz w:val="22"/>
          <w:szCs w:val="22"/>
        </w:rPr>
        <w:t xml:space="preserve"> Zrt. részéről megtörtént, közműcsatlakozások megszűntetésre kerültek. Az E-</w:t>
      </w:r>
      <w:proofErr w:type="spellStart"/>
      <w:r w:rsidRPr="00E71720">
        <w:rPr>
          <w:rFonts w:asciiTheme="minorHAnsi" w:hAnsiTheme="minorHAnsi" w:cstheme="minorHAnsi"/>
          <w:sz w:val="22"/>
          <w:szCs w:val="22"/>
        </w:rPr>
        <w:t>on</w:t>
      </w:r>
      <w:proofErr w:type="spellEnd"/>
      <w:r w:rsidRPr="00E71720">
        <w:rPr>
          <w:rFonts w:asciiTheme="minorHAnsi" w:hAnsiTheme="minorHAnsi" w:cstheme="minorHAnsi"/>
          <w:sz w:val="22"/>
          <w:szCs w:val="22"/>
        </w:rPr>
        <w:t xml:space="preserve"> Zrt. részére az igénybejelentés benyújtásra került, válasz</w:t>
      </w:r>
      <w:r w:rsidR="004233A8">
        <w:rPr>
          <w:rFonts w:asciiTheme="minorHAnsi" w:hAnsiTheme="minorHAnsi" w:cstheme="minorHAnsi"/>
          <w:sz w:val="22"/>
          <w:szCs w:val="22"/>
        </w:rPr>
        <w:t xml:space="preserve"> még</w:t>
      </w:r>
      <w:r w:rsidRPr="00E71720">
        <w:rPr>
          <w:rFonts w:asciiTheme="minorHAnsi" w:hAnsiTheme="minorHAnsi" w:cstheme="minorHAnsi"/>
          <w:sz w:val="22"/>
          <w:szCs w:val="22"/>
        </w:rPr>
        <w:t xml:space="preserve"> nem érkezett. </w:t>
      </w:r>
    </w:p>
    <w:p w14:paraId="4829D16E" w14:textId="77777777" w:rsidR="004233A8" w:rsidRPr="001A07EA" w:rsidRDefault="004233A8" w:rsidP="004233A8">
      <w:pPr>
        <w:spacing w:before="120"/>
        <w:jc w:val="both"/>
        <w:rPr>
          <w:rFonts w:asciiTheme="minorHAnsi" w:hAnsiTheme="minorHAnsi" w:cstheme="minorHAnsi"/>
          <w:sz w:val="22"/>
          <w:szCs w:val="22"/>
        </w:rPr>
      </w:pPr>
      <w:r w:rsidRPr="001A07EA">
        <w:rPr>
          <w:rFonts w:asciiTheme="minorHAnsi" w:hAnsiTheme="minorHAnsi" w:cstheme="minorHAnsi"/>
          <w:b/>
          <w:bCs/>
          <w:sz w:val="22"/>
          <w:szCs w:val="22"/>
        </w:rPr>
        <w:t>KEHOP 3.2.1-15-2019-00033</w:t>
      </w:r>
      <w:r w:rsidRPr="001A07EA">
        <w:rPr>
          <w:rFonts w:asciiTheme="minorHAnsi" w:hAnsiTheme="minorHAnsi" w:cstheme="minorHAnsi"/>
          <w:sz w:val="22"/>
          <w:szCs w:val="22"/>
        </w:rPr>
        <w:t xml:space="preserve"> </w:t>
      </w:r>
      <w:r w:rsidRPr="001A07EA">
        <w:rPr>
          <w:rFonts w:asciiTheme="minorHAnsi" w:hAnsiTheme="minorHAnsi" w:cstheme="minorHAnsi"/>
          <w:b/>
          <w:bCs/>
          <w:sz w:val="22"/>
          <w:szCs w:val="22"/>
        </w:rPr>
        <w:t xml:space="preserve">azonosító számú </w:t>
      </w:r>
      <w:r w:rsidRPr="001A07EA">
        <w:rPr>
          <w:rFonts w:asciiTheme="minorHAnsi" w:hAnsiTheme="minorHAnsi" w:cstheme="minorHAnsi"/>
          <w:b/>
          <w:bCs/>
          <w:i/>
          <w:iCs/>
          <w:sz w:val="22"/>
          <w:szCs w:val="22"/>
        </w:rPr>
        <w:t>„</w:t>
      </w:r>
      <w:r w:rsidRPr="001A07EA">
        <w:rPr>
          <w:rFonts w:asciiTheme="minorHAnsi" w:hAnsiTheme="minorHAnsi" w:cstheme="minorHAnsi"/>
          <w:b/>
          <w:bCs/>
          <w:sz w:val="22"/>
          <w:szCs w:val="22"/>
        </w:rPr>
        <w:t>A hulladékgazdálkodási rendszer fejlesztése Szombathely város területén, különös tekintettel az elkülönített hulladékgyűjtési, szállítási és előkezelő rendszerre”</w:t>
      </w:r>
      <w:r w:rsidRPr="001A07EA">
        <w:rPr>
          <w:rFonts w:asciiTheme="minorHAnsi" w:hAnsiTheme="minorHAnsi" w:cstheme="minorHAnsi"/>
          <w:sz w:val="22"/>
          <w:szCs w:val="22"/>
        </w:rPr>
        <w:t xml:space="preserve"> projekttel kapcsolatosan az NFP Kft. útján az Irányító Hatósághoz kérelmet nyújtott be az Önkormányzat a Támogatási Szerződésben megjelölt projekt fizikai befejezésének 2023. augusztus 31. napjára történő módosítására. A kérelem elbírálása folyamatban van, melyhez szükséges feltétel volt a SZOMHULL NP Kft., mint közszolgáltató megfelelőségi </w:t>
      </w:r>
      <w:r w:rsidRPr="001A07EA">
        <w:rPr>
          <w:rFonts w:asciiTheme="minorHAnsi" w:hAnsiTheme="minorHAnsi" w:cstheme="minorHAnsi"/>
          <w:sz w:val="22"/>
          <w:szCs w:val="22"/>
        </w:rPr>
        <w:lastRenderedPageBreak/>
        <w:t>véleményének MEKH által történő kiállítása. 2022. május 27-én megkapta a SZOMHULL NP Kft. a megfelelőségi véleményt, így az IH előtt elhárult az akadály a TSZ módosítására.</w:t>
      </w:r>
    </w:p>
    <w:p w14:paraId="0754426E" w14:textId="77777777" w:rsidR="004233A8" w:rsidRPr="001A07EA" w:rsidRDefault="004233A8" w:rsidP="004233A8">
      <w:pPr>
        <w:jc w:val="both"/>
        <w:rPr>
          <w:rFonts w:asciiTheme="minorHAnsi" w:hAnsiTheme="minorHAnsi" w:cstheme="minorHAnsi"/>
          <w:sz w:val="22"/>
          <w:szCs w:val="22"/>
        </w:rPr>
      </w:pPr>
      <w:r w:rsidRPr="001A07EA">
        <w:rPr>
          <w:rFonts w:asciiTheme="minorHAnsi" w:hAnsiTheme="minorHAnsi" w:cstheme="minorHAnsi"/>
          <w:sz w:val="22"/>
          <w:szCs w:val="22"/>
        </w:rPr>
        <w:t>A MEKH által a megfelelőségre vonatkozóan kiadott határozat, valamint a Támogatási Szerződés módosítás benyújtása óta eltelt időre tekintettel az NFP Kft. ismételten - 2022.</w:t>
      </w:r>
      <w:r>
        <w:rPr>
          <w:rFonts w:asciiTheme="minorHAnsi" w:hAnsiTheme="minorHAnsi" w:cstheme="minorHAnsi"/>
          <w:sz w:val="22"/>
          <w:szCs w:val="22"/>
        </w:rPr>
        <w:t xml:space="preserve"> </w:t>
      </w:r>
      <w:r w:rsidRPr="001A07EA">
        <w:rPr>
          <w:rFonts w:asciiTheme="minorHAnsi" w:hAnsiTheme="minorHAnsi" w:cstheme="minorHAnsi"/>
          <w:sz w:val="22"/>
          <w:szCs w:val="22"/>
        </w:rPr>
        <w:t>06.</w:t>
      </w:r>
      <w:r>
        <w:rPr>
          <w:rFonts w:asciiTheme="minorHAnsi" w:hAnsiTheme="minorHAnsi" w:cstheme="minorHAnsi"/>
          <w:sz w:val="22"/>
          <w:szCs w:val="22"/>
        </w:rPr>
        <w:t xml:space="preserve"> </w:t>
      </w:r>
      <w:r w:rsidRPr="001A07EA">
        <w:rPr>
          <w:rFonts w:asciiTheme="minorHAnsi" w:hAnsiTheme="minorHAnsi" w:cstheme="minorHAnsi"/>
          <w:sz w:val="22"/>
          <w:szCs w:val="22"/>
        </w:rPr>
        <w:t>24-én - benyújtott az Irányító Hatóság részére TSZ módosítási kérelmet, új fizikai befejezési határidőként 2024.</w:t>
      </w:r>
      <w:r>
        <w:rPr>
          <w:rFonts w:asciiTheme="minorHAnsi" w:hAnsiTheme="minorHAnsi" w:cstheme="minorHAnsi"/>
          <w:sz w:val="22"/>
          <w:szCs w:val="22"/>
        </w:rPr>
        <w:t xml:space="preserve">  </w:t>
      </w:r>
      <w:r w:rsidRPr="001A07EA">
        <w:rPr>
          <w:rFonts w:asciiTheme="minorHAnsi" w:hAnsiTheme="minorHAnsi" w:cstheme="minorHAnsi"/>
          <w:sz w:val="22"/>
          <w:szCs w:val="22"/>
        </w:rPr>
        <w:t>08.</w:t>
      </w:r>
      <w:r>
        <w:rPr>
          <w:rFonts w:asciiTheme="minorHAnsi" w:hAnsiTheme="minorHAnsi" w:cstheme="minorHAnsi"/>
          <w:sz w:val="22"/>
          <w:szCs w:val="22"/>
        </w:rPr>
        <w:t xml:space="preserve"> </w:t>
      </w:r>
      <w:r w:rsidRPr="001A07EA">
        <w:rPr>
          <w:rFonts w:asciiTheme="minorHAnsi" w:hAnsiTheme="minorHAnsi" w:cstheme="minorHAnsi"/>
          <w:sz w:val="22"/>
          <w:szCs w:val="22"/>
        </w:rPr>
        <w:t>30-i határidőt megjelölve a Projekt előkészítésére és megvalósítására vonatkozó ütemezés alapján. Az új kérelmet az Irányító Hatóság ezidáig nem bírálta el és írásban értesítést sem küldött. Figyelemmel az új ütemezés szerinti 2023.</w:t>
      </w:r>
      <w:r>
        <w:rPr>
          <w:rFonts w:asciiTheme="minorHAnsi" w:hAnsiTheme="minorHAnsi" w:cstheme="minorHAnsi"/>
          <w:sz w:val="22"/>
          <w:szCs w:val="22"/>
        </w:rPr>
        <w:t xml:space="preserve"> </w:t>
      </w:r>
      <w:r w:rsidRPr="001A07EA">
        <w:rPr>
          <w:rFonts w:asciiTheme="minorHAnsi" w:hAnsiTheme="minorHAnsi" w:cstheme="minorHAnsi"/>
          <w:sz w:val="22"/>
          <w:szCs w:val="22"/>
        </w:rPr>
        <w:t>12.</w:t>
      </w:r>
      <w:r>
        <w:rPr>
          <w:rFonts w:asciiTheme="minorHAnsi" w:hAnsiTheme="minorHAnsi" w:cstheme="minorHAnsi"/>
          <w:sz w:val="22"/>
          <w:szCs w:val="22"/>
        </w:rPr>
        <w:t xml:space="preserve"> </w:t>
      </w:r>
      <w:r w:rsidRPr="001A07EA">
        <w:rPr>
          <w:rFonts w:asciiTheme="minorHAnsi" w:hAnsiTheme="minorHAnsi" w:cstheme="minorHAnsi"/>
          <w:sz w:val="22"/>
          <w:szCs w:val="22"/>
        </w:rPr>
        <w:t>31-i elszámolhatósági határidőn túli Projekt fizikai befejezési határidőre, a Projekt további előkészítésének és megvalósításának feltétele, hogy az Irányító Hatóság hozzájáruljon a Projekt új fizikai teljesítési határidejéhez, és továbbra is biztosítsa a Projekt végrehajtásához szükséges támogatási forrást.</w:t>
      </w:r>
    </w:p>
    <w:p w14:paraId="468524CB" w14:textId="77777777" w:rsidR="004233A8" w:rsidRPr="001A07EA" w:rsidRDefault="004233A8" w:rsidP="004233A8">
      <w:pPr>
        <w:jc w:val="both"/>
        <w:rPr>
          <w:rFonts w:asciiTheme="minorHAnsi" w:hAnsiTheme="minorHAnsi" w:cstheme="minorHAnsi"/>
          <w:color w:val="000000" w:themeColor="text1"/>
          <w:sz w:val="22"/>
          <w:szCs w:val="22"/>
        </w:rPr>
      </w:pPr>
      <w:r w:rsidRPr="001A07EA">
        <w:rPr>
          <w:rFonts w:asciiTheme="minorHAnsi" w:hAnsiTheme="minorHAnsi" w:cstheme="minorHAnsi"/>
          <w:color w:val="000000" w:themeColor="text1"/>
          <w:sz w:val="22"/>
          <w:szCs w:val="22"/>
        </w:rPr>
        <w:t xml:space="preserve">2022. szeptember 26-án a Miniszterelnökség Környezeti és Energiahatékonysági Fejlesztési Programok Végrehajtásáért felelős helyettes Államtitkársága értesítette az NFP NP. Kft-t, hogy a 2014-2020 programozási időszakban az egyes európai uniós alapokból származó támogatások felhasználásának rendjéről szóló 272/2014.(XI.5.) Korm.rendelet 90. § (1) </w:t>
      </w:r>
      <w:proofErr w:type="spellStart"/>
      <w:r w:rsidRPr="001A07EA">
        <w:rPr>
          <w:rFonts w:asciiTheme="minorHAnsi" w:hAnsiTheme="minorHAnsi" w:cstheme="minorHAnsi"/>
          <w:color w:val="000000" w:themeColor="text1"/>
          <w:sz w:val="22"/>
          <w:szCs w:val="22"/>
        </w:rPr>
        <w:t>bek</w:t>
      </w:r>
      <w:proofErr w:type="spellEnd"/>
      <w:r w:rsidRPr="001A07EA">
        <w:rPr>
          <w:rFonts w:asciiTheme="minorHAnsi" w:hAnsiTheme="minorHAnsi" w:cstheme="minorHAnsi"/>
          <w:color w:val="000000" w:themeColor="text1"/>
          <w:sz w:val="22"/>
          <w:szCs w:val="22"/>
        </w:rPr>
        <w:t xml:space="preserve"> a. és </w:t>
      </w:r>
      <w:proofErr w:type="spellStart"/>
      <w:r w:rsidRPr="001A07EA">
        <w:rPr>
          <w:rFonts w:asciiTheme="minorHAnsi" w:hAnsiTheme="minorHAnsi" w:cstheme="minorHAnsi"/>
          <w:color w:val="000000" w:themeColor="text1"/>
          <w:sz w:val="22"/>
          <w:szCs w:val="22"/>
        </w:rPr>
        <w:t>b.</w:t>
      </w:r>
      <w:proofErr w:type="spellEnd"/>
      <w:r w:rsidRPr="001A07EA">
        <w:rPr>
          <w:rFonts w:asciiTheme="minorHAnsi" w:hAnsiTheme="minorHAnsi" w:cstheme="minorHAnsi"/>
          <w:color w:val="000000" w:themeColor="text1"/>
          <w:sz w:val="22"/>
          <w:szCs w:val="22"/>
        </w:rPr>
        <w:t xml:space="preserve"> pontjaira hivatkozva eláll az Irányító Hatóság a </w:t>
      </w:r>
      <w:proofErr w:type="spellStart"/>
      <w:r w:rsidRPr="001A07EA">
        <w:rPr>
          <w:rFonts w:asciiTheme="minorHAnsi" w:hAnsiTheme="minorHAnsi" w:cstheme="minorHAnsi"/>
          <w:color w:val="000000" w:themeColor="text1"/>
          <w:sz w:val="22"/>
          <w:szCs w:val="22"/>
        </w:rPr>
        <w:t>TSZ-</w:t>
      </w:r>
      <w:proofErr w:type="gramStart"/>
      <w:r w:rsidRPr="001A07EA">
        <w:rPr>
          <w:rFonts w:asciiTheme="minorHAnsi" w:hAnsiTheme="minorHAnsi" w:cstheme="minorHAnsi"/>
          <w:color w:val="000000" w:themeColor="text1"/>
          <w:sz w:val="22"/>
          <w:szCs w:val="22"/>
        </w:rPr>
        <w:t>től</w:t>
      </w:r>
      <w:proofErr w:type="spellEnd"/>
      <w:r w:rsidRPr="001A07EA">
        <w:rPr>
          <w:rFonts w:asciiTheme="minorHAnsi" w:hAnsiTheme="minorHAnsi" w:cstheme="minorHAnsi"/>
          <w:color w:val="000000" w:themeColor="text1"/>
          <w:sz w:val="22"/>
          <w:szCs w:val="22"/>
        </w:rPr>
        <w:t>,  a</w:t>
      </w:r>
      <w:proofErr w:type="gramEnd"/>
      <w:r w:rsidRPr="001A07EA">
        <w:rPr>
          <w:rFonts w:asciiTheme="minorHAnsi" w:hAnsiTheme="minorHAnsi" w:cstheme="minorHAnsi"/>
          <w:color w:val="000000" w:themeColor="text1"/>
          <w:sz w:val="22"/>
          <w:szCs w:val="22"/>
        </w:rPr>
        <w:t xml:space="preserve"> benyújtott határidő módosításhoz nem járul hozzá, mert a projekt keretében támogatott tevékenység megvalósításának lehetősége meghiúsult . A jogszabály szerint az IH akkor jogosult elállni a szerződéstől a feltételek legalább egyikének bekövetkezte esetén, ha:</w:t>
      </w:r>
    </w:p>
    <w:p w14:paraId="7CE14760" w14:textId="77777777" w:rsidR="004233A8" w:rsidRPr="001A07EA" w:rsidRDefault="004233A8" w:rsidP="004233A8">
      <w:pPr>
        <w:jc w:val="both"/>
        <w:rPr>
          <w:rFonts w:asciiTheme="minorHAnsi" w:hAnsiTheme="minorHAnsi" w:cstheme="minorHAnsi"/>
          <w:color w:val="000000" w:themeColor="text1"/>
          <w:sz w:val="22"/>
          <w:szCs w:val="22"/>
        </w:rPr>
      </w:pPr>
      <w:r w:rsidRPr="001A07E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ab/>
      </w:r>
      <w:r w:rsidRPr="001A07EA">
        <w:rPr>
          <w:rFonts w:asciiTheme="minorHAnsi" w:hAnsiTheme="minorHAnsi" w:cstheme="minorHAnsi"/>
          <w:color w:val="000000" w:themeColor="text1"/>
          <w:sz w:val="22"/>
          <w:szCs w:val="22"/>
        </w:rPr>
        <w:t xml:space="preserve">a TSZ megkötésétől számított 12 hónapon belül a támogatott tevékenység nem kezdődik meg és a kedvezményezett a megvalósítás érdekében </w:t>
      </w:r>
      <w:proofErr w:type="spellStart"/>
      <w:r w:rsidRPr="001A07EA">
        <w:rPr>
          <w:rFonts w:asciiTheme="minorHAnsi" w:hAnsiTheme="minorHAnsi" w:cstheme="minorHAnsi"/>
          <w:color w:val="000000" w:themeColor="text1"/>
          <w:sz w:val="22"/>
          <w:szCs w:val="22"/>
        </w:rPr>
        <w:t>megvásárolandó</w:t>
      </w:r>
      <w:proofErr w:type="spellEnd"/>
      <w:r w:rsidRPr="001A07EA">
        <w:rPr>
          <w:rFonts w:asciiTheme="minorHAnsi" w:hAnsiTheme="minorHAnsi" w:cstheme="minorHAnsi"/>
          <w:color w:val="000000" w:themeColor="text1"/>
          <w:sz w:val="22"/>
          <w:szCs w:val="22"/>
        </w:rPr>
        <w:t xml:space="preserve"> szolgáltatásokat vagy árukat azok tervezett összértékének 50 %-t elérő mértékben nem rendeli meg, vagy az erre irányuló szerződést nem köti meg,</w:t>
      </w:r>
    </w:p>
    <w:p w14:paraId="697C2097" w14:textId="77777777" w:rsidR="004233A8" w:rsidRPr="001A07EA" w:rsidRDefault="004233A8" w:rsidP="004233A8">
      <w:pPr>
        <w:jc w:val="both"/>
        <w:rPr>
          <w:rFonts w:asciiTheme="minorHAnsi" w:hAnsiTheme="minorHAnsi" w:cstheme="minorHAnsi"/>
          <w:color w:val="000000" w:themeColor="text1"/>
          <w:sz w:val="22"/>
          <w:szCs w:val="22"/>
        </w:rPr>
      </w:pPr>
      <w:r w:rsidRPr="001A07E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ab/>
      </w:r>
      <w:r w:rsidRPr="001A07EA">
        <w:rPr>
          <w:rFonts w:asciiTheme="minorHAnsi" w:hAnsiTheme="minorHAnsi" w:cstheme="minorHAnsi"/>
          <w:color w:val="000000" w:themeColor="text1"/>
          <w:sz w:val="22"/>
          <w:szCs w:val="22"/>
        </w:rPr>
        <w:t xml:space="preserve">12 hónapon belül a kedvezményezett érdekkörében felmerült okból a támogatás igénybevételét nem kezdeményezi, kifizetési igénylés benyújtásával a támogatás 10 %-t nem igazolja és késedelmét nem menti ki. </w:t>
      </w:r>
    </w:p>
    <w:p w14:paraId="03F3906F" w14:textId="2052A0F9" w:rsidR="00E71720" w:rsidRPr="004233A8" w:rsidRDefault="004233A8" w:rsidP="00E71720">
      <w:pPr>
        <w:jc w:val="both"/>
        <w:rPr>
          <w:rFonts w:asciiTheme="minorHAnsi" w:hAnsiTheme="minorHAnsi" w:cstheme="minorHAnsi"/>
          <w:color w:val="000000" w:themeColor="text1"/>
          <w:sz w:val="22"/>
          <w:szCs w:val="22"/>
        </w:rPr>
      </w:pPr>
      <w:r w:rsidRPr="003234D7">
        <w:rPr>
          <w:rFonts w:asciiTheme="minorHAnsi" w:hAnsiTheme="minorHAnsi" w:cstheme="minorHAnsi"/>
          <w:color w:val="000000" w:themeColor="text1"/>
          <w:sz w:val="22"/>
          <w:szCs w:val="22"/>
        </w:rPr>
        <w:t xml:space="preserve">A projekt végleges lezárásaként a </w:t>
      </w:r>
      <w:r w:rsidRPr="003234D7">
        <w:rPr>
          <w:rFonts w:asciiTheme="minorHAnsi" w:hAnsiTheme="minorHAnsi" w:cstheme="minorHAnsi"/>
          <w:sz w:val="22"/>
          <w:szCs w:val="22"/>
        </w:rPr>
        <w:t>NFP Kft-vel kötött Konzorciumi szerződés megszüntetése folyamatban van.</w:t>
      </w:r>
    </w:p>
    <w:p w14:paraId="6C00E06C" w14:textId="2DB90F07" w:rsidR="004233A8" w:rsidRDefault="00E71720" w:rsidP="003234D7">
      <w:pPr>
        <w:spacing w:before="120"/>
        <w:jc w:val="both"/>
        <w:rPr>
          <w:rFonts w:asciiTheme="minorHAnsi" w:hAnsiTheme="minorHAnsi" w:cstheme="minorHAnsi"/>
          <w:sz w:val="22"/>
          <w:szCs w:val="22"/>
        </w:rPr>
      </w:pPr>
      <w:r w:rsidRPr="003234D7">
        <w:rPr>
          <w:rFonts w:asciiTheme="minorHAnsi" w:hAnsiTheme="minorHAnsi" w:cstheme="minorHAnsi"/>
          <w:b/>
          <w:bCs/>
          <w:sz w:val="22"/>
          <w:szCs w:val="22"/>
        </w:rPr>
        <w:t>Gothard kastély állagmegóvási munkái:</w:t>
      </w:r>
      <w:r w:rsidR="004233A8" w:rsidRPr="003234D7">
        <w:rPr>
          <w:rFonts w:asciiTheme="minorHAnsi" w:hAnsiTheme="minorHAnsi" w:cstheme="minorHAnsi"/>
          <w:sz w:val="22"/>
          <w:szCs w:val="22"/>
        </w:rPr>
        <w:t xml:space="preserve"> a</w:t>
      </w:r>
      <w:r w:rsidRPr="003234D7">
        <w:rPr>
          <w:rFonts w:asciiTheme="minorHAnsi" w:hAnsiTheme="minorHAnsi" w:cstheme="minorHAnsi"/>
          <w:sz w:val="22"/>
          <w:szCs w:val="22"/>
        </w:rPr>
        <w:t xml:space="preserve"> csökkentett műszaki tartalmú kiviteli tervdokumentáció alapján a kivitelező beszerzése SZMJV Versenyszabályzata szerint megtörtént. A kivitelező Vasi </w:t>
      </w:r>
      <w:proofErr w:type="spellStart"/>
      <w:r w:rsidRPr="003234D7">
        <w:rPr>
          <w:rFonts w:asciiTheme="minorHAnsi" w:hAnsiTheme="minorHAnsi" w:cstheme="minorHAnsi"/>
          <w:sz w:val="22"/>
          <w:szCs w:val="22"/>
        </w:rPr>
        <w:t>Hofa</w:t>
      </w:r>
      <w:proofErr w:type="spellEnd"/>
      <w:r w:rsidRPr="003234D7">
        <w:rPr>
          <w:rFonts w:asciiTheme="minorHAnsi" w:hAnsiTheme="minorHAnsi" w:cstheme="minorHAnsi"/>
          <w:sz w:val="22"/>
          <w:szCs w:val="22"/>
        </w:rPr>
        <w:t xml:space="preserve"> Kft-vel 2023. márc</w:t>
      </w:r>
      <w:r w:rsidR="00EC1907" w:rsidRPr="003234D7">
        <w:rPr>
          <w:rFonts w:asciiTheme="minorHAnsi" w:hAnsiTheme="minorHAnsi" w:cstheme="minorHAnsi"/>
          <w:sz w:val="22"/>
          <w:szCs w:val="22"/>
        </w:rPr>
        <w:t>ius</w:t>
      </w:r>
      <w:r w:rsidRPr="003234D7">
        <w:rPr>
          <w:rFonts w:asciiTheme="minorHAnsi" w:hAnsiTheme="minorHAnsi" w:cstheme="minorHAnsi"/>
          <w:sz w:val="22"/>
          <w:szCs w:val="22"/>
        </w:rPr>
        <w:t xml:space="preserve"> 30-án kötött</w:t>
      </w:r>
      <w:r w:rsidR="00EC1907" w:rsidRPr="003234D7">
        <w:rPr>
          <w:rFonts w:asciiTheme="minorHAnsi" w:hAnsiTheme="minorHAnsi" w:cstheme="minorHAnsi"/>
          <w:sz w:val="22"/>
          <w:szCs w:val="22"/>
        </w:rPr>
        <w:t xml:space="preserve"> az önkormányzat</w:t>
      </w:r>
      <w:r w:rsidRPr="003234D7">
        <w:rPr>
          <w:rFonts w:asciiTheme="minorHAnsi" w:hAnsiTheme="minorHAnsi" w:cstheme="minorHAnsi"/>
          <w:sz w:val="22"/>
          <w:szCs w:val="22"/>
        </w:rPr>
        <w:t xml:space="preserve"> feltételes hatályú vállalkozási szerződést. A Miniszterelnökséghez, Dr. Botos Gyöngyvér települési fejlesztések koordinációjáért felelős helyettes államtitkár részére </w:t>
      </w:r>
      <w:r w:rsidR="003234D7">
        <w:rPr>
          <w:rFonts w:asciiTheme="minorHAnsi" w:hAnsiTheme="minorHAnsi" w:cstheme="minorHAnsi"/>
          <w:sz w:val="22"/>
          <w:szCs w:val="22"/>
        </w:rPr>
        <w:t xml:space="preserve">módosítási kérelem </w:t>
      </w:r>
      <w:r w:rsidRPr="003234D7">
        <w:rPr>
          <w:rFonts w:asciiTheme="minorHAnsi" w:hAnsiTheme="minorHAnsi" w:cstheme="minorHAnsi"/>
          <w:sz w:val="22"/>
          <w:szCs w:val="22"/>
        </w:rPr>
        <w:t xml:space="preserve">került kiküldésre, melyben az eredeti támogatási kérelemben jelzettekhez képest megváltozott műszaki tartalom megvalósításához kérte </w:t>
      </w:r>
      <w:r w:rsidR="00EC1907" w:rsidRPr="003234D7">
        <w:rPr>
          <w:rFonts w:asciiTheme="minorHAnsi" w:hAnsiTheme="minorHAnsi" w:cstheme="minorHAnsi"/>
          <w:sz w:val="22"/>
          <w:szCs w:val="22"/>
        </w:rPr>
        <w:t>ö</w:t>
      </w:r>
      <w:r w:rsidRPr="003234D7">
        <w:rPr>
          <w:rFonts w:asciiTheme="minorHAnsi" w:hAnsiTheme="minorHAnsi" w:cstheme="minorHAnsi"/>
          <w:sz w:val="22"/>
          <w:szCs w:val="22"/>
        </w:rPr>
        <w:t>nkormányzatunk a hozzájárulást, azonban a kérelemre válasz ezidáig nem érkezett.</w:t>
      </w:r>
      <w:r w:rsidR="003234D7">
        <w:rPr>
          <w:rFonts w:asciiTheme="minorHAnsi" w:hAnsiTheme="minorHAnsi" w:cstheme="minorHAnsi"/>
          <w:sz w:val="22"/>
          <w:szCs w:val="22"/>
        </w:rPr>
        <w:t xml:space="preserve"> </w:t>
      </w:r>
      <w:r w:rsidRPr="00E71720">
        <w:rPr>
          <w:rFonts w:asciiTheme="minorHAnsi" w:hAnsiTheme="minorHAnsi" w:cstheme="minorHAnsi"/>
          <w:sz w:val="22"/>
          <w:szCs w:val="22"/>
        </w:rPr>
        <w:t>A Miniszterelnökségtől várt válasz</w:t>
      </w:r>
      <w:r w:rsidR="003234D7">
        <w:rPr>
          <w:rFonts w:asciiTheme="minorHAnsi" w:hAnsiTheme="minorHAnsi" w:cstheme="minorHAnsi"/>
          <w:sz w:val="22"/>
          <w:szCs w:val="22"/>
        </w:rPr>
        <w:t xml:space="preserve">, és így </w:t>
      </w:r>
      <w:r w:rsidR="003234D7" w:rsidRPr="003234D7">
        <w:rPr>
          <w:rFonts w:asciiTheme="minorHAnsi" w:hAnsiTheme="minorHAnsi" w:cstheme="minorHAnsi"/>
          <w:sz w:val="22"/>
          <w:szCs w:val="22"/>
        </w:rPr>
        <w:t>a csökkentett műszaki tartalomra vonatkozó módosított Támogatói okirat aláírásának hiányában</w:t>
      </w:r>
      <w:r w:rsidR="003234D7">
        <w:rPr>
          <w:rFonts w:asciiTheme="minorHAnsi" w:hAnsiTheme="minorHAnsi" w:cstheme="minorHAnsi"/>
          <w:sz w:val="22"/>
          <w:szCs w:val="22"/>
        </w:rPr>
        <w:t xml:space="preserve"> </w:t>
      </w:r>
      <w:r w:rsidRPr="00E71720">
        <w:rPr>
          <w:rFonts w:asciiTheme="minorHAnsi" w:hAnsiTheme="minorHAnsi" w:cstheme="minorHAnsi"/>
          <w:sz w:val="22"/>
          <w:szCs w:val="22"/>
        </w:rPr>
        <w:t xml:space="preserve">a Vasi </w:t>
      </w:r>
      <w:proofErr w:type="spellStart"/>
      <w:r w:rsidRPr="00E71720">
        <w:rPr>
          <w:rFonts w:asciiTheme="minorHAnsi" w:hAnsiTheme="minorHAnsi" w:cstheme="minorHAnsi"/>
          <w:sz w:val="22"/>
          <w:szCs w:val="22"/>
        </w:rPr>
        <w:t>Hofa</w:t>
      </w:r>
      <w:proofErr w:type="spellEnd"/>
      <w:r w:rsidRPr="00E71720">
        <w:rPr>
          <w:rFonts w:asciiTheme="minorHAnsi" w:hAnsiTheme="minorHAnsi" w:cstheme="minorHAnsi"/>
          <w:sz w:val="22"/>
          <w:szCs w:val="22"/>
        </w:rPr>
        <w:t xml:space="preserve"> Kft-vel </w:t>
      </w:r>
      <w:r w:rsidRPr="003234D7">
        <w:rPr>
          <w:rFonts w:asciiTheme="minorHAnsi" w:hAnsiTheme="minorHAnsi" w:cstheme="minorHAnsi"/>
          <w:sz w:val="22"/>
          <w:szCs w:val="22"/>
        </w:rPr>
        <w:t>2023. márc. 30-án kötött feltételes hatályú vállalkozási szerződés nem lépett hatályba</w:t>
      </w:r>
      <w:r w:rsidR="003234D7" w:rsidRPr="003234D7">
        <w:rPr>
          <w:rFonts w:asciiTheme="minorHAnsi" w:hAnsiTheme="minorHAnsi" w:cstheme="minorHAnsi"/>
          <w:sz w:val="22"/>
          <w:szCs w:val="22"/>
        </w:rPr>
        <w:t>. Fentiek ellenére szükséges a</w:t>
      </w:r>
      <w:r w:rsidRPr="003234D7">
        <w:rPr>
          <w:rFonts w:asciiTheme="minorHAnsi" w:hAnsiTheme="minorHAnsi" w:cstheme="minorHAnsi"/>
          <w:sz w:val="22"/>
          <w:szCs w:val="22"/>
        </w:rPr>
        <w:t xml:space="preserve"> szerkezetekre ártalmas könnyező házigomba fertőzés kezelésére vonatkozó intézkedések kidolgozása</w:t>
      </w:r>
      <w:r w:rsidR="003234D7" w:rsidRPr="003234D7">
        <w:rPr>
          <w:rFonts w:asciiTheme="minorHAnsi" w:hAnsiTheme="minorHAnsi" w:cstheme="minorHAnsi"/>
          <w:sz w:val="22"/>
          <w:szCs w:val="22"/>
        </w:rPr>
        <w:t>, amely</w:t>
      </w:r>
      <w:r w:rsidRPr="003234D7">
        <w:rPr>
          <w:rFonts w:asciiTheme="minorHAnsi" w:hAnsiTheme="minorHAnsi" w:cstheme="minorHAnsi"/>
          <w:sz w:val="22"/>
          <w:szCs w:val="22"/>
        </w:rPr>
        <w:t xml:space="preserve"> folyamatban van.</w:t>
      </w:r>
    </w:p>
    <w:p w14:paraId="4D65F874" w14:textId="0C888271" w:rsidR="00E71720" w:rsidRPr="004233A8" w:rsidRDefault="00E71720" w:rsidP="004233A8">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t>1625/2021. (IX.3.) Korm. határozat szerinti 905 millió Ft támogatás</w:t>
      </w:r>
    </w:p>
    <w:p w14:paraId="5BF95D7F" w14:textId="61E18D54" w:rsidR="00E71720" w:rsidRPr="00E71720" w:rsidRDefault="00E71720" w:rsidP="004233A8">
      <w:pPr>
        <w:pStyle w:val="Listaszerbekezds"/>
        <w:numPr>
          <w:ilvl w:val="0"/>
          <w:numId w:val="35"/>
        </w:numPr>
        <w:spacing w:after="120"/>
        <w:ind w:left="284" w:hanging="284"/>
        <w:jc w:val="both"/>
        <w:rPr>
          <w:rFonts w:asciiTheme="minorHAnsi" w:hAnsiTheme="minorHAnsi" w:cstheme="minorHAnsi"/>
          <w:sz w:val="22"/>
          <w:szCs w:val="22"/>
        </w:rPr>
      </w:pPr>
      <w:r w:rsidRPr="00E71720">
        <w:rPr>
          <w:rFonts w:asciiTheme="minorHAnsi" w:hAnsiTheme="minorHAnsi" w:cstheme="minorHAnsi"/>
          <w:sz w:val="22"/>
          <w:szCs w:val="22"/>
        </w:rPr>
        <w:t>A Vásárcsarnok környezetének rekonstrukciója: a kivitelező készre jelentett, a műszaki átadás-átvételi eljárás 2023. április 13-án lezárult, a forgalomba-helyezési engedély benyújtása megtörtént. A hatóság által küldött hiánypótlási felhívásban el</w:t>
      </w:r>
      <w:r w:rsidR="004233A8">
        <w:rPr>
          <w:rFonts w:asciiTheme="minorHAnsi" w:hAnsiTheme="minorHAnsi" w:cstheme="minorHAnsi"/>
          <w:sz w:val="22"/>
          <w:szCs w:val="22"/>
        </w:rPr>
        <w:t>ő</w:t>
      </w:r>
      <w:r w:rsidRPr="00E71720">
        <w:rPr>
          <w:rFonts w:asciiTheme="minorHAnsi" w:hAnsiTheme="minorHAnsi" w:cstheme="minorHAnsi"/>
          <w:sz w:val="22"/>
          <w:szCs w:val="22"/>
        </w:rPr>
        <w:t>írtakat teljesítettük, az engedélyt várjuk.</w:t>
      </w:r>
    </w:p>
    <w:p w14:paraId="0884A56F" w14:textId="77777777" w:rsidR="00E71720" w:rsidRPr="00E71720" w:rsidRDefault="00E71720" w:rsidP="00E71720">
      <w:pPr>
        <w:pStyle w:val="Listaszerbekezds"/>
        <w:numPr>
          <w:ilvl w:val="0"/>
          <w:numId w:val="35"/>
        </w:numPr>
        <w:spacing w:after="120"/>
        <w:ind w:left="284" w:hanging="284"/>
        <w:jc w:val="both"/>
        <w:rPr>
          <w:rFonts w:asciiTheme="minorHAnsi" w:hAnsiTheme="minorHAnsi" w:cstheme="minorHAnsi"/>
          <w:b/>
          <w:bCs/>
          <w:sz w:val="22"/>
          <w:szCs w:val="22"/>
        </w:rPr>
      </w:pPr>
      <w:r w:rsidRPr="00E71720">
        <w:rPr>
          <w:rFonts w:asciiTheme="minorHAnsi" w:hAnsiTheme="minorHAnsi" w:cstheme="minorHAnsi"/>
          <w:sz w:val="22"/>
          <w:szCs w:val="22"/>
        </w:rPr>
        <w:t xml:space="preserve">A Szent István király utcai Gyöngyös-patak hídrekonstrukció: a kivitelezési munkákat a </w:t>
      </w:r>
      <w:proofErr w:type="spellStart"/>
      <w:r w:rsidRPr="00E71720">
        <w:rPr>
          <w:rFonts w:asciiTheme="minorHAnsi" w:hAnsiTheme="minorHAnsi" w:cstheme="minorHAnsi"/>
          <w:sz w:val="22"/>
          <w:szCs w:val="22"/>
        </w:rPr>
        <w:t>Szkendó</w:t>
      </w:r>
      <w:proofErr w:type="spellEnd"/>
      <w:r w:rsidRPr="00E71720">
        <w:rPr>
          <w:rFonts w:asciiTheme="minorHAnsi" w:hAnsiTheme="minorHAnsi" w:cstheme="minorHAnsi"/>
          <w:sz w:val="22"/>
          <w:szCs w:val="22"/>
        </w:rPr>
        <w:t xml:space="preserve"> Kft. megkezdte 2023. áprilisában. Az ideiglenes gyalogoshíd megépült, a régi híd elbontásra került, a Gyöngyös-patak elterelése elkészült. Az új híd építési munkálatai megkezdődtek. Befejezés várható határideje: 2023. 10. 07.</w:t>
      </w:r>
    </w:p>
    <w:p w14:paraId="63CB540F" w14:textId="77777777" w:rsidR="00E71720" w:rsidRPr="00E71720" w:rsidRDefault="00E71720" w:rsidP="00E71720">
      <w:pPr>
        <w:jc w:val="both"/>
        <w:rPr>
          <w:rFonts w:asciiTheme="minorHAnsi" w:hAnsiTheme="minorHAnsi" w:cstheme="minorHAnsi"/>
          <w:b/>
          <w:bCs/>
          <w:sz w:val="22"/>
          <w:szCs w:val="22"/>
        </w:rPr>
      </w:pPr>
      <w:r w:rsidRPr="00E71720">
        <w:rPr>
          <w:rFonts w:asciiTheme="minorHAnsi" w:hAnsiTheme="minorHAnsi" w:cstheme="minorHAnsi"/>
          <w:b/>
          <w:bCs/>
          <w:sz w:val="22"/>
          <w:szCs w:val="22"/>
        </w:rPr>
        <w:t>1625/2021. (IX.3.) Korm. határozat szerinti + 300 millió Ft támogatás</w:t>
      </w:r>
    </w:p>
    <w:p w14:paraId="5656B37A" w14:textId="4C98F4B0" w:rsidR="00E71720" w:rsidRPr="00E71720" w:rsidRDefault="00E71720" w:rsidP="00E71720">
      <w:pPr>
        <w:jc w:val="both"/>
        <w:rPr>
          <w:rFonts w:asciiTheme="minorHAnsi" w:hAnsiTheme="minorHAnsi" w:cstheme="minorHAnsi"/>
          <w:sz w:val="22"/>
          <w:szCs w:val="22"/>
        </w:rPr>
      </w:pPr>
      <w:r w:rsidRPr="00E71720">
        <w:rPr>
          <w:rFonts w:asciiTheme="minorHAnsi" w:hAnsiTheme="minorHAnsi" w:cstheme="minorHAnsi"/>
          <w:b/>
          <w:sz w:val="22"/>
          <w:szCs w:val="22"/>
        </w:rPr>
        <w:t>Zanati kerékpárút fejlesztése projekt:</w:t>
      </w:r>
      <w:r w:rsidRPr="00E71720">
        <w:rPr>
          <w:rFonts w:asciiTheme="minorHAnsi" w:hAnsiTheme="minorHAnsi" w:cstheme="minorHAnsi"/>
          <w:sz w:val="22"/>
          <w:szCs w:val="22"/>
        </w:rPr>
        <w:t xml:space="preserve"> A kivitelezés folyamatban van, befejezési határidő 2023. június 18. Készültségi szint 60 %. A kivitelezés során felmerült, hogy a közvilágítási kábel a Földgáz Szolgáltató Zrt. magasnyomású gázvezeték védőtávolságán belülre lett tervezve, a közvilágítási tervhez az érintett szolgáltató így nem járult hozzá. Ezzel kapcsolatban a generál kivitelező Alpok Terra Kft. a teljesítési határidő meghosszabbítását kérte, mivel az érintett közvilágítási tervet át kell dolgozni, a kábelt új nyomvonalon kell vinni. A szerződésmódosítás dokumentumait elkészítettük, melynek aláírása folyamatban van, az új teljesítési határidő 2023. július 16. lesz. A terv átdolgozását, a szolgáltatók hozzájárulását és a szükséges engedélyek beszerzését a kivitelező vállalta ezen határidőn belül.</w:t>
      </w:r>
    </w:p>
    <w:p w14:paraId="4478AB92" w14:textId="77777777" w:rsidR="004233A8" w:rsidRDefault="00E71720" w:rsidP="004233A8">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t>Villamosenergia</w:t>
      </w:r>
      <w:r w:rsidRPr="00E71720">
        <w:rPr>
          <w:rFonts w:asciiTheme="minorHAnsi" w:hAnsiTheme="minorHAnsi" w:cstheme="minorHAnsi"/>
          <w:sz w:val="22"/>
          <w:szCs w:val="22"/>
        </w:rPr>
        <w:t xml:space="preserve"> beszerzése: A 2024. évi villamos energia beszerzésre irányuló közbeszerzési eljárás előkészítése folyamatban van.</w:t>
      </w:r>
      <w:r w:rsidR="004233A8">
        <w:rPr>
          <w:rFonts w:asciiTheme="minorHAnsi" w:hAnsiTheme="minorHAnsi" w:cstheme="minorHAnsi"/>
          <w:sz w:val="22"/>
          <w:szCs w:val="22"/>
        </w:rPr>
        <w:t xml:space="preserve"> </w:t>
      </w:r>
      <w:r w:rsidRPr="00E71720">
        <w:rPr>
          <w:rFonts w:asciiTheme="minorHAnsi" w:hAnsiTheme="minorHAnsi" w:cstheme="minorHAnsi"/>
          <w:sz w:val="22"/>
          <w:szCs w:val="22"/>
        </w:rPr>
        <w:t xml:space="preserve">A szombathelyi északi iparterület 4 MWA teljesítménybővítés a </w:t>
      </w:r>
      <w:proofErr w:type="spellStart"/>
      <w:r w:rsidRPr="00E71720">
        <w:rPr>
          <w:rFonts w:asciiTheme="minorHAnsi" w:hAnsiTheme="minorHAnsi" w:cstheme="minorHAnsi"/>
          <w:sz w:val="22"/>
          <w:szCs w:val="22"/>
        </w:rPr>
        <w:t>Vépi</w:t>
      </w:r>
      <w:proofErr w:type="spellEnd"/>
      <w:r w:rsidRPr="00E71720">
        <w:rPr>
          <w:rFonts w:asciiTheme="minorHAnsi" w:hAnsiTheme="minorHAnsi" w:cstheme="minorHAnsi"/>
          <w:sz w:val="22"/>
          <w:szCs w:val="22"/>
        </w:rPr>
        <w:t xml:space="preserve"> úti alállomás és a 02089/3 hrsz. alatt létesített új kapcsolóállomás között, földkábelen keresztül 6000 m hosszan kerül biztosításra, szerződés szerint a kivitelezési határidő 2023. szeptember 30. A földkábel tervezése és kivitelezése E.ON beruházás keretében valósul meg.</w:t>
      </w:r>
      <w:bookmarkStart w:id="13" w:name="_Hlk103071588"/>
    </w:p>
    <w:p w14:paraId="040F69EC" w14:textId="77777777" w:rsidR="00EE5F3D" w:rsidRDefault="00E71720" w:rsidP="00EE5F3D">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lastRenderedPageBreak/>
        <w:t>Szombathely, Bartók Béla krt. – Gagarin utca – Jókai utca – Jégpince utca kereszteződésben körforgalom kialakítására</w:t>
      </w:r>
      <w:r w:rsidRPr="00E71720">
        <w:rPr>
          <w:rFonts w:asciiTheme="minorHAnsi" w:hAnsiTheme="minorHAnsi" w:cstheme="minorHAnsi"/>
          <w:sz w:val="22"/>
          <w:szCs w:val="22"/>
        </w:rPr>
        <w:t xml:space="preserve"> vonatkozó </w:t>
      </w:r>
      <w:bookmarkEnd w:id="13"/>
      <w:r w:rsidRPr="00E71720">
        <w:rPr>
          <w:rFonts w:asciiTheme="minorHAnsi" w:hAnsiTheme="minorHAnsi" w:cstheme="minorHAnsi"/>
          <w:sz w:val="22"/>
          <w:szCs w:val="22"/>
        </w:rPr>
        <w:t xml:space="preserve">engedélyes tervdokumentáció elkészült, </w:t>
      </w:r>
      <w:bookmarkStart w:id="14" w:name="_Hlk134609235"/>
      <w:r w:rsidRPr="00E71720">
        <w:rPr>
          <w:rFonts w:asciiTheme="minorHAnsi" w:hAnsiTheme="minorHAnsi" w:cstheme="minorHAnsi"/>
          <w:sz w:val="22"/>
          <w:szCs w:val="22"/>
        </w:rPr>
        <w:t xml:space="preserve">az építési engedély rendelkezésre áll. </w:t>
      </w:r>
      <w:bookmarkEnd w:id="14"/>
      <w:r w:rsidRPr="00E71720">
        <w:rPr>
          <w:rFonts w:asciiTheme="minorHAnsi" w:hAnsiTheme="minorHAnsi" w:cstheme="minorHAnsi"/>
          <w:sz w:val="22"/>
          <w:szCs w:val="22"/>
        </w:rPr>
        <w:t>Műszaki ellenőr</w:t>
      </w:r>
      <w:r w:rsidR="004233A8">
        <w:rPr>
          <w:rFonts w:asciiTheme="minorHAnsi" w:hAnsiTheme="minorHAnsi" w:cstheme="minorHAnsi"/>
          <w:sz w:val="22"/>
          <w:szCs w:val="22"/>
        </w:rPr>
        <w:t>i</w:t>
      </w:r>
      <w:r w:rsidRPr="00E71720">
        <w:rPr>
          <w:rFonts w:asciiTheme="minorHAnsi" w:hAnsiTheme="minorHAnsi" w:cstheme="minorHAnsi"/>
          <w:sz w:val="22"/>
          <w:szCs w:val="22"/>
        </w:rPr>
        <w:t xml:space="preserve"> tevékenységre vonatkozó szerződés aláírásra került a Vasi DOLOMIT Kft-vel. A kivitelező beszerzésére irányuló közbeszerzési eljárás lezárult, a beérkezett ajánlatok kiértékelése megtörtént. A kivitelezésre vonatkozó vállalkozói szerződés 2023. május 11. napján aláírásra került a nyertes </w:t>
      </w:r>
      <w:proofErr w:type="spellStart"/>
      <w:r w:rsidRPr="00E71720">
        <w:rPr>
          <w:rFonts w:asciiTheme="minorHAnsi" w:hAnsiTheme="minorHAnsi" w:cstheme="minorHAnsi"/>
          <w:sz w:val="22"/>
          <w:szCs w:val="22"/>
        </w:rPr>
        <w:t>Litor</w:t>
      </w:r>
      <w:proofErr w:type="spellEnd"/>
      <w:r w:rsidRPr="00E71720">
        <w:rPr>
          <w:rFonts w:asciiTheme="minorHAnsi" w:hAnsiTheme="minorHAnsi" w:cstheme="minorHAnsi"/>
          <w:sz w:val="22"/>
          <w:szCs w:val="22"/>
        </w:rPr>
        <w:t xml:space="preserve"> Kft.-vel. A kivitelezési munkák megkezdődtek, jelenleg terelőszigetek elbontása és építése</w:t>
      </w:r>
      <w:r w:rsidR="00EC1907">
        <w:rPr>
          <w:rFonts w:asciiTheme="minorHAnsi" w:hAnsiTheme="minorHAnsi" w:cstheme="minorHAnsi"/>
          <w:sz w:val="22"/>
          <w:szCs w:val="22"/>
        </w:rPr>
        <w:t xml:space="preserve">, </w:t>
      </w:r>
      <w:r w:rsidRPr="00E71720">
        <w:rPr>
          <w:rFonts w:asciiTheme="minorHAnsi" w:hAnsiTheme="minorHAnsi" w:cstheme="minorHAnsi"/>
          <w:sz w:val="22"/>
          <w:szCs w:val="22"/>
        </w:rPr>
        <w:t>valamint a csapadékvíz elvezetése történik.</w:t>
      </w:r>
    </w:p>
    <w:p w14:paraId="00F6A9FD" w14:textId="77777777" w:rsidR="00EE5F3D" w:rsidRDefault="00E71720" w:rsidP="00EE5F3D">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t xml:space="preserve">Szombathely, </w:t>
      </w:r>
      <w:proofErr w:type="spellStart"/>
      <w:r w:rsidRPr="00E71720">
        <w:rPr>
          <w:rFonts w:asciiTheme="minorHAnsi" w:hAnsiTheme="minorHAnsi" w:cstheme="minorHAnsi"/>
          <w:b/>
          <w:bCs/>
          <w:sz w:val="22"/>
          <w:szCs w:val="22"/>
        </w:rPr>
        <w:t>Markusovszky</w:t>
      </w:r>
      <w:proofErr w:type="spellEnd"/>
      <w:r w:rsidRPr="00E71720">
        <w:rPr>
          <w:rFonts w:asciiTheme="minorHAnsi" w:hAnsiTheme="minorHAnsi" w:cstheme="minorHAnsi"/>
          <w:b/>
          <w:bCs/>
          <w:sz w:val="22"/>
          <w:szCs w:val="22"/>
        </w:rPr>
        <w:t xml:space="preserve"> utca – Sugár út – Horváth Boldizsár krt. – Dr. István Lajos krt. kereszteződésben körforgalom</w:t>
      </w:r>
      <w:r w:rsidRPr="00E71720">
        <w:rPr>
          <w:rFonts w:asciiTheme="minorHAnsi" w:hAnsiTheme="minorHAnsi" w:cstheme="minorHAnsi"/>
          <w:sz w:val="22"/>
          <w:szCs w:val="22"/>
        </w:rPr>
        <w:t xml:space="preserve"> kialakítására vonatkozó engedélyes tervdokumentáció elkészült, az építési engedély rendelkezésre áll. Műszaki ellenőri tevékenységre vonatkozó szerződés aláírásra került a Vasi DOLOMIT Kft-vel. A kivitelező beszerzésére irányuló közbeszerzési eljárás lezárult. A beérkezett ajánlatok kiértékelése megtörtént, a kivitelezésre vonatkozó vállalkozói szerződés 2023. június 1. napján került aláírásra a nyertes </w:t>
      </w:r>
      <w:proofErr w:type="spellStart"/>
      <w:r w:rsidRPr="00E71720">
        <w:rPr>
          <w:rFonts w:asciiTheme="minorHAnsi" w:hAnsiTheme="minorHAnsi" w:cstheme="minorHAnsi"/>
          <w:sz w:val="22"/>
          <w:szCs w:val="22"/>
        </w:rPr>
        <w:t>Litor</w:t>
      </w:r>
      <w:proofErr w:type="spellEnd"/>
      <w:r w:rsidRPr="00E71720">
        <w:rPr>
          <w:rFonts w:asciiTheme="minorHAnsi" w:hAnsiTheme="minorHAnsi" w:cstheme="minorHAnsi"/>
          <w:sz w:val="22"/>
          <w:szCs w:val="22"/>
        </w:rPr>
        <w:t xml:space="preserve"> Kft.-vel. A kivitelező a munkákat a víziközmű és a gá</w:t>
      </w:r>
      <w:r w:rsidR="00EE5F3D">
        <w:rPr>
          <w:rFonts w:asciiTheme="minorHAnsi" w:hAnsiTheme="minorHAnsi" w:cstheme="minorHAnsi"/>
          <w:sz w:val="22"/>
          <w:szCs w:val="22"/>
        </w:rPr>
        <w:t>z</w:t>
      </w:r>
      <w:r w:rsidRPr="00E71720">
        <w:rPr>
          <w:rFonts w:asciiTheme="minorHAnsi" w:hAnsiTheme="minorHAnsi" w:cstheme="minorHAnsi"/>
          <w:sz w:val="22"/>
          <w:szCs w:val="22"/>
        </w:rPr>
        <w:t>közmű szolgáltató</w:t>
      </w:r>
      <w:r w:rsidR="00EE5F3D">
        <w:rPr>
          <w:rFonts w:asciiTheme="minorHAnsi" w:hAnsiTheme="minorHAnsi" w:cstheme="minorHAnsi"/>
          <w:sz w:val="22"/>
          <w:szCs w:val="22"/>
        </w:rPr>
        <w:t xml:space="preserve"> </w:t>
      </w:r>
      <w:proofErr w:type="gramStart"/>
      <w:r w:rsidR="00EE5F3D">
        <w:rPr>
          <w:rFonts w:asciiTheme="minorHAnsi" w:hAnsiTheme="minorHAnsi" w:cstheme="minorHAnsi"/>
          <w:sz w:val="22"/>
          <w:szCs w:val="22"/>
        </w:rPr>
        <w:t xml:space="preserve">általi </w:t>
      </w:r>
      <w:r w:rsidRPr="00E71720">
        <w:rPr>
          <w:rFonts w:asciiTheme="minorHAnsi" w:hAnsiTheme="minorHAnsi" w:cstheme="minorHAnsi"/>
          <w:sz w:val="22"/>
          <w:szCs w:val="22"/>
        </w:rPr>
        <w:t xml:space="preserve"> vezeték</w:t>
      </w:r>
      <w:proofErr w:type="gramEnd"/>
      <w:r w:rsidR="00EE5F3D">
        <w:rPr>
          <w:rFonts w:asciiTheme="minorHAnsi" w:hAnsiTheme="minorHAnsi" w:cstheme="minorHAnsi"/>
          <w:sz w:val="22"/>
          <w:szCs w:val="22"/>
        </w:rPr>
        <w:t>-</w:t>
      </w:r>
      <w:r w:rsidRPr="00E71720">
        <w:rPr>
          <w:rFonts w:asciiTheme="minorHAnsi" w:hAnsiTheme="minorHAnsi" w:cstheme="minorHAnsi"/>
          <w:sz w:val="22"/>
          <w:szCs w:val="22"/>
        </w:rPr>
        <w:t>rekonstrukciója után tudja megkezdeni.</w:t>
      </w:r>
    </w:p>
    <w:p w14:paraId="75114D5F" w14:textId="0D7FC044" w:rsidR="00E71720" w:rsidRPr="00E71720" w:rsidRDefault="00E71720" w:rsidP="00EE5F3D">
      <w:pPr>
        <w:spacing w:before="120"/>
        <w:jc w:val="both"/>
        <w:rPr>
          <w:rFonts w:asciiTheme="minorHAnsi" w:hAnsiTheme="minorHAnsi" w:cstheme="minorHAnsi"/>
          <w:sz w:val="22"/>
          <w:szCs w:val="22"/>
        </w:rPr>
      </w:pPr>
      <w:r w:rsidRPr="00E71720">
        <w:rPr>
          <w:rFonts w:asciiTheme="minorHAnsi" w:hAnsiTheme="minorHAnsi" w:cstheme="minorHAnsi"/>
          <w:b/>
          <w:sz w:val="22"/>
          <w:szCs w:val="22"/>
        </w:rPr>
        <w:t>Szombathely területén új gyalogátkelőhelyek közvilágításainak kiépítése:</w:t>
      </w:r>
      <w:r w:rsidRPr="00E71720">
        <w:rPr>
          <w:rFonts w:asciiTheme="minorHAnsi" w:hAnsiTheme="minorHAnsi" w:cstheme="minorHAnsi"/>
          <w:sz w:val="22"/>
          <w:szCs w:val="22"/>
        </w:rPr>
        <w:t xml:space="preserve"> </w:t>
      </w:r>
      <w:r w:rsidR="00EE5F3D">
        <w:rPr>
          <w:rFonts w:asciiTheme="minorHAnsi" w:hAnsiTheme="minorHAnsi" w:cstheme="minorHAnsi"/>
          <w:sz w:val="22"/>
          <w:szCs w:val="22"/>
        </w:rPr>
        <w:t>a</w:t>
      </w:r>
      <w:r w:rsidRPr="00E71720">
        <w:rPr>
          <w:rFonts w:asciiTheme="minorHAnsi" w:hAnsiTheme="minorHAnsi" w:cstheme="minorHAnsi"/>
          <w:sz w:val="22"/>
          <w:szCs w:val="22"/>
        </w:rPr>
        <w:t xml:space="preserve"> Vállalkozó beszerzésére irányuló ajánlattételi </w:t>
      </w:r>
      <w:r w:rsidRPr="00EE5F3D">
        <w:rPr>
          <w:rFonts w:asciiTheme="minorHAnsi" w:hAnsiTheme="minorHAnsi" w:cstheme="minorHAnsi"/>
          <w:sz w:val="22"/>
          <w:szCs w:val="22"/>
        </w:rPr>
        <w:t xml:space="preserve">felhívás kiküldése </w:t>
      </w:r>
      <w:r w:rsidR="00EE5F3D">
        <w:rPr>
          <w:rFonts w:asciiTheme="minorHAnsi" w:hAnsiTheme="minorHAnsi" w:cstheme="minorHAnsi"/>
          <w:sz w:val="22"/>
          <w:szCs w:val="22"/>
        </w:rPr>
        <w:t>megtörtént</w:t>
      </w:r>
      <w:r w:rsidRPr="00E71720">
        <w:rPr>
          <w:rFonts w:asciiTheme="minorHAnsi" w:hAnsiTheme="minorHAnsi" w:cstheme="minorHAnsi"/>
          <w:sz w:val="22"/>
          <w:szCs w:val="22"/>
        </w:rPr>
        <w:t>. Az ajánlatok beérkezése és kiértékelés</w:t>
      </w:r>
      <w:r w:rsidR="00EE5F3D">
        <w:rPr>
          <w:rFonts w:asciiTheme="minorHAnsi" w:hAnsiTheme="minorHAnsi" w:cstheme="minorHAnsi"/>
          <w:sz w:val="22"/>
          <w:szCs w:val="22"/>
        </w:rPr>
        <w:t>e</w:t>
      </w:r>
      <w:r w:rsidRPr="00E71720">
        <w:rPr>
          <w:rFonts w:asciiTheme="minorHAnsi" w:hAnsiTheme="minorHAnsi" w:cstheme="minorHAnsi"/>
          <w:sz w:val="22"/>
          <w:szCs w:val="22"/>
        </w:rPr>
        <w:t xml:space="preserve"> június közepén várható.</w:t>
      </w:r>
    </w:p>
    <w:p w14:paraId="33D2320B" w14:textId="77777777" w:rsidR="00E71720" w:rsidRPr="00E71720" w:rsidRDefault="00E71720" w:rsidP="00E71720">
      <w:pPr>
        <w:jc w:val="both"/>
        <w:rPr>
          <w:rFonts w:asciiTheme="minorHAnsi" w:hAnsiTheme="minorHAnsi" w:cstheme="minorHAnsi"/>
          <w:sz w:val="22"/>
          <w:szCs w:val="22"/>
        </w:rPr>
      </w:pPr>
      <w:r w:rsidRPr="00E71720">
        <w:rPr>
          <w:rFonts w:asciiTheme="minorHAnsi" w:hAnsiTheme="minorHAnsi" w:cstheme="minorHAnsi"/>
          <w:sz w:val="22"/>
          <w:szCs w:val="22"/>
        </w:rPr>
        <w:t>Helyszínek:</w:t>
      </w:r>
    </w:p>
    <w:p w14:paraId="21D6A5A4" w14:textId="77777777" w:rsidR="00E71720" w:rsidRPr="00E71720" w:rsidRDefault="00E71720" w:rsidP="00E71720">
      <w:pPr>
        <w:ind w:left="284" w:hanging="284"/>
        <w:jc w:val="both"/>
        <w:rPr>
          <w:rFonts w:asciiTheme="minorHAnsi" w:hAnsiTheme="minorHAnsi" w:cstheme="minorHAnsi"/>
          <w:sz w:val="22"/>
          <w:szCs w:val="22"/>
        </w:rPr>
      </w:pPr>
      <w:r w:rsidRPr="00E71720">
        <w:rPr>
          <w:rFonts w:asciiTheme="minorHAnsi" w:hAnsiTheme="minorHAnsi" w:cstheme="minorHAnsi"/>
          <w:sz w:val="22"/>
          <w:szCs w:val="22"/>
        </w:rPr>
        <w:t>1.</w:t>
      </w:r>
      <w:r w:rsidRPr="00E71720">
        <w:rPr>
          <w:rFonts w:asciiTheme="minorHAnsi" w:hAnsiTheme="minorHAnsi" w:cstheme="minorHAnsi"/>
          <w:sz w:val="22"/>
          <w:szCs w:val="22"/>
        </w:rPr>
        <w:tab/>
        <w:t>Demeter utcában (a Metro áruház előtti szervizútra, a Repülők útján meglévő gyalogátkelőhely folytatásaként) 1683/4 hrsz;</w:t>
      </w:r>
    </w:p>
    <w:p w14:paraId="429D4FA8" w14:textId="78FFAD18" w:rsidR="00E71720" w:rsidRPr="00E71720" w:rsidRDefault="00E71720" w:rsidP="00E71720">
      <w:pPr>
        <w:ind w:left="284" w:hanging="284"/>
        <w:jc w:val="both"/>
        <w:rPr>
          <w:rFonts w:asciiTheme="minorHAnsi" w:hAnsiTheme="minorHAnsi" w:cstheme="minorHAnsi"/>
          <w:sz w:val="22"/>
          <w:szCs w:val="22"/>
        </w:rPr>
      </w:pPr>
      <w:r w:rsidRPr="00E71720">
        <w:rPr>
          <w:rFonts w:asciiTheme="minorHAnsi" w:hAnsiTheme="minorHAnsi" w:cstheme="minorHAnsi"/>
          <w:sz w:val="22"/>
          <w:szCs w:val="22"/>
        </w:rPr>
        <w:t>2.</w:t>
      </w:r>
      <w:r w:rsidRPr="00E71720">
        <w:rPr>
          <w:rFonts w:asciiTheme="minorHAnsi" w:hAnsiTheme="minorHAnsi" w:cstheme="minorHAnsi"/>
          <w:sz w:val="22"/>
          <w:szCs w:val="22"/>
        </w:rPr>
        <w:tab/>
        <w:t xml:space="preserve">Kassák Lajos utca és Faludi Ferenc utca kereszteződésében </w:t>
      </w:r>
      <w:r w:rsidR="00432FE2">
        <w:rPr>
          <w:rFonts w:asciiTheme="minorHAnsi" w:hAnsiTheme="minorHAnsi" w:cstheme="minorHAnsi"/>
          <w:sz w:val="22"/>
          <w:szCs w:val="22"/>
        </w:rPr>
        <w:t>(</w:t>
      </w:r>
      <w:r w:rsidRPr="00E71720">
        <w:rPr>
          <w:rFonts w:asciiTheme="minorHAnsi" w:hAnsiTheme="minorHAnsi" w:cstheme="minorHAnsi"/>
          <w:sz w:val="22"/>
          <w:szCs w:val="22"/>
        </w:rPr>
        <w:t>Kassák u. 6.-tól a Kassák u. 12. felé, Kassák u. 12.-től a Kassák utca 11. felé</w:t>
      </w:r>
      <w:r w:rsidR="00432FE2">
        <w:rPr>
          <w:rFonts w:asciiTheme="minorHAnsi" w:hAnsiTheme="minorHAnsi" w:cstheme="minorHAnsi"/>
          <w:sz w:val="22"/>
          <w:szCs w:val="22"/>
        </w:rPr>
        <w:t>)</w:t>
      </w:r>
      <w:r w:rsidRPr="00E71720">
        <w:rPr>
          <w:rFonts w:asciiTheme="minorHAnsi" w:hAnsiTheme="minorHAnsi" w:cstheme="minorHAnsi"/>
          <w:sz w:val="22"/>
          <w:szCs w:val="22"/>
        </w:rPr>
        <w:t xml:space="preserve"> 3785/4.; 3785/75. hrsz.</w:t>
      </w:r>
    </w:p>
    <w:p w14:paraId="2805BA06" w14:textId="77777777" w:rsidR="00E71720" w:rsidRPr="00E71720" w:rsidRDefault="00E71720" w:rsidP="00E71720">
      <w:pPr>
        <w:ind w:left="284" w:hanging="284"/>
        <w:jc w:val="both"/>
        <w:rPr>
          <w:rFonts w:asciiTheme="minorHAnsi" w:hAnsiTheme="minorHAnsi" w:cstheme="minorHAnsi"/>
          <w:sz w:val="22"/>
          <w:szCs w:val="22"/>
        </w:rPr>
      </w:pPr>
      <w:r w:rsidRPr="00E71720">
        <w:rPr>
          <w:rFonts w:asciiTheme="minorHAnsi" w:hAnsiTheme="minorHAnsi" w:cstheme="minorHAnsi"/>
          <w:sz w:val="22"/>
          <w:szCs w:val="22"/>
        </w:rPr>
        <w:t>3.</w:t>
      </w:r>
      <w:r w:rsidRPr="00E71720">
        <w:rPr>
          <w:rFonts w:asciiTheme="minorHAnsi" w:hAnsiTheme="minorHAnsi" w:cstheme="minorHAnsi"/>
          <w:sz w:val="22"/>
          <w:szCs w:val="22"/>
        </w:rPr>
        <w:tab/>
        <w:t>Kodály Zoltán utca 1. kereszteződésében (Kodály Zoltán utca 1. és Kodály Zoltán utca 12-14. szám közötti úttestre) 3785/56. hrsz.</w:t>
      </w:r>
    </w:p>
    <w:p w14:paraId="7EBE316C" w14:textId="56CF70F8" w:rsidR="00E71720" w:rsidRPr="00E71720" w:rsidRDefault="00E71720" w:rsidP="00E71720">
      <w:pPr>
        <w:ind w:left="284" w:hanging="284"/>
        <w:jc w:val="both"/>
        <w:rPr>
          <w:rFonts w:asciiTheme="minorHAnsi" w:hAnsiTheme="minorHAnsi" w:cstheme="minorHAnsi"/>
          <w:sz w:val="22"/>
          <w:szCs w:val="22"/>
        </w:rPr>
      </w:pPr>
      <w:r w:rsidRPr="00E71720">
        <w:rPr>
          <w:rFonts w:asciiTheme="minorHAnsi" w:hAnsiTheme="minorHAnsi" w:cstheme="minorHAnsi"/>
          <w:sz w:val="22"/>
          <w:szCs w:val="22"/>
        </w:rPr>
        <w:t>4.</w:t>
      </w:r>
      <w:r w:rsidRPr="00E71720">
        <w:rPr>
          <w:rFonts w:asciiTheme="minorHAnsi" w:hAnsiTheme="minorHAnsi" w:cstheme="minorHAnsi"/>
          <w:sz w:val="22"/>
          <w:szCs w:val="22"/>
        </w:rPr>
        <w:tab/>
        <w:t xml:space="preserve">Szófia és Maros utca kereszteződésében (Postától a </w:t>
      </w:r>
      <w:proofErr w:type="spellStart"/>
      <w:r w:rsidRPr="00E71720">
        <w:rPr>
          <w:rFonts w:asciiTheme="minorHAnsi" w:hAnsiTheme="minorHAnsi" w:cstheme="minorHAnsi"/>
          <w:sz w:val="22"/>
          <w:szCs w:val="22"/>
        </w:rPr>
        <w:t>Kámoni</w:t>
      </w:r>
      <w:proofErr w:type="spellEnd"/>
      <w:r w:rsidRPr="00E71720">
        <w:rPr>
          <w:rFonts w:asciiTheme="minorHAnsi" w:hAnsiTheme="minorHAnsi" w:cstheme="minorHAnsi"/>
          <w:sz w:val="22"/>
          <w:szCs w:val="22"/>
        </w:rPr>
        <w:t xml:space="preserve"> húsboltig</w:t>
      </w:r>
      <w:r w:rsidR="00432FE2">
        <w:rPr>
          <w:rFonts w:asciiTheme="minorHAnsi" w:hAnsiTheme="minorHAnsi" w:cstheme="minorHAnsi"/>
          <w:sz w:val="22"/>
          <w:szCs w:val="22"/>
        </w:rPr>
        <w:t>,</w:t>
      </w:r>
      <w:r w:rsidRPr="00E71720">
        <w:rPr>
          <w:rFonts w:asciiTheme="minorHAnsi" w:hAnsiTheme="minorHAnsi" w:cstheme="minorHAnsi"/>
          <w:sz w:val="22"/>
          <w:szCs w:val="22"/>
        </w:rPr>
        <w:t xml:space="preserve"> illetve a Postától az Írottkő utca felé) 1529/1.; 876. hrsz.</w:t>
      </w:r>
    </w:p>
    <w:p w14:paraId="44E5B570" w14:textId="33438C33" w:rsidR="00E71720" w:rsidRPr="00E71720" w:rsidRDefault="00E71720" w:rsidP="00EE5F3D">
      <w:pPr>
        <w:ind w:left="284" w:hanging="284"/>
        <w:jc w:val="both"/>
        <w:rPr>
          <w:rFonts w:asciiTheme="minorHAnsi" w:hAnsiTheme="minorHAnsi" w:cstheme="minorHAnsi"/>
          <w:sz w:val="22"/>
          <w:szCs w:val="22"/>
        </w:rPr>
      </w:pPr>
      <w:r w:rsidRPr="00E71720">
        <w:rPr>
          <w:rFonts w:asciiTheme="minorHAnsi" w:hAnsiTheme="minorHAnsi" w:cstheme="minorHAnsi"/>
          <w:sz w:val="22"/>
          <w:szCs w:val="22"/>
        </w:rPr>
        <w:t>5.</w:t>
      </w:r>
      <w:r w:rsidRPr="00E71720">
        <w:rPr>
          <w:rFonts w:asciiTheme="minorHAnsi" w:hAnsiTheme="minorHAnsi" w:cstheme="minorHAnsi"/>
          <w:sz w:val="22"/>
          <w:szCs w:val="22"/>
        </w:rPr>
        <w:tab/>
        <w:t>Szent István király utca és Rumi külső út kereszteződésében 11495/2; 11436/2; 11391 hrsz.</w:t>
      </w:r>
    </w:p>
    <w:p w14:paraId="7B70ABB9" w14:textId="619C9029" w:rsidR="00EE5F3D" w:rsidRDefault="00E71720" w:rsidP="00EE5F3D">
      <w:pPr>
        <w:spacing w:before="120"/>
        <w:jc w:val="both"/>
        <w:rPr>
          <w:rFonts w:asciiTheme="minorHAnsi" w:hAnsiTheme="minorHAnsi" w:cstheme="minorHAnsi"/>
          <w:sz w:val="22"/>
          <w:szCs w:val="22"/>
        </w:rPr>
      </w:pPr>
      <w:r w:rsidRPr="00E71720">
        <w:rPr>
          <w:rFonts w:asciiTheme="minorHAnsi" w:hAnsiTheme="minorHAnsi" w:cstheme="minorHAnsi"/>
          <w:sz w:val="22"/>
          <w:szCs w:val="22"/>
        </w:rPr>
        <w:t>A TOP PLUSZ Fenntartható városfejlesztés „</w:t>
      </w:r>
      <w:r w:rsidRPr="00E71720">
        <w:rPr>
          <w:rFonts w:asciiTheme="minorHAnsi" w:hAnsiTheme="minorHAnsi" w:cstheme="minorHAnsi"/>
          <w:b/>
          <w:sz w:val="22"/>
          <w:szCs w:val="22"/>
        </w:rPr>
        <w:t>Parkolási infrastruktúra és zöldfelületfejlesztés a Derkovits városrészen</w:t>
      </w:r>
      <w:r w:rsidRPr="00E71720">
        <w:rPr>
          <w:rFonts w:asciiTheme="minorHAnsi" w:hAnsiTheme="minorHAnsi" w:cstheme="minorHAnsi"/>
          <w:sz w:val="22"/>
          <w:szCs w:val="22"/>
        </w:rPr>
        <w:t>” c. projekt keretében</w:t>
      </w:r>
      <w:r w:rsidR="00EE5F3D">
        <w:rPr>
          <w:rFonts w:asciiTheme="minorHAnsi" w:hAnsiTheme="minorHAnsi" w:cstheme="minorHAnsi"/>
          <w:sz w:val="22"/>
          <w:szCs w:val="22"/>
        </w:rPr>
        <w:t xml:space="preserve"> az </w:t>
      </w:r>
      <w:r w:rsidRPr="00E71720">
        <w:rPr>
          <w:rFonts w:asciiTheme="minorHAnsi" w:hAnsiTheme="minorHAnsi" w:cstheme="minorHAnsi"/>
          <w:sz w:val="22"/>
          <w:szCs w:val="22"/>
        </w:rPr>
        <w:t xml:space="preserve">1. rész: Bem J. utcai buszfordulóból parkoló kialakítása: </w:t>
      </w:r>
      <w:r w:rsidR="00EE5F3D">
        <w:rPr>
          <w:rFonts w:asciiTheme="minorHAnsi" w:hAnsiTheme="minorHAnsi" w:cstheme="minorHAnsi"/>
          <w:bCs/>
          <w:sz w:val="22"/>
          <w:szCs w:val="22"/>
        </w:rPr>
        <w:t>a</w:t>
      </w:r>
      <w:r w:rsidRPr="00E71720">
        <w:rPr>
          <w:rFonts w:asciiTheme="minorHAnsi" w:hAnsiTheme="minorHAnsi" w:cstheme="minorHAnsi"/>
          <w:bCs/>
          <w:sz w:val="22"/>
          <w:szCs w:val="22"/>
        </w:rPr>
        <w:t xml:space="preserve"> KBB 2023.05.24-i ülésén javaslatot tett a feltételes közbeszerzési eljárás megindítására, amelyet a </w:t>
      </w:r>
      <w:r w:rsidRPr="00390CEB">
        <w:rPr>
          <w:rFonts w:asciiTheme="minorHAnsi" w:hAnsiTheme="minorHAnsi" w:cstheme="minorHAnsi"/>
          <w:bCs/>
          <w:sz w:val="22"/>
          <w:szCs w:val="22"/>
        </w:rPr>
        <w:t>döntéshozó</w:t>
      </w:r>
      <w:r w:rsidRPr="00E71720">
        <w:rPr>
          <w:rFonts w:asciiTheme="minorHAnsi" w:hAnsiTheme="minorHAnsi" w:cstheme="minorHAnsi"/>
          <w:bCs/>
          <w:sz w:val="22"/>
          <w:szCs w:val="22"/>
        </w:rPr>
        <w:t xml:space="preserve"> 2023.</w:t>
      </w:r>
      <w:r w:rsidR="00432FE2">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432FE2">
        <w:rPr>
          <w:rFonts w:asciiTheme="minorHAnsi" w:hAnsiTheme="minorHAnsi" w:cstheme="minorHAnsi"/>
          <w:bCs/>
          <w:sz w:val="22"/>
          <w:szCs w:val="22"/>
        </w:rPr>
        <w:t xml:space="preserve"> </w:t>
      </w:r>
      <w:r w:rsidRPr="00E71720">
        <w:rPr>
          <w:rFonts w:asciiTheme="minorHAnsi" w:hAnsiTheme="minorHAnsi" w:cstheme="minorHAnsi"/>
          <w:bCs/>
          <w:sz w:val="22"/>
          <w:szCs w:val="22"/>
        </w:rPr>
        <w:t>25. napján elfogadott. Az eljárást megindító dokumentumok a MÁK</w:t>
      </w:r>
      <w:r w:rsidR="00432FE2">
        <w:rPr>
          <w:rFonts w:asciiTheme="minorHAnsi" w:hAnsiTheme="minorHAnsi" w:cstheme="minorHAnsi"/>
          <w:bCs/>
          <w:sz w:val="22"/>
          <w:szCs w:val="22"/>
        </w:rPr>
        <w:t>,</w:t>
      </w:r>
      <w:r w:rsidRPr="00E71720">
        <w:rPr>
          <w:rFonts w:asciiTheme="minorHAnsi" w:hAnsiTheme="minorHAnsi" w:cstheme="minorHAnsi"/>
          <w:bCs/>
          <w:sz w:val="22"/>
          <w:szCs w:val="22"/>
        </w:rPr>
        <w:t xml:space="preserve"> ill</w:t>
      </w:r>
      <w:r w:rsidR="00432FE2">
        <w:rPr>
          <w:rFonts w:asciiTheme="minorHAnsi" w:hAnsiTheme="minorHAnsi" w:cstheme="minorHAnsi"/>
          <w:bCs/>
          <w:sz w:val="22"/>
          <w:szCs w:val="22"/>
        </w:rPr>
        <w:t>etve</w:t>
      </w:r>
      <w:r w:rsidRPr="00E71720">
        <w:rPr>
          <w:rFonts w:asciiTheme="minorHAnsi" w:hAnsiTheme="minorHAnsi" w:cstheme="minorHAnsi"/>
          <w:bCs/>
          <w:sz w:val="22"/>
          <w:szCs w:val="22"/>
        </w:rPr>
        <w:t xml:space="preserve"> a KFF részére 2023.</w:t>
      </w:r>
      <w:r w:rsidR="00432FE2">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432FE2">
        <w:rPr>
          <w:rFonts w:asciiTheme="minorHAnsi" w:hAnsiTheme="minorHAnsi" w:cstheme="minorHAnsi"/>
          <w:bCs/>
          <w:sz w:val="22"/>
          <w:szCs w:val="22"/>
        </w:rPr>
        <w:t xml:space="preserve"> </w:t>
      </w:r>
      <w:r w:rsidRPr="00E71720">
        <w:rPr>
          <w:rFonts w:asciiTheme="minorHAnsi" w:hAnsiTheme="minorHAnsi" w:cstheme="minorHAnsi"/>
          <w:bCs/>
          <w:sz w:val="22"/>
          <w:szCs w:val="22"/>
        </w:rPr>
        <w:t>26. napján felterjesztésre kerültek támogató tanúsítvány kiállítása érdekében.</w:t>
      </w:r>
      <w:r w:rsidR="00EE5F3D">
        <w:rPr>
          <w:rFonts w:asciiTheme="minorHAnsi" w:hAnsiTheme="minorHAnsi" w:cstheme="minorHAnsi"/>
          <w:sz w:val="22"/>
          <w:szCs w:val="22"/>
        </w:rPr>
        <w:t xml:space="preserve"> A </w:t>
      </w:r>
      <w:r w:rsidRPr="00E71720">
        <w:rPr>
          <w:rFonts w:asciiTheme="minorHAnsi" w:hAnsiTheme="minorHAnsi" w:cstheme="minorHAnsi"/>
          <w:sz w:val="22"/>
          <w:szCs w:val="22"/>
        </w:rPr>
        <w:t xml:space="preserve">2. rész: </w:t>
      </w:r>
      <w:proofErr w:type="spellStart"/>
      <w:r w:rsidRPr="00E71720">
        <w:rPr>
          <w:rFonts w:asciiTheme="minorHAnsi" w:hAnsiTheme="minorHAnsi" w:cstheme="minorHAnsi"/>
          <w:sz w:val="22"/>
          <w:szCs w:val="22"/>
        </w:rPr>
        <w:t>Rohonci</w:t>
      </w:r>
      <w:proofErr w:type="spellEnd"/>
      <w:r w:rsidRPr="00E71720">
        <w:rPr>
          <w:rFonts w:asciiTheme="minorHAnsi" w:hAnsiTheme="minorHAnsi" w:cstheme="minorHAnsi"/>
          <w:sz w:val="22"/>
          <w:szCs w:val="22"/>
        </w:rPr>
        <w:t xml:space="preserve"> u. 46-50. sz. háztömbök mellett parkolóépítés: </w:t>
      </w:r>
      <w:r w:rsidR="00EE5F3D">
        <w:rPr>
          <w:rFonts w:asciiTheme="minorHAnsi" w:hAnsiTheme="minorHAnsi" w:cstheme="minorHAnsi"/>
          <w:bCs/>
          <w:sz w:val="22"/>
          <w:szCs w:val="22"/>
        </w:rPr>
        <w:t>a</w:t>
      </w:r>
      <w:r w:rsidRPr="00E71720">
        <w:rPr>
          <w:rFonts w:asciiTheme="minorHAnsi" w:hAnsiTheme="minorHAnsi" w:cstheme="minorHAnsi"/>
          <w:bCs/>
          <w:sz w:val="22"/>
          <w:szCs w:val="22"/>
        </w:rPr>
        <w:t xml:space="preserve"> KBB 2023.</w:t>
      </w:r>
      <w:r w:rsidR="00432FE2">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432FE2">
        <w:rPr>
          <w:rFonts w:asciiTheme="minorHAnsi" w:hAnsiTheme="minorHAnsi" w:cstheme="minorHAnsi"/>
          <w:bCs/>
          <w:sz w:val="22"/>
          <w:szCs w:val="22"/>
        </w:rPr>
        <w:t xml:space="preserve"> </w:t>
      </w:r>
      <w:r w:rsidRPr="00E71720">
        <w:rPr>
          <w:rFonts w:asciiTheme="minorHAnsi" w:hAnsiTheme="minorHAnsi" w:cstheme="minorHAnsi"/>
          <w:bCs/>
          <w:sz w:val="22"/>
          <w:szCs w:val="22"/>
        </w:rPr>
        <w:t>24-i ülésén javaslatot tett a feltételes közbeszerzési eljárás megindítására, amelyet a döntéshozó 2023.</w:t>
      </w:r>
      <w:r w:rsidR="00432FE2">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432FE2">
        <w:rPr>
          <w:rFonts w:asciiTheme="minorHAnsi" w:hAnsiTheme="minorHAnsi" w:cstheme="minorHAnsi"/>
          <w:bCs/>
          <w:sz w:val="22"/>
          <w:szCs w:val="22"/>
        </w:rPr>
        <w:t xml:space="preserve"> </w:t>
      </w:r>
      <w:r w:rsidRPr="00E71720">
        <w:rPr>
          <w:rFonts w:asciiTheme="minorHAnsi" w:hAnsiTheme="minorHAnsi" w:cstheme="minorHAnsi"/>
          <w:bCs/>
          <w:sz w:val="22"/>
          <w:szCs w:val="22"/>
        </w:rPr>
        <w:t>25. napján elfogadott. Az eljárást megindító dokumentumok a MÁK</w:t>
      </w:r>
      <w:r w:rsidR="00432FE2">
        <w:rPr>
          <w:rFonts w:asciiTheme="minorHAnsi" w:hAnsiTheme="minorHAnsi" w:cstheme="minorHAnsi"/>
          <w:bCs/>
          <w:sz w:val="22"/>
          <w:szCs w:val="22"/>
        </w:rPr>
        <w:t>,</w:t>
      </w:r>
      <w:r w:rsidRPr="00E71720">
        <w:rPr>
          <w:rFonts w:asciiTheme="minorHAnsi" w:hAnsiTheme="minorHAnsi" w:cstheme="minorHAnsi"/>
          <w:bCs/>
          <w:sz w:val="22"/>
          <w:szCs w:val="22"/>
        </w:rPr>
        <w:t xml:space="preserve"> ill</w:t>
      </w:r>
      <w:r w:rsidR="00432FE2">
        <w:rPr>
          <w:rFonts w:asciiTheme="minorHAnsi" w:hAnsiTheme="minorHAnsi" w:cstheme="minorHAnsi"/>
          <w:bCs/>
          <w:sz w:val="22"/>
          <w:szCs w:val="22"/>
        </w:rPr>
        <w:t>etve</w:t>
      </w:r>
      <w:r w:rsidRPr="00E71720">
        <w:rPr>
          <w:rFonts w:asciiTheme="minorHAnsi" w:hAnsiTheme="minorHAnsi" w:cstheme="minorHAnsi"/>
          <w:bCs/>
          <w:sz w:val="22"/>
          <w:szCs w:val="22"/>
        </w:rPr>
        <w:t xml:space="preserve"> a KFF részére 2023.</w:t>
      </w:r>
      <w:r w:rsidR="00432FE2">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432FE2">
        <w:rPr>
          <w:rFonts w:asciiTheme="minorHAnsi" w:hAnsiTheme="minorHAnsi" w:cstheme="minorHAnsi"/>
          <w:bCs/>
          <w:sz w:val="22"/>
          <w:szCs w:val="22"/>
        </w:rPr>
        <w:t xml:space="preserve"> </w:t>
      </w:r>
      <w:r w:rsidRPr="00E71720">
        <w:rPr>
          <w:rFonts w:asciiTheme="minorHAnsi" w:hAnsiTheme="minorHAnsi" w:cstheme="minorHAnsi"/>
          <w:bCs/>
          <w:sz w:val="22"/>
          <w:szCs w:val="22"/>
        </w:rPr>
        <w:t>26. napján felterjesztésre kerültek támogató tanúsítvány kiállítása érdekében.</w:t>
      </w:r>
    </w:p>
    <w:p w14:paraId="03A6C1DE" w14:textId="77777777" w:rsidR="00EE5F3D" w:rsidRDefault="00E71720" w:rsidP="00EE5F3D">
      <w:pPr>
        <w:spacing w:before="120"/>
        <w:jc w:val="both"/>
        <w:rPr>
          <w:rFonts w:asciiTheme="minorHAnsi" w:hAnsiTheme="minorHAnsi" w:cstheme="minorHAnsi"/>
          <w:sz w:val="22"/>
          <w:szCs w:val="22"/>
        </w:rPr>
      </w:pPr>
      <w:r w:rsidRPr="00E71720">
        <w:rPr>
          <w:rFonts w:asciiTheme="minorHAnsi" w:hAnsiTheme="minorHAnsi" w:cstheme="minorHAnsi"/>
          <w:sz w:val="22"/>
          <w:szCs w:val="22"/>
        </w:rPr>
        <w:t>A TOP PLUSZ Fenntartható városfejlesztés „</w:t>
      </w:r>
      <w:r w:rsidRPr="00E71720">
        <w:rPr>
          <w:rFonts w:asciiTheme="minorHAnsi" w:hAnsiTheme="minorHAnsi" w:cstheme="minorHAnsi"/>
          <w:b/>
          <w:sz w:val="22"/>
          <w:szCs w:val="22"/>
        </w:rPr>
        <w:t>Parkolási infrastruktúra és zöldfelület fejlesztés lakótelepi környezetben</w:t>
      </w:r>
      <w:r w:rsidRPr="00E71720">
        <w:rPr>
          <w:rFonts w:asciiTheme="minorHAnsi" w:hAnsiTheme="minorHAnsi" w:cstheme="minorHAnsi"/>
          <w:sz w:val="22"/>
          <w:szCs w:val="22"/>
        </w:rPr>
        <w:t>” c. projekt keretében</w:t>
      </w:r>
      <w:r w:rsidR="00EE5F3D">
        <w:rPr>
          <w:rFonts w:asciiTheme="minorHAnsi" w:hAnsiTheme="minorHAnsi" w:cstheme="minorHAnsi"/>
          <w:sz w:val="22"/>
          <w:szCs w:val="22"/>
        </w:rPr>
        <w:t xml:space="preserve"> az </w:t>
      </w:r>
      <w:r w:rsidRPr="00E71720">
        <w:rPr>
          <w:rFonts w:asciiTheme="minorHAnsi" w:hAnsiTheme="minorHAnsi" w:cstheme="minorHAnsi"/>
          <w:sz w:val="22"/>
          <w:szCs w:val="22"/>
        </w:rPr>
        <w:t xml:space="preserve">1. rész: Patak utcai parkoló építése: </w:t>
      </w:r>
      <w:r w:rsidR="00EE5F3D">
        <w:rPr>
          <w:rFonts w:asciiTheme="minorHAnsi" w:hAnsiTheme="minorHAnsi" w:cstheme="minorHAnsi"/>
          <w:bCs/>
          <w:sz w:val="22"/>
          <w:szCs w:val="22"/>
        </w:rPr>
        <w:t>a</w:t>
      </w:r>
      <w:r w:rsidRPr="00E71720">
        <w:rPr>
          <w:rFonts w:asciiTheme="minorHAnsi" w:hAnsiTheme="minorHAnsi" w:cstheme="minorHAnsi"/>
          <w:bCs/>
          <w:sz w:val="22"/>
          <w:szCs w:val="22"/>
        </w:rPr>
        <w:t xml:space="preserve"> KBB 2023.</w:t>
      </w:r>
      <w:r w:rsidR="00E74A38">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E74A38">
        <w:rPr>
          <w:rFonts w:asciiTheme="minorHAnsi" w:hAnsiTheme="minorHAnsi" w:cstheme="minorHAnsi"/>
          <w:bCs/>
          <w:sz w:val="22"/>
          <w:szCs w:val="22"/>
        </w:rPr>
        <w:t xml:space="preserve"> </w:t>
      </w:r>
      <w:r w:rsidRPr="00E71720">
        <w:rPr>
          <w:rFonts w:asciiTheme="minorHAnsi" w:hAnsiTheme="minorHAnsi" w:cstheme="minorHAnsi"/>
          <w:bCs/>
          <w:sz w:val="22"/>
          <w:szCs w:val="22"/>
        </w:rPr>
        <w:t>24-i ülésén javaslatot tett a feltételes közbeszerzési eljárás megindítására, amelyet a döntéshozó 2023.</w:t>
      </w:r>
      <w:r w:rsidR="00E74A38">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E74A38">
        <w:rPr>
          <w:rFonts w:asciiTheme="minorHAnsi" w:hAnsiTheme="minorHAnsi" w:cstheme="minorHAnsi"/>
          <w:bCs/>
          <w:sz w:val="22"/>
          <w:szCs w:val="22"/>
        </w:rPr>
        <w:t xml:space="preserve"> </w:t>
      </w:r>
      <w:r w:rsidRPr="00E71720">
        <w:rPr>
          <w:rFonts w:asciiTheme="minorHAnsi" w:hAnsiTheme="minorHAnsi" w:cstheme="minorHAnsi"/>
          <w:bCs/>
          <w:sz w:val="22"/>
          <w:szCs w:val="22"/>
        </w:rPr>
        <w:t>25. napján elfogadott. Az eljárást megindító dokumentumok a MÁK</w:t>
      </w:r>
      <w:r w:rsidR="00E74A38">
        <w:rPr>
          <w:rFonts w:asciiTheme="minorHAnsi" w:hAnsiTheme="minorHAnsi" w:cstheme="minorHAnsi"/>
          <w:bCs/>
          <w:sz w:val="22"/>
          <w:szCs w:val="22"/>
        </w:rPr>
        <w:t xml:space="preserve">, </w:t>
      </w:r>
      <w:r w:rsidRPr="00E71720">
        <w:rPr>
          <w:rFonts w:asciiTheme="minorHAnsi" w:hAnsiTheme="minorHAnsi" w:cstheme="minorHAnsi"/>
          <w:bCs/>
          <w:sz w:val="22"/>
          <w:szCs w:val="22"/>
        </w:rPr>
        <w:t>ill</w:t>
      </w:r>
      <w:r w:rsidR="00E74A38">
        <w:rPr>
          <w:rFonts w:asciiTheme="minorHAnsi" w:hAnsiTheme="minorHAnsi" w:cstheme="minorHAnsi"/>
          <w:bCs/>
          <w:sz w:val="22"/>
          <w:szCs w:val="22"/>
        </w:rPr>
        <w:t xml:space="preserve">etve </w:t>
      </w:r>
      <w:r w:rsidRPr="00E71720">
        <w:rPr>
          <w:rFonts w:asciiTheme="minorHAnsi" w:hAnsiTheme="minorHAnsi" w:cstheme="minorHAnsi"/>
          <w:bCs/>
          <w:sz w:val="22"/>
          <w:szCs w:val="22"/>
        </w:rPr>
        <w:t>a KFF részére 2023.</w:t>
      </w:r>
      <w:r w:rsidR="00E74A38">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E74A38">
        <w:rPr>
          <w:rFonts w:asciiTheme="minorHAnsi" w:hAnsiTheme="minorHAnsi" w:cstheme="minorHAnsi"/>
          <w:bCs/>
          <w:sz w:val="22"/>
          <w:szCs w:val="22"/>
        </w:rPr>
        <w:t xml:space="preserve"> </w:t>
      </w:r>
      <w:r w:rsidRPr="00E71720">
        <w:rPr>
          <w:rFonts w:asciiTheme="minorHAnsi" w:hAnsiTheme="minorHAnsi" w:cstheme="minorHAnsi"/>
          <w:bCs/>
          <w:sz w:val="22"/>
          <w:szCs w:val="22"/>
        </w:rPr>
        <w:t>26. napján felterjesztésre kerültek támogató tanúsítvány kiállítása érdekében.</w:t>
      </w:r>
      <w:r w:rsidR="00EE5F3D">
        <w:rPr>
          <w:rFonts w:asciiTheme="minorHAnsi" w:hAnsiTheme="minorHAnsi" w:cstheme="minorHAnsi"/>
          <w:sz w:val="22"/>
          <w:szCs w:val="22"/>
        </w:rPr>
        <w:t xml:space="preserve"> A </w:t>
      </w:r>
      <w:r w:rsidRPr="00E71720">
        <w:rPr>
          <w:rFonts w:asciiTheme="minorHAnsi" w:hAnsiTheme="minorHAnsi" w:cstheme="minorHAnsi"/>
          <w:sz w:val="22"/>
          <w:szCs w:val="22"/>
        </w:rPr>
        <w:t xml:space="preserve">2. rész: Bem J. u. 2. – Váci iskola mögött parkoló kialakítása: </w:t>
      </w:r>
      <w:r w:rsidR="00EE5F3D">
        <w:rPr>
          <w:rFonts w:asciiTheme="minorHAnsi" w:hAnsiTheme="minorHAnsi" w:cstheme="minorHAnsi"/>
          <w:bCs/>
          <w:sz w:val="22"/>
          <w:szCs w:val="22"/>
        </w:rPr>
        <w:t>a</w:t>
      </w:r>
      <w:r w:rsidRPr="00E71720">
        <w:rPr>
          <w:rFonts w:asciiTheme="minorHAnsi" w:hAnsiTheme="minorHAnsi" w:cstheme="minorHAnsi"/>
          <w:bCs/>
          <w:sz w:val="22"/>
          <w:szCs w:val="22"/>
        </w:rPr>
        <w:t xml:space="preserve"> KBB 2023.</w:t>
      </w:r>
      <w:r w:rsidR="00E74A38">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E74A38">
        <w:rPr>
          <w:rFonts w:asciiTheme="minorHAnsi" w:hAnsiTheme="minorHAnsi" w:cstheme="minorHAnsi"/>
          <w:bCs/>
          <w:sz w:val="22"/>
          <w:szCs w:val="22"/>
        </w:rPr>
        <w:t xml:space="preserve"> </w:t>
      </w:r>
      <w:r w:rsidRPr="00E71720">
        <w:rPr>
          <w:rFonts w:asciiTheme="minorHAnsi" w:hAnsiTheme="minorHAnsi" w:cstheme="minorHAnsi"/>
          <w:bCs/>
          <w:sz w:val="22"/>
          <w:szCs w:val="22"/>
        </w:rPr>
        <w:t>24-i ülésén javaslatot tett a feltételes közbeszerzési eljárás megindítására, amelyet a döntéshozó 2023.</w:t>
      </w:r>
      <w:r w:rsidR="00E74A38">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E74A38">
        <w:rPr>
          <w:rFonts w:asciiTheme="minorHAnsi" w:hAnsiTheme="minorHAnsi" w:cstheme="minorHAnsi"/>
          <w:bCs/>
          <w:sz w:val="22"/>
          <w:szCs w:val="22"/>
        </w:rPr>
        <w:t xml:space="preserve"> </w:t>
      </w:r>
      <w:r w:rsidRPr="00E71720">
        <w:rPr>
          <w:rFonts w:asciiTheme="minorHAnsi" w:hAnsiTheme="minorHAnsi" w:cstheme="minorHAnsi"/>
          <w:bCs/>
          <w:sz w:val="22"/>
          <w:szCs w:val="22"/>
        </w:rPr>
        <w:t>25. napján elfogadott. Az eljárást megindító dokumentumok a MÁK</w:t>
      </w:r>
      <w:r w:rsidR="00E74A38">
        <w:rPr>
          <w:rFonts w:asciiTheme="minorHAnsi" w:hAnsiTheme="minorHAnsi" w:cstheme="minorHAnsi"/>
          <w:bCs/>
          <w:sz w:val="22"/>
          <w:szCs w:val="22"/>
        </w:rPr>
        <w:t>,</w:t>
      </w:r>
      <w:r w:rsidRPr="00E71720">
        <w:rPr>
          <w:rFonts w:asciiTheme="minorHAnsi" w:hAnsiTheme="minorHAnsi" w:cstheme="minorHAnsi"/>
          <w:bCs/>
          <w:sz w:val="22"/>
          <w:szCs w:val="22"/>
        </w:rPr>
        <w:t xml:space="preserve"> ill</w:t>
      </w:r>
      <w:r w:rsidR="00E74A38">
        <w:rPr>
          <w:rFonts w:asciiTheme="minorHAnsi" w:hAnsiTheme="minorHAnsi" w:cstheme="minorHAnsi"/>
          <w:bCs/>
          <w:sz w:val="22"/>
          <w:szCs w:val="22"/>
        </w:rPr>
        <w:t>etve</w:t>
      </w:r>
      <w:r w:rsidRPr="00E71720">
        <w:rPr>
          <w:rFonts w:asciiTheme="minorHAnsi" w:hAnsiTheme="minorHAnsi" w:cstheme="minorHAnsi"/>
          <w:bCs/>
          <w:sz w:val="22"/>
          <w:szCs w:val="22"/>
        </w:rPr>
        <w:t xml:space="preserve"> a KFF részére 2023.</w:t>
      </w:r>
      <w:r w:rsidR="00E74A38">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E74A38">
        <w:rPr>
          <w:rFonts w:asciiTheme="minorHAnsi" w:hAnsiTheme="minorHAnsi" w:cstheme="minorHAnsi"/>
          <w:bCs/>
          <w:sz w:val="22"/>
          <w:szCs w:val="22"/>
        </w:rPr>
        <w:t xml:space="preserve"> </w:t>
      </w:r>
      <w:r w:rsidRPr="00E71720">
        <w:rPr>
          <w:rFonts w:asciiTheme="minorHAnsi" w:hAnsiTheme="minorHAnsi" w:cstheme="minorHAnsi"/>
          <w:bCs/>
          <w:sz w:val="22"/>
          <w:szCs w:val="22"/>
        </w:rPr>
        <w:t>26. napján felterjesztésre kerültek támogató tanúsítvány kiállítása érdekében.</w:t>
      </w:r>
    </w:p>
    <w:p w14:paraId="0BECC05F" w14:textId="77777777" w:rsidR="00EE5F3D" w:rsidRDefault="00E71720" w:rsidP="00EE5F3D">
      <w:pPr>
        <w:spacing w:before="120"/>
        <w:jc w:val="both"/>
        <w:rPr>
          <w:rFonts w:asciiTheme="minorHAnsi" w:hAnsiTheme="minorHAnsi" w:cstheme="minorHAnsi"/>
          <w:sz w:val="22"/>
          <w:szCs w:val="22"/>
        </w:rPr>
      </w:pPr>
      <w:r w:rsidRPr="00E71720">
        <w:rPr>
          <w:rFonts w:asciiTheme="minorHAnsi" w:hAnsiTheme="minorHAnsi" w:cstheme="minorHAnsi"/>
          <w:sz w:val="22"/>
          <w:szCs w:val="22"/>
        </w:rPr>
        <w:t>A TOP PLUSZ Fenntartható városfejlesztés „</w:t>
      </w:r>
      <w:proofErr w:type="spellStart"/>
      <w:r w:rsidRPr="00E71720">
        <w:rPr>
          <w:rFonts w:asciiTheme="minorHAnsi" w:hAnsiTheme="minorHAnsi" w:cstheme="minorHAnsi"/>
          <w:b/>
          <w:sz w:val="22"/>
          <w:szCs w:val="22"/>
        </w:rPr>
        <w:t>Joskar-Ola</w:t>
      </w:r>
      <w:proofErr w:type="spellEnd"/>
      <w:r w:rsidRPr="00E71720">
        <w:rPr>
          <w:rFonts w:asciiTheme="minorHAnsi" w:hAnsiTheme="minorHAnsi" w:cstheme="minorHAnsi"/>
          <w:b/>
          <w:sz w:val="22"/>
          <w:szCs w:val="22"/>
        </w:rPr>
        <w:t xml:space="preserve"> városrészen közlekedési-, közösségi- és zöldinfrastruktúra fejlesztése</w:t>
      </w:r>
      <w:r w:rsidRPr="00E71720">
        <w:rPr>
          <w:rFonts w:asciiTheme="minorHAnsi" w:hAnsiTheme="minorHAnsi" w:cstheme="minorHAnsi"/>
          <w:sz w:val="22"/>
          <w:szCs w:val="22"/>
        </w:rPr>
        <w:t>” c. projekt keretében</w:t>
      </w:r>
      <w:r w:rsidR="00EE5F3D">
        <w:rPr>
          <w:rFonts w:asciiTheme="minorHAnsi" w:hAnsiTheme="minorHAnsi" w:cstheme="minorHAnsi"/>
          <w:sz w:val="22"/>
          <w:szCs w:val="22"/>
        </w:rPr>
        <w:t xml:space="preserve"> az </w:t>
      </w:r>
      <w:r w:rsidRPr="00E71720">
        <w:rPr>
          <w:rFonts w:asciiTheme="minorHAnsi" w:hAnsiTheme="minorHAnsi" w:cstheme="minorHAnsi"/>
          <w:sz w:val="22"/>
          <w:szCs w:val="22"/>
        </w:rPr>
        <w:t xml:space="preserve">1. rész: Parkoló építése Pázmány P. krt. 25. mellett: </w:t>
      </w:r>
      <w:r w:rsidR="00EE5F3D">
        <w:rPr>
          <w:rFonts w:asciiTheme="minorHAnsi" w:hAnsiTheme="minorHAnsi" w:cstheme="minorHAnsi"/>
          <w:sz w:val="22"/>
          <w:szCs w:val="22"/>
        </w:rPr>
        <w:t>a</w:t>
      </w:r>
      <w:r w:rsidRPr="00E71720">
        <w:rPr>
          <w:rFonts w:asciiTheme="minorHAnsi" w:hAnsiTheme="minorHAnsi" w:cstheme="minorHAnsi"/>
          <w:sz w:val="22"/>
          <w:szCs w:val="22"/>
        </w:rPr>
        <w:t xml:space="preserve"> KBB 2023.</w:t>
      </w:r>
      <w:r w:rsidR="00B84ECD">
        <w:rPr>
          <w:rFonts w:asciiTheme="minorHAnsi" w:hAnsiTheme="minorHAnsi" w:cstheme="minorHAnsi"/>
          <w:sz w:val="22"/>
          <w:szCs w:val="22"/>
        </w:rPr>
        <w:t xml:space="preserve"> </w:t>
      </w:r>
      <w:r w:rsidRPr="00E71720">
        <w:rPr>
          <w:rFonts w:asciiTheme="minorHAnsi" w:hAnsiTheme="minorHAnsi" w:cstheme="minorHAnsi"/>
          <w:sz w:val="22"/>
          <w:szCs w:val="22"/>
        </w:rPr>
        <w:t>05.</w:t>
      </w:r>
      <w:r w:rsidR="00B84ECD">
        <w:rPr>
          <w:rFonts w:asciiTheme="minorHAnsi" w:hAnsiTheme="minorHAnsi" w:cstheme="minorHAnsi"/>
          <w:sz w:val="22"/>
          <w:szCs w:val="22"/>
        </w:rPr>
        <w:t xml:space="preserve"> </w:t>
      </w:r>
      <w:r w:rsidRPr="00E71720">
        <w:rPr>
          <w:rFonts w:asciiTheme="minorHAnsi" w:hAnsiTheme="minorHAnsi" w:cstheme="minorHAnsi"/>
          <w:sz w:val="22"/>
          <w:szCs w:val="22"/>
        </w:rPr>
        <w:t>24-i ülésén javaslatot tett a feltételes közbeszerzési eljárás megindítására, amelyet a döntéshozó 2023.</w:t>
      </w:r>
      <w:r w:rsidR="00B84ECD">
        <w:rPr>
          <w:rFonts w:asciiTheme="minorHAnsi" w:hAnsiTheme="minorHAnsi" w:cstheme="minorHAnsi"/>
          <w:sz w:val="22"/>
          <w:szCs w:val="22"/>
        </w:rPr>
        <w:t xml:space="preserve"> </w:t>
      </w:r>
      <w:r w:rsidRPr="00E71720">
        <w:rPr>
          <w:rFonts w:asciiTheme="minorHAnsi" w:hAnsiTheme="minorHAnsi" w:cstheme="minorHAnsi"/>
          <w:sz w:val="22"/>
          <w:szCs w:val="22"/>
        </w:rPr>
        <w:t>05.</w:t>
      </w:r>
      <w:r w:rsidR="00B84ECD">
        <w:rPr>
          <w:rFonts w:asciiTheme="minorHAnsi" w:hAnsiTheme="minorHAnsi" w:cstheme="minorHAnsi"/>
          <w:sz w:val="22"/>
          <w:szCs w:val="22"/>
        </w:rPr>
        <w:t xml:space="preserve"> </w:t>
      </w:r>
      <w:r w:rsidRPr="00E71720">
        <w:rPr>
          <w:rFonts w:asciiTheme="minorHAnsi" w:hAnsiTheme="minorHAnsi" w:cstheme="minorHAnsi"/>
          <w:sz w:val="22"/>
          <w:szCs w:val="22"/>
        </w:rPr>
        <w:t>25. napján elfogadott. Az eljárást megindító dokumentumok a MÁK</w:t>
      </w:r>
      <w:r w:rsidR="00B84ECD">
        <w:rPr>
          <w:rFonts w:asciiTheme="minorHAnsi" w:hAnsiTheme="minorHAnsi" w:cstheme="minorHAnsi"/>
          <w:sz w:val="22"/>
          <w:szCs w:val="22"/>
        </w:rPr>
        <w:t>,</w:t>
      </w:r>
      <w:r w:rsidRPr="00E71720">
        <w:rPr>
          <w:rFonts w:asciiTheme="minorHAnsi" w:hAnsiTheme="minorHAnsi" w:cstheme="minorHAnsi"/>
          <w:sz w:val="22"/>
          <w:szCs w:val="22"/>
        </w:rPr>
        <w:t xml:space="preserve"> ill</w:t>
      </w:r>
      <w:r w:rsidR="00B84ECD">
        <w:rPr>
          <w:rFonts w:asciiTheme="minorHAnsi" w:hAnsiTheme="minorHAnsi" w:cstheme="minorHAnsi"/>
          <w:sz w:val="22"/>
          <w:szCs w:val="22"/>
        </w:rPr>
        <w:t>etve</w:t>
      </w:r>
      <w:r w:rsidRPr="00E71720">
        <w:rPr>
          <w:rFonts w:asciiTheme="minorHAnsi" w:hAnsiTheme="minorHAnsi" w:cstheme="minorHAnsi"/>
          <w:sz w:val="22"/>
          <w:szCs w:val="22"/>
        </w:rPr>
        <w:t xml:space="preserve"> a KFF részére 2023.</w:t>
      </w:r>
      <w:r w:rsidR="00B84ECD">
        <w:rPr>
          <w:rFonts w:asciiTheme="minorHAnsi" w:hAnsiTheme="minorHAnsi" w:cstheme="minorHAnsi"/>
          <w:sz w:val="22"/>
          <w:szCs w:val="22"/>
        </w:rPr>
        <w:t xml:space="preserve"> </w:t>
      </w:r>
      <w:r w:rsidRPr="00E71720">
        <w:rPr>
          <w:rFonts w:asciiTheme="minorHAnsi" w:hAnsiTheme="minorHAnsi" w:cstheme="minorHAnsi"/>
          <w:sz w:val="22"/>
          <w:szCs w:val="22"/>
        </w:rPr>
        <w:t>05.</w:t>
      </w:r>
      <w:r w:rsidR="00B84ECD">
        <w:rPr>
          <w:rFonts w:asciiTheme="minorHAnsi" w:hAnsiTheme="minorHAnsi" w:cstheme="minorHAnsi"/>
          <w:sz w:val="22"/>
          <w:szCs w:val="22"/>
        </w:rPr>
        <w:t xml:space="preserve"> </w:t>
      </w:r>
      <w:r w:rsidRPr="00E71720">
        <w:rPr>
          <w:rFonts w:asciiTheme="minorHAnsi" w:hAnsiTheme="minorHAnsi" w:cstheme="minorHAnsi"/>
          <w:sz w:val="22"/>
          <w:szCs w:val="22"/>
        </w:rPr>
        <w:t>26. napján felterjesztésre kerültek támogató tanúsítvány kiállítása érdekében.</w:t>
      </w:r>
      <w:r w:rsidR="00EE5F3D">
        <w:rPr>
          <w:rFonts w:asciiTheme="minorHAnsi" w:hAnsiTheme="minorHAnsi" w:cstheme="minorHAnsi"/>
          <w:sz w:val="22"/>
          <w:szCs w:val="22"/>
        </w:rPr>
        <w:t xml:space="preserve"> A </w:t>
      </w:r>
      <w:r w:rsidRPr="00E71720">
        <w:rPr>
          <w:rFonts w:asciiTheme="minorHAnsi" w:hAnsiTheme="minorHAnsi" w:cstheme="minorHAnsi"/>
          <w:sz w:val="22"/>
          <w:szCs w:val="22"/>
        </w:rPr>
        <w:t xml:space="preserve">2. rész: Parkoló építése Mikes K. - Károlyi A. utca csomópont: </w:t>
      </w:r>
      <w:r w:rsidR="00EE5F3D">
        <w:rPr>
          <w:rFonts w:asciiTheme="minorHAnsi" w:hAnsiTheme="minorHAnsi" w:cstheme="minorHAnsi"/>
          <w:sz w:val="22"/>
          <w:szCs w:val="22"/>
        </w:rPr>
        <w:t>a</w:t>
      </w:r>
      <w:r w:rsidRPr="00E71720">
        <w:rPr>
          <w:rFonts w:asciiTheme="minorHAnsi" w:hAnsiTheme="minorHAnsi" w:cstheme="minorHAnsi"/>
          <w:sz w:val="22"/>
          <w:szCs w:val="22"/>
        </w:rPr>
        <w:t xml:space="preserve"> KBB 2023.</w:t>
      </w:r>
      <w:r w:rsidR="00B84ECD">
        <w:rPr>
          <w:rFonts w:asciiTheme="minorHAnsi" w:hAnsiTheme="minorHAnsi" w:cstheme="minorHAnsi"/>
          <w:sz w:val="22"/>
          <w:szCs w:val="22"/>
        </w:rPr>
        <w:t xml:space="preserve"> </w:t>
      </w:r>
      <w:r w:rsidRPr="00E71720">
        <w:rPr>
          <w:rFonts w:asciiTheme="minorHAnsi" w:hAnsiTheme="minorHAnsi" w:cstheme="minorHAnsi"/>
          <w:sz w:val="22"/>
          <w:szCs w:val="22"/>
        </w:rPr>
        <w:t>05.</w:t>
      </w:r>
      <w:r w:rsidR="00B84ECD">
        <w:rPr>
          <w:rFonts w:asciiTheme="minorHAnsi" w:hAnsiTheme="minorHAnsi" w:cstheme="minorHAnsi"/>
          <w:sz w:val="22"/>
          <w:szCs w:val="22"/>
        </w:rPr>
        <w:t xml:space="preserve"> </w:t>
      </w:r>
      <w:r w:rsidRPr="00E71720">
        <w:rPr>
          <w:rFonts w:asciiTheme="minorHAnsi" w:hAnsiTheme="minorHAnsi" w:cstheme="minorHAnsi"/>
          <w:sz w:val="22"/>
          <w:szCs w:val="22"/>
        </w:rPr>
        <w:t>24-i ülésén javaslatot tett a feltételes közbeszerzési eljárás megindítására, amelyet a döntéshozó 2023.</w:t>
      </w:r>
      <w:r w:rsidR="00B84ECD">
        <w:rPr>
          <w:rFonts w:asciiTheme="minorHAnsi" w:hAnsiTheme="minorHAnsi" w:cstheme="minorHAnsi"/>
          <w:sz w:val="22"/>
          <w:szCs w:val="22"/>
        </w:rPr>
        <w:t xml:space="preserve"> </w:t>
      </w:r>
      <w:r w:rsidRPr="00E71720">
        <w:rPr>
          <w:rFonts w:asciiTheme="minorHAnsi" w:hAnsiTheme="minorHAnsi" w:cstheme="minorHAnsi"/>
          <w:sz w:val="22"/>
          <w:szCs w:val="22"/>
        </w:rPr>
        <w:t>05.</w:t>
      </w:r>
      <w:r w:rsidR="00B84ECD">
        <w:rPr>
          <w:rFonts w:asciiTheme="minorHAnsi" w:hAnsiTheme="minorHAnsi" w:cstheme="minorHAnsi"/>
          <w:sz w:val="22"/>
          <w:szCs w:val="22"/>
        </w:rPr>
        <w:t xml:space="preserve"> </w:t>
      </w:r>
      <w:r w:rsidRPr="00E71720">
        <w:rPr>
          <w:rFonts w:asciiTheme="minorHAnsi" w:hAnsiTheme="minorHAnsi" w:cstheme="minorHAnsi"/>
          <w:sz w:val="22"/>
          <w:szCs w:val="22"/>
        </w:rPr>
        <w:t>25. napján elfogadott. Az eljárást megindító dokumentumok a MÁK</w:t>
      </w:r>
      <w:r w:rsidR="00B84ECD">
        <w:rPr>
          <w:rFonts w:asciiTheme="minorHAnsi" w:hAnsiTheme="minorHAnsi" w:cstheme="minorHAnsi"/>
          <w:sz w:val="22"/>
          <w:szCs w:val="22"/>
        </w:rPr>
        <w:t>,</w:t>
      </w:r>
      <w:r w:rsidRPr="00E71720">
        <w:rPr>
          <w:rFonts w:asciiTheme="minorHAnsi" w:hAnsiTheme="minorHAnsi" w:cstheme="minorHAnsi"/>
          <w:sz w:val="22"/>
          <w:szCs w:val="22"/>
        </w:rPr>
        <w:t xml:space="preserve"> ill</w:t>
      </w:r>
      <w:r w:rsidR="00B84ECD">
        <w:rPr>
          <w:rFonts w:asciiTheme="minorHAnsi" w:hAnsiTheme="minorHAnsi" w:cstheme="minorHAnsi"/>
          <w:sz w:val="22"/>
          <w:szCs w:val="22"/>
        </w:rPr>
        <w:t>etve</w:t>
      </w:r>
      <w:r w:rsidRPr="00E71720">
        <w:rPr>
          <w:rFonts w:asciiTheme="minorHAnsi" w:hAnsiTheme="minorHAnsi" w:cstheme="minorHAnsi"/>
          <w:sz w:val="22"/>
          <w:szCs w:val="22"/>
        </w:rPr>
        <w:t xml:space="preserve"> a KFF részére 2023.</w:t>
      </w:r>
      <w:r w:rsidR="00B84ECD">
        <w:rPr>
          <w:rFonts w:asciiTheme="minorHAnsi" w:hAnsiTheme="minorHAnsi" w:cstheme="minorHAnsi"/>
          <w:sz w:val="22"/>
          <w:szCs w:val="22"/>
        </w:rPr>
        <w:t xml:space="preserve"> </w:t>
      </w:r>
      <w:r w:rsidRPr="00E71720">
        <w:rPr>
          <w:rFonts w:asciiTheme="minorHAnsi" w:hAnsiTheme="minorHAnsi" w:cstheme="minorHAnsi"/>
          <w:sz w:val="22"/>
          <w:szCs w:val="22"/>
        </w:rPr>
        <w:t>05.</w:t>
      </w:r>
      <w:r w:rsidR="00B84ECD">
        <w:rPr>
          <w:rFonts w:asciiTheme="minorHAnsi" w:hAnsiTheme="minorHAnsi" w:cstheme="minorHAnsi"/>
          <w:sz w:val="22"/>
          <w:szCs w:val="22"/>
        </w:rPr>
        <w:t xml:space="preserve"> </w:t>
      </w:r>
      <w:r w:rsidRPr="00E71720">
        <w:rPr>
          <w:rFonts w:asciiTheme="minorHAnsi" w:hAnsiTheme="minorHAnsi" w:cstheme="minorHAnsi"/>
          <w:sz w:val="22"/>
          <w:szCs w:val="22"/>
        </w:rPr>
        <w:t>26. napján felterjesztésre kerültek támogató tanúsítvány kiállítása érdekében.</w:t>
      </w:r>
    </w:p>
    <w:p w14:paraId="1054BC2D" w14:textId="77777777" w:rsidR="00EE5F3D" w:rsidRDefault="00E71720" w:rsidP="00EE5F3D">
      <w:pPr>
        <w:spacing w:before="120"/>
        <w:jc w:val="both"/>
        <w:rPr>
          <w:rFonts w:asciiTheme="minorHAnsi" w:hAnsiTheme="minorHAnsi" w:cstheme="minorHAnsi"/>
          <w:sz w:val="22"/>
          <w:szCs w:val="22"/>
        </w:rPr>
      </w:pPr>
      <w:r w:rsidRPr="00E71720">
        <w:rPr>
          <w:rFonts w:asciiTheme="minorHAnsi" w:hAnsiTheme="minorHAnsi" w:cstheme="minorHAnsi"/>
          <w:sz w:val="22"/>
          <w:szCs w:val="22"/>
        </w:rPr>
        <w:t>A TOP PLUSZ Fenntartható városfejlesztés „</w:t>
      </w:r>
      <w:r w:rsidRPr="00E71720">
        <w:rPr>
          <w:rFonts w:asciiTheme="minorHAnsi" w:hAnsiTheme="minorHAnsi" w:cstheme="minorHAnsi"/>
          <w:b/>
          <w:sz w:val="22"/>
          <w:szCs w:val="22"/>
        </w:rPr>
        <w:t>Oladi városrész fejlesztése</w:t>
      </w:r>
      <w:r w:rsidRPr="00E71720">
        <w:rPr>
          <w:rFonts w:asciiTheme="minorHAnsi" w:hAnsiTheme="minorHAnsi" w:cstheme="minorHAnsi"/>
          <w:sz w:val="22"/>
          <w:szCs w:val="22"/>
        </w:rPr>
        <w:t>” c. projekt keretében</w:t>
      </w:r>
      <w:r w:rsidR="00EE5F3D">
        <w:rPr>
          <w:rFonts w:asciiTheme="minorHAnsi" w:hAnsiTheme="minorHAnsi" w:cstheme="minorHAnsi"/>
          <w:sz w:val="22"/>
          <w:szCs w:val="22"/>
        </w:rPr>
        <w:t xml:space="preserve"> az </w:t>
      </w:r>
      <w:r w:rsidRPr="00E71720">
        <w:rPr>
          <w:rFonts w:asciiTheme="minorHAnsi" w:hAnsiTheme="minorHAnsi" w:cstheme="minorHAnsi"/>
          <w:sz w:val="22"/>
          <w:szCs w:val="22"/>
        </w:rPr>
        <w:t>1. rész: 50 db parkolóhely kialakítása (Bakó József utca - Kassák Lajos utca - Kodály Zoltán utca által határolt területen);</w:t>
      </w:r>
      <w:r w:rsidR="00EE5F3D">
        <w:rPr>
          <w:rFonts w:asciiTheme="minorHAnsi" w:hAnsiTheme="minorHAnsi" w:cstheme="minorHAnsi"/>
          <w:sz w:val="22"/>
          <w:szCs w:val="22"/>
        </w:rPr>
        <w:t xml:space="preserve"> a </w:t>
      </w:r>
      <w:r w:rsidRPr="00E71720">
        <w:rPr>
          <w:rFonts w:asciiTheme="minorHAnsi" w:hAnsiTheme="minorHAnsi" w:cstheme="minorHAnsi"/>
          <w:sz w:val="22"/>
          <w:szCs w:val="22"/>
        </w:rPr>
        <w:t>2. rész: Kodály Zoltán utca felújítása (Kassák Lajos utca és Simon István utca közötti szakaszon).</w:t>
      </w:r>
      <w:r w:rsidR="00EE5F3D">
        <w:rPr>
          <w:rFonts w:asciiTheme="minorHAnsi" w:hAnsiTheme="minorHAnsi" w:cstheme="minorHAnsi"/>
          <w:sz w:val="22"/>
          <w:szCs w:val="22"/>
        </w:rPr>
        <w:t xml:space="preserve"> Mindkét rész esetében a</w:t>
      </w:r>
      <w:r w:rsidRPr="00E71720">
        <w:rPr>
          <w:rFonts w:asciiTheme="minorHAnsi" w:hAnsiTheme="minorHAnsi" w:cstheme="minorHAnsi"/>
          <w:bCs/>
          <w:sz w:val="22"/>
          <w:szCs w:val="22"/>
        </w:rPr>
        <w:t xml:space="preserve"> KBB 2023.</w:t>
      </w:r>
      <w:r w:rsidR="00810359">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810359">
        <w:rPr>
          <w:rFonts w:asciiTheme="minorHAnsi" w:hAnsiTheme="minorHAnsi" w:cstheme="minorHAnsi"/>
          <w:bCs/>
          <w:sz w:val="22"/>
          <w:szCs w:val="22"/>
        </w:rPr>
        <w:t xml:space="preserve"> </w:t>
      </w:r>
      <w:r w:rsidRPr="00E71720">
        <w:rPr>
          <w:rFonts w:asciiTheme="minorHAnsi" w:hAnsiTheme="minorHAnsi" w:cstheme="minorHAnsi"/>
          <w:bCs/>
          <w:sz w:val="22"/>
          <w:szCs w:val="22"/>
        </w:rPr>
        <w:t>24-i ülésén javaslatot tett a feltételes közbeszerzési eljárás megindítására, amelyet a döntéshozó 2023.</w:t>
      </w:r>
      <w:r w:rsidR="00810359">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810359">
        <w:rPr>
          <w:rFonts w:asciiTheme="minorHAnsi" w:hAnsiTheme="minorHAnsi" w:cstheme="minorHAnsi"/>
          <w:bCs/>
          <w:sz w:val="22"/>
          <w:szCs w:val="22"/>
        </w:rPr>
        <w:t xml:space="preserve"> </w:t>
      </w:r>
      <w:r w:rsidRPr="00E71720">
        <w:rPr>
          <w:rFonts w:asciiTheme="minorHAnsi" w:hAnsiTheme="minorHAnsi" w:cstheme="minorHAnsi"/>
          <w:bCs/>
          <w:sz w:val="22"/>
          <w:szCs w:val="22"/>
        </w:rPr>
        <w:t>25. napján elfogadott. Az eljárást megindító dokumentumok a MÁK</w:t>
      </w:r>
      <w:r w:rsidR="00810359">
        <w:rPr>
          <w:rFonts w:asciiTheme="minorHAnsi" w:hAnsiTheme="minorHAnsi" w:cstheme="minorHAnsi"/>
          <w:bCs/>
          <w:sz w:val="22"/>
          <w:szCs w:val="22"/>
        </w:rPr>
        <w:t>,</w:t>
      </w:r>
      <w:r w:rsidRPr="00E71720">
        <w:rPr>
          <w:rFonts w:asciiTheme="minorHAnsi" w:hAnsiTheme="minorHAnsi" w:cstheme="minorHAnsi"/>
          <w:bCs/>
          <w:sz w:val="22"/>
          <w:szCs w:val="22"/>
        </w:rPr>
        <w:t xml:space="preserve"> ill</w:t>
      </w:r>
      <w:r w:rsidR="00810359">
        <w:rPr>
          <w:rFonts w:asciiTheme="minorHAnsi" w:hAnsiTheme="minorHAnsi" w:cstheme="minorHAnsi"/>
          <w:bCs/>
          <w:sz w:val="22"/>
          <w:szCs w:val="22"/>
        </w:rPr>
        <w:t>etve</w:t>
      </w:r>
      <w:r w:rsidRPr="00E71720">
        <w:rPr>
          <w:rFonts w:asciiTheme="minorHAnsi" w:hAnsiTheme="minorHAnsi" w:cstheme="minorHAnsi"/>
          <w:bCs/>
          <w:sz w:val="22"/>
          <w:szCs w:val="22"/>
        </w:rPr>
        <w:t xml:space="preserve"> a KFF részére 2023.</w:t>
      </w:r>
      <w:r w:rsidR="00810359">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810359">
        <w:rPr>
          <w:rFonts w:asciiTheme="minorHAnsi" w:hAnsiTheme="minorHAnsi" w:cstheme="minorHAnsi"/>
          <w:bCs/>
          <w:sz w:val="22"/>
          <w:szCs w:val="22"/>
        </w:rPr>
        <w:t xml:space="preserve"> </w:t>
      </w:r>
      <w:r w:rsidRPr="00E71720">
        <w:rPr>
          <w:rFonts w:asciiTheme="minorHAnsi" w:hAnsiTheme="minorHAnsi" w:cstheme="minorHAnsi"/>
          <w:bCs/>
          <w:sz w:val="22"/>
          <w:szCs w:val="22"/>
        </w:rPr>
        <w:t>26. napján felterjesztésre kerültek támogató tanúsítvány kiállítása érdekében.</w:t>
      </w:r>
    </w:p>
    <w:p w14:paraId="39DC419C" w14:textId="77777777" w:rsidR="00EE5F3D" w:rsidRDefault="00E71720" w:rsidP="00EE5F3D">
      <w:pPr>
        <w:spacing w:before="120"/>
        <w:jc w:val="both"/>
        <w:rPr>
          <w:rFonts w:asciiTheme="minorHAnsi" w:hAnsiTheme="minorHAnsi" w:cstheme="minorHAnsi"/>
          <w:sz w:val="22"/>
          <w:szCs w:val="22"/>
        </w:rPr>
      </w:pPr>
      <w:r w:rsidRPr="00E71720">
        <w:rPr>
          <w:rFonts w:asciiTheme="minorHAnsi" w:hAnsiTheme="minorHAnsi" w:cstheme="minorHAnsi"/>
          <w:sz w:val="22"/>
          <w:szCs w:val="22"/>
        </w:rPr>
        <w:lastRenderedPageBreak/>
        <w:t>A TOP PLUSZ Fenntartható városfejlesztés „</w:t>
      </w:r>
      <w:r w:rsidRPr="00E71720">
        <w:rPr>
          <w:rFonts w:asciiTheme="minorHAnsi" w:hAnsiTheme="minorHAnsi" w:cstheme="minorHAnsi"/>
          <w:b/>
          <w:sz w:val="22"/>
          <w:szCs w:val="22"/>
        </w:rPr>
        <w:t>Parkolási infrastruktúra kialakítása, okos közterület fejlesztések és aktív rekreációs zöld-felület rekonstrukció</w:t>
      </w:r>
      <w:r w:rsidRPr="00E71720">
        <w:rPr>
          <w:rFonts w:asciiTheme="minorHAnsi" w:hAnsiTheme="minorHAnsi" w:cstheme="minorHAnsi"/>
          <w:sz w:val="22"/>
          <w:szCs w:val="22"/>
        </w:rPr>
        <w:t>” c. projekt keretében</w:t>
      </w:r>
      <w:r w:rsidR="00EE5F3D">
        <w:rPr>
          <w:rFonts w:asciiTheme="minorHAnsi" w:hAnsiTheme="minorHAnsi" w:cstheme="minorHAnsi"/>
          <w:sz w:val="22"/>
          <w:szCs w:val="22"/>
        </w:rPr>
        <w:t xml:space="preserve"> az </w:t>
      </w:r>
      <w:r w:rsidRPr="00E71720">
        <w:rPr>
          <w:rFonts w:asciiTheme="minorHAnsi" w:hAnsiTheme="minorHAnsi" w:cstheme="minorHAnsi"/>
          <w:sz w:val="22"/>
          <w:szCs w:val="22"/>
        </w:rPr>
        <w:t>1. rész: Pihenőpark kialakítása - Stromfeld A. lakótelep</w:t>
      </w:r>
      <w:r w:rsidR="00EE5F3D">
        <w:rPr>
          <w:rFonts w:asciiTheme="minorHAnsi" w:hAnsiTheme="minorHAnsi" w:cstheme="minorHAnsi"/>
          <w:sz w:val="22"/>
          <w:szCs w:val="22"/>
        </w:rPr>
        <w:t xml:space="preserve">; a </w:t>
      </w:r>
      <w:r w:rsidRPr="00E71720">
        <w:rPr>
          <w:rFonts w:asciiTheme="minorHAnsi" w:hAnsiTheme="minorHAnsi" w:cstheme="minorHAnsi"/>
          <w:sz w:val="22"/>
          <w:szCs w:val="22"/>
        </w:rPr>
        <w:t>2. rész: Játszótér fejlesztése – Huszár úti lakótelep</w:t>
      </w:r>
      <w:r w:rsidR="00810359">
        <w:rPr>
          <w:rFonts w:asciiTheme="minorHAnsi" w:hAnsiTheme="minorHAnsi" w:cstheme="minorHAnsi"/>
          <w:sz w:val="22"/>
          <w:szCs w:val="22"/>
        </w:rPr>
        <w:t>.</w:t>
      </w:r>
      <w:r w:rsidR="00EE5F3D">
        <w:rPr>
          <w:rFonts w:asciiTheme="minorHAnsi" w:hAnsiTheme="minorHAnsi" w:cstheme="minorHAnsi"/>
          <w:sz w:val="22"/>
          <w:szCs w:val="22"/>
        </w:rPr>
        <w:t xml:space="preserve"> Mindkét rísz estében a </w:t>
      </w:r>
      <w:r w:rsidRPr="00E71720">
        <w:rPr>
          <w:rFonts w:asciiTheme="minorHAnsi" w:hAnsiTheme="minorHAnsi" w:cstheme="minorHAnsi"/>
          <w:bCs/>
          <w:sz w:val="22"/>
          <w:szCs w:val="22"/>
        </w:rPr>
        <w:t>KBB 2023.</w:t>
      </w:r>
      <w:r w:rsidR="00810359">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810359">
        <w:rPr>
          <w:rFonts w:asciiTheme="minorHAnsi" w:hAnsiTheme="minorHAnsi" w:cstheme="minorHAnsi"/>
          <w:bCs/>
          <w:sz w:val="22"/>
          <w:szCs w:val="22"/>
        </w:rPr>
        <w:t xml:space="preserve"> </w:t>
      </w:r>
      <w:r w:rsidRPr="00E71720">
        <w:rPr>
          <w:rFonts w:asciiTheme="minorHAnsi" w:hAnsiTheme="minorHAnsi" w:cstheme="minorHAnsi"/>
          <w:bCs/>
          <w:sz w:val="22"/>
          <w:szCs w:val="22"/>
        </w:rPr>
        <w:t>24-i ülésén javaslatot tett a feltételes közbeszerzési eljárás megindítására, amelyet a döntéshozó 2023.</w:t>
      </w:r>
      <w:r w:rsidR="00810359">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810359">
        <w:rPr>
          <w:rFonts w:asciiTheme="minorHAnsi" w:hAnsiTheme="minorHAnsi" w:cstheme="minorHAnsi"/>
          <w:bCs/>
          <w:sz w:val="22"/>
          <w:szCs w:val="22"/>
        </w:rPr>
        <w:t xml:space="preserve"> </w:t>
      </w:r>
      <w:r w:rsidRPr="00E71720">
        <w:rPr>
          <w:rFonts w:asciiTheme="minorHAnsi" w:hAnsiTheme="minorHAnsi" w:cstheme="minorHAnsi"/>
          <w:bCs/>
          <w:sz w:val="22"/>
          <w:szCs w:val="22"/>
        </w:rPr>
        <w:t>25. napján elfogadott. Az eljárást megindító dokumentumok a MÁK</w:t>
      </w:r>
      <w:r w:rsidR="00810359">
        <w:rPr>
          <w:rFonts w:asciiTheme="minorHAnsi" w:hAnsiTheme="minorHAnsi" w:cstheme="minorHAnsi"/>
          <w:bCs/>
          <w:sz w:val="22"/>
          <w:szCs w:val="22"/>
        </w:rPr>
        <w:t>,</w:t>
      </w:r>
      <w:r w:rsidRPr="00E71720">
        <w:rPr>
          <w:rFonts w:asciiTheme="minorHAnsi" w:hAnsiTheme="minorHAnsi" w:cstheme="minorHAnsi"/>
          <w:bCs/>
          <w:sz w:val="22"/>
          <w:szCs w:val="22"/>
        </w:rPr>
        <w:t xml:space="preserve"> ill</w:t>
      </w:r>
      <w:r w:rsidR="00810359">
        <w:rPr>
          <w:rFonts w:asciiTheme="minorHAnsi" w:hAnsiTheme="minorHAnsi" w:cstheme="minorHAnsi"/>
          <w:bCs/>
          <w:sz w:val="22"/>
          <w:szCs w:val="22"/>
        </w:rPr>
        <w:t>etve</w:t>
      </w:r>
      <w:r w:rsidRPr="00E71720">
        <w:rPr>
          <w:rFonts w:asciiTheme="minorHAnsi" w:hAnsiTheme="minorHAnsi" w:cstheme="minorHAnsi"/>
          <w:bCs/>
          <w:sz w:val="22"/>
          <w:szCs w:val="22"/>
        </w:rPr>
        <w:t xml:space="preserve"> a KFF részére 2023.</w:t>
      </w:r>
      <w:r w:rsidR="00810359">
        <w:rPr>
          <w:rFonts w:asciiTheme="minorHAnsi" w:hAnsiTheme="minorHAnsi" w:cstheme="minorHAnsi"/>
          <w:bCs/>
          <w:sz w:val="22"/>
          <w:szCs w:val="22"/>
        </w:rPr>
        <w:t xml:space="preserve"> </w:t>
      </w:r>
      <w:r w:rsidRPr="00E71720">
        <w:rPr>
          <w:rFonts w:asciiTheme="minorHAnsi" w:hAnsiTheme="minorHAnsi" w:cstheme="minorHAnsi"/>
          <w:bCs/>
          <w:sz w:val="22"/>
          <w:szCs w:val="22"/>
        </w:rPr>
        <w:t>05.</w:t>
      </w:r>
      <w:r w:rsidR="00810359">
        <w:rPr>
          <w:rFonts w:asciiTheme="minorHAnsi" w:hAnsiTheme="minorHAnsi" w:cstheme="minorHAnsi"/>
          <w:bCs/>
          <w:sz w:val="22"/>
          <w:szCs w:val="22"/>
        </w:rPr>
        <w:t xml:space="preserve"> </w:t>
      </w:r>
      <w:r w:rsidRPr="00E71720">
        <w:rPr>
          <w:rFonts w:asciiTheme="minorHAnsi" w:hAnsiTheme="minorHAnsi" w:cstheme="minorHAnsi"/>
          <w:bCs/>
          <w:sz w:val="22"/>
          <w:szCs w:val="22"/>
        </w:rPr>
        <w:t>26. napján felterjesztésre kerültek támogató tanúsítvány kiállítása érdekében.</w:t>
      </w:r>
    </w:p>
    <w:p w14:paraId="34A35126" w14:textId="77777777" w:rsidR="00EE5F3D" w:rsidRDefault="00E71720" w:rsidP="00EE5F3D">
      <w:pPr>
        <w:spacing w:before="120"/>
        <w:jc w:val="both"/>
        <w:rPr>
          <w:rFonts w:asciiTheme="minorHAnsi" w:hAnsiTheme="minorHAnsi" w:cstheme="minorHAnsi"/>
          <w:sz w:val="22"/>
          <w:szCs w:val="22"/>
        </w:rPr>
      </w:pPr>
      <w:r w:rsidRPr="00E71720">
        <w:rPr>
          <w:rFonts w:asciiTheme="minorHAnsi" w:hAnsiTheme="minorHAnsi" w:cstheme="minorHAnsi"/>
          <w:sz w:val="22"/>
          <w:szCs w:val="22"/>
        </w:rPr>
        <w:t>A TOP PLUSZ Fenntartható városfejlesztés „</w:t>
      </w:r>
      <w:r w:rsidRPr="00E71720">
        <w:rPr>
          <w:rFonts w:asciiTheme="minorHAnsi" w:hAnsiTheme="minorHAnsi" w:cstheme="minorHAnsi"/>
          <w:b/>
          <w:sz w:val="22"/>
          <w:szCs w:val="22"/>
        </w:rPr>
        <w:t>Közúti és parkolási infrastruktúra fejlesztése a KISZ lakótelepen</w:t>
      </w:r>
      <w:r w:rsidRPr="00E71720">
        <w:rPr>
          <w:rFonts w:asciiTheme="minorHAnsi" w:hAnsiTheme="minorHAnsi" w:cstheme="minorHAnsi"/>
          <w:sz w:val="22"/>
          <w:szCs w:val="22"/>
        </w:rPr>
        <w:t xml:space="preserve">” c. projekt keretében 42 db parkolóhely kialakítása (Krúdy </w:t>
      </w:r>
      <w:proofErr w:type="spellStart"/>
      <w:r w:rsidRPr="00E71720">
        <w:rPr>
          <w:rFonts w:asciiTheme="minorHAnsi" w:hAnsiTheme="minorHAnsi" w:cstheme="minorHAnsi"/>
          <w:sz w:val="22"/>
          <w:szCs w:val="22"/>
        </w:rPr>
        <w:t>Gy</w:t>
      </w:r>
      <w:proofErr w:type="spellEnd"/>
      <w:r w:rsidRPr="00E71720">
        <w:rPr>
          <w:rFonts w:asciiTheme="minorHAnsi" w:hAnsiTheme="minorHAnsi" w:cstheme="minorHAnsi"/>
          <w:sz w:val="22"/>
          <w:szCs w:val="22"/>
        </w:rPr>
        <w:t>. u.)</w:t>
      </w:r>
      <w:r w:rsidR="00EE5F3D">
        <w:rPr>
          <w:rFonts w:asciiTheme="minorHAnsi" w:hAnsiTheme="minorHAnsi" w:cstheme="minorHAnsi"/>
          <w:sz w:val="22"/>
          <w:szCs w:val="22"/>
        </w:rPr>
        <w:t xml:space="preserve">: a </w:t>
      </w:r>
      <w:r w:rsidRPr="00E71720">
        <w:rPr>
          <w:rFonts w:asciiTheme="minorHAnsi" w:hAnsiTheme="minorHAnsi" w:cstheme="minorHAnsi"/>
          <w:sz w:val="22"/>
          <w:szCs w:val="22"/>
        </w:rPr>
        <w:t>KBB 2023.</w:t>
      </w:r>
      <w:r w:rsidR="00961CCB">
        <w:rPr>
          <w:rFonts w:asciiTheme="minorHAnsi" w:hAnsiTheme="minorHAnsi" w:cstheme="minorHAnsi"/>
          <w:sz w:val="22"/>
          <w:szCs w:val="22"/>
        </w:rPr>
        <w:t xml:space="preserve"> </w:t>
      </w:r>
      <w:r w:rsidRPr="00E71720">
        <w:rPr>
          <w:rFonts w:asciiTheme="minorHAnsi" w:hAnsiTheme="minorHAnsi" w:cstheme="minorHAnsi"/>
          <w:sz w:val="22"/>
          <w:szCs w:val="22"/>
        </w:rPr>
        <w:t>05.</w:t>
      </w:r>
      <w:r w:rsidR="00961CCB">
        <w:rPr>
          <w:rFonts w:asciiTheme="minorHAnsi" w:hAnsiTheme="minorHAnsi" w:cstheme="minorHAnsi"/>
          <w:sz w:val="22"/>
          <w:szCs w:val="22"/>
        </w:rPr>
        <w:t xml:space="preserve"> </w:t>
      </w:r>
      <w:r w:rsidRPr="00E71720">
        <w:rPr>
          <w:rFonts w:asciiTheme="minorHAnsi" w:hAnsiTheme="minorHAnsi" w:cstheme="minorHAnsi"/>
          <w:sz w:val="22"/>
          <w:szCs w:val="22"/>
        </w:rPr>
        <w:t>24-i ülésén javaslatot tett a feltételes közbeszerzési eljárás megindítására, amelyet a döntéshozó 2023.</w:t>
      </w:r>
      <w:r w:rsidR="00961CCB">
        <w:rPr>
          <w:rFonts w:asciiTheme="minorHAnsi" w:hAnsiTheme="minorHAnsi" w:cstheme="minorHAnsi"/>
          <w:sz w:val="22"/>
          <w:szCs w:val="22"/>
        </w:rPr>
        <w:t xml:space="preserve"> </w:t>
      </w:r>
      <w:r w:rsidRPr="00E71720">
        <w:rPr>
          <w:rFonts w:asciiTheme="minorHAnsi" w:hAnsiTheme="minorHAnsi" w:cstheme="minorHAnsi"/>
          <w:sz w:val="22"/>
          <w:szCs w:val="22"/>
        </w:rPr>
        <w:t>05.</w:t>
      </w:r>
      <w:r w:rsidR="00961CCB">
        <w:rPr>
          <w:rFonts w:asciiTheme="minorHAnsi" w:hAnsiTheme="minorHAnsi" w:cstheme="minorHAnsi"/>
          <w:sz w:val="22"/>
          <w:szCs w:val="22"/>
        </w:rPr>
        <w:t xml:space="preserve"> </w:t>
      </w:r>
      <w:r w:rsidRPr="00E71720">
        <w:rPr>
          <w:rFonts w:asciiTheme="minorHAnsi" w:hAnsiTheme="minorHAnsi" w:cstheme="minorHAnsi"/>
          <w:sz w:val="22"/>
          <w:szCs w:val="22"/>
        </w:rPr>
        <w:t>25. napján elfogadott. Az eljárást megindító dokumentumok a MÁK</w:t>
      </w:r>
      <w:r w:rsidR="00961CCB">
        <w:rPr>
          <w:rFonts w:asciiTheme="minorHAnsi" w:hAnsiTheme="minorHAnsi" w:cstheme="minorHAnsi"/>
          <w:sz w:val="22"/>
          <w:szCs w:val="22"/>
        </w:rPr>
        <w:t>,</w:t>
      </w:r>
      <w:r w:rsidRPr="00E71720">
        <w:rPr>
          <w:rFonts w:asciiTheme="minorHAnsi" w:hAnsiTheme="minorHAnsi" w:cstheme="minorHAnsi"/>
          <w:sz w:val="22"/>
          <w:szCs w:val="22"/>
        </w:rPr>
        <w:t xml:space="preserve"> ill</w:t>
      </w:r>
      <w:r w:rsidR="00961CCB">
        <w:rPr>
          <w:rFonts w:asciiTheme="minorHAnsi" w:hAnsiTheme="minorHAnsi" w:cstheme="minorHAnsi"/>
          <w:sz w:val="22"/>
          <w:szCs w:val="22"/>
        </w:rPr>
        <w:t>etve</w:t>
      </w:r>
      <w:r w:rsidRPr="00E71720">
        <w:rPr>
          <w:rFonts w:asciiTheme="minorHAnsi" w:hAnsiTheme="minorHAnsi" w:cstheme="minorHAnsi"/>
          <w:sz w:val="22"/>
          <w:szCs w:val="22"/>
        </w:rPr>
        <w:t xml:space="preserve"> a KFF részére 2023.</w:t>
      </w:r>
      <w:r w:rsidR="00961CCB">
        <w:rPr>
          <w:rFonts w:asciiTheme="minorHAnsi" w:hAnsiTheme="minorHAnsi" w:cstheme="minorHAnsi"/>
          <w:sz w:val="22"/>
          <w:szCs w:val="22"/>
        </w:rPr>
        <w:t xml:space="preserve"> </w:t>
      </w:r>
      <w:r w:rsidRPr="00E71720">
        <w:rPr>
          <w:rFonts w:asciiTheme="minorHAnsi" w:hAnsiTheme="minorHAnsi" w:cstheme="minorHAnsi"/>
          <w:sz w:val="22"/>
          <w:szCs w:val="22"/>
        </w:rPr>
        <w:t>05.</w:t>
      </w:r>
      <w:r w:rsidR="00961CCB">
        <w:rPr>
          <w:rFonts w:asciiTheme="minorHAnsi" w:hAnsiTheme="minorHAnsi" w:cstheme="minorHAnsi"/>
          <w:sz w:val="22"/>
          <w:szCs w:val="22"/>
        </w:rPr>
        <w:t xml:space="preserve"> </w:t>
      </w:r>
      <w:r w:rsidRPr="00E71720">
        <w:rPr>
          <w:rFonts w:asciiTheme="minorHAnsi" w:hAnsiTheme="minorHAnsi" w:cstheme="minorHAnsi"/>
          <w:sz w:val="22"/>
          <w:szCs w:val="22"/>
        </w:rPr>
        <w:t>26. napján felterjesztésre kerültek támogató tanúsítvány kiállítása érdekében.</w:t>
      </w:r>
    </w:p>
    <w:p w14:paraId="754FC56E" w14:textId="77777777" w:rsidR="00EE5F3D" w:rsidRDefault="00E71720" w:rsidP="00EE5F3D">
      <w:pPr>
        <w:spacing w:before="120"/>
        <w:jc w:val="both"/>
        <w:rPr>
          <w:rFonts w:asciiTheme="minorHAnsi" w:hAnsiTheme="minorHAnsi" w:cstheme="minorHAnsi"/>
          <w:sz w:val="22"/>
          <w:szCs w:val="22"/>
        </w:rPr>
      </w:pPr>
      <w:proofErr w:type="spellStart"/>
      <w:r w:rsidRPr="00E71720">
        <w:rPr>
          <w:rFonts w:asciiTheme="minorHAnsi" w:hAnsiTheme="minorHAnsi" w:cstheme="minorHAnsi"/>
          <w:b/>
          <w:sz w:val="22"/>
          <w:szCs w:val="22"/>
        </w:rPr>
        <w:t>Rohonci</w:t>
      </w:r>
      <w:proofErr w:type="spellEnd"/>
      <w:r w:rsidRPr="00E71720">
        <w:rPr>
          <w:rFonts w:asciiTheme="minorHAnsi" w:hAnsiTheme="minorHAnsi" w:cstheme="minorHAnsi"/>
          <w:b/>
          <w:sz w:val="22"/>
          <w:szCs w:val="22"/>
        </w:rPr>
        <w:t xml:space="preserve"> utca 62. szám mögött 14 db férőhelyes parkoló</w:t>
      </w:r>
      <w:r w:rsidRPr="00E71720">
        <w:rPr>
          <w:rFonts w:asciiTheme="minorHAnsi" w:hAnsiTheme="minorHAnsi" w:cstheme="minorHAnsi"/>
          <w:sz w:val="22"/>
          <w:szCs w:val="22"/>
        </w:rPr>
        <w:t xml:space="preserve"> kialakítása. A tervdokumentáció és az építési engedély rendelkezésre áll. Indikatív ajánlatok kerültek bekérésre a kivitelezésre vonatkozóan. Az ajánlatok beérkezésének határideje</w:t>
      </w:r>
      <w:r w:rsidR="00792F1A">
        <w:rPr>
          <w:rFonts w:asciiTheme="minorHAnsi" w:hAnsiTheme="minorHAnsi" w:cstheme="minorHAnsi"/>
          <w:sz w:val="22"/>
          <w:szCs w:val="22"/>
        </w:rPr>
        <w:t xml:space="preserve"> 2023.</w:t>
      </w:r>
      <w:r w:rsidRPr="00E71720">
        <w:rPr>
          <w:rFonts w:asciiTheme="minorHAnsi" w:hAnsiTheme="minorHAnsi" w:cstheme="minorHAnsi"/>
          <w:sz w:val="22"/>
          <w:szCs w:val="22"/>
        </w:rPr>
        <w:t xml:space="preserve"> június 7.</w:t>
      </w:r>
    </w:p>
    <w:p w14:paraId="0B3CCF1F" w14:textId="06FB649E" w:rsidR="00E71720" w:rsidRPr="00EE5F3D" w:rsidRDefault="00E71720" w:rsidP="00EE5F3D">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t>Tervezések:</w:t>
      </w:r>
    </w:p>
    <w:p w14:paraId="36E2A178" w14:textId="7846FB87" w:rsidR="00E71720" w:rsidRPr="00EE5F3D" w:rsidRDefault="00E71720" w:rsidP="00EE5F3D">
      <w:pPr>
        <w:pStyle w:val="Listaszerbekezds"/>
        <w:numPr>
          <w:ilvl w:val="0"/>
          <w:numId w:val="2"/>
        </w:numPr>
        <w:ind w:left="284" w:hanging="284"/>
        <w:jc w:val="both"/>
        <w:rPr>
          <w:rFonts w:asciiTheme="minorHAnsi" w:hAnsiTheme="minorHAnsi" w:cstheme="minorHAnsi"/>
          <w:sz w:val="22"/>
          <w:szCs w:val="22"/>
        </w:rPr>
      </w:pPr>
      <w:r w:rsidRPr="00E71720">
        <w:rPr>
          <w:rFonts w:asciiTheme="minorHAnsi" w:hAnsiTheme="minorHAnsi" w:cstheme="minorHAnsi"/>
          <w:sz w:val="22"/>
          <w:szCs w:val="22"/>
        </w:rPr>
        <w:t>Szombathely, Északi Iparterület 02089/5-7 hrsz-ú ingatlan vonatkozásában ivóvízellátó és szennyvízelvezető hálózat vízjogi létesítési engedélyezési és kiviteli tervének elkészítésére, közműtanulmány készítés</w:t>
      </w:r>
      <w:r w:rsidR="00EE5F3D">
        <w:rPr>
          <w:rFonts w:asciiTheme="minorHAnsi" w:hAnsiTheme="minorHAnsi" w:cstheme="minorHAnsi"/>
          <w:sz w:val="22"/>
          <w:szCs w:val="22"/>
        </w:rPr>
        <w:t>ér</w:t>
      </w:r>
      <w:r w:rsidRPr="00E71720">
        <w:rPr>
          <w:rFonts w:asciiTheme="minorHAnsi" w:hAnsiTheme="minorHAnsi" w:cstheme="minorHAnsi"/>
          <w:sz w:val="22"/>
          <w:szCs w:val="22"/>
        </w:rPr>
        <w:t>e és árazatlan költségvetés elkészítésére vonatkozóan a Vasivíz Zrt. az engedélyes tervek átadását követően áttervezést kért</w:t>
      </w:r>
      <w:r w:rsidR="00EE5F3D">
        <w:rPr>
          <w:rFonts w:asciiTheme="minorHAnsi" w:hAnsiTheme="minorHAnsi" w:cstheme="minorHAnsi"/>
          <w:sz w:val="22"/>
          <w:szCs w:val="22"/>
        </w:rPr>
        <w:t>, a</w:t>
      </w:r>
      <w:r w:rsidRPr="00EE5F3D">
        <w:rPr>
          <w:rFonts w:asciiTheme="minorHAnsi" w:hAnsiTheme="minorHAnsi" w:cstheme="minorHAnsi"/>
          <w:sz w:val="22"/>
          <w:szCs w:val="22"/>
        </w:rPr>
        <w:t xml:space="preserve">z </w:t>
      </w:r>
      <w:r w:rsidR="00792F1A" w:rsidRPr="00EE5F3D">
        <w:rPr>
          <w:rFonts w:asciiTheme="minorHAnsi" w:hAnsiTheme="minorHAnsi" w:cstheme="minorHAnsi"/>
          <w:sz w:val="22"/>
          <w:szCs w:val="22"/>
        </w:rPr>
        <w:t>átdolgozott</w:t>
      </w:r>
      <w:r w:rsidRPr="00EE5F3D">
        <w:rPr>
          <w:rFonts w:asciiTheme="minorHAnsi" w:hAnsiTheme="minorHAnsi" w:cstheme="minorHAnsi"/>
          <w:sz w:val="22"/>
          <w:szCs w:val="22"/>
        </w:rPr>
        <w:t xml:space="preserve"> tervek 2023. május 5-én kerültek átadásra, illetve a tervező által e-közműre való feltöltéssel elindult az engedélyeztetési folyamat.</w:t>
      </w:r>
    </w:p>
    <w:p w14:paraId="2F593DD4" w14:textId="7D18B06F" w:rsidR="00E71720" w:rsidRPr="00E71720" w:rsidRDefault="00E71720" w:rsidP="00E71720">
      <w:pPr>
        <w:pStyle w:val="Listaszerbekezds"/>
        <w:numPr>
          <w:ilvl w:val="0"/>
          <w:numId w:val="2"/>
        </w:numPr>
        <w:ind w:left="284" w:hanging="284"/>
        <w:jc w:val="both"/>
        <w:rPr>
          <w:rFonts w:asciiTheme="minorHAnsi" w:hAnsiTheme="minorHAnsi" w:cstheme="minorHAnsi"/>
          <w:sz w:val="22"/>
          <w:szCs w:val="22"/>
        </w:rPr>
      </w:pPr>
      <w:r w:rsidRPr="00E71720">
        <w:rPr>
          <w:rFonts w:asciiTheme="minorHAnsi" w:hAnsiTheme="minorHAnsi" w:cstheme="minorHAnsi"/>
          <w:sz w:val="22"/>
          <w:szCs w:val="22"/>
        </w:rPr>
        <w:t>Szombathely, Északi Iparterület 02089/5 hrsz-ú ingatlan megközelítését biztosító út – és közlekedési csomópont építésre (I. ütem) engedélyezési tervdokumentáció benyújtásra került az engedélyező hatósághoz, amelyre megkapt</w:t>
      </w:r>
      <w:r w:rsidR="00792F1A">
        <w:rPr>
          <w:rFonts w:asciiTheme="minorHAnsi" w:hAnsiTheme="minorHAnsi" w:cstheme="minorHAnsi"/>
          <w:sz w:val="22"/>
          <w:szCs w:val="22"/>
        </w:rPr>
        <w:t>a az önkormányzat</w:t>
      </w:r>
      <w:r w:rsidRPr="00E71720">
        <w:rPr>
          <w:rFonts w:asciiTheme="minorHAnsi" w:hAnsiTheme="minorHAnsi" w:cstheme="minorHAnsi"/>
          <w:sz w:val="22"/>
          <w:szCs w:val="22"/>
        </w:rPr>
        <w:t xml:space="preserve"> az építési engedélyt. </w:t>
      </w:r>
      <w:r w:rsidR="00792F1A">
        <w:rPr>
          <w:rFonts w:asciiTheme="minorHAnsi" w:hAnsiTheme="minorHAnsi" w:cstheme="minorHAnsi"/>
          <w:sz w:val="22"/>
          <w:szCs w:val="22"/>
        </w:rPr>
        <w:t>A k</w:t>
      </w:r>
      <w:r w:rsidRPr="00E71720">
        <w:rPr>
          <w:rFonts w:asciiTheme="minorHAnsi" w:hAnsiTheme="minorHAnsi" w:cstheme="minorHAnsi"/>
          <w:sz w:val="22"/>
          <w:szCs w:val="22"/>
        </w:rPr>
        <w:t>iviteli tervdokumentáció elkészült</w:t>
      </w:r>
      <w:r w:rsidR="00853705">
        <w:rPr>
          <w:rFonts w:asciiTheme="minorHAnsi" w:hAnsiTheme="minorHAnsi" w:cstheme="minorHAnsi"/>
          <w:sz w:val="22"/>
          <w:szCs w:val="22"/>
        </w:rPr>
        <w:t xml:space="preserve">, a </w:t>
      </w:r>
      <w:r w:rsidRPr="00E71720">
        <w:rPr>
          <w:rFonts w:asciiTheme="minorHAnsi" w:hAnsiTheme="minorHAnsi" w:cstheme="minorHAnsi"/>
          <w:sz w:val="22"/>
          <w:szCs w:val="22"/>
        </w:rPr>
        <w:t>műszaki ellenőr beszerzése folyamatban van.</w:t>
      </w:r>
    </w:p>
    <w:p w14:paraId="0DA5C190" w14:textId="15AEC520" w:rsidR="00E71720" w:rsidRPr="00E71720" w:rsidRDefault="00E71720" w:rsidP="00E71720">
      <w:pPr>
        <w:pStyle w:val="Listaszerbekezds"/>
        <w:numPr>
          <w:ilvl w:val="0"/>
          <w:numId w:val="2"/>
        </w:numPr>
        <w:ind w:left="284" w:hanging="284"/>
        <w:jc w:val="both"/>
        <w:rPr>
          <w:rFonts w:asciiTheme="minorHAnsi" w:hAnsiTheme="minorHAnsi" w:cstheme="minorHAnsi"/>
          <w:sz w:val="22"/>
          <w:szCs w:val="22"/>
        </w:rPr>
      </w:pPr>
      <w:r w:rsidRPr="00E71720">
        <w:rPr>
          <w:rFonts w:asciiTheme="minorHAnsi" w:hAnsiTheme="minorHAnsi" w:cstheme="minorHAnsi"/>
          <w:sz w:val="22"/>
          <w:szCs w:val="22"/>
        </w:rPr>
        <w:t>Hunyadi János utca burkolat felújítására (Szent Gellért utcai körforgalmi csomópont és a Károlyi Antal utca között), valamint a Hunyadi úti Gyöngyös patak híd felújítására vonatkozó engedélyes és kiviteli tervek elkészítése, rehabilitációs szakmérnöki feladatok ellátására vonatkozó tervezői szerződés aláírásra került. Az engedélyezési szintű tervdokumentáció elkészült, az építési engedélyt 2023. május 16-án megkapt</w:t>
      </w:r>
      <w:r w:rsidR="00792F1A">
        <w:rPr>
          <w:rFonts w:asciiTheme="minorHAnsi" w:hAnsiTheme="minorHAnsi" w:cstheme="minorHAnsi"/>
          <w:sz w:val="22"/>
          <w:szCs w:val="22"/>
        </w:rPr>
        <w:t>a az önkormányzat</w:t>
      </w:r>
      <w:r w:rsidRPr="00E71720">
        <w:rPr>
          <w:rFonts w:asciiTheme="minorHAnsi" w:hAnsiTheme="minorHAnsi" w:cstheme="minorHAnsi"/>
          <w:sz w:val="22"/>
          <w:szCs w:val="22"/>
        </w:rPr>
        <w:t>.</w:t>
      </w:r>
    </w:p>
    <w:p w14:paraId="2AFF7918" w14:textId="37359E97" w:rsidR="00E71720" w:rsidRPr="00E71720" w:rsidRDefault="00E71720" w:rsidP="00E71720">
      <w:pPr>
        <w:pStyle w:val="Listaszerbekezds"/>
        <w:numPr>
          <w:ilvl w:val="0"/>
          <w:numId w:val="2"/>
        </w:numPr>
        <w:ind w:left="284" w:hanging="284"/>
        <w:jc w:val="both"/>
        <w:rPr>
          <w:rFonts w:asciiTheme="minorHAnsi" w:hAnsiTheme="minorHAnsi" w:cstheme="minorHAnsi"/>
          <w:sz w:val="22"/>
          <w:szCs w:val="22"/>
        </w:rPr>
      </w:pPr>
      <w:r w:rsidRPr="00E71720">
        <w:rPr>
          <w:rFonts w:asciiTheme="minorHAnsi" w:hAnsiTheme="minorHAnsi" w:cstheme="minorHAnsi"/>
          <w:sz w:val="22"/>
          <w:szCs w:val="22"/>
        </w:rPr>
        <w:t xml:space="preserve">Gyöngyös patak vízkiviteli műhöz tartozó Szombathely, Markusovszky utca – Sugár út – Horváth Boldizsár krt. – Dr. István Lajos krt. kereszteződésben lévő ülepítő medence elbontására a tervezői szerződéskötés a 2023. május 18-án megtörtént. A tervek elkészültek, a GYESEV és a Markusovszky Megyei Kórház meghatalmazását </w:t>
      </w:r>
      <w:r w:rsidR="00792F1A">
        <w:rPr>
          <w:rFonts w:asciiTheme="minorHAnsi" w:hAnsiTheme="minorHAnsi" w:cstheme="minorHAnsi"/>
          <w:sz w:val="22"/>
          <w:szCs w:val="22"/>
        </w:rPr>
        <w:t>megkérte az iroda</w:t>
      </w:r>
      <w:r w:rsidRPr="00E71720">
        <w:rPr>
          <w:rFonts w:asciiTheme="minorHAnsi" w:hAnsiTheme="minorHAnsi" w:cstheme="minorHAnsi"/>
          <w:sz w:val="22"/>
          <w:szCs w:val="22"/>
        </w:rPr>
        <w:t>, az engedélyek beszerzése folyamatban van.</w:t>
      </w:r>
    </w:p>
    <w:p w14:paraId="25D56802" w14:textId="0C13DC45" w:rsidR="00E71720" w:rsidRPr="00E71720" w:rsidRDefault="00E71720" w:rsidP="00E71720">
      <w:pPr>
        <w:pStyle w:val="Listaszerbekezds"/>
        <w:numPr>
          <w:ilvl w:val="0"/>
          <w:numId w:val="2"/>
        </w:numPr>
        <w:ind w:left="284" w:hanging="284"/>
        <w:jc w:val="both"/>
        <w:rPr>
          <w:rFonts w:asciiTheme="minorHAnsi" w:hAnsiTheme="minorHAnsi" w:cstheme="minorHAnsi"/>
          <w:sz w:val="22"/>
          <w:szCs w:val="22"/>
        </w:rPr>
      </w:pPr>
      <w:r w:rsidRPr="00E71720">
        <w:rPr>
          <w:rFonts w:asciiTheme="minorHAnsi" w:hAnsiTheme="minorHAnsi" w:cstheme="minorHAnsi"/>
          <w:sz w:val="22"/>
          <w:szCs w:val="22"/>
        </w:rPr>
        <w:t>Szombathely II. ütem Gyöngyös-patak 1. részgyűjtőre (Joskar-Ola lakótelep – vasút – Szent Gellért utca – Hunyadi út által határolt terület) vonatkozó Szombathely város csapadékvízelvezetésének egységes szerkezetű vízjogi üzemeltetési engedélyezési tervei elkészültek, az engedélyezési eljárás folyamatban van. A tervek benyújtása még nem történt meg,</w:t>
      </w:r>
      <w:r w:rsidR="00853705">
        <w:rPr>
          <w:rFonts w:asciiTheme="minorHAnsi" w:hAnsiTheme="minorHAnsi" w:cstheme="minorHAnsi"/>
          <w:sz w:val="22"/>
          <w:szCs w:val="22"/>
        </w:rPr>
        <w:t xml:space="preserve"> a</w:t>
      </w:r>
      <w:r w:rsidRPr="00E71720">
        <w:rPr>
          <w:rFonts w:asciiTheme="minorHAnsi" w:hAnsiTheme="minorHAnsi" w:cstheme="minorHAnsi"/>
          <w:sz w:val="22"/>
          <w:szCs w:val="22"/>
        </w:rPr>
        <w:t xml:space="preserve"> tulajdonosi hozzájárulásokat várj</w:t>
      </w:r>
      <w:r w:rsidR="00792F1A">
        <w:rPr>
          <w:rFonts w:asciiTheme="minorHAnsi" w:hAnsiTheme="minorHAnsi" w:cstheme="minorHAnsi"/>
          <w:sz w:val="22"/>
          <w:szCs w:val="22"/>
        </w:rPr>
        <w:t>a az iroda</w:t>
      </w:r>
      <w:r w:rsidRPr="00E71720">
        <w:rPr>
          <w:rFonts w:asciiTheme="minorHAnsi" w:hAnsiTheme="minorHAnsi" w:cstheme="minorHAnsi"/>
          <w:sz w:val="22"/>
          <w:szCs w:val="22"/>
        </w:rPr>
        <w:t>.</w:t>
      </w:r>
    </w:p>
    <w:p w14:paraId="3C2EEA7F" w14:textId="01E9A963" w:rsidR="00E71720" w:rsidRPr="00853705" w:rsidRDefault="00E71720" w:rsidP="00E71720">
      <w:pPr>
        <w:pStyle w:val="Listaszerbekezds"/>
        <w:numPr>
          <w:ilvl w:val="0"/>
          <w:numId w:val="2"/>
        </w:numPr>
        <w:ind w:left="284" w:hanging="284"/>
        <w:jc w:val="both"/>
        <w:rPr>
          <w:rFonts w:asciiTheme="minorHAnsi" w:hAnsiTheme="minorHAnsi" w:cstheme="minorHAnsi"/>
          <w:sz w:val="22"/>
          <w:szCs w:val="22"/>
        </w:rPr>
      </w:pPr>
      <w:r w:rsidRPr="00E71720">
        <w:rPr>
          <w:rFonts w:asciiTheme="minorHAnsi" w:hAnsiTheme="minorHAnsi" w:cstheme="minorHAnsi"/>
          <w:sz w:val="22"/>
          <w:szCs w:val="22"/>
        </w:rPr>
        <w:t>Szombathely III. ütem Gyöngyös-patak 2. részgyűjtőre (Szent Gellért utca – Gyöngyös-patak – Szentgotthárdi vasútvonal - Hunyadi út által határolt terület) vonatkozó Szombathely város csapadékvízelvezetésének egységes szerkezetű vízjogi üzemeltetési engedélyezési tervei elkészültek, a vízjogi engedélye rendelkezésre áll.</w:t>
      </w:r>
    </w:p>
    <w:p w14:paraId="6EE6DA9B" w14:textId="23A4E022" w:rsidR="00E71720" w:rsidRPr="00E71720" w:rsidRDefault="00E71720" w:rsidP="00853705">
      <w:pPr>
        <w:spacing w:before="120"/>
        <w:jc w:val="both"/>
        <w:rPr>
          <w:rFonts w:asciiTheme="minorHAnsi" w:hAnsiTheme="minorHAnsi" w:cstheme="minorHAnsi"/>
          <w:sz w:val="22"/>
          <w:szCs w:val="22"/>
        </w:rPr>
      </w:pPr>
      <w:r w:rsidRPr="00E71720">
        <w:rPr>
          <w:rFonts w:asciiTheme="minorHAnsi" w:hAnsiTheme="minorHAnsi" w:cstheme="minorHAnsi"/>
          <w:b/>
          <w:bCs/>
          <w:sz w:val="22"/>
          <w:szCs w:val="22"/>
        </w:rPr>
        <w:t xml:space="preserve">Elena Projekt </w:t>
      </w:r>
      <w:r w:rsidRPr="00E71720">
        <w:rPr>
          <w:rFonts w:asciiTheme="minorHAnsi" w:hAnsiTheme="minorHAnsi" w:cstheme="minorHAnsi"/>
          <w:sz w:val="22"/>
          <w:szCs w:val="22"/>
        </w:rPr>
        <w:t xml:space="preserve">- Az STS-KKS vállalkozói konzorcium által </w:t>
      </w:r>
      <w:r w:rsidR="00520B70">
        <w:rPr>
          <w:rFonts w:asciiTheme="minorHAnsi" w:hAnsiTheme="minorHAnsi" w:cstheme="minorHAnsi"/>
          <w:sz w:val="22"/>
          <w:szCs w:val="22"/>
        </w:rPr>
        <w:t>megküldött</w:t>
      </w:r>
      <w:r w:rsidRPr="00E71720">
        <w:rPr>
          <w:rFonts w:asciiTheme="minorHAnsi" w:hAnsiTheme="minorHAnsi" w:cstheme="minorHAnsi"/>
          <w:sz w:val="22"/>
          <w:szCs w:val="22"/>
        </w:rPr>
        <w:t xml:space="preserve"> energetikai felmérések alapján elkészült Szombathely város vonatkozásában a Részletes Megvalósíthatósági Tanulmány</w:t>
      </w:r>
      <w:r w:rsidR="00853705">
        <w:rPr>
          <w:rFonts w:asciiTheme="minorHAnsi" w:hAnsiTheme="minorHAnsi" w:cstheme="minorHAnsi"/>
          <w:sz w:val="22"/>
          <w:szCs w:val="22"/>
        </w:rPr>
        <w:t xml:space="preserve"> (</w:t>
      </w:r>
      <w:r w:rsidR="00853705" w:rsidRPr="00E71720">
        <w:rPr>
          <w:rFonts w:asciiTheme="minorHAnsi" w:hAnsiTheme="minorHAnsi" w:cstheme="minorHAnsi"/>
          <w:sz w:val="22"/>
          <w:szCs w:val="22"/>
        </w:rPr>
        <w:t>RMT</w:t>
      </w:r>
      <w:r w:rsidRPr="00E71720">
        <w:rPr>
          <w:rFonts w:asciiTheme="minorHAnsi" w:hAnsiTheme="minorHAnsi" w:cstheme="minorHAnsi"/>
          <w:sz w:val="22"/>
          <w:szCs w:val="22"/>
        </w:rPr>
        <w:t>). Az RMT alapján - a</w:t>
      </w:r>
      <w:r w:rsidR="00853705">
        <w:rPr>
          <w:rFonts w:asciiTheme="minorHAnsi" w:hAnsiTheme="minorHAnsi" w:cstheme="minorHAnsi"/>
          <w:sz w:val="22"/>
          <w:szCs w:val="22"/>
        </w:rPr>
        <w:t>z</w:t>
      </w:r>
      <w:r w:rsidRPr="00E71720">
        <w:rPr>
          <w:rFonts w:asciiTheme="minorHAnsi" w:hAnsiTheme="minorHAnsi" w:cstheme="minorHAnsi"/>
          <w:sz w:val="22"/>
          <w:szCs w:val="22"/>
        </w:rPr>
        <w:t xml:space="preserve"> Önkormányzat által korábban kijelölt 17 helyszínen - háromféle beruházást lehet megvalósítani, </w:t>
      </w:r>
      <w:r w:rsidR="00853705" w:rsidRPr="00E71720">
        <w:rPr>
          <w:rFonts w:asciiTheme="minorHAnsi" w:hAnsiTheme="minorHAnsi" w:cstheme="minorHAnsi"/>
          <w:sz w:val="22"/>
          <w:szCs w:val="22"/>
        </w:rPr>
        <w:t>ESCO</w:t>
      </w:r>
      <w:r w:rsidRPr="00E71720">
        <w:rPr>
          <w:rFonts w:asciiTheme="minorHAnsi" w:hAnsiTheme="minorHAnsi" w:cstheme="minorHAnsi"/>
          <w:sz w:val="22"/>
          <w:szCs w:val="22"/>
        </w:rPr>
        <w:t>-s finanszírozással: napelemes rendszer kiépítését (15), világítás rekonstrukciót (12), illetve hőszivattyús melegvízellátást (3). Az RMT alapján a modernizációs beruházások gyakorlati megvalósításának végrehajtását</w:t>
      </w:r>
      <w:r w:rsidR="00853705">
        <w:rPr>
          <w:rFonts w:asciiTheme="minorHAnsi" w:hAnsiTheme="minorHAnsi" w:cstheme="minorHAnsi"/>
          <w:sz w:val="22"/>
          <w:szCs w:val="22"/>
        </w:rPr>
        <w:t xml:space="preserve">, </w:t>
      </w:r>
      <w:r w:rsidRPr="00E71720">
        <w:rPr>
          <w:rFonts w:asciiTheme="minorHAnsi" w:hAnsiTheme="minorHAnsi" w:cstheme="minorHAnsi"/>
          <w:sz w:val="22"/>
          <w:szCs w:val="22"/>
        </w:rPr>
        <w:t>finanszírozását végző cég (ESCO) beszerzésére a közbeszerzési eljárás előkészítése megkezdődött. A projekthelyszín kiválasztásra került: Aréna sportcsarnok régi és új szárny, az épületekkel összefüggésben az E-</w:t>
      </w:r>
      <w:proofErr w:type="spellStart"/>
      <w:r w:rsidRPr="00E71720">
        <w:rPr>
          <w:rFonts w:asciiTheme="minorHAnsi" w:hAnsiTheme="minorHAnsi" w:cstheme="minorHAnsi"/>
          <w:sz w:val="22"/>
          <w:szCs w:val="22"/>
        </w:rPr>
        <w:t>on</w:t>
      </w:r>
      <w:proofErr w:type="spellEnd"/>
      <w:r w:rsidRPr="00E71720">
        <w:rPr>
          <w:rFonts w:asciiTheme="minorHAnsi" w:hAnsiTheme="minorHAnsi" w:cstheme="minorHAnsi"/>
          <w:sz w:val="22"/>
          <w:szCs w:val="22"/>
        </w:rPr>
        <w:t xml:space="preserve"> meghatalmazás a szakértők részére megküldésre került. Az ESCO cég beszerzésével kapcsolatos üzemeltetési feltételek meghatározásra kerültek. Az ESCO cég beszerzésére vonatkozó közbeszerzési eljárást a Konzorciumvezető az ajánlattételi határidő előtt visszavonta, az új eljárás folyamatban van.</w:t>
      </w:r>
    </w:p>
    <w:bookmarkEnd w:id="12"/>
    <w:p w14:paraId="17266BE6" w14:textId="77777777" w:rsidR="00853705" w:rsidRDefault="00853705" w:rsidP="00317557">
      <w:pPr>
        <w:jc w:val="both"/>
        <w:rPr>
          <w:rFonts w:asciiTheme="minorHAnsi" w:hAnsiTheme="minorHAnsi" w:cstheme="minorHAnsi"/>
          <w:color w:val="000000" w:themeColor="text1"/>
          <w:sz w:val="22"/>
          <w:szCs w:val="22"/>
        </w:rPr>
      </w:pPr>
    </w:p>
    <w:p w14:paraId="35D0AB59" w14:textId="5A451E5D" w:rsidR="00317557" w:rsidRPr="00537CB9" w:rsidRDefault="00317557" w:rsidP="00853705">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w:t>
      </w:r>
      <w:r w:rsidRPr="00537CB9">
        <w:rPr>
          <w:rFonts w:asciiTheme="minorHAnsi" w:hAnsiTheme="minorHAnsi" w:cstheme="minorHAnsi"/>
          <w:b/>
          <w:bCs/>
          <w:color w:val="000000" w:themeColor="text1"/>
          <w:sz w:val="22"/>
          <w:szCs w:val="22"/>
        </w:rPr>
        <w:t>Kommunális és Környezetvédelmi Iroda</w:t>
      </w:r>
      <w:r w:rsidRPr="00537CB9">
        <w:rPr>
          <w:rFonts w:asciiTheme="minorHAnsi" w:hAnsiTheme="minorHAnsi" w:cstheme="minorHAnsi"/>
          <w:color w:val="000000" w:themeColor="text1"/>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w:t>
      </w:r>
      <w:r w:rsidRPr="00537CB9">
        <w:rPr>
          <w:rFonts w:asciiTheme="minorHAnsi" w:hAnsiTheme="minorHAnsi" w:cstheme="minorHAnsi"/>
          <w:color w:val="000000" w:themeColor="text1"/>
          <w:sz w:val="22"/>
          <w:szCs w:val="22"/>
        </w:rPr>
        <w:lastRenderedPageBreak/>
        <w:t>begyűjtésé</w:t>
      </w:r>
      <w:r w:rsidR="00853705">
        <w:rPr>
          <w:rFonts w:asciiTheme="minorHAnsi" w:hAnsiTheme="minorHAnsi" w:cstheme="minorHAnsi"/>
          <w:color w:val="000000" w:themeColor="text1"/>
          <w:sz w:val="22"/>
          <w:szCs w:val="22"/>
        </w:rPr>
        <w:t>vel</w:t>
      </w:r>
      <w:r w:rsidRPr="00537CB9">
        <w:rPr>
          <w:rFonts w:asciiTheme="minorHAnsi" w:hAnsiTheme="minorHAnsi" w:cstheme="minorHAnsi"/>
          <w:color w:val="000000" w:themeColor="text1"/>
          <w:sz w:val="22"/>
          <w:szCs w:val="22"/>
        </w:rPr>
        <w:t xml:space="preserve"> és ártalommentes elhelyezésével, zajvédelemmel, környezetvédelemmel, lakossági bejelentésekkel kapcsolatos feladatokat.</w:t>
      </w:r>
    </w:p>
    <w:p w14:paraId="214A4F66" w14:textId="77777777" w:rsidR="00317557" w:rsidRPr="00537CB9" w:rsidRDefault="00317557" w:rsidP="00853705">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Fentiek alapján </w:t>
      </w:r>
      <w:r w:rsidRPr="00537CB9">
        <w:rPr>
          <w:rFonts w:asciiTheme="minorHAnsi" w:hAnsiTheme="minorHAnsi" w:cstheme="minorHAnsi"/>
          <w:i/>
          <w:iCs/>
          <w:color w:val="000000" w:themeColor="text1"/>
          <w:sz w:val="22"/>
          <w:szCs w:val="22"/>
        </w:rPr>
        <w:t>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május 11.</w:t>
      </w:r>
      <w:r w:rsidRPr="00537CB9">
        <w:rPr>
          <w:rFonts w:asciiTheme="minorHAnsi" w:hAnsiTheme="minorHAnsi" w:cstheme="minorHAnsi"/>
          <w:i/>
          <w:iCs/>
          <w:color w:val="000000" w:themeColor="text1"/>
          <w:sz w:val="22"/>
          <w:szCs w:val="22"/>
        </w:rPr>
        <w:t xml:space="preserve"> és 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május 26</w:t>
      </w:r>
      <w:r w:rsidRPr="00537CB9">
        <w:rPr>
          <w:rFonts w:asciiTheme="minorHAnsi" w:hAnsiTheme="minorHAnsi" w:cstheme="minorHAnsi"/>
          <w:i/>
          <w:iCs/>
          <w:color w:val="000000" w:themeColor="text1"/>
          <w:sz w:val="22"/>
          <w:szCs w:val="22"/>
        </w:rPr>
        <w:t>.</w:t>
      </w:r>
      <w:r w:rsidRPr="00537CB9">
        <w:rPr>
          <w:rFonts w:asciiTheme="minorHAnsi" w:hAnsiTheme="minorHAnsi" w:cstheme="minorHAnsi"/>
          <w:color w:val="000000" w:themeColor="text1"/>
          <w:sz w:val="22"/>
          <w:szCs w:val="22"/>
        </w:rPr>
        <w:t xml:space="preserve"> napja közti időszakban az </w:t>
      </w:r>
      <w:r w:rsidRPr="00537CB9">
        <w:rPr>
          <w:rFonts w:asciiTheme="minorHAnsi" w:hAnsiTheme="minorHAnsi" w:cstheme="minorHAnsi"/>
          <w:b/>
          <w:bCs/>
          <w:i/>
          <w:iCs/>
          <w:color w:val="000000" w:themeColor="text1"/>
          <w:sz w:val="22"/>
          <w:szCs w:val="22"/>
        </w:rPr>
        <w:t xml:space="preserve">iktatott ügyek száma </w:t>
      </w:r>
      <w:r>
        <w:rPr>
          <w:rFonts w:asciiTheme="minorHAnsi" w:hAnsiTheme="minorHAnsi" w:cstheme="minorHAnsi"/>
          <w:b/>
          <w:bCs/>
          <w:i/>
          <w:iCs/>
          <w:color w:val="000000" w:themeColor="text1"/>
          <w:sz w:val="22"/>
          <w:szCs w:val="22"/>
        </w:rPr>
        <w:t>470</w:t>
      </w:r>
      <w:r w:rsidRPr="00537CB9">
        <w:rPr>
          <w:rFonts w:asciiTheme="minorHAnsi" w:hAnsiTheme="minorHAnsi" w:cstheme="minorHAnsi"/>
          <w:b/>
          <w:bCs/>
          <w:i/>
          <w:iCs/>
          <w:color w:val="000000" w:themeColor="text1"/>
          <w:sz w:val="22"/>
          <w:szCs w:val="22"/>
        </w:rPr>
        <w:t xml:space="preserve"> db</w:t>
      </w:r>
      <w:r w:rsidRPr="00537CB9">
        <w:rPr>
          <w:rFonts w:asciiTheme="minorHAnsi" w:hAnsiTheme="minorHAnsi" w:cstheme="minorHAnsi"/>
          <w:color w:val="000000" w:themeColor="text1"/>
          <w:sz w:val="22"/>
          <w:szCs w:val="22"/>
        </w:rPr>
        <w:t>, amelyből</w:t>
      </w:r>
    </w:p>
    <w:p w14:paraId="3AD4BC45" w14:textId="7C6AD335" w:rsidR="00317557" w:rsidRPr="00537CB9"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parkfenntartás </w:t>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 xml:space="preserve">10 </w:t>
      </w:r>
      <w:r w:rsidRPr="00537CB9">
        <w:rPr>
          <w:rFonts w:asciiTheme="minorHAnsi" w:hAnsiTheme="minorHAnsi" w:cstheme="minorHAnsi"/>
          <w:color w:val="000000" w:themeColor="text1"/>
          <w:sz w:val="22"/>
          <w:szCs w:val="22"/>
        </w:rPr>
        <w:t>db</w:t>
      </w:r>
      <w:r w:rsidR="00C96FFE">
        <w:rPr>
          <w:rFonts w:asciiTheme="minorHAnsi" w:hAnsiTheme="minorHAnsi" w:cstheme="minorHAnsi"/>
          <w:color w:val="000000" w:themeColor="text1"/>
          <w:sz w:val="22"/>
          <w:szCs w:val="22"/>
        </w:rPr>
        <w:t>,</w:t>
      </w:r>
    </w:p>
    <w:p w14:paraId="0E477019" w14:textId="77777777" w:rsidR="00317557" w:rsidRPr="00537CB9"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közutak, közterületek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p>
    <w:p w14:paraId="05972FBE" w14:textId="77777777" w:rsidR="00C96FFE" w:rsidRDefault="00317557" w:rsidP="00317557">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kezelői hozzájárulások (közművek elhelyezése, közterületek </w:t>
      </w:r>
    </w:p>
    <w:p w14:paraId="65A41811" w14:textId="4D38B314" w:rsidR="00317557" w:rsidRPr="00537CB9" w:rsidRDefault="00317557" w:rsidP="00C96FFE">
      <w:pPr>
        <w:pStyle w:val="Listaszerbekezds"/>
        <w:ind w:left="2484"/>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bontása, útcsatlakozások kialakítása, rendezvények) </w:t>
      </w:r>
      <w:r w:rsidR="00C96FFE">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107</w:t>
      </w:r>
      <w:r w:rsidRPr="00537CB9">
        <w:rPr>
          <w:rFonts w:asciiTheme="minorHAnsi" w:hAnsiTheme="minorHAnsi" w:cstheme="minorHAnsi"/>
          <w:color w:val="000000" w:themeColor="text1"/>
          <w:sz w:val="22"/>
          <w:szCs w:val="22"/>
        </w:rPr>
        <w:t xml:space="preserve"> db</w:t>
      </w:r>
      <w:r w:rsidR="00C96FFE">
        <w:rPr>
          <w:rFonts w:asciiTheme="minorHAnsi" w:hAnsiTheme="minorHAnsi" w:cstheme="minorHAnsi"/>
          <w:color w:val="000000" w:themeColor="text1"/>
          <w:sz w:val="22"/>
          <w:szCs w:val="22"/>
        </w:rPr>
        <w:t>,</w:t>
      </w:r>
    </w:p>
    <w:p w14:paraId="633C2BBA" w14:textId="4F3CF3A5" w:rsidR="00317557" w:rsidRPr="00537CB9" w:rsidRDefault="00317557" w:rsidP="00317557">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úthiba </w:t>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37</w:t>
      </w:r>
      <w:r w:rsidRPr="00537CB9">
        <w:rPr>
          <w:rFonts w:asciiTheme="minorHAnsi" w:hAnsiTheme="minorHAnsi" w:cstheme="minorHAnsi"/>
          <w:color w:val="000000" w:themeColor="text1"/>
          <w:sz w:val="22"/>
          <w:szCs w:val="22"/>
        </w:rPr>
        <w:t xml:space="preserve"> db</w:t>
      </w:r>
      <w:r w:rsidR="00C96FFE">
        <w:rPr>
          <w:rFonts w:asciiTheme="minorHAnsi" w:hAnsiTheme="minorHAnsi" w:cstheme="minorHAnsi"/>
          <w:color w:val="000000" w:themeColor="text1"/>
          <w:sz w:val="22"/>
          <w:szCs w:val="22"/>
        </w:rPr>
        <w:t>,</w:t>
      </w:r>
    </w:p>
    <w:p w14:paraId="16665976" w14:textId="1EE585BC" w:rsidR="00317557" w:rsidRPr="00537CB9" w:rsidRDefault="00317557" w:rsidP="00317557">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behajtási engedély </w:t>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6</w:t>
      </w:r>
      <w:r w:rsidRPr="00537CB9">
        <w:rPr>
          <w:rFonts w:asciiTheme="minorHAnsi" w:hAnsiTheme="minorHAnsi" w:cstheme="minorHAnsi"/>
          <w:color w:val="000000" w:themeColor="text1"/>
          <w:sz w:val="22"/>
          <w:szCs w:val="22"/>
        </w:rPr>
        <w:t xml:space="preserve"> db</w:t>
      </w:r>
      <w:r w:rsidR="00C96FFE">
        <w:rPr>
          <w:rFonts w:asciiTheme="minorHAnsi" w:hAnsiTheme="minorHAnsi" w:cstheme="minorHAnsi"/>
          <w:color w:val="000000" w:themeColor="text1"/>
          <w:sz w:val="22"/>
          <w:szCs w:val="22"/>
        </w:rPr>
        <w:t>,</w:t>
      </w:r>
    </w:p>
    <w:p w14:paraId="6F82C401" w14:textId="01D06AD8" w:rsidR="00317557" w:rsidRPr="00537CB9" w:rsidRDefault="00317557" w:rsidP="00317557">
      <w:pPr>
        <w:pStyle w:val="Listaszerbekezds"/>
        <w:numPr>
          <w:ilvl w:val="0"/>
          <w:numId w:val="4"/>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telephely igazolások </w:t>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w:t>
      </w:r>
      <w:r w:rsidRPr="00537CB9">
        <w:rPr>
          <w:rFonts w:asciiTheme="minorHAnsi" w:hAnsiTheme="minorHAnsi" w:cstheme="minorHAnsi"/>
          <w:color w:val="000000" w:themeColor="text1"/>
          <w:sz w:val="22"/>
          <w:szCs w:val="22"/>
        </w:rPr>
        <w:t xml:space="preserve"> db</w:t>
      </w:r>
      <w:r w:rsidR="00C96FFE">
        <w:rPr>
          <w:rFonts w:asciiTheme="minorHAnsi" w:hAnsiTheme="minorHAnsi" w:cstheme="minorHAnsi"/>
          <w:color w:val="000000" w:themeColor="text1"/>
          <w:sz w:val="22"/>
          <w:szCs w:val="22"/>
        </w:rPr>
        <w:t>,</w:t>
      </w:r>
    </w:p>
    <w:p w14:paraId="06A646CA" w14:textId="5C595DEB" w:rsidR="00317557" w:rsidRPr="00537CB9"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köztemetők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w:t>
      </w:r>
      <w:r w:rsidRPr="00537CB9">
        <w:rPr>
          <w:rFonts w:asciiTheme="minorHAnsi" w:hAnsiTheme="minorHAnsi" w:cstheme="minorHAnsi"/>
          <w:color w:val="000000" w:themeColor="text1"/>
          <w:sz w:val="22"/>
          <w:szCs w:val="22"/>
        </w:rPr>
        <w:t xml:space="preserve"> db</w:t>
      </w:r>
      <w:r w:rsidR="00C96FFE">
        <w:rPr>
          <w:rFonts w:asciiTheme="minorHAnsi" w:hAnsiTheme="minorHAnsi" w:cstheme="minorHAnsi"/>
          <w:color w:val="000000" w:themeColor="text1"/>
          <w:sz w:val="22"/>
          <w:szCs w:val="22"/>
        </w:rPr>
        <w:t>,</w:t>
      </w:r>
    </w:p>
    <w:p w14:paraId="33F66091" w14:textId="6285A2B4" w:rsidR="00317557" w:rsidRPr="00537CB9"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csapadékvíz-elvezetés </w:t>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8</w:t>
      </w:r>
      <w:r w:rsidRPr="00537CB9">
        <w:rPr>
          <w:rFonts w:asciiTheme="minorHAnsi" w:hAnsiTheme="minorHAnsi" w:cstheme="minorHAnsi"/>
          <w:color w:val="000000" w:themeColor="text1"/>
          <w:sz w:val="22"/>
          <w:szCs w:val="22"/>
        </w:rPr>
        <w:t xml:space="preserve"> db</w:t>
      </w:r>
      <w:r w:rsidR="00C96FFE">
        <w:rPr>
          <w:rFonts w:asciiTheme="minorHAnsi" w:hAnsiTheme="minorHAnsi" w:cstheme="minorHAnsi"/>
          <w:color w:val="000000" w:themeColor="text1"/>
          <w:sz w:val="22"/>
          <w:szCs w:val="22"/>
        </w:rPr>
        <w:t>,</w:t>
      </w:r>
    </w:p>
    <w:p w14:paraId="0DE36276" w14:textId="4BBEADB1" w:rsidR="00317557" w:rsidRPr="00537CB9"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helyi közösségi közlekedés </w:t>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15</w:t>
      </w:r>
      <w:r w:rsidRPr="00537CB9">
        <w:rPr>
          <w:rFonts w:asciiTheme="minorHAnsi" w:hAnsiTheme="minorHAnsi" w:cstheme="minorHAnsi"/>
          <w:color w:val="000000" w:themeColor="text1"/>
          <w:sz w:val="22"/>
          <w:szCs w:val="22"/>
        </w:rPr>
        <w:t xml:space="preserve"> db</w:t>
      </w:r>
      <w:r w:rsidR="00C96FFE">
        <w:rPr>
          <w:rFonts w:asciiTheme="minorHAnsi" w:hAnsiTheme="minorHAnsi" w:cstheme="minorHAnsi"/>
          <w:color w:val="000000" w:themeColor="text1"/>
          <w:sz w:val="22"/>
          <w:szCs w:val="22"/>
        </w:rPr>
        <w:t>,</w:t>
      </w:r>
    </w:p>
    <w:p w14:paraId="6744FCCA" w14:textId="27389D78" w:rsidR="00317557" w:rsidRPr="00537CB9"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köztisztaság </w:t>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16</w:t>
      </w:r>
      <w:r w:rsidRPr="00537CB9">
        <w:rPr>
          <w:rFonts w:asciiTheme="minorHAnsi" w:hAnsiTheme="minorHAnsi" w:cstheme="minorHAnsi"/>
          <w:color w:val="000000" w:themeColor="text1"/>
          <w:sz w:val="22"/>
          <w:szCs w:val="22"/>
        </w:rPr>
        <w:t xml:space="preserve"> db</w:t>
      </w:r>
      <w:r w:rsidR="00C96FFE">
        <w:rPr>
          <w:rFonts w:asciiTheme="minorHAnsi" w:hAnsiTheme="minorHAnsi" w:cstheme="minorHAnsi"/>
          <w:color w:val="000000" w:themeColor="text1"/>
          <w:sz w:val="22"/>
          <w:szCs w:val="22"/>
        </w:rPr>
        <w:t>,</w:t>
      </w:r>
    </w:p>
    <w:p w14:paraId="5CA2CCDD" w14:textId="6408747A" w:rsidR="00317557" w:rsidRPr="00537CB9"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kéményseprő ipari közszolgáltatás</w:t>
      </w:r>
      <w:r>
        <w:rPr>
          <w:rFonts w:asciiTheme="minorHAnsi" w:hAnsiTheme="minorHAnsi" w:cstheme="minorHAnsi"/>
          <w:color w:val="000000" w:themeColor="text1"/>
          <w:sz w:val="22"/>
          <w:szCs w:val="22"/>
        </w:rPr>
        <w:t xml:space="preserve"> </w:t>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0</w:t>
      </w:r>
      <w:r w:rsidRPr="00537CB9">
        <w:rPr>
          <w:rFonts w:asciiTheme="minorHAnsi" w:hAnsiTheme="minorHAnsi" w:cstheme="minorHAnsi"/>
          <w:color w:val="000000" w:themeColor="text1"/>
          <w:sz w:val="22"/>
          <w:szCs w:val="22"/>
        </w:rPr>
        <w:t xml:space="preserve"> db</w:t>
      </w:r>
      <w:r w:rsidR="00C96FFE">
        <w:rPr>
          <w:rFonts w:asciiTheme="minorHAnsi" w:hAnsiTheme="minorHAnsi" w:cstheme="minorHAnsi"/>
          <w:color w:val="000000" w:themeColor="text1"/>
          <w:sz w:val="22"/>
          <w:szCs w:val="22"/>
        </w:rPr>
        <w:t>,</w:t>
      </w:r>
    </w:p>
    <w:p w14:paraId="6D167220" w14:textId="77777777" w:rsidR="00C96FFE"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az e-közműegyeztetéssel, a nem közművel összegyűjtött háztartási </w:t>
      </w:r>
    </w:p>
    <w:p w14:paraId="6C9A214F" w14:textId="40610E07" w:rsidR="00317557" w:rsidRDefault="00317557" w:rsidP="00C96FFE">
      <w:pPr>
        <w:pStyle w:val="Listaszerbekezds"/>
        <w:ind w:left="1428"/>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szennyvíz begyűjtéséről és ártalommentes elhelyezése </w:t>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0</w:t>
      </w:r>
      <w:r w:rsidRPr="00537CB9">
        <w:rPr>
          <w:rFonts w:asciiTheme="minorHAnsi" w:hAnsiTheme="minorHAnsi" w:cstheme="minorHAnsi"/>
          <w:color w:val="000000" w:themeColor="text1"/>
          <w:sz w:val="22"/>
          <w:szCs w:val="22"/>
        </w:rPr>
        <w:t xml:space="preserve"> db</w:t>
      </w:r>
      <w:r w:rsidR="00C96FFE">
        <w:rPr>
          <w:rFonts w:asciiTheme="minorHAnsi" w:hAnsiTheme="minorHAnsi" w:cstheme="minorHAnsi"/>
          <w:color w:val="000000" w:themeColor="text1"/>
          <w:sz w:val="22"/>
          <w:szCs w:val="22"/>
        </w:rPr>
        <w:t>,</w:t>
      </w:r>
    </w:p>
    <w:p w14:paraId="6FFCCA88" w14:textId="3A2451F4" w:rsidR="00317557"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közvilágítás </w:t>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9 db</w:t>
      </w:r>
      <w:r w:rsidR="00C96FFE">
        <w:rPr>
          <w:rFonts w:asciiTheme="minorHAnsi" w:hAnsiTheme="minorHAnsi" w:cstheme="minorHAnsi"/>
          <w:color w:val="000000" w:themeColor="text1"/>
          <w:sz w:val="22"/>
          <w:szCs w:val="22"/>
        </w:rPr>
        <w:t>,</w:t>
      </w:r>
    </w:p>
    <w:p w14:paraId="4FF2C6E8" w14:textId="492256CB" w:rsidR="00317557"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egyéb </w:t>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r>
      <w:r w:rsidR="00C96FFE">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36 db</w:t>
      </w:r>
      <w:r w:rsidR="00C96FFE">
        <w:rPr>
          <w:rFonts w:asciiTheme="minorHAnsi" w:hAnsiTheme="minorHAnsi" w:cstheme="minorHAnsi"/>
          <w:color w:val="000000" w:themeColor="text1"/>
          <w:sz w:val="22"/>
          <w:szCs w:val="22"/>
        </w:rPr>
        <w:t>,</w:t>
      </w:r>
    </w:p>
    <w:p w14:paraId="2FC583BB" w14:textId="319BA79F" w:rsidR="00317557" w:rsidRPr="00537CB9"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víziközmű </w:t>
      </w:r>
      <w:r w:rsidR="00566F76">
        <w:rPr>
          <w:rFonts w:asciiTheme="minorHAnsi" w:hAnsiTheme="minorHAnsi" w:cstheme="minorHAnsi"/>
          <w:color w:val="000000" w:themeColor="text1"/>
          <w:sz w:val="22"/>
          <w:szCs w:val="22"/>
        </w:rPr>
        <w:tab/>
      </w:r>
      <w:r w:rsidR="00566F76">
        <w:rPr>
          <w:rFonts w:asciiTheme="minorHAnsi" w:hAnsiTheme="minorHAnsi" w:cstheme="minorHAnsi"/>
          <w:color w:val="000000" w:themeColor="text1"/>
          <w:sz w:val="22"/>
          <w:szCs w:val="22"/>
        </w:rPr>
        <w:tab/>
      </w:r>
      <w:r w:rsidR="00566F76">
        <w:rPr>
          <w:rFonts w:asciiTheme="minorHAnsi" w:hAnsiTheme="minorHAnsi" w:cstheme="minorHAnsi"/>
          <w:color w:val="000000" w:themeColor="text1"/>
          <w:sz w:val="22"/>
          <w:szCs w:val="22"/>
        </w:rPr>
        <w:tab/>
      </w:r>
      <w:r w:rsidR="00566F76">
        <w:rPr>
          <w:rFonts w:asciiTheme="minorHAnsi" w:hAnsiTheme="minorHAnsi" w:cstheme="minorHAnsi"/>
          <w:color w:val="000000" w:themeColor="text1"/>
          <w:sz w:val="22"/>
          <w:szCs w:val="22"/>
        </w:rPr>
        <w:tab/>
      </w:r>
      <w:r w:rsidR="00566F76">
        <w:rPr>
          <w:rFonts w:asciiTheme="minorHAnsi" w:hAnsiTheme="minorHAnsi" w:cstheme="minorHAnsi"/>
          <w:color w:val="000000" w:themeColor="text1"/>
          <w:sz w:val="22"/>
          <w:szCs w:val="22"/>
        </w:rPr>
        <w:tab/>
      </w:r>
      <w:r w:rsidR="00566F76">
        <w:rPr>
          <w:rFonts w:asciiTheme="minorHAnsi" w:hAnsiTheme="minorHAnsi" w:cstheme="minorHAnsi"/>
          <w:color w:val="000000" w:themeColor="text1"/>
          <w:sz w:val="22"/>
          <w:szCs w:val="22"/>
        </w:rPr>
        <w:tab/>
      </w:r>
      <w:r w:rsidR="00566F76">
        <w:rPr>
          <w:rFonts w:asciiTheme="minorHAnsi" w:hAnsiTheme="minorHAnsi" w:cstheme="minorHAnsi"/>
          <w:color w:val="000000" w:themeColor="text1"/>
          <w:sz w:val="22"/>
          <w:szCs w:val="22"/>
        </w:rPr>
        <w:tab/>
      </w:r>
      <w:r w:rsidR="00566F76">
        <w:rPr>
          <w:rFonts w:asciiTheme="minorHAnsi" w:hAnsiTheme="minorHAnsi" w:cstheme="minorHAnsi"/>
          <w:color w:val="000000" w:themeColor="text1"/>
          <w:sz w:val="22"/>
          <w:szCs w:val="22"/>
        </w:rPr>
        <w:tab/>
      </w:r>
      <w:r w:rsidR="00566F76">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8 db</w:t>
      </w:r>
      <w:r w:rsidR="00566F76">
        <w:rPr>
          <w:rFonts w:asciiTheme="minorHAnsi" w:hAnsiTheme="minorHAnsi" w:cstheme="minorHAnsi"/>
          <w:color w:val="000000" w:themeColor="text1"/>
          <w:sz w:val="22"/>
          <w:szCs w:val="22"/>
        </w:rPr>
        <w:t>,</w:t>
      </w:r>
    </w:p>
    <w:p w14:paraId="17B52076" w14:textId="3C93BB22" w:rsidR="00317557" w:rsidRPr="00853705" w:rsidRDefault="00566F76" w:rsidP="00853705">
      <w:pPr>
        <w:ind w:firstLine="708"/>
        <w:jc w:val="both"/>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Ö</w:t>
      </w:r>
      <w:r w:rsidR="00317557" w:rsidRPr="00566F76">
        <w:rPr>
          <w:rFonts w:asciiTheme="minorHAnsi" w:hAnsiTheme="minorHAnsi" w:cstheme="minorHAnsi"/>
          <w:b/>
          <w:bCs/>
          <w:color w:val="000000" w:themeColor="text1"/>
          <w:sz w:val="22"/>
          <w:szCs w:val="22"/>
        </w:rPr>
        <w:t xml:space="preserve">sszesen: </w:t>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Pr>
          <w:rFonts w:asciiTheme="minorHAnsi" w:hAnsiTheme="minorHAnsi" w:cstheme="minorHAnsi"/>
          <w:b/>
          <w:bCs/>
          <w:color w:val="000000" w:themeColor="text1"/>
          <w:sz w:val="22"/>
          <w:szCs w:val="22"/>
        </w:rPr>
        <w:tab/>
      </w:r>
      <w:r w:rsidR="00317557" w:rsidRPr="00566F76">
        <w:rPr>
          <w:rFonts w:asciiTheme="minorHAnsi" w:hAnsiTheme="minorHAnsi" w:cstheme="minorHAnsi"/>
          <w:b/>
          <w:bCs/>
          <w:color w:val="000000" w:themeColor="text1"/>
          <w:sz w:val="22"/>
          <w:szCs w:val="22"/>
        </w:rPr>
        <w:t>256 db</w:t>
      </w:r>
    </w:p>
    <w:p w14:paraId="1AAB1980" w14:textId="41E2C23A" w:rsidR="00317557" w:rsidRPr="00537CB9" w:rsidRDefault="00853705" w:rsidP="00853705">
      <w:pPr>
        <w:spacing w:before="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Az iroda h</w:t>
      </w:r>
      <w:r w:rsidR="00317557" w:rsidRPr="00537CB9">
        <w:rPr>
          <w:rFonts w:asciiTheme="minorHAnsi" w:hAnsiTheme="minorHAnsi" w:cstheme="minorHAnsi"/>
          <w:color w:val="000000" w:themeColor="text1"/>
          <w:sz w:val="22"/>
          <w:szCs w:val="22"/>
        </w:rPr>
        <w:t xml:space="preserve">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197A2C2F" w14:textId="77777777" w:rsidR="00317557" w:rsidRPr="00537CB9" w:rsidRDefault="00317557" w:rsidP="00317557">
      <w:pPr>
        <w:jc w:val="both"/>
        <w:rPr>
          <w:rFonts w:asciiTheme="minorHAnsi" w:hAnsiTheme="minorHAnsi" w:cstheme="minorHAnsi"/>
          <w:color w:val="000000" w:themeColor="text1"/>
          <w:sz w:val="22"/>
          <w:szCs w:val="22"/>
        </w:rPr>
      </w:pPr>
      <w:r w:rsidRPr="00537CB9">
        <w:rPr>
          <w:rFonts w:asciiTheme="minorHAnsi" w:hAnsiTheme="minorHAnsi" w:cstheme="minorHAnsi"/>
          <w:i/>
          <w:iCs/>
          <w:color w:val="000000" w:themeColor="text1"/>
          <w:sz w:val="22"/>
          <w:szCs w:val="22"/>
        </w:rPr>
        <w:t>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május 11.</w:t>
      </w:r>
      <w:r w:rsidRPr="00537CB9">
        <w:rPr>
          <w:rFonts w:asciiTheme="minorHAnsi" w:hAnsiTheme="minorHAnsi" w:cstheme="minorHAnsi"/>
          <w:i/>
          <w:iCs/>
          <w:color w:val="000000" w:themeColor="text1"/>
          <w:sz w:val="22"/>
          <w:szCs w:val="22"/>
        </w:rPr>
        <w:t xml:space="preserve"> és 202</w:t>
      </w:r>
      <w:r>
        <w:rPr>
          <w:rFonts w:asciiTheme="minorHAnsi" w:hAnsiTheme="minorHAnsi" w:cstheme="minorHAnsi"/>
          <w:i/>
          <w:iCs/>
          <w:color w:val="000000" w:themeColor="text1"/>
          <w:sz w:val="22"/>
          <w:szCs w:val="22"/>
        </w:rPr>
        <w:t>3</w:t>
      </w:r>
      <w:r w:rsidRPr="00537CB9">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május 26</w:t>
      </w:r>
      <w:r w:rsidRPr="00537CB9">
        <w:rPr>
          <w:rFonts w:asciiTheme="minorHAnsi" w:hAnsiTheme="minorHAnsi" w:cstheme="minorHAnsi"/>
          <w:i/>
          <w:iCs/>
          <w:color w:val="000000" w:themeColor="text1"/>
          <w:sz w:val="22"/>
          <w:szCs w:val="22"/>
        </w:rPr>
        <w:t>.</w:t>
      </w:r>
      <w:r w:rsidRPr="00537CB9">
        <w:rPr>
          <w:rFonts w:asciiTheme="minorHAnsi" w:hAnsiTheme="minorHAnsi" w:cstheme="minorHAnsi"/>
          <w:color w:val="000000" w:themeColor="text1"/>
          <w:sz w:val="22"/>
          <w:szCs w:val="22"/>
        </w:rPr>
        <w:t xml:space="preserve"> napja közti időszakban az iktatott hatósági ügyek szám </w:t>
      </w:r>
      <w:r w:rsidRPr="00DC6C31">
        <w:rPr>
          <w:rFonts w:asciiTheme="minorHAnsi" w:hAnsiTheme="minorHAnsi" w:cstheme="minorHAnsi"/>
          <w:b/>
          <w:bCs/>
          <w:color w:val="000000" w:themeColor="text1"/>
          <w:sz w:val="22"/>
          <w:szCs w:val="22"/>
        </w:rPr>
        <w:t>214 db</w:t>
      </w:r>
      <w:r w:rsidRPr="00537CB9">
        <w:rPr>
          <w:rFonts w:asciiTheme="minorHAnsi" w:hAnsiTheme="minorHAnsi" w:cstheme="minorHAnsi"/>
          <w:color w:val="000000" w:themeColor="text1"/>
          <w:sz w:val="22"/>
          <w:szCs w:val="22"/>
        </w:rPr>
        <w:t>, amelyből</w:t>
      </w:r>
    </w:p>
    <w:p w14:paraId="7EFDD5F8" w14:textId="7E64D04C" w:rsidR="00317557" w:rsidRPr="00537CB9"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fakivágás </w:t>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23</w:t>
      </w:r>
      <w:r w:rsidRPr="00537CB9">
        <w:rPr>
          <w:rFonts w:asciiTheme="minorHAnsi" w:hAnsiTheme="minorHAnsi" w:cstheme="minorHAnsi"/>
          <w:color w:val="000000" w:themeColor="text1"/>
          <w:sz w:val="22"/>
          <w:szCs w:val="22"/>
        </w:rPr>
        <w:t xml:space="preserve"> db</w:t>
      </w:r>
      <w:r w:rsidR="00DC6C31">
        <w:rPr>
          <w:rFonts w:asciiTheme="minorHAnsi" w:hAnsiTheme="minorHAnsi" w:cstheme="minorHAnsi"/>
          <w:color w:val="000000" w:themeColor="text1"/>
          <w:sz w:val="22"/>
          <w:szCs w:val="22"/>
        </w:rPr>
        <w:t>,</w:t>
      </w:r>
    </w:p>
    <w:p w14:paraId="6B06958F" w14:textId="2F141B36" w:rsidR="00317557" w:rsidRPr="00537CB9"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közterület-használat</w:t>
      </w:r>
      <w:r>
        <w:rPr>
          <w:rFonts w:asciiTheme="minorHAnsi" w:hAnsiTheme="minorHAnsi" w:cstheme="minorHAnsi"/>
          <w:color w:val="000000" w:themeColor="text1"/>
          <w:sz w:val="22"/>
          <w:szCs w:val="22"/>
        </w:rPr>
        <w:t xml:space="preserve"> </w:t>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86</w:t>
      </w:r>
      <w:r w:rsidRPr="00537CB9">
        <w:rPr>
          <w:rFonts w:asciiTheme="minorHAnsi" w:hAnsiTheme="minorHAnsi" w:cstheme="minorHAnsi"/>
          <w:color w:val="000000" w:themeColor="text1"/>
          <w:sz w:val="22"/>
          <w:szCs w:val="22"/>
        </w:rPr>
        <w:t xml:space="preserve"> db</w:t>
      </w:r>
      <w:r w:rsidR="00DC6C31">
        <w:rPr>
          <w:rFonts w:asciiTheme="minorHAnsi" w:hAnsiTheme="minorHAnsi" w:cstheme="minorHAnsi"/>
          <w:color w:val="000000" w:themeColor="text1"/>
          <w:sz w:val="22"/>
          <w:szCs w:val="22"/>
        </w:rPr>
        <w:t>,</w:t>
      </w:r>
    </w:p>
    <w:p w14:paraId="76A48290" w14:textId="1F26660E" w:rsidR="00317557" w:rsidRPr="00537CB9"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vízgazdálkodás </w:t>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36</w:t>
      </w:r>
      <w:r w:rsidRPr="00537CB9">
        <w:rPr>
          <w:rFonts w:asciiTheme="minorHAnsi" w:hAnsiTheme="minorHAnsi" w:cstheme="minorHAnsi"/>
          <w:color w:val="000000" w:themeColor="text1"/>
          <w:sz w:val="22"/>
          <w:szCs w:val="22"/>
        </w:rPr>
        <w:t xml:space="preserve"> db</w:t>
      </w:r>
      <w:r w:rsidR="00DC6C31">
        <w:rPr>
          <w:rFonts w:asciiTheme="minorHAnsi" w:hAnsiTheme="minorHAnsi" w:cstheme="minorHAnsi"/>
          <w:color w:val="000000" w:themeColor="text1"/>
          <w:sz w:val="22"/>
          <w:szCs w:val="22"/>
        </w:rPr>
        <w:t>,</w:t>
      </w:r>
    </w:p>
    <w:p w14:paraId="2031B2A5" w14:textId="3605F474" w:rsidR="00317557" w:rsidRPr="00537CB9" w:rsidRDefault="00317557" w:rsidP="00317557">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környezetvédelem (zajvédelem és egyéb) </w:t>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67</w:t>
      </w:r>
      <w:r w:rsidRPr="00537CB9">
        <w:rPr>
          <w:rFonts w:asciiTheme="minorHAnsi" w:hAnsiTheme="minorHAnsi" w:cstheme="minorHAnsi"/>
          <w:color w:val="000000" w:themeColor="text1"/>
          <w:sz w:val="22"/>
          <w:szCs w:val="22"/>
        </w:rPr>
        <w:t xml:space="preserve"> db</w:t>
      </w:r>
      <w:r w:rsidR="00DC6C31">
        <w:rPr>
          <w:rFonts w:asciiTheme="minorHAnsi" w:hAnsiTheme="minorHAnsi" w:cstheme="minorHAnsi"/>
          <w:color w:val="000000" w:themeColor="text1"/>
          <w:sz w:val="22"/>
          <w:szCs w:val="22"/>
        </w:rPr>
        <w:t>,</w:t>
      </w:r>
    </w:p>
    <w:p w14:paraId="4C94270F" w14:textId="3883CC84" w:rsidR="00317557" w:rsidRPr="00853705" w:rsidRDefault="00317557" w:rsidP="00853705">
      <w:pPr>
        <w:pStyle w:val="Listaszerbekezds"/>
        <w:numPr>
          <w:ilvl w:val="0"/>
          <w:numId w:val="3"/>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hulladékgazdálkodás </w:t>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r w:rsidR="00DC6C31">
        <w:rPr>
          <w:rFonts w:asciiTheme="minorHAnsi" w:hAnsiTheme="minorHAnsi" w:cstheme="minorHAnsi"/>
          <w:color w:val="000000" w:themeColor="text1"/>
          <w:sz w:val="22"/>
          <w:szCs w:val="22"/>
        </w:rPr>
        <w:tab/>
      </w:r>
      <w:proofErr w:type="gramStart"/>
      <w:r w:rsidR="00DC6C31">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w:t>
      </w:r>
      <w:proofErr w:type="gramEnd"/>
      <w:r w:rsidRPr="00537CB9">
        <w:rPr>
          <w:rFonts w:asciiTheme="minorHAnsi" w:hAnsiTheme="minorHAnsi" w:cstheme="minorHAnsi"/>
          <w:color w:val="000000" w:themeColor="text1"/>
          <w:sz w:val="22"/>
          <w:szCs w:val="22"/>
        </w:rPr>
        <w:t xml:space="preserve"> db</w:t>
      </w:r>
      <w:r w:rsidR="00DC6C31">
        <w:rPr>
          <w:rFonts w:asciiTheme="minorHAnsi" w:hAnsiTheme="minorHAnsi" w:cstheme="minorHAnsi"/>
          <w:color w:val="000000" w:themeColor="text1"/>
          <w:sz w:val="22"/>
          <w:szCs w:val="22"/>
        </w:rPr>
        <w:t>.</w:t>
      </w:r>
    </w:p>
    <w:p w14:paraId="21BF05BA" w14:textId="77777777" w:rsidR="00853705" w:rsidRDefault="00317557" w:rsidP="00853705">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0249959D" w14:textId="77777777" w:rsidR="00853705" w:rsidRDefault="00317557" w:rsidP="00853705">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Az önkormányzat kezelésében lévő zárt csatorna fedlapjainak, víznyelőrácsainak szintbeemelése, javítása</w:t>
      </w:r>
      <w:r>
        <w:rPr>
          <w:rFonts w:asciiTheme="minorHAnsi" w:hAnsiTheme="minorHAnsi" w:cstheme="minorHAnsi"/>
          <w:color w:val="000000" w:themeColor="text1"/>
          <w:sz w:val="22"/>
          <w:szCs w:val="22"/>
        </w:rPr>
        <w:t xml:space="preserve">, valamint a </w:t>
      </w:r>
      <w:r w:rsidRPr="00537CB9">
        <w:rPr>
          <w:rFonts w:asciiTheme="minorHAnsi" w:hAnsiTheme="minorHAnsi" w:cstheme="minorHAnsi"/>
          <w:color w:val="000000" w:themeColor="text1"/>
          <w:sz w:val="22"/>
          <w:szCs w:val="22"/>
        </w:rPr>
        <w:t>város területén lévő zárt csapadékcsatorna és víznyelő mosatása</w:t>
      </w:r>
      <w:r>
        <w:rPr>
          <w:rFonts w:asciiTheme="minorHAnsi" w:hAnsiTheme="minorHAnsi" w:cstheme="minorHAnsi"/>
          <w:color w:val="000000" w:themeColor="text1"/>
          <w:sz w:val="22"/>
          <w:szCs w:val="22"/>
        </w:rPr>
        <w:t xml:space="preserve"> megrendelések alapján folyamatosan történik a város egész területére kiterjedően. </w:t>
      </w:r>
    </w:p>
    <w:p w14:paraId="275A142B" w14:textId="77777777" w:rsidR="00853705" w:rsidRDefault="00317557" w:rsidP="00853705">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w:t>
      </w:r>
      <w:r>
        <w:rPr>
          <w:rFonts w:asciiTheme="minorHAnsi" w:hAnsiTheme="minorHAnsi" w:cstheme="minorHAnsi"/>
          <w:color w:val="000000" w:themeColor="text1"/>
          <w:sz w:val="22"/>
          <w:szCs w:val="22"/>
        </w:rPr>
        <w:t>megkezdődtek</w:t>
      </w:r>
      <w:r w:rsidRPr="00537CB9">
        <w:rPr>
          <w:rFonts w:asciiTheme="minorHAnsi" w:hAnsiTheme="minorHAnsi" w:cstheme="minorHAnsi"/>
          <w:color w:val="000000" w:themeColor="text1"/>
          <w:sz w:val="22"/>
          <w:szCs w:val="22"/>
        </w:rPr>
        <w:t xml:space="preserve"> az egyéni választókerületi képviselők önkéntes szemétszedési akció</w:t>
      </w:r>
      <w:r>
        <w:rPr>
          <w:rFonts w:asciiTheme="minorHAnsi" w:hAnsiTheme="minorHAnsi" w:cstheme="minorHAnsi"/>
          <w:color w:val="000000" w:themeColor="text1"/>
          <w:sz w:val="22"/>
          <w:szCs w:val="22"/>
        </w:rPr>
        <w:t>i</w:t>
      </w:r>
      <w:r w:rsidRPr="00537CB9">
        <w:rPr>
          <w:rFonts w:asciiTheme="minorHAnsi" w:hAnsiTheme="minorHAnsi" w:cstheme="minorHAnsi"/>
          <w:color w:val="000000" w:themeColor="text1"/>
          <w:sz w:val="22"/>
          <w:szCs w:val="22"/>
        </w:rPr>
        <w:t xml:space="preserve">. </w:t>
      </w:r>
    </w:p>
    <w:p w14:paraId="458249E5" w14:textId="77777777" w:rsidR="00853705" w:rsidRDefault="00317557" w:rsidP="00853705">
      <w:pPr>
        <w:spacing w:before="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Tavaszi utcatakarítási program került kidolgozásra az idei évben is, amelyek ütemtervnek megfelelően zajlanak. </w:t>
      </w:r>
    </w:p>
    <w:p w14:paraId="5C583EFA" w14:textId="77777777" w:rsidR="00853705" w:rsidRDefault="00317557" w:rsidP="00853705">
      <w:pPr>
        <w:spacing w:before="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lomtalanítási ütemterv is kidolgozásra került, ami jelenleg a városban kétféleképpen működik. Az egyik változat a „házhoz menő”, amikor bejelentés alapján viszik el a hulladékot. A másik változat a klasszikus „kipakolós” módszer.</w:t>
      </w:r>
    </w:p>
    <w:p w14:paraId="6A628ABD" w14:textId="77777777" w:rsidR="00853705" w:rsidRDefault="00317557" w:rsidP="00853705">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fenntartási feladatokat a költségvetés és kapacitás függvényében – az időjárás által is befolyásoltan </w:t>
      </w:r>
      <w:r w:rsidR="00853705">
        <w:rPr>
          <w:rFonts w:asciiTheme="minorHAnsi" w:hAnsiTheme="minorHAnsi" w:cstheme="minorHAnsi"/>
          <w:color w:val="000000" w:themeColor="text1"/>
          <w:sz w:val="22"/>
          <w:szCs w:val="22"/>
        </w:rPr>
        <w:t>–</w:t>
      </w:r>
      <w:r w:rsidRPr="00537CB9">
        <w:rPr>
          <w:rFonts w:asciiTheme="minorHAnsi" w:hAnsiTheme="minorHAnsi" w:cstheme="minorHAnsi"/>
          <w:color w:val="000000" w:themeColor="text1"/>
          <w:sz w:val="22"/>
          <w:szCs w:val="22"/>
        </w:rPr>
        <w:t xml:space="preserve"> folyamatosan végzik a partnercégek (SZOVA </w:t>
      </w:r>
      <w:proofErr w:type="spellStart"/>
      <w:r w:rsidRPr="00537CB9">
        <w:rPr>
          <w:rFonts w:asciiTheme="minorHAnsi" w:hAnsiTheme="minorHAnsi" w:cstheme="minorHAnsi"/>
          <w:color w:val="000000" w:themeColor="text1"/>
          <w:sz w:val="22"/>
          <w:szCs w:val="22"/>
        </w:rPr>
        <w:t>NZRt</w:t>
      </w:r>
      <w:proofErr w:type="spellEnd"/>
      <w:r w:rsidRPr="00537CB9">
        <w:rPr>
          <w:rFonts w:asciiTheme="minorHAnsi" w:hAnsiTheme="minorHAnsi" w:cstheme="minorHAnsi"/>
          <w:color w:val="000000" w:themeColor="text1"/>
          <w:sz w:val="22"/>
          <w:szCs w:val="22"/>
        </w:rPr>
        <w:t xml:space="preserve">., SZOMHULL </w:t>
      </w:r>
      <w:proofErr w:type="spellStart"/>
      <w:r w:rsidRPr="00537CB9">
        <w:rPr>
          <w:rFonts w:asciiTheme="minorHAnsi" w:hAnsiTheme="minorHAnsi" w:cstheme="minorHAnsi"/>
          <w:color w:val="000000" w:themeColor="text1"/>
          <w:sz w:val="22"/>
          <w:szCs w:val="22"/>
        </w:rPr>
        <w:t>NKft</w:t>
      </w:r>
      <w:proofErr w:type="spellEnd"/>
      <w:r w:rsidRPr="00537CB9">
        <w:rPr>
          <w:rFonts w:asciiTheme="minorHAnsi" w:hAnsiTheme="minorHAnsi" w:cstheme="minorHAnsi"/>
          <w:color w:val="000000" w:themeColor="text1"/>
          <w:sz w:val="22"/>
          <w:szCs w:val="22"/>
        </w:rPr>
        <w:t xml:space="preserve">. Vasi Flóra Kft., </w:t>
      </w:r>
      <w:proofErr w:type="spellStart"/>
      <w:r w:rsidRPr="00537CB9">
        <w:rPr>
          <w:rFonts w:asciiTheme="minorHAnsi" w:hAnsiTheme="minorHAnsi" w:cstheme="minorHAnsi"/>
          <w:color w:val="000000" w:themeColor="text1"/>
          <w:sz w:val="22"/>
          <w:szCs w:val="22"/>
        </w:rPr>
        <w:t>Szkendó</w:t>
      </w:r>
      <w:proofErr w:type="spellEnd"/>
      <w:r w:rsidRPr="00537CB9">
        <w:rPr>
          <w:rFonts w:asciiTheme="minorHAnsi" w:hAnsiTheme="minorHAnsi" w:cstheme="minorHAnsi"/>
          <w:color w:val="000000" w:themeColor="text1"/>
          <w:sz w:val="22"/>
          <w:szCs w:val="22"/>
        </w:rPr>
        <w:t xml:space="preserve"> Kft.)</w:t>
      </w:r>
    </w:p>
    <w:p w14:paraId="63F9CFD4" w14:textId="77777777" w:rsidR="00853705" w:rsidRDefault="00317557" w:rsidP="00853705">
      <w:pPr>
        <w:spacing w:before="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Szombathelyi Parkfenntartási Kft. a város különböző pontjain a fűnyírási munkákat megkezdte, azt ütemterv szerint folyamatosan végzi. </w:t>
      </w:r>
      <w:bookmarkStart w:id="15" w:name="_Hlk82674395"/>
    </w:p>
    <w:p w14:paraId="4ED465FA" w14:textId="77777777" w:rsidR="00853705" w:rsidRDefault="00317557" w:rsidP="00853705">
      <w:pPr>
        <w:spacing w:before="120"/>
        <w:jc w:val="both"/>
        <w:rPr>
          <w:rFonts w:asciiTheme="minorHAnsi" w:hAnsiTheme="minorHAnsi" w:cstheme="minorHAnsi"/>
          <w:color w:val="000000" w:themeColor="text1"/>
          <w:sz w:val="22"/>
          <w:szCs w:val="22"/>
        </w:rPr>
      </w:pPr>
      <w:r w:rsidRPr="00121003">
        <w:rPr>
          <w:rFonts w:asciiTheme="minorHAnsi" w:hAnsiTheme="minorHAnsi" w:cstheme="minorHAnsi"/>
          <w:color w:val="000000" w:themeColor="text1"/>
          <w:sz w:val="22"/>
          <w:szCs w:val="22"/>
        </w:rPr>
        <w:t>A Szombathelyi Parkfenntartási Kft. a parkfenntartási feladatokat, mint parkok takarítását, balesetveszélyes fák kivágását</w:t>
      </w:r>
      <w:r>
        <w:rPr>
          <w:rFonts w:asciiTheme="minorHAnsi" w:hAnsiTheme="minorHAnsi" w:cstheme="minorHAnsi"/>
          <w:color w:val="000000" w:themeColor="text1"/>
          <w:sz w:val="22"/>
          <w:szCs w:val="22"/>
        </w:rPr>
        <w:t>, virágágyások ápolását</w:t>
      </w:r>
      <w:r w:rsidRPr="00121003">
        <w:rPr>
          <w:rFonts w:asciiTheme="minorHAnsi" w:hAnsiTheme="minorHAnsi" w:cstheme="minorHAnsi"/>
          <w:color w:val="000000" w:themeColor="text1"/>
          <w:sz w:val="22"/>
          <w:szCs w:val="22"/>
        </w:rPr>
        <w:t xml:space="preserve"> folyamatosan végzi. </w:t>
      </w:r>
      <w:r>
        <w:rPr>
          <w:rFonts w:asciiTheme="minorHAnsi" w:hAnsiTheme="minorHAnsi" w:cstheme="minorHAnsi"/>
          <w:color w:val="000000" w:themeColor="text1"/>
          <w:sz w:val="22"/>
          <w:szCs w:val="22"/>
        </w:rPr>
        <w:t xml:space="preserve">Az egynyári ágyások beültetése folyamatosan történik. </w:t>
      </w:r>
    </w:p>
    <w:p w14:paraId="49BCD762" w14:textId="77777777" w:rsidR="00853705" w:rsidRDefault="00317557" w:rsidP="00853705">
      <w:pPr>
        <w:spacing w:before="120"/>
        <w:jc w:val="both"/>
        <w:rPr>
          <w:rFonts w:asciiTheme="minorHAnsi" w:hAnsiTheme="minorHAnsi" w:cstheme="minorHAnsi"/>
          <w:color w:val="000000" w:themeColor="text1"/>
          <w:sz w:val="22"/>
          <w:szCs w:val="22"/>
        </w:rPr>
      </w:pPr>
      <w:r w:rsidRPr="00121003">
        <w:rPr>
          <w:rFonts w:asciiTheme="minorHAnsi" w:hAnsiTheme="minorHAnsi" w:cstheme="minorHAnsi"/>
          <w:color w:val="000000" w:themeColor="text1"/>
          <w:sz w:val="22"/>
          <w:szCs w:val="22"/>
        </w:rPr>
        <w:t xml:space="preserve">Az Emlékműhöz vezető sétány, lépcső és az Emlékmű előtti gyülekezőtér felújítása </w:t>
      </w:r>
      <w:r>
        <w:rPr>
          <w:rFonts w:asciiTheme="minorHAnsi" w:hAnsiTheme="minorHAnsi" w:cstheme="minorHAnsi"/>
          <w:color w:val="000000" w:themeColor="text1"/>
          <w:sz w:val="22"/>
          <w:szCs w:val="22"/>
        </w:rPr>
        <w:t>befejeződött, az elektromos kapcsolószekrények is átadásra kerültek.</w:t>
      </w:r>
    </w:p>
    <w:p w14:paraId="52F748B0" w14:textId="77777777" w:rsidR="00853705" w:rsidRDefault="00317557" w:rsidP="00853705">
      <w:pPr>
        <w:spacing w:before="120"/>
        <w:jc w:val="both"/>
        <w:rPr>
          <w:rFonts w:asciiTheme="minorHAnsi" w:hAnsiTheme="minorHAnsi" w:cstheme="minorHAnsi"/>
          <w:color w:val="000000" w:themeColor="text1"/>
          <w:sz w:val="22"/>
          <w:szCs w:val="22"/>
        </w:rPr>
      </w:pPr>
      <w:r w:rsidRPr="00121003">
        <w:rPr>
          <w:rFonts w:asciiTheme="minorHAnsi" w:hAnsiTheme="minorHAnsi" w:cstheme="minorHAnsi"/>
          <w:color w:val="000000" w:themeColor="text1"/>
          <w:sz w:val="22"/>
          <w:szCs w:val="22"/>
        </w:rPr>
        <w:t>A város szökőkútjai üzembehelyezésre kerültek, néhány</w:t>
      </w:r>
      <w:r>
        <w:rPr>
          <w:rFonts w:asciiTheme="minorHAnsi" w:hAnsiTheme="minorHAnsi" w:cstheme="minorHAnsi"/>
          <w:color w:val="000000" w:themeColor="text1"/>
          <w:sz w:val="22"/>
          <w:szCs w:val="22"/>
        </w:rPr>
        <w:t xml:space="preserve"> közülük működőképtelen állapotban van. Takarékossági okokból csökkentett időtartamban működnek. A felújítási keretből a Fő téri és a Savaria téri kút újul meg.</w:t>
      </w:r>
    </w:p>
    <w:p w14:paraId="1BAD8B00" w14:textId="6BBA4A13" w:rsidR="00853705" w:rsidRDefault="00317557" w:rsidP="00853705">
      <w:pPr>
        <w:spacing w:before="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 Savaria Városfejlesztési Kft. projektje keretében folyamatosan zajlanak a faültetések, 6 helyszínen megvalósult a rendezvény. Összesen 321 db fa telepítése megtörtént.</w:t>
      </w:r>
    </w:p>
    <w:p w14:paraId="117A011A" w14:textId="77777777" w:rsidR="00853705" w:rsidRDefault="00317557" w:rsidP="00853705">
      <w:pPr>
        <w:spacing w:before="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Szent Gellért utcai körforgalom, illetve a Körmendi utcai körforgalom hiányzó gyalogátkelőhelye</w:t>
      </w:r>
      <w:r w:rsidR="00853705">
        <w:rPr>
          <w:rFonts w:asciiTheme="minorHAnsi" w:hAnsiTheme="minorHAnsi" w:cstheme="minorHAnsi"/>
          <w:color w:val="000000" w:themeColor="text1"/>
          <w:sz w:val="22"/>
          <w:szCs w:val="22"/>
        </w:rPr>
        <w:t>i</w:t>
      </w:r>
      <w:r>
        <w:rPr>
          <w:rFonts w:asciiTheme="minorHAnsi" w:hAnsiTheme="minorHAnsi" w:cstheme="minorHAnsi"/>
          <w:color w:val="000000" w:themeColor="text1"/>
          <w:sz w:val="22"/>
          <w:szCs w:val="22"/>
        </w:rPr>
        <w:t xml:space="preserve"> felfestésre kerültek.  A Szent Márton u-i kereszteződésnél a gázvezeték</w:t>
      </w:r>
      <w:r w:rsidR="00853705">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rekonstrukciós munkák elkezdődtek, az érintett szakaszon ideiglenes forgalomkorlátozás van érvényben. Június hónapban a közösségi közlekedés útvonala is módosulni fog, az érintett szakaszon a Távhőszolgáltató Kft. és a VASIVÍZ Zrt. is megkezdi a munkálatokat. </w:t>
      </w:r>
    </w:p>
    <w:p w14:paraId="4CE7379C" w14:textId="77777777" w:rsidR="00853705" w:rsidRDefault="00317557" w:rsidP="00853705">
      <w:pPr>
        <w:spacing w:before="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Muskátli utcában a fix </w:t>
      </w:r>
      <w:proofErr w:type="spellStart"/>
      <w:r>
        <w:rPr>
          <w:rFonts w:asciiTheme="minorHAnsi" w:hAnsiTheme="minorHAnsi" w:cstheme="minorHAnsi"/>
          <w:color w:val="000000" w:themeColor="text1"/>
          <w:sz w:val="22"/>
          <w:szCs w:val="22"/>
        </w:rPr>
        <w:t>traffibox</w:t>
      </w:r>
      <w:proofErr w:type="spellEnd"/>
      <w:r>
        <w:rPr>
          <w:rFonts w:asciiTheme="minorHAnsi" w:hAnsiTheme="minorHAnsi" w:cstheme="minorHAnsi"/>
          <w:color w:val="000000" w:themeColor="text1"/>
          <w:sz w:val="22"/>
          <w:szCs w:val="22"/>
        </w:rPr>
        <w:t xml:space="preserve"> kihelyezésével kapcsolatos intézkedések elkezdődtek. </w:t>
      </w:r>
    </w:p>
    <w:p w14:paraId="1FD64EC2" w14:textId="77777777" w:rsidR="00853705" w:rsidRDefault="00317557" w:rsidP="00853705">
      <w:pPr>
        <w:spacing w:before="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proofErr w:type="spellStart"/>
      <w:r>
        <w:rPr>
          <w:rFonts w:asciiTheme="minorHAnsi" w:hAnsiTheme="minorHAnsi" w:cstheme="minorHAnsi"/>
          <w:color w:val="000000" w:themeColor="text1"/>
          <w:sz w:val="22"/>
          <w:szCs w:val="22"/>
        </w:rPr>
        <w:t>csatornafedlap</w:t>
      </w:r>
      <w:proofErr w:type="spellEnd"/>
      <w:r>
        <w:rPr>
          <w:rFonts w:asciiTheme="minorHAnsi" w:hAnsiTheme="minorHAnsi" w:cstheme="minorHAnsi"/>
          <w:color w:val="000000" w:themeColor="text1"/>
          <w:sz w:val="22"/>
          <w:szCs w:val="22"/>
        </w:rPr>
        <w:t xml:space="preserve"> programhoz az érintett helyszínek felmérése folyamatosan zajlik.</w:t>
      </w:r>
    </w:p>
    <w:p w14:paraId="4BF1A39A" w14:textId="77777777" w:rsidR="00853705" w:rsidRDefault="00317557" w:rsidP="00853705">
      <w:pPr>
        <w:spacing w:before="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talajvízkutak engedélyezésével kapcsolatosan folyamatosan tájékoztatjuk a lakosságot és kerülnek kiadásra az ásott és fúrt kutakra vonatkozó létesítési fennmaradási engedélyek. </w:t>
      </w:r>
    </w:p>
    <w:p w14:paraId="3A4A990F" w14:textId="77777777" w:rsidR="00853705" w:rsidRDefault="00317557" w:rsidP="00853705">
      <w:pPr>
        <w:spacing w:before="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Az E.ON Zrt. által a közvilágítási lámpatartó oszlopok és kandeláberek felülvizsgálatára kerül sor az Önkormányzat kérésének megfelelően. A folyamatosan érkező lakossági és képviselői bejelentések az E.ON Zrt. felé továbbításra kerülnek. </w:t>
      </w:r>
      <w:bookmarkEnd w:id="15"/>
    </w:p>
    <w:p w14:paraId="7F14A876" w14:textId="77777777" w:rsidR="00853705" w:rsidRDefault="00317557" w:rsidP="00853705">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sz w:val="22"/>
          <w:szCs w:val="22"/>
        </w:rPr>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w:t>
      </w:r>
      <w:r w:rsidR="00853705">
        <w:rPr>
          <w:rFonts w:asciiTheme="minorHAnsi" w:hAnsiTheme="minorHAnsi" w:cstheme="minorHAnsi"/>
          <w:sz w:val="22"/>
          <w:szCs w:val="22"/>
        </w:rPr>
        <w:t>t</w:t>
      </w:r>
      <w:r w:rsidRPr="00537CB9">
        <w:rPr>
          <w:rFonts w:asciiTheme="minorHAnsi" w:hAnsiTheme="minorHAnsi" w:cstheme="minorHAnsi"/>
          <w:sz w:val="22"/>
          <w:szCs w:val="22"/>
        </w:rPr>
        <w:t xml:space="preserve">”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5E8478F7" w14:textId="77777777" w:rsidR="00F60F56" w:rsidRDefault="00317557" w:rsidP="00F60F56">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xml:space="preserve">. folyamatosan végzi. A város több pontján </w:t>
      </w:r>
      <w:r>
        <w:rPr>
          <w:rFonts w:asciiTheme="minorHAnsi" w:hAnsiTheme="minorHAnsi" w:cstheme="minorHAnsi"/>
          <w:sz w:val="22"/>
          <w:szCs w:val="22"/>
        </w:rPr>
        <w:t xml:space="preserve">teljes járdaszakaszok felújítása valósult meg. Ebben a hónapban az útburkolati jelek felfestése ütemterv szerint elkezdődött. </w:t>
      </w:r>
    </w:p>
    <w:p w14:paraId="1F4CBB5E" w14:textId="77777777" w:rsidR="00F60F56" w:rsidRDefault="00317557" w:rsidP="00F60F56">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20AB7D6A" w14:textId="5DBCC01E" w:rsidR="00317557" w:rsidRPr="00F60F56" w:rsidRDefault="00317557" w:rsidP="00F60F56">
      <w:pPr>
        <w:spacing w:before="120"/>
        <w:jc w:val="both"/>
        <w:rPr>
          <w:rFonts w:asciiTheme="minorHAnsi" w:hAnsiTheme="minorHAnsi" w:cstheme="minorHAnsi"/>
          <w:color w:val="000000" w:themeColor="text1"/>
          <w:sz w:val="22"/>
          <w:szCs w:val="22"/>
        </w:rPr>
      </w:pPr>
      <w:r w:rsidRPr="00537CB9">
        <w:rPr>
          <w:rFonts w:asciiTheme="minorHAnsi" w:hAnsiTheme="minorHAnsi" w:cstheme="minorHAnsi"/>
          <w:sz w:val="22"/>
          <w:szCs w:val="22"/>
        </w:rPr>
        <w:t>A forgalmi rend változással kapcsolatos javaslatok felülvizsgálata, előterjesztések készítése az érintett bizottságra folyamatosan történik.</w:t>
      </w:r>
    </w:p>
    <w:p w14:paraId="6DF71649" w14:textId="77777777" w:rsidR="00317557" w:rsidRPr="00537CB9" w:rsidRDefault="00317557" w:rsidP="00317557">
      <w:pPr>
        <w:jc w:val="both"/>
        <w:rPr>
          <w:rFonts w:asciiTheme="minorHAnsi" w:hAnsiTheme="minorHAnsi" w:cstheme="minorHAnsi"/>
          <w:sz w:val="22"/>
          <w:szCs w:val="22"/>
        </w:rPr>
      </w:pPr>
    </w:p>
    <w:p w14:paraId="0F2E2A93" w14:textId="77777777" w:rsidR="00486D3F" w:rsidRPr="00262647" w:rsidRDefault="00486D3F" w:rsidP="00486D3F">
      <w:pPr>
        <w:jc w:val="both"/>
        <w:rPr>
          <w:rFonts w:asciiTheme="minorHAnsi" w:hAnsiTheme="minorHAnsi" w:cstheme="minorHAnsi"/>
          <w:color w:val="000000" w:themeColor="text1"/>
          <w:sz w:val="22"/>
          <w:szCs w:val="22"/>
        </w:rPr>
      </w:pPr>
    </w:p>
    <w:p w14:paraId="6466B219" w14:textId="77777777" w:rsidR="00122597" w:rsidRPr="005368BE" w:rsidRDefault="00122597" w:rsidP="00122597">
      <w:pPr>
        <w:jc w:val="both"/>
        <w:rPr>
          <w:rFonts w:asciiTheme="minorHAnsi" w:hAnsiTheme="minorHAnsi" w:cstheme="minorHAnsi"/>
          <w:sz w:val="22"/>
          <w:szCs w:val="22"/>
        </w:rPr>
      </w:pPr>
      <w:r w:rsidRPr="005368BE">
        <w:rPr>
          <w:rFonts w:asciiTheme="minorHAnsi" w:hAnsiTheme="minorHAnsi" w:cstheme="minorHAnsi"/>
          <w:sz w:val="22"/>
          <w:szCs w:val="22"/>
        </w:rPr>
        <w:t xml:space="preserve">Az </w:t>
      </w:r>
      <w:r w:rsidRPr="005368BE">
        <w:rPr>
          <w:rFonts w:asciiTheme="minorHAnsi" w:hAnsiTheme="minorHAnsi" w:cstheme="minorHAnsi"/>
          <w:b/>
          <w:bCs/>
          <w:sz w:val="22"/>
          <w:szCs w:val="22"/>
          <w:u w:val="single"/>
        </w:rPr>
        <w:t>Informatikai Iroda</w:t>
      </w:r>
      <w:r w:rsidRPr="005368BE">
        <w:rPr>
          <w:rFonts w:asciiTheme="minorHAnsi" w:hAnsiTheme="minorHAnsi" w:cstheme="minorHAnsi"/>
          <w:sz w:val="22"/>
          <w:szCs w:val="22"/>
          <w:u w:val="single"/>
        </w:rPr>
        <w:t xml:space="preserve"> </w:t>
      </w:r>
      <w:r w:rsidRPr="005368BE">
        <w:rPr>
          <w:rFonts w:asciiTheme="minorHAnsi" w:hAnsiTheme="minorHAnsi" w:cstheme="minorHAnsi"/>
          <w:sz w:val="22"/>
          <w:szCs w:val="22"/>
        </w:rPr>
        <w:t xml:space="preserve">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1066608B" w14:textId="17BA4E12" w:rsidR="005368BE" w:rsidRPr="005368BE" w:rsidRDefault="005368BE" w:rsidP="005368BE">
      <w:pPr>
        <w:jc w:val="both"/>
        <w:rPr>
          <w:rFonts w:asciiTheme="minorHAnsi" w:hAnsiTheme="minorHAnsi" w:cstheme="minorHAnsi"/>
          <w:sz w:val="22"/>
          <w:szCs w:val="22"/>
        </w:rPr>
      </w:pPr>
      <w:r w:rsidRPr="005368BE">
        <w:rPr>
          <w:rFonts w:asciiTheme="minorHAnsi" w:hAnsiTheme="minorHAnsi" w:cstheme="minorHAnsi"/>
          <w:sz w:val="22"/>
          <w:szCs w:val="22"/>
        </w:rPr>
        <w:t>Részt vett a 2023. május 16-17-i Szombathely Megyei Jogú Város Polgármesteri Hivatalában megrendezett Megyei Jogú Városok Szövetsége által szervezett Jegyzői Kollégium szervezésében és lebonyolításában.</w:t>
      </w:r>
    </w:p>
    <w:p w14:paraId="3D81A79A" w14:textId="77777777" w:rsidR="00DD32DE" w:rsidRDefault="00DD32DE" w:rsidP="00122597">
      <w:pPr>
        <w:jc w:val="both"/>
        <w:rPr>
          <w:rFonts w:asciiTheme="minorHAnsi" w:hAnsiTheme="minorHAnsi" w:cstheme="minorHAnsi"/>
          <w:sz w:val="22"/>
          <w:szCs w:val="22"/>
        </w:rPr>
      </w:pPr>
    </w:p>
    <w:p w14:paraId="7B35F993" w14:textId="77777777" w:rsidR="000415B4" w:rsidRDefault="000415B4" w:rsidP="00122597">
      <w:pPr>
        <w:jc w:val="both"/>
        <w:rPr>
          <w:rFonts w:asciiTheme="minorHAnsi" w:hAnsiTheme="minorHAnsi" w:cstheme="minorHAnsi"/>
          <w:sz w:val="22"/>
          <w:szCs w:val="22"/>
        </w:rPr>
      </w:pPr>
    </w:p>
    <w:p w14:paraId="32C5C1BA" w14:textId="53F4911F" w:rsidR="00267119" w:rsidRPr="00C91083" w:rsidRDefault="004A67D1" w:rsidP="00C91083">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sz w:val="22"/>
          <w:szCs w:val="22"/>
          <w:u w:val="single"/>
        </w:rPr>
        <w:t>Belső Ellenőrzési Iroda</w:t>
      </w:r>
      <w:r w:rsidRPr="00262647">
        <w:rPr>
          <w:rFonts w:asciiTheme="minorHAnsi" w:hAnsiTheme="minorHAnsi" w:cstheme="minorHAnsi"/>
          <w:sz w:val="22"/>
          <w:szCs w:val="22"/>
        </w:rPr>
        <w:t xml:space="preserve"> tevékenységéről az alábbi tájékoztatást adta az iroda vezetője:</w:t>
      </w:r>
    </w:p>
    <w:p w14:paraId="733134F7" w14:textId="0A6682D9" w:rsidR="00267119" w:rsidRPr="00267119" w:rsidRDefault="00267119" w:rsidP="00267119">
      <w:pPr>
        <w:shd w:val="clear" w:color="auto" w:fill="FFFFFF"/>
        <w:jc w:val="both"/>
        <w:outlineLvl w:val="0"/>
        <w:rPr>
          <w:rFonts w:ascii="Calibri" w:hAnsi="Calibri" w:cs="Calibri"/>
          <w:sz w:val="22"/>
          <w:szCs w:val="22"/>
        </w:rPr>
      </w:pPr>
      <w:r w:rsidRPr="00267119">
        <w:rPr>
          <w:rFonts w:ascii="Calibri" w:hAnsi="Calibri" w:cs="Calibri"/>
          <w:sz w:val="22"/>
          <w:szCs w:val="22"/>
        </w:rPr>
        <w:t xml:space="preserve">2023. június végén befejeződik az </w:t>
      </w:r>
      <w:r>
        <w:rPr>
          <w:rFonts w:ascii="Calibri" w:hAnsi="Calibri" w:cs="Calibri"/>
          <w:sz w:val="22"/>
          <w:szCs w:val="22"/>
        </w:rPr>
        <w:t>ó</w:t>
      </w:r>
      <w:r w:rsidRPr="00267119">
        <w:rPr>
          <w:rFonts w:ascii="Calibri" w:hAnsi="Calibri" w:cs="Calibri"/>
          <w:sz w:val="22"/>
          <w:szCs w:val="22"/>
        </w:rPr>
        <w:t xml:space="preserve">vodák belső kontrollrendszerének vizsgálata. Az ellenőrzés 9 kiválasztott óvoda esetében kerül lefolytatásra az alábbiak </w:t>
      </w:r>
      <w:r w:rsidR="00C91083">
        <w:rPr>
          <w:rFonts w:ascii="Calibri" w:hAnsi="Calibri" w:cs="Calibri"/>
          <w:sz w:val="22"/>
          <w:szCs w:val="22"/>
        </w:rPr>
        <w:t>intézményekben</w:t>
      </w:r>
      <w:r w:rsidRPr="00267119">
        <w:rPr>
          <w:rFonts w:ascii="Calibri" w:hAnsi="Calibri" w:cs="Calibri"/>
          <w:sz w:val="22"/>
          <w:szCs w:val="22"/>
        </w:rPr>
        <w:t>:</w:t>
      </w:r>
    </w:p>
    <w:p w14:paraId="61361F45" w14:textId="41C9D221" w:rsidR="00267119" w:rsidRPr="00267119" w:rsidRDefault="00267119" w:rsidP="00267119">
      <w:pPr>
        <w:numPr>
          <w:ilvl w:val="0"/>
          <w:numId w:val="40"/>
        </w:numPr>
        <w:shd w:val="clear" w:color="auto" w:fill="FFFFFF"/>
        <w:jc w:val="both"/>
        <w:outlineLvl w:val="0"/>
        <w:rPr>
          <w:rFonts w:ascii="Calibri" w:hAnsi="Calibri" w:cs="Calibri"/>
          <w:sz w:val="22"/>
          <w:szCs w:val="22"/>
        </w:rPr>
      </w:pPr>
      <w:r w:rsidRPr="00267119">
        <w:rPr>
          <w:rFonts w:ascii="Calibri" w:hAnsi="Calibri" w:cs="Calibri"/>
          <w:sz w:val="22"/>
          <w:szCs w:val="22"/>
        </w:rPr>
        <w:t>Pipitér Óvoda</w:t>
      </w:r>
      <w:r>
        <w:rPr>
          <w:rFonts w:ascii="Calibri" w:hAnsi="Calibri" w:cs="Calibri"/>
          <w:sz w:val="22"/>
          <w:szCs w:val="22"/>
        </w:rPr>
        <w:t>,</w:t>
      </w:r>
    </w:p>
    <w:p w14:paraId="745A89B5" w14:textId="768F1320" w:rsidR="00267119" w:rsidRPr="00267119" w:rsidRDefault="00267119" w:rsidP="00267119">
      <w:pPr>
        <w:numPr>
          <w:ilvl w:val="0"/>
          <w:numId w:val="40"/>
        </w:numPr>
        <w:shd w:val="clear" w:color="auto" w:fill="FFFFFF"/>
        <w:jc w:val="both"/>
        <w:outlineLvl w:val="0"/>
        <w:rPr>
          <w:rFonts w:ascii="Calibri" w:hAnsi="Calibri" w:cs="Calibri"/>
          <w:sz w:val="22"/>
          <w:szCs w:val="22"/>
        </w:rPr>
      </w:pPr>
      <w:r w:rsidRPr="00267119">
        <w:rPr>
          <w:rFonts w:ascii="Calibri" w:hAnsi="Calibri" w:cs="Calibri"/>
          <w:sz w:val="22"/>
          <w:szCs w:val="22"/>
        </w:rPr>
        <w:t>Szivárvány Óvoda</w:t>
      </w:r>
      <w:r>
        <w:rPr>
          <w:rFonts w:ascii="Calibri" w:hAnsi="Calibri" w:cs="Calibri"/>
          <w:sz w:val="22"/>
          <w:szCs w:val="22"/>
        </w:rPr>
        <w:t>,</w:t>
      </w:r>
    </w:p>
    <w:p w14:paraId="5061D752" w14:textId="69DDBC57" w:rsidR="00267119" w:rsidRPr="00267119" w:rsidRDefault="00267119" w:rsidP="00267119">
      <w:pPr>
        <w:numPr>
          <w:ilvl w:val="0"/>
          <w:numId w:val="40"/>
        </w:numPr>
        <w:shd w:val="clear" w:color="auto" w:fill="FFFFFF"/>
        <w:jc w:val="both"/>
        <w:outlineLvl w:val="0"/>
        <w:rPr>
          <w:rFonts w:ascii="Calibri" w:hAnsi="Calibri" w:cs="Calibri"/>
          <w:sz w:val="22"/>
          <w:szCs w:val="22"/>
        </w:rPr>
      </w:pPr>
      <w:r w:rsidRPr="00267119">
        <w:rPr>
          <w:rFonts w:ascii="Calibri" w:hAnsi="Calibri" w:cs="Calibri"/>
          <w:sz w:val="22"/>
          <w:szCs w:val="22"/>
        </w:rPr>
        <w:t>Mesevár Óvoda</w:t>
      </w:r>
      <w:r>
        <w:rPr>
          <w:rFonts w:ascii="Calibri" w:hAnsi="Calibri" w:cs="Calibri"/>
          <w:sz w:val="22"/>
          <w:szCs w:val="22"/>
        </w:rPr>
        <w:t>,</w:t>
      </w:r>
    </w:p>
    <w:p w14:paraId="548E3449" w14:textId="7A8F5069" w:rsidR="00267119" w:rsidRPr="00267119" w:rsidRDefault="00267119" w:rsidP="00267119">
      <w:pPr>
        <w:numPr>
          <w:ilvl w:val="0"/>
          <w:numId w:val="40"/>
        </w:numPr>
        <w:shd w:val="clear" w:color="auto" w:fill="FFFFFF"/>
        <w:jc w:val="both"/>
        <w:outlineLvl w:val="0"/>
        <w:rPr>
          <w:rFonts w:ascii="Calibri" w:hAnsi="Calibri" w:cs="Calibri"/>
          <w:sz w:val="22"/>
          <w:szCs w:val="22"/>
        </w:rPr>
      </w:pPr>
      <w:r w:rsidRPr="00267119">
        <w:rPr>
          <w:rFonts w:ascii="Calibri" w:hAnsi="Calibri" w:cs="Calibri"/>
          <w:sz w:val="22"/>
          <w:szCs w:val="22"/>
        </w:rPr>
        <w:t>Maros Óvoda</w:t>
      </w:r>
      <w:r>
        <w:rPr>
          <w:rFonts w:ascii="Calibri" w:hAnsi="Calibri" w:cs="Calibri"/>
          <w:sz w:val="22"/>
          <w:szCs w:val="22"/>
        </w:rPr>
        <w:t>,</w:t>
      </w:r>
    </w:p>
    <w:p w14:paraId="6E78CA01" w14:textId="670CC12E" w:rsidR="00267119" w:rsidRPr="00267119" w:rsidRDefault="00267119" w:rsidP="00267119">
      <w:pPr>
        <w:numPr>
          <w:ilvl w:val="0"/>
          <w:numId w:val="40"/>
        </w:numPr>
        <w:shd w:val="clear" w:color="auto" w:fill="FFFFFF"/>
        <w:jc w:val="both"/>
        <w:outlineLvl w:val="0"/>
        <w:rPr>
          <w:rFonts w:ascii="Calibri" w:hAnsi="Calibri" w:cs="Calibri"/>
          <w:sz w:val="22"/>
          <w:szCs w:val="22"/>
        </w:rPr>
      </w:pPr>
      <w:r w:rsidRPr="00267119">
        <w:rPr>
          <w:rFonts w:ascii="Calibri" w:hAnsi="Calibri" w:cs="Calibri"/>
          <w:sz w:val="22"/>
          <w:szCs w:val="22"/>
        </w:rPr>
        <w:t>Vadvirág Óvoda</w:t>
      </w:r>
      <w:r>
        <w:rPr>
          <w:rFonts w:ascii="Calibri" w:hAnsi="Calibri" w:cs="Calibri"/>
          <w:sz w:val="22"/>
          <w:szCs w:val="22"/>
        </w:rPr>
        <w:t>,</w:t>
      </w:r>
    </w:p>
    <w:p w14:paraId="2AEA8160" w14:textId="6F5BF76C" w:rsidR="00267119" w:rsidRPr="00267119" w:rsidRDefault="00267119" w:rsidP="00267119">
      <w:pPr>
        <w:numPr>
          <w:ilvl w:val="0"/>
          <w:numId w:val="40"/>
        </w:numPr>
        <w:shd w:val="clear" w:color="auto" w:fill="FFFFFF"/>
        <w:jc w:val="both"/>
        <w:outlineLvl w:val="0"/>
        <w:rPr>
          <w:rFonts w:ascii="Calibri" w:hAnsi="Calibri" w:cs="Calibri"/>
          <w:sz w:val="22"/>
          <w:szCs w:val="22"/>
        </w:rPr>
      </w:pPr>
      <w:r w:rsidRPr="00267119">
        <w:rPr>
          <w:rFonts w:ascii="Calibri" w:hAnsi="Calibri" w:cs="Calibri"/>
          <w:sz w:val="22"/>
          <w:szCs w:val="22"/>
        </w:rPr>
        <w:t>Napsugár Óvoda</w:t>
      </w:r>
      <w:r>
        <w:rPr>
          <w:rFonts w:ascii="Calibri" w:hAnsi="Calibri" w:cs="Calibri"/>
          <w:sz w:val="22"/>
          <w:szCs w:val="22"/>
        </w:rPr>
        <w:t>,</w:t>
      </w:r>
    </w:p>
    <w:p w14:paraId="017200D8" w14:textId="362FD1C9" w:rsidR="00267119" w:rsidRPr="00267119" w:rsidRDefault="00267119" w:rsidP="00267119">
      <w:pPr>
        <w:numPr>
          <w:ilvl w:val="0"/>
          <w:numId w:val="40"/>
        </w:numPr>
        <w:shd w:val="clear" w:color="auto" w:fill="FFFFFF"/>
        <w:jc w:val="both"/>
        <w:outlineLvl w:val="0"/>
        <w:rPr>
          <w:rFonts w:ascii="Calibri" w:hAnsi="Calibri" w:cs="Calibri"/>
          <w:sz w:val="22"/>
          <w:szCs w:val="22"/>
        </w:rPr>
      </w:pPr>
      <w:r w:rsidRPr="00267119">
        <w:rPr>
          <w:rFonts w:ascii="Calibri" w:hAnsi="Calibri" w:cs="Calibri"/>
          <w:sz w:val="22"/>
          <w:szCs w:val="22"/>
        </w:rPr>
        <w:t>Szűrcsapó Óvoda</w:t>
      </w:r>
      <w:r>
        <w:rPr>
          <w:rFonts w:ascii="Calibri" w:hAnsi="Calibri" w:cs="Calibri"/>
          <w:sz w:val="22"/>
          <w:szCs w:val="22"/>
        </w:rPr>
        <w:t>,</w:t>
      </w:r>
    </w:p>
    <w:p w14:paraId="0D96FE18" w14:textId="638FE70E" w:rsidR="00267119" w:rsidRPr="00267119" w:rsidRDefault="00267119" w:rsidP="00267119">
      <w:pPr>
        <w:numPr>
          <w:ilvl w:val="0"/>
          <w:numId w:val="40"/>
        </w:numPr>
        <w:shd w:val="clear" w:color="auto" w:fill="FFFFFF"/>
        <w:jc w:val="both"/>
        <w:outlineLvl w:val="0"/>
        <w:rPr>
          <w:rFonts w:ascii="Calibri" w:hAnsi="Calibri" w:cs="Calibri"/>
          <w:sz w:val="22"/>
          <w:szCs w:val="22"/>
        </w:rPr>
      </w:pPr>
      <w:r w:rsidRPr="00267119">
        <w:rPr>
          <w:rFonts w:ascii="Calibri" w:hAnsi="Calibri" w:cs="Calibri"/>
          <w:sz w:val="22"/>
          <w:szCs w:val="22"/>
        </w:rPr>
        <w:t>Mocorgó Óvoda</w:t>
      </w:r>
      <w:r>
        <w:rPr>
          <w:rFonts w:ascii="Calibri" w:hAnsi="Calibri" w:cs="Calibri"/>
          <w:sz w:val="22"/>
          <w:szCs w:val="22"/>
        </w:rPr>
        <w:t>,</w:t>
      </w:r>
    </w:p>
    <w:p w14:paraId="5A55DBC7" w14:textId="4704BC95" w:rsidR="00267119" w:rsidRPr="00C91083" w:rsidRDefault="00267119" w:rsidP="00267119">
      <w:pPr>
        <w:numPr>
          <w:ilvl w:val="0"/>
          <w:numId w:val="40"/>
        </w:numPr>
        <w:shd w:val="clear" w:color="auto" w:fill="FFFFFF"/>
        <w:jc w:val="both"/>
        <w:outlineLvl w:val="0"/>
        <w:rPr>
          <w:rFonts w:ascii="Calibri" w:hAnsi="Calibri" w:cs="Calibri"/>
          <w:sz w:val="22"/>
          <w:szCs w:val="22"/>
        </w:rPr>
      </w:pPr>
      <w:r w:rsidRPr="00267119">
        <w:rPr>
          <w:rFonts w:ascii="Calibri" w:hAnsi="Calibri" w:cs="Calibri"/>
          <w:sz w:val="22"/>
          <w:szCs w:val="22"/>
        </w:rPr>
        <w:t>Weöres Sándor Óvoda</w:t>
      </w:r>
      <w:r>
        <w:rPr>
          <w:rFonts w:ascii="Calibri" w:hAnsi="Calibri" w:cs="Calibri"/>
          <w:sz w:val="22"/>
          <w:szCs w:val="22"/>
        </w:rPr>
        <w:t>.</w:t>
      </w:r>
    </w:p>
    <w:p w14:paraId="7053C9B9" w14:textId="06EB0A65" w:rsidR="00C91083" w:rsidRPr="00267119" w:rsidRDefault="00267119" w:rsidP="00C91083">
      <w:pPr>
        <w:jc w:val="both"/>
        <w:rPr>
          <w:rFonts w:ascii="Calibri" w:hAnsi="Calibri" w:cs="Calibri"/>
          <w:sz w:val="22"/>
          <w:szCs w:val="22"/>
        </w:rPr>
      </w:pPr>
      <w:r w:rsidRPr="00267119">
        <w:rPr>
          <w:rFonts w:ascii="Calibri" w:hAnsi="Calibri" w:cs="Calibri"/>
          <w:sz w:val="22"/>
          <w:szCs w:val="22"/>
        </w:rPr>
        <w:lastRenderedPageBreak/>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3DA6B25C" w14:textId="01D7F137" w:rsidR="00267119" w:rsidRPr="00267119" w:rsidRDefault="00267119" w:rsidP="00C91083">
      <w:pPr>
        <w:shd w:val="clear" w:color="auto" w:fill="FFFFFF"/>
        <w:spacing w:before="120"/>
        <w:jc w:val="both"/>
        <w:outlineLvl w:val="0"/>
        <w:rPr>
          <w:rFonts w:ascii="Calibri" w:hAnsi="Calibri" w:cs="Calibri"/>
          <w:sz w:val="22"/>
          <w:szCs w:val="22"/>
        </w:rPr>
      </w:pPr>
      <w:r w:rsidRPr="00267119">
        <w:rPr>
          <w:rFonts w:ascii="Calibri" w:hAnsi="Calibri" w:cs="Calibri"/>
          <w:sz w:val="22"/>
          <w:szCs w:val="22"/>
        </w:rPr>
        <w:t>Ebben az időszakban kerül sor továbbá a Belső ellenőrzési kézikönyv felülvizsgálatára, aktualizálására</w:t>
      </w:r>
      <w:r>
        <w:rPr>
          <w:rFonts w:ascii="Calibri" w:hAnsi="Calibri" w:cs="Calibri"/>
          <w:sz w:val="22"/>
          <w:szCs w:val="22"/>
        </w:rPr>
        <w:t xml:space="preserve"> is</w:t>
      </w:r>
      <w:r w:rsidRPr="00267119">
        <w:rPr>
          <w:rFonts w:ascii="Calibri" w:hAnsi="Calibri" w:cs="Calibri"/>
          <w:sz w:val="22"/>
          <w:szCs w:val="22"/>
        </w:rPr>
        <w:t xml:space="preserve">. </w:t>
      </w:r>
    </w:p>
    <w:p w14:paraId="3F154877" w14:textId="77777777" w:rsidR="00267119" w:rsidRPr="00267119" w:rsidRDefault="00267119" w:rsidP="00267119">
      <w:pPr>
        <w:shd w:val="clear" w:color="auto" w:fill="FFFFFF"/>
        <w:jc w:val="both"/>
        <w:outlineLvl w:val="0"/>
        <w:rPr>
          <w:rFonts w:ascii="Calibri" w:hAnsi="Calibri" w:cs="Calibri"/>
          <w:sz w:val="22"/>
          <w:szCs w:val="22"/>
        </w:rPr>
      </w:pPr>
    </w:p>
    <w:p w14:paraId="621B652B" w14:textId="77777777" w:rsidR="006D05A5" w:rsidRPr="00F37783" w:rsidRDefault="006D05A5" w:rsidP="00267119">
      <w:pPr>
        <w:jc w:val="both"/>
        <w:rPr>
          <w:rFonts w:asciiTheme="minorHAnsi" w:hAnsiTheme="minorHAnsi" w:cstheme="minorHAnsi"/>
          <w:sz w:val="22"/>
          <w:szCs w:val="22"/>
        </w:rPr>
      </w:pPr>
    </w:p>
    <w:p w14:paraId="4D2BA999" w14:textId="1D4CCE3A" w:rsidR="00475978" w:rsidRPr="00475978" w:rsidRDefault="004A67D1" w:rsidP="00C91083">
      <w:pPr>
        <w:spacing w:before="120"/>
        <w:jc w:val="both"/>
        <w:rPr>
          <w:rFonts w:asciiTheme="minorHAnsi" w:hAnsiTheme="minorHAnsi" w:cstheme="minorHAnsi"/>
          <w:sz w:val="22"/>
          <w:szCs w:val="22"/>
        </w:rPr>
      </w:pPr>
      <w:r w:rsidRPr="00F37783">
        <w:rPr>
          <w:rFonts w:asciiTheme="minorHAnsi" w:hAnsiTheme="minorHAnsi" w:cstheme="minorHAnsi"/>
          <w:sz w:val="22"/>
          <w:szCs w:val="22"/>
        </w:rPr>
        <w:t>A</w:t>
      </w:r>
      <w:r w:rsidRPr="00F37783">
        <w:rPr>
          <w:rFonts w:asciiTheme="minorHAnsi" w:hAnsiTheme="minorHAnsi" w:cstheme="minorHAnsi"/>
          <w:b/>
          <w:bCs/>
          <w:sz w:val="22"/>
          <w:szCs w:val="22"/>
        </w:rPr>
        <w:t xml:space="preserve"> </w:t>
      </w:r>
      <w:r w:rsidRPr="00F37783">
        <w:rPr>
          <w:rFonts w:asciiTheme="minorHAnsi" w:hAnsiTheme="minorHAnsi" w:cstheme="minorHAnsi"/>
          <w:b/>
          <w:bCs/>
          <w:sz w:val="22"/>
          <w:szCs w:val="22"/>
          <w:u w:val="single"/>
        </w:rPr>
        <w:t>Gondnoksági Iroda</w:t>
      </w:r>
      <w:r w:rsidRPr="00F37783">
        <w:rPr>
          <w:rFonts w:asciiTheme="minorHAnsi" w:hAnsiTheme="minorHAnsi" w:cstheme="minorHAnsi"/>
          <w:b/>
          <w:bCs/>
          <w:sz w:val="22"/>
          <w:szCs w:val="22"/>
        </w:rPr>
        <w:t xml:space="preserve"> </w:t>
      </w:r>
      <w:r w:rsidRPr="00F37783">
        <w:rPr>
          <w:rFonts w:asciiTheme="minorHAnsi" w:hAnsiTheme="minorHAnsi" w:cstheme="minorHAnsi"/>
          <w:sz w:val="22"/>
          <w:szCs w:val="22"/>
        </w:rPr>
        <w:t>vezetője az alábbi tájékoztatást adta az iroda tevékenységéről</w:t>
      </w:r>
      <w:r w:rsidR="00475978">
        <w:rPr>
          <w:rFonts w:asciiTheme="minorHAnsi" w:hAnsiTheme="minorHAnsi" w:cstheme="minorHAnsi"/>
          <w:sz w:val="22"/>
          <w:szCs w:val="22"/>
        </w:rPr>
        <w:t>, amely a</w:t>
      </w:r>
      <w:r w:rsidR="00475978" w:rsidRPr="00475978">
        <w:rPr>
          <w:rFonts w:asciiTheme="minorHAnsi" w:hAnsiTheme="minorHAnsi" w:cstheme="minorHAnsi"/>
          <w:sz w:val="22"/>
          <w:szCs w:val="22"/>
        </w:rPr>
        <w:t>z elmúlt Közgyűlés óta a Polgármesteri Hivatal technikai működtetése mellett az alábbi főbb feladatokat végezte el:</w:t>
      </w:r>
    </w:p>
    <w:p w14:paraId="32ACE625" w14:textId="3B818016" w:rsidR="00475978" w:rsidRPr="00475978" w:rsidRDefault="00475978" w:rsidP="00475978">
      <w:pPr>
        <w:pStyle w:val="Listaszerbekezds"/>
        <w:numPr>
          <w:ilvl w:val="0"/>
          <w:numId w:val="1"/>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w:t>
      </w:r>
      <w:r w:rsidRPr="00475978">
        <w:rPr>
          <w:rFonts w:asciiTheme="minorHAnsi" w:eastAsia="Times New Roman" w:hAnsiTheme="minorHAnsi" w:cstheme="minorHAnsi"/>
          <w:sz w:val="22"/>
          <w:szCs w:val="22"/>
        </w:rPr>
        <w:t xml:space="preserve"> lakossági LED program keretében folytatódik az energiatakarékos izzók kiosztása. A program helyi lebonyolításában a</w:t>
      </w:r>
      <w:r>
        <w:rPr>
          <w:rFonts w:asciiTheme="minorHAnsi" w:eastAsia="Times New Roman" w:hAnsiTheme="minorHAnsi" w:cstheme="minorHAnsi"/>
          <w:sz w:val="22"/>
          <w:szCs w:val="22"/>
        </w:rPr>
        <w:t>z i</w:t>
      </w:r>
      <w:r w:rsidRPr="00475978">
        <w:rPr>
          <w:rFonts w:asciiTheme="minorHAnsi" w:eastAsia="Times New Roman" w:hAnsiTheme="minorHAnsi" w:cstheme="minorHAnsi"/>
          <w:sz w:val="22"/>
          <w:szCs w:val="22"/>
        </w:rPr>
        <w:t>roda továbbra is jelentős részt vállal</w:t>
      </w:r>
      <w:r>
        <w:rPr>
          <w:rFonts w:asciiTheme="minorHAnsi" w:eastAsia="Times New Roman" w:hAnsiTheme="minorHAnsi" w:cstheme="minorHAnsi"/>
          <w:sz w:val="22"/>
          <w:szCs w:val="22"/>
        </w:rPr>
        <w:t>;</w:t>
      </w:r>
    </w:p>
    <w:p w14:paraId="2E05F66E" w14:textId="7894ACF4" w:rsidR="00475978" w:rsidRPr="00475978" w:rsidRDefault="00475978" w:rsidP="00475978">
      <w:pPr>
        <w:pStyle w:val="Listaszerbekezds"/>
        <w:numPr>
          <w:ilvl w:val="0"/>
          <w:numId w:val="1"/>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w:t>
      </w:r>
      <w:r w:rsidRPr="00475978">
        <w:rPr>
          <w:rFonts w:asciiTheme="minorHAnsi" w:eastAsia="Times New Roman" w:hAnsiTheme="minorHAnsi" w:cstheme="minorHAnsi"/>
          <w:sz w:val="22"/>
          <w:szCs w:val="22"/>
        </w:rPr>
        <w:t>z energiafogyasztás kontrollja érdekében folyamatosan</w:t>
      </w:r>
      <w:r>
        <w:rPr>
          <w:rFonts w:asciiTheme="minorHAnsi" w:eastAsia="Times New Roman" w:hAnsiTheme="minorHAnsi" w:cstheme="minorHAnsi"/>
          <w:sz w:val="22"/>
          <w:szCs w:val="22"/>
        </w:rPr>
        <w:t>,</w:t>
      </w:r>
      <w:r w:rsidRPr="00475978">
        <w:rPr>
          <w:rFonts w:asciiTheme="minorHAnsi" w:eastAsia="Times New Roman" w:hAnsiTheme="minorHAnsi" w:cstheme="minorHAnsi"/>
          <w:sz w:val="22"/>
          <w:szCs w:val="22"/>
        </w:rPr>
        <w:t xml:space="preserve"> heti szinten mér</w:t>
      </w:r>
      <w:r>
        <w:rPr>
          <w:rFonts w:asciiTheme="minorHAnsi" w:eastAsia="Times New Roman" w:hAnsiTheme="minorHAnsi" w:cstheme="minorHAnsi"/>
          <w:sz w:val="22"/>
          <w:szCs w:val="22"/>
        </w:rPr>
        <w:t>i</w:t>
      </w:r>
      <w:r w:rsidRPr="00475978">
        <w:rPr>
          <w:rFonts w:asciiTheme="minorHAnsi" w:eastAsia="Times New Roman" w:hAnsiTheme="minorHAnsi" w:cstheme="minorHAnsi"/>
          <w:sz w:val="22"/>
          <w:szCs w:val="22"/>
        </w:rPr>
        <w:t xml:space="preserve"> az elhasznált energiákat, amelyeket táblázatba rögzít</w:t>
      </w:r>
      <w:r>
        <w:rPr>
          <w:rFonts w:asciiTheme="minorHAnsi" w:eastAsia="Times New Roman" w:hAnsiTheme="minorHAnsi" w:cstheme="minorHAnsi"/>
          <w:sz w:val="22"/>
          <w:szCs w:val="22"/>
        </w:rPr>
        <w:t>;</w:t>
      </w:r>
      <w:r w:rsidRPr="00475978">
        <w:rPr>
          <w:rFonts w:asciiTheme="minorHAnsi" w:eastAsia="Times New Roman" w:hAnsiTheme="minorHAnsi" w:cstheme="minorHAnsi"/>
          <w:sz w:val="22"/>
          <w:szCs w:val="22"/>
        </w:rPr>
        <w:t xml:space="preserve"> </w:t>
      </w:r>
    </w:p>
    <w:p w14:paraId="35CB9D66" w14:textId="1AAA5334" w:rsidR="00475978" w:rsidRPr="00475978" w:rsidRDefault="00475978" w:rsidP="00475978">
      <w:pPr>
        <w:pStyle w:val="Listaszerbekezds"/>
        <w:numPr>
          <w:ilvl w:val="0"/>
          <w:numId w:val="1"/>
        </w:numPr>
        <w:jc w:val="both"/>
        <w:rPr>
          <w:rFonts w:asciiTheme="minorHAnsi" w:eastAsia="Times New Roman" w:hAnsiTheme="minorHAnsi" w:cstheme="minorHAnsi"/>
          <w:sz w:val="22"/>
          <w:szCs w:val="22"/>
        </w:rPr>
      </w:pPr>
      <w:r w:rsidRPr="00475978">
        <w:rPr>
          <w:rFonts w:asciiTheme="minorHAnsi" w:eastAsia="Times New Roman" w:hAnsiTheme="minorHAnsi" w:cstheme="minorHAnsi"/>
          <w:sz w:val="22"/>
          <w:szCs w:val="22"/>
        </w:rPr>
        <w:t xml:space="preserve">2023. május 14-én Szombathely város Fő terén </w:t>
      </w:r>
      <w:r>
        <w:rPr>
          <w:rFonts w:asciiTheme="minorHAnsi" w:eastAsia="Times New Roman" w:hAnsiTheme="minorHAnsi" w:cstheme="minorHAnsi"/>
          <w:sz w:val="22"/>
          <w:szCs w:val="22"/>
        </w:rPr>
        <w:t>meg</w:t>
      </w:r>
      <w:r w:rsidRPr="00475978">
        <w:rPr>
          <w:rFonts w:asciiTheme="minorHAnsi" w:eastAsia="Times New Roman" w:hAnsiTheme="minorHAnsi" w:cstheme="minorHAnsi"/>
          <w:sz w:val="22"/>
          <w:szCs w:val="22"/>
        </w:rPr>
        <w:t>rendez</w:t>
      </w:r>
      <w:r>
        <w:rPr>
          <w:rFonts w:asciiTheme="minorHAnsi" w:eastAsia="Times New Roman" w:hAnsiTheme="minorHAnsi" w:cstheme="minorHAnsi"/>
          <w:sz w:val="22"/>
          <w:szCs w:val="22"/>
        </w:rPr>
        <w:t>ett</w:t>
      </w:r>
      <w:r w:rsidRPr="00475978">
        <w:rPr>
          <w:rFonts w:asciiTheme="minorHAnsi" w:eastAsia="Times New Roman" w:hAnsiTheme="minorHAnsi" w:cstheme="minorHAnsi"/>
          <w:sz w:val="22"/>
          <w:szCs w:val="22"/>
        </w:rPr>
        <w:t xml:space="preserve"> Richter Egészségváros előkészítésében is részt vett az iroda</w:t>
      </w:r>
      <w:r>
        <w:rPr>
          <w:rFonts w:asciiTheme="minorHAnsi" w:eastAsia="Times New Roman" w:hAnsiTheme="minorHAnsi" w:cstheme="minorHAnsi"/>
          <w:sz w:val="22"/>
          <w:szCs w:val="22"/>
        </w:rPr>
        <w:t>;</w:t>
      </w:r>
    </w:p>
    <w:p w14:paraId="5F6217D0" w14:textId="255E4A34" w:rsidR="00475978" w:rsidRPr="00475978" w:rsidRDefault="00475978" w:rsidP="00475978">
      <w:pPr>
        <w:pStyle w:val="Listaszerbekezds"/>
        <w:numPr>
          <w:ilvl w:val="0"/>
          <w:numId w:val="1"/>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2023. évi</w:t>
      </w:r>
      <w:r w:rsidRPr="00475978">
        <w:rPr>
          <w:rFonts w:asciiTheme="minorHAnsi" w:eastAsia="Times New Roman" w:hAnsiTheme="minorHAnsi" w:cstheme="minorHAnsi"/>
          <w:sz w:val="22"/>
          <w:szCs w:val="22"/>
        </w:rPr>
        <w:t xml:space="preserve"> Köztisztviselői Nap megrendezésében is </w:t>
      </w:r>
      <w:r w:rsidR="00C91083">
        <w:rPr>
          <w:rFonts w:asciiTheme="minorHAnsi" w:eastAsia="Times New Roman" w:hAnsiTheme="minorHAnsi" w:cstheme="minorHAnsi"/>
          <w:sz w:val="22"/>
          <w:szCs w:val="22"/>
        </w:rPr>
        <w:t>több</w:t>
      </w:r>
      <w:r w:rsidRPr="00475978">
        <w:rPr>
          <w:rFonts w:asciiTheme="minorHAnsi" w:eastAsia="Times New Roman" w:hAnsiTheme="minorHAnsi" w:cstheme="minorHAnsi"/>
          <w:sz w:val="22"/>
          <w:szCs w:val="22"/>
        </w:rPr>
        <w:t xml:space="preserve"> feladatot az iroda lát el</w:t>
      </w:r>
      <w:r>
        <w:rPr>
          <w:rFonts w:asciiTheme="minorHAnsi" w:eastAsia="Times New Roman" w:hAnsiTheme="minorHAnsi" w:cstheme="minorHAnsi"/>
          <w:sz w:val="22"/>
          <w:szCs w:val="22"/>
        </w:rPr>
        <w:t>;</w:t>
      </w:r>
    </w:p>
    <w:p w14:paraId="7B7539F9" w14:textId="263FE88C" w:rsidR="00475978" w:rsidRPr="00C91083" w:rsidRDefault="00475978" w:rsidP="00C91083">
      <w:pPr>
        <w:pStyle w:val="Listaszerbekezds"/>
        <w:numPr>
          <w:ilvl w:val="0"/>
          <w:numId w:val="1"/>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részt vesz a</w:t>
      </w:r>
      <w:r w:rsidRPr="00475978">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P</w:t>
      </w:r>
      <w:r w:rsidRPr="00475978">
        <w:rPr>
          <w:rFonts w:asciiTheme="minorHAnsi" w:eastAsia="Times New Roman" w:hAnsiTheme="minorHAnsi" w:cstheme="minorHAnsi"/>
          <w:sz w:val="22"/>
          <w:szCs w:val="22"/>
        </w:rPr>
        <w:t>edagógusnapi rendezvény lebonyolításában</w:t>
      </w:r>
      <w:r w:rsidR="00C91083">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valamint</w:t>
      </w:r>
      <w:r w:rsidR="00C91083">
        <w:rPr>
          <w:rFonts w:asciiTheme="minorHAnsi" w:eastAsia="Times New Roman" w:hAnsiTheme="minorHAnsi" w:cstheme="minorHAnsi"/>
          <w:sz w:val="22"/>
          <w:szCs w:val="22"/>
        </w:rPr>
        <w:t xml:space="preserve"> </w:t>
      </w:r>
      <w:r w:rsidRPr="00C91083">
        <w:rPr>
          <w:rFonts w:asciiTheme="minorHAnsi" w:hAnsiTheme="minorHAnsi" w:cstheme="minorHAnsi"/>
          <w:sz w:val="22"/>
          <w:szCs w:val="22"/>
        </w:rPr>
        <w:t>a Semmelweis napi díjátadó megrendezésének előkészületeiben;</w:t>
      </w:r>
    </w:p>
    <w:p w14:paraId="5B3E08BB" w14:textId="7CDD6A04" w:rsidR="00475978" w:rsidRPr="00475978" w:rsidRDefault="00475978" w:rsidP="00475978">
      <w:pPr>
        <w:pStyle w:val="Listaszerbekezds"/>
        <w:numPr>
          <w:ilvl w:val="0"/>
          <w:numId w:val="1"/>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 f</w:t>
      </w:r>
      <w:r w:rsidRPr="00475978">
        <w:rPr>
          <w:rFonts w:asciiTheme="minorHAnsi" w:eastAsia="Times New Roman" w:hAnsiTheme="minorHAnsi" w:cstheme="minorHAnsi"/>
          <w:sz w:val="22"/>
          <w:szCs w:val="22"/>
        </w:rPr>
        <w:t>öldszinti mellvéd öntözőrendszerének kiépítés</w:t>
      </w:r>
      <w:r w:rsidR="00C91083">
        <w:rPr>
          <w:rFonts w:asciiTheme="minorHAnsi" w:eastAsia="Times New Roman" w:hAnsiTheme="minorHAnsi" w:cstheme="minorHAnsi"/>
          <w:sz w:val="22"/>
          <w:szCs w:val="22"/>
        </w:rPr>
        <w:t>éhez kapcsolódó feladatok ellátása</w:t>
      </w:r>
      <w:r>
        <w:rPr>
          <w:rFonts w:asciiTheme="minorHAnsi" w:eastAsia="Times New Roman" w:hAnsiTheme="minorHAnsi" w:cstheme="minorHAnsi"/>
          <w:sz w:val="22"/>
          <w:szCs w:val="22"/>
        </w:rPr>
        <w:t>;</w:t>
      </w:r>
    </w:p>
    <w:p w14:paraId="75E1D0C3" w14:textId="1DC84AE9" w:rsidR="00475978" w:rsidRPr="00475978" w:rsidRDefault="00C91083" w:rsidP="00475978">
      <w:pPr>
        <w:pStyle w:val="Listaszerbekezds"/>
        <w:numPr>
          <w:ilvl w:val="0"/>
          <w:numId w:val="1"/>
        </w:num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hivatali dolgozók részére </w:t>
      </w:r>
      <w:r w:rsidR="00475978">
        <w:rPr>
          <w:rFonts w:asciiTheme="minorHAnsi" w:eastAsia="Times New Roman" w:hAnsiTheme="minorHAnsi" w:cstheme="minorHAnsi"/>
          <w:sz w:val="22"/>
          <w:szCs w:val="22"/>
        </w:rPr>
        <w:t>a</w:t>
      </w:r>
      <w:r w:rsidR="00475978" w:rsidRPr="00475978">
        <w:rPr>
          <w:rFonts w:asciiTheme="minorHAnsi" w:eastAsia="Times New Roman" w:hAnsiTheme="minorHAnsi" w:cstheme="minorHAnsi"/>
          <w:sz w:val="22"/>
          <w:szCs w:val="22"/>
        </w:rPr>
        <w:t>sztali ventilátorok beszerzése, összeszerelése, kiosztása</w:t>
      </w:r>
      <w:r w:rsidR="00475978">
        <w:rPr>
          <w:rFonts w:asciiTheme="minorHAnsi" w:eastAsia="Times New Roman" w:hAnsiTheme="minorHAnsi" w:cstheme="minorHAnsi"/>
          <w:sz w:val="22"/>
          <w:szCs w:val="22"/>
        </w:rPr>
        <w:t>;</w:t>
      </w:r>
    </w:p>
    <w:p w14:paraId="7312B914" w14:textId="48CF22FC" w:rsidR="00475978" w:rsidRPr="00475978" w:rsidRDefault="00475978" w:rsidP="00475978">
      <w:pPr>
        <w:pStyle w:val="Listaszerbekezds"/>
        <w:numPr>
          <w:ilvl w:val="0"/>
          <w:numId w:val="1"/>
        </w:numPr>
        <w:jc w:val="both"/>
        <w:rPr>
          <w:rFonts w:asciiTheme="minorHAnsi" w:eastAsia="Times New Roman" w:hAnsiTheme="minorHAnsi" w:cstheme="minorHAnsi"/>
          <w:sz w:val="22"/>
          <w:szCs w:val="22"/>
        </w:rPr>
      </w:pPr>
      <w:r w:rsidRPr="00475978">
        <w:rPr>
          <w:rFonts w:asciiTheme="minorHAnsi" w:eastAsia="Times New Roman" w:hAnsiTheme="minorHAnsi" w:cstheme="minorHAnsi"/>
          <w:sz w:val="22"/>
          <w:szCs w:val="22"/>
        </w:rPr>
        <w:t>Identitást erősítő program - Szombathely Fal 2023 – Fotófal festés</w:t>
      </w:r>
      <w:r>
        <w:rPr>
          <w:rFonts w:asciiTheme="minorHAnsi" w:eastAsia="Times New Roman" w:hAnsiTheme="minorHAnsi" w:cstheme="minorHAnsi"/>
          <w:sz w:val="22"/>
          <w:szCs w:val="22"/>
        </w:rPr>
        <w:t>ével kapcsolatos feladatok</w:t>
      </w:r>
      <w:r w:rsidR="00C91083">
        <w:rPr>
          <w:rFonts w:asciiTheme="minorHAnsi" w:eastAsia="Times New Roman" w:hAnsiTheme="minorHAnsi" w:cstheme="minorHAnsi"/>
          <w:sz w:val="22"/>
          <w:szCs w:val="22"/>
        </w:rPr>
        <w:t xml:space="preserve"> ellátása</w:t>
      </w:r>
      <w:r>
        <w:rPr>
          <w:rFonts w:asciiTheme="minorHAnsi" w:eastAsia="Times New Roman" w:hAnsiTheme="minorHAnsi" w:cstheme="minorHAnsi"/>
          <w:sz w:val="22"/>
          <w:szCs w:val="22"/>
        </w:rPr>
        <w:t>.</w:t>
      </w:r>
    </w:p>
    <w:p w14:paraId="17088638" w14:textId="77777777" w:rsidR="00371FF6" w:rsidRDefault="00371FF6" w:rsidP="00267119">
      <w:pPr>
        <w:jc w:val="both"/>
        <w:rPr>
          <w:rFonts w:ascii="Calibri" w:hAnsi="Calibri" w:cs="Calibri"/>
          <w:sz w:val="22"/>
          <w:szCs w:val="22"/>
        </w:rPr>
      </w:pPr>
    </w:p>
    <w:p w14:paraId="17BE2390" w14:textId="27EE824C" w:rsidR="000962B2" w:rsidRPr="00C91083" w:rsidRDefault="00157780" w:rsidP="00F909A4">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Kérem a Tisztelt Közgyűlést tájékoztatóm elfogadására.</w:t>
      </w:r>
    </w:p>
    <w:p w14:paraId="2BD44191" w14:textId="77777777" w:rsidR="00475978" w:rsidRPr="00262647" w:rsidRDefault="00475978" w:rsidP="00F909A4">
      <w:pPr>
        <w:jc w:val="both"/>
        <w:rPr>
          <w:rFonts w:asciiTheme="minorHAnsi" w:hAnsiTheme="minorHAnsi" w:cstheme="minorHAnsi"/>
          <w:b/>
          <w:color w:val="000000" w:themeColor="text1"/>
          <w:sz w:val="22"/>
          <w:szCs w:val="22"/>
        </w:rPr>
      </w:pPr>
    </w:p>
    <w:p w14:paraId="7EE6D83C" w14:textId="77777777" w:rsidR="00421CB0" w:rsidRPr="00262647" w:rsidRDefault="00421CB0" w:rsidP="00F909A4">
      <w:pPr>
        <w:jc w:val="both"/>
        <w:rPr>
          <w:rFonts w:asciiTheme="minorHAnsi" w:hAnsiTheme="minorHAnsi" w:cstheme="minorHAnsi"/>
          <w:b/>
          <w:color w:val="000000" w:themeColor="text1"/>
          <w:sz w:val="22"/>
          <w:szCs w:val="22"/>
        </w:rPr>
      </w:pPr>
    </w:p>
    <w:p w14:paraId="26EBCEFB" w14:textId="314EBBA2" w:rsidR="002B6A03" w:rsidRPr="00262647" w:rsidRDefault="004A67D1" w:rsidP="00F909A4">
      <w:pPr>
        <w:jc w:val="both"/>
        <w:rPr>
          <w:rFonts w:asciiTheme="minorHAnsi" w:hAnsiTheme="minorHAnsi" w:cstheme="minorHAnsi"/>
          <w:b/>
          <w:sz w:val="22"/>
          <w:szCs w:val="22"/>
        </w:rPr>
      </w:pPr>
      <w:r w:rsidRPr="00262647">
        <w:rPr>
          <w:rFonts w:asciiTheme="minorHAnsi" w:hAnsiTheme="minorHAnsi" w:cstheme="minorHAnsi"/>
          <w:b/>
          <w:sz w:val="22"/>
          <w:szCs w:val="22"/>
        </w:rPr>
        <w:t>Szombathely, 202</w:t>
      </w:r>
      <w:r w:rsidR="00A71A2A" w:rsidRPr="00262647">
        <w:rPr>
          <w:rFonts w:asciiTheme="minorHAnsi" w:hAnsiTheme="minorHAnsi" w:cstheme="minorHAnsi"/>
          <w:b/>
          <w:sz w:val="22"/>
          <w:szCs w:val="22"/>
        </w:rPr>
        <w:t>3</w:t>
      </w:r>
      <w:r w:rsidRPr="00262647">
        <w:rPr>
          <w:rFonts w:asciiTheme="minorHAnsi" w:hAnsiTheme="minorHAnsi" w:cstheme="minorHAnsi"/>
          <w:b/>
          <w:sz w:val="22"/>
          <w:szCs w:val="22"/>
        </w:rPr>
        <w:t xml:space="preserve">. </w:t>
      </w:r>
      <w:r w:rsidR="0003317F">
        <w:rPr>
          <w:rFonts w:asciiTheme="minorHAnsi" w:hAnsiTheme="minorHAnsi" w:cstheme="minorHAnsi"/>
          <w:b/>
          <w:sz w:val="22"/>
          <w:szCs w:val="22"/>
        </w:rPr>
        <w:t>június</w:t>
      </w:r>
      <w:r w:rsidR="00421CB0" w:rsidRPr="00262647">
        <w:rPr>
          <w:rFonts w:asciiTheme="minorHAnsi" w:hAnsiTheme="minorHAnsi" w:cstheme="minorHAnsi"/>
          <w:b/>
          <w:sz w:val="22"/>
          <w:szCs w:val="22"/>
        </w:rPr>
        <w:t xml:space="preserve"> </w:t>
      </w:r>
      <w:r w:rsidRPr="00262647">
        <w:rPr>
          <w:rFonts w:asciiTheme="minorHAnsi" w:hAnsiTheme="minorHAnsi" w:cstheme="minorHAnsi"/>
          <w:b/>
          <w:sz w:val="22"/>
          <w:szCs w:val="22"/>
        </w:rPr>
        <w:t xml:space="preserve">„    </w:t>
      </w:r>
      <w:r w:rsidR="00E8517B" w:rsidRPr="00262647">
        <w:rPr>
          <w:rFonts w:asciiTheme="minorHAnsi" w:hAnsiTheme="minorHAnsi" w:cstheme="minorHAnsi"/>
          <w:b/>
          <w:sz w:val="22"/>
          <w:szCs w:val="22"/>
        </w:rPr>
        <w:t xml:space="preserve"> </w:t>
      </w:r>
      <w:r w:rsidRPr="00262647">
        <w:rPr>
          <w:rFonts w:asciiTheme="minorHAnsi" w:hAnsiTheme="minorHAnsi" w:cstheme="minorHAnsi"/>
          <w:b/>
          <w:sz w:val="22"/>
          <w:szCs w:val="22"/>
        </w:rPr>
        <w:t xml:space="preserve"> ”</w:t>
      </w:r>
    </w:p>
    <w:p w14:paraId="03C8A2D1" w14:textId="77777777" w:rsidR="003537F8" w:rsidRPr="00262647" w:rsidRDefault="003537F8" w:rsidP="00F909A4">
      <w:pPr>
        <w:jc w:val="both"/>
        <w:rPr>
          <w:rFonts w:asciiTheme="minorHAnsi" w:hAnsiTheme="minorHAnsi" w:cstheme="minorHAnsi"/>
          <w:b/>
          <w:sz w:val="22"/>
          <w:szCs w:val="22"/>
        </w:rPr>
      </w:pPr>
    </w:p>
    <w:p w14:paraId="7A9A1156" w14:textId="77777777" w:rsidR="003537F8" w:rsidRPr="00262647" w:rsidRDefault="003537F8" w:rsidP="00F909A4">
      <w:pPr>
        <w:jc w:val="both"/>
        <w:rPr>
          <w:rFonts w:asciiTheme="minorHAnsi" w:hAnsiTheme="minorHAnsi" w:cstheme="minorHAnsi"/>
          <w:b/>
          <w:sz w:val="22"/>
          <w:szCs w:val="22"/>
        </w:rPr>
      </w:pPr>
    </w:p>
    <w:p w14:paraId="055029FC" w14:textId="77777777" w:rsidR="008F2166" w:rsidRPr="00262647" w:rsidRDefault="008F2166" w:rsidP="006D05A5">
      <w:pPr>
        <w:jc w:val="both"/>
        <w:rPr>
          <w:rFonts w:asciiTheme="minorHAnsi" w:hAnsiTheme="minorHAnsi" w:cstheme="minorHAnsi"/>
          <w:b/>
          <w:color w:val="000000" w:themeColor="text1"/>
          <w:sz w:val="22"/>
          <w:szCs w:val="22"/>
        </w:rPr>
      </w:pPr>
    </w:p>
    <w:p w14:paraId="688D6304" w14:textId="1B5194ED" w:rsidR="008F2166" w:rsidRPr="00262647" w:rsidRDefault="004A67D1" w:rsidP="006D05A5">
      <w:pPr>
        <w:ind w:left="4248" w:firstLine="708"/>
        <w:jc w:val="both"/>
        <w:rPr>
          <w:rFonts w:asciiTheme="minorHAnsi" w:hAnsiTheme="minorHAnsi" w:cstheme="minorHAnsi"/>
          <w:b/>
          <w:color w:val="000000" w:themeColor="text1"/>
          <w:sz w:val="22"/>
          <w:szCs w:val="22"/>
        </w:rPr>
      </w:pPr>
      <w:r w:rsidRPr="00262647">
        <w:rPr>
          <w:rFonts w:asciiTheme="minorHAnsi" w:hAnsiTheme="minorHAnsi" w:cstheme="minorHAnsi"/>
          <w:b/>
          <w:color w:val="000000" w:themeColor="text1"/>
          <w:sz w:val="22"/>
          <w:szCs w:val="22"/>
        </w:rPr>
        <w:tab/>
      </w:r>
      <w:r w:rsidR="008949E6" w:rsidRPr="00262647">
        <w:rPr>
          <w:rFonts w:asciiTheme="minorHAnsi" w:hAnsiTheme="minorHAnsi" w:cstheme="minorHAnsi"/>
          <w:b/>
          <w:color w:val="000000" w:themeColor="text1"/>
          <w:sz w:val="22"/>
          <w:szCs w:val="22"/>
        </w:rPr>
        <w:tab/>
      </w:r>
      <w:r w:rsidR="008949E6" w:rsidRPr="00262647">
        <w:rPr>
          <w:rFonts w:asciiTheme="minorHAnsi" w:hAnsiTheme="minorHAnsi" w:cstheme="minorHAnsi"/>
          <w:b/>
          <w:color w:val="000000" w:themeColor="text1"/>
          <w:sz w:val="22"/>
          <w:szCs w:val="22"/>
        </w:rPr>
        <w:tab/>
      </w:r>
      <w:r w:rsidRPr="00262647">
        <w:rPr>
          <w:rFonts w:asciiTheme="minorHAnsi" w:hAnsiTheme="minorHAnsi" w:cstheme="minorHAnsi"/>
          <w:b/>
          <w:color w:val="000000" w:themeColor="text1"/>
          <w:sz w:val="22"/>
          <w:szCs w:val="22"/>
        </w:rPr>
        <w:t xml:space="preserve">   /: Dr. Károlyi Ákos :/</w:t>
      </w:r>
    </w:p>
    <w:p w14:paraId="35071168" w14:textId="77777777" w:rsidR="00402649" w:rsidRPr="00262647" w:rsidRDefault="00402649" w:rsidP="006D05A5">
      <w:pPr>
        <w:rPr>
          <w:rFonts w:asciiTheme="minorHAnsi" w:hAnsiTheme="minorHAnsi" w:cstheme="minorHAnsi"/>
          <w:b/>
          <w:color w:val="000000" w:themeColor="text1"/>
          <w:sz w:val="22"/>
          <w:szCs w:val="22"/>
          <w:u w:val="single"/>
        </w:rPr>
      </w:pPr>
    </w:p>
    <w:p w14:paraId="44C6E646" w14:textId="77777777" w:rsidR="00D24212" w:rsidRPr="00262647" w:rsidRDefault="00D24212" w:rsidP="006D05A5">
      <w:pPr>
        <w:jc w:val="center"/>
        <w:rPr>
          <w:rFonts w:asciiTheme="minorHAnsi" w:hAnsiTheme="minorHAnsi" w:cstheme="minorHAnsi"/>
          <w:b/>
          <w:color w:val="000000" w:themeColor="text1"/>
          <w:sz w:val="22"/>
          <w:szCs w:val="22"/>
          <w:u w:val="single"/>
        </w:rPr>
      </w:pPr>
    </w:p>
    <w:p w14:paraId="785A7E29" w14:textId="77777777" w:rsidR="003537F8" w:rsidRPr="00262647" w:rsidRDefault="003537F8" w:rsidP="006D05A5">
      <w:pPr>
        <w:jc w:val="center"/>
        <w:rPr>
          <w:rFonts w:asciiTheme="minorHAnsi" w:hAnsiTheme="minorHAnsi" w:cstheme="minorHAnsi"/>
          <w:b/>
          <w:color w:val="000000" w:themeColor="text1"/>
          <w:sz w:val="22"/>
          <w:szCs w:val="22"/>
          <w:u w:val="single"/>
        </w:rPr>
      </w:pPr>
    </w:p>
    <w:p w14:paraId="16C724BA" w14:textId="77777777" w:rsidR="003537F8" w:rsidRPr="00262647" w:rsidRDefault="003537F8" w:rsidP="006D05A5">
      <w:pPr>
        <w:jc w:val="center"/>
        <w:rPr>
          <w:rFonts w:asciiTheme="minorHAnsi" w:hAnsiTheme="minorHAnsi" w:cstheme="minorHAnsi"/>
          <w:b/>
          <w:color w:val="000000" w:themeColor="text1"/>
          <w:sz w:val="22"/>
          <w:szCs w:val="22"/>
          <w:u w:val="single"/>
        </w:rPr>
      </w:pPr>
    </w:p>
    <w:p w14:paraId="4644BE39" w14:textId="77777777" w:rsidR="003537F8" w:rsidRPr="00262647" w:rsidRDefault="003537F8" w:rsidP="006D05A5">
      <w:pPr>
        <w:jc w:val="center"/>
        <w:rPr>
          <w:rFonts w:asciiTheme="minorHAnsi" w:hAnsiTheme="minorHAnsi" w:cstheme="minorHAnsi"/>
          <w:b/>
          <w:color w:val="000000" w:themeColor="text1"/>
          <w:sz w:val="22"/>
          <w:szCs w:val="22"/>
          <w:u w:val="single"/>
        </w:rPr>
      </w:pPr>
    </w:p>
    <w:p w14:paraId="5DA4E085" w14:textId="77777777" w:rsidR="00D24212" w:rsidRPr="00262647" w:rsidRDefault="00D24212" w:rsidP="006D05A5">
      <w:pPr>
        <w:jc w:val="center"/>
        <w:rPr>
          <w:rFonts w:asciiTheme="minorHAnsi" w:hAnsiTheme="minorHAnsi" w:cstheme="minorHAnsi"/>
          <w:b/>
          <w:color w:val="000000" w:themeColor="text1"/>
          <w:sz w:val="22"/>
          <w:szCs w:val="22"/>
          <w:u w:val="single"/>
        </w:rPr>
      </w:pPr>
    </w:p>
    <w:p w14:paraId="122C0D0B" w14:textId="620325B2" w:rsidR="004A67D1" w:rsidRPr="00262647" w:rsidRDefault="004A67D1" w:rsidP="006D05A5">
      <w:pPr>
        <w:jc w:val="center"/>
        <w:rPr>
          <w:rFonts w:asciiTheme="minorHAnsi" w:hAnsiTheme="minorHAnsi" w:cstheme="minorHAnsi"/>
          <w:b/>
          <w:color w:val="000000" w:themeColor="text1"/>
          <w:sz w:val="22"/>
          <w:szCs w:val="22"/>
          <w:u w:val="single"/>
        </w:rPr>
      </w:pPr>
      <w:r w:rsidRPr="00262647">
        <w:rPr>
          <w:rFonts w:asciiTheme="minorHAnsi" w:hAnsiTheme="minorHAnsi" w:cstheme="minorHAnsi"/>
          <w:b/>
          <w:color w:val="000000" w:themeColor="text1"/>
          <w:sz w:val="22"/>
          <w:szCs w:val="22"/>
          <w:u w:val="single"/>
        </w:rPr>
        <w:t>HATÁROZATI JAVASLAT</w:t>
      </w:r>
    </w:p>
    <w:p w14:paraId="3EFD2B0C" w14:textId="01E1F65A" w:rsidR="004A67D1" w:rsidRPr="00262647" w:rsidRDefault="00527ECE" w:rsidP="006D05A5">
      <w:pPr>
        <w:jc w:val="center"/>
        <w:rPr>
          <w:rFonts w:asciiTheme="minorHAnsi" w:hAnsiTheme="minorHAnsi" w:cstheme="minorHAnsi"/>
          <w:b/>
          <w:bCs/>
          <w:color w:val="000000" w:themeColor="text1"/>
          <w:sz w:val="22"/>
          <w:szCs w:val="22"/>
          <w:u w:val="single"/>
        </w:rPr>
      </w:pPr>
      <w:r w:rsidRPr="00262647">
        <w:rPr>
          <w:rFonts w:asciiTheme="minorHAnsi" w:hAnsiTheme="minorHAnsi" w:cstheme="minorHAnsi"/>
          <w:b/>
          <w:bCs/>
          <w:color w:val="000000" w:themeColor="text1"/>
          <w:sz w:val="22"/>
          <w:szCs w:val="22"/>
          <w:u w:val="single"/>
        </w:rPr>
        <w:t>….</w:t>
      </w:r>
      <w:r w:rsidR="004A67D1" w:rsidRPr="00262647">
        <w:rPr>
          <w:rFonts w:asciiTheme="minorHAnsi" w:hAnsiTheme="minorHAnsi" w:cstheme="minorHAnsi"/>
          <w:b/>
          <w:bCs/>
          <w:color w:val="000000" w:themeColor="text1"/>
          <w:sz w:val="22"/>
          <w:szCs w:val="22"/>
          <w:u w:val="single"/>
        </w:rPr>
        <w:t>…/202</w:t>
      </w:r>
      <w:r w:rsidR="00A71A2A" w:rsidRPr="00262647">
        <w:rPr>
          <w:rFonts w:asciiTheme="minorHAnsi" w:hAnsiTheme="minorHAnsi" w:cstheme="minorHAnsi"/>
          <w:b/>
          <w:bCs/>
          <w:color w:val="000000" w:themeColor="text1"/>
          <w:sz w:val="22"/>
          <w:szCs w:val="22"/>
          <w:u w:val="single"/>
        </w:rPr>
        <w:t>3</w:t>
      </w:r>
      <w:r w:rsidR="004A67D1" w:rsidRPr="00262647">
        <w:rPr>
          <w:rFonts w:asciiTheme="minorHAnsi" w:hAnsiTheme="minorHAnsi" w:cstheme="minorHAnsi"/>
          <w:b/>
          <w:bCs/>
          <w:color w:val="000000" w:themeColor="text1"/>
          <w:sz w:val="22"/>
          <w:szCs w:val="22"/>
          <w:u w:val="single"/>
        </w:rPr>
        <w:t>. (</w:t>
      </w:r>
      <w:r w:rsidR="0007238C" w:rsidRPr="00262647">
        <w:rPr>
          <w:rFonts w:asciiTheme="minorHAnsi" w:hAnsiTheme="minorHAnsi" w:cstheme="minorHAnsi"/>
          <w:b/>
          <w:bCs/>
          <w:color w:val="000000" w:themeColor="text1"/>
          <w:sz w:val="22"/>
          <w:szCs w:val="22"/>
          <w:u w:val="single"/>
        </w:rPr>
        <w:t>V</w:t>
      </w:r>
      <w:r w:rsidR="0003317F">
        <w:rPr>
          <w:rFonts w:asciiTheme="minorHAnsi" w:hAnsiTheme="minorHAnsi" w:cstheme="minorHAnsi"/>
          <w:b/>
          <w:bCs/>
          <w:color w:val="000000" w:themeColor="text1"/>
          <w:sz w:val="22"/>
          <w:szCs w:val="22"/>
          <w:u w:val="single"/>
        </w:rPr>
        <w:t>I</w:t>
      </w:r>
      <w:r w:rsidR="004A67D1" w:rsidRPr="00262647">
        <w:rPr>
          <w:rFonts w:asciiTheme="minorHAnsi" w:hAnsiTheme="minorHAnsi" w:cstheme="minorHAnsi"/>
          <w:b/>
          <w:bCs/>
          <w:color w:val="000000" w:themeColor="text1"/>
          <w:sz w:val="22"/>
          <w:szCs w:val="22"/>
          <w:u w:val="single"/>
        </w:rPr>
        <w:t xml:space="preserve">. </w:t>
      </w:r>
      <w:r w:rsidR="0003317F">
        <w:rPr>
          <w:rFonts w:asciiTheme="minorHAnsi" w:hAnsiTheme="minorHAnsi" w:cstheme="minorHAnsi"/>
          <w:b/>
          <w:bCs/>
          <w:color w:val="000000" w:themeColor="text1"/>
          <w:sz w:val="22"/>
          <w:szCs w:val="22"/>
          <w:u w:val="single"/>
        </w:rPr>
        <w:t>1</w:t>
      </w:r>
      <w:r w:rsidR="00353A00">
        <w:rPr>
          <w:rFonts w:asciiTheme="minorHAnsi" w:hAnsiTheme="minorHAnsi" w:cstheme="minorHAnsi"/>
          <w:b/>
          <w:bCs/>
          <w:sz w:val="22"/>
          <w:szCs w:val="22"/>
          <w:u w:val="single"/>
        </w:rPr>
        <w:t>5</w:t>
      </w:r>
      <w:r w:rsidR="004A67D1" w:rsidRPr="00262647">
        <w:rPr>
          <w:rFonts w:asciiTheme="minorHAnsi" w:hAnsiTheme="minorHAnsi" w:cstheme="minorHAnsi"/>
          <w:b/>
          <w:bCs/>
          <w:color w:val="000000" w:themeColor="text1"/>
          <w:sz w:val="22"/>
          <w:szCs w:val="22"/>
          <w:u w:val="single"/>
        </w:rPr>
        <w:t>.) Kgy. számú határozat</w:t>
      </w:r>
    </w:p>
    <w:p w14:paraId="6FF05A85" w14:textId="77777777" w:rsidR="00075394" w:rsidRPr="00262647" w:rsidRDefault="00075394" w:rsidP="006D05A5">
      <w:pPr>
        <w:jc w:val="both"/>
        <w:rPr>
          <w:rFonts w:asciiTheme="minorHAnsi" w:hAnsiTheme="minorHAnsi" w:cstheme="minorHAnsi"/>
          <w:b/>
          <w:bCs/>
          <w:color w:val="000000" w:themeColor="text1"/>
          <w:sz w:val="22"/>
          <w:szCs w:val="22"/>
          <w:u w:val="single"/>
        </w:rPr>
      </w:pPr>
    </w:p>
    <w:p w14:paraId="670EE278" w14:textId="77777777" w:rsidR="004A67D1" w:rsidRPr="00262647" w:rsidRDefault="004A67D1" w:rsidP="006D05A5">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262647" w:rsidRDefault="004A67D1" w:rsidP="006D05A5">
      <w:pPr>
        <w:jc w:val="both"/>
        <w:rPr>
          <w:rFonts w:asciiTheme="minorHAnsi" w:hAnsiTheme="minorHAnsi" w:cstheme="minorHAnsi"/>
          <w:color w:val="000000" w:themeColor="text1"/>
          <w:sz w:val="22"/>
          <w:szCs w:val="22"/>
        </w:rPr>
      </w:pPr>
    </w:p>
    <w:p w14:paraId="117AA457" w14:textId="3AD9A135" w:rsidR="004A67D1" w:rsidRPr="00262647" w:rsidRDefault="004A67D1" w:rsidP="006D05A5">
      <w:pPr>
        <w:jc w:val="both"/>
        <w:rPr>
          <w:rFonts w:asciiTheme="minorHAnsi" w:hAnsiTheme="minorHAnsi" w:cstheme="minorHAnsi"/>
          <w:color w:val="000000" w:themeColor="text1"/>
          <w:sz w:val="22"/>
          <w:szCs w:val="22"/>
        </w:rPr>
      </w:pPr>
      <w:r w:rsidRPr="00262647">
        <w:rPr>
          <w:rFonts w:asciiTheme="minorHAnsi" w:hAnsiTheme="minorHAnsi" w:cstheme="minorHAnsi"/>
          <w:b/>
          <w:bCs/>
          <w:color w:val="000000" w:themeColor="text1"/>
          <w:sz w:val="22"/>
          <w:szCs w:val="22"/>
          <w:u w:val="single"/>
        </w:rPr>
        <w:t>Felelős:</w:t>
      </w:r>
      <w:r w:rsidR="001767C1" w:rsidRPr="00262647">
        <w:rPr>
          <w:rFonts w:asciiTheme="minorHAnsi" w:hAnsiTheme="minorHAnsi" w:cstheme="minorHAnsi"/>
          <w:b/>
          <w:bCs/>
          <w:color w:val="000000" w:themeColor="text1"/>
          <w:sz w:val="22"/>
          <w:szCs w:val="22"/>
          <w:u w:val="single"/>
        </w:rPr>
        <w:tab/>
      </w:r>
      <w:r w:rsidRPr="00262647">
        <w:rPr>
          <w:rFonts w:asciiTheme="minorHAnsi" w:hAnsiTheme="minorHAnsi" w:cstheme="minorHAnsi"/>
          <w:color w:val="000000" w:themeColor="text1"/>
          <w:sz w:val="22"/>
          <w:szCs w:val="22"/>
        </w:rPr>
        <w:tab/>
        <w:t>Dr. Károlyi Ákos jegyző</w:t>
      </w:r>
    </w:p>
    <w:p w14:paraId="28FF58BA" w14:textId="77777777" w:rsidR="004A67D1" w:rsidRPr="00262647" w:rsidRDefault="004A67D1" w:rsidP="006D05A5">
      <w:pPr>
        <w:jc w:val="both"/>
        <w:rPr>
          <w:rFonts w:asciiTheme="minorHAnsi" w:hAnsiTheme="minorHAnsi" w:cstheme="minorHAnsi"/>
          <w:color w:val="000000" w:themeColor="text1"/>
          <w:sz w:val="22"/>
          <w:szCs w:val="22"/>
        </w:rPr>
      </w:pPr>
    </w:p>
    <w:p w14:paraId="66FB971C" w14:textId="77777777" w:rsidR="004A67D1" w:rsidRPr="00262647" w:rsidRDefault="004A67D1" w:rsidP="006D05A5">
      <w:pPr>
        <w:tabs>
          <w:tab w:val="left" w:pos="284"/>
        </w:tabs>
        <w:jc w:val="both"/>
        <w:rPr>
          <w:rFonts w:asciiTheme="minorHAnsi" w:hAnsiTheme="minorHAnsi" w:cstheme="minorHAnsi"/>
          <w:bCs/>
          <w:color w:val="000000" w:themeColor="text1"/>
          <w:sz w:val="22"/>
          <w:szCs w:val="22"/>
        </w:rPr>
      </w:pPr>
      <w:r w:rsidRPr="00262647">
        <w:rPr>
          <w:rFonts w:asciiTheme="minorHAnsi" w:hAnsiTheme="minorHAnsi" w:cstheme="minorHAnsi"/>
          <w:b/>
          <w:color w:val="000000" w:themeColor="text1"/>
          <w:sz w:val="22"/>
          <w:szCs w:val="22"/>
          <w:u w:val="single"/>
        </w:rPr>
        <w:t>Határidő:</w:t>
      </w:r>
      <w:r w:rsidRPr="00262647">
        <w:rPr>
          <w:rFonts w:asciiTheme="minorHAnsi" w:hAnsiTheme="minorHAnsi" w:cstheme="minorHAnsi"/>
          <w:color w:val="000000" w:themeColor="text1"/>
          <w:sz w:val="22"/>
          <w:szCs w:val="22"/>
        </w:rPr>
        <w:tab/>
      </w:r>
      <w:r w:rsidRPr="00262647">
        <w:rPr>
          <w:rFonts w:asciiTheme="minorHAnsi" w:hAnsiTheme="minorHAnsi" w:cstheme="minorHAnsi"/>
          <w:bCs/>
          <w:color w:val="000000" w:themeColor="text1"/>
          <w:sz w:val="22"/>
          <w:szCs w:val="22"/>
        </w:rPr>
        <w:t>azonnal</w:t>
      </w:r>
    </w:p>
    <w:sectPr w:rsidR="004A67D1" w:rsidRPr="00262647"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F66621" w:rsidRDefault="00F66621" w:rsidP="00EC7C11">
    <w:pPr>
      <w:pStyle w:val="llb"/>
      <w:jc w:val="center"/>
      <w:rPr>
        <w:rFonts w:ascii="Arial" w:hAnsi="Arial" w:cs="Arial"/>
        <w:sz w:val="20"/>
        <w:szCs w:val="20"/>
      </w:rPr>
    </w:pPr>
  </w:p>
  <w:p w14:paraId="2F838138" w14:textId="01C50F6A" w:rsidR="00F66621" w:rsidRPr="0034130E" w:rsidRDefault="00F66621" w:rsidP="00EC7C11">
    <w:pPr>
      <w:pStyle w:val="llb"/>
      <w:jc w:val="center"/>
      <w:rPr>
        <w:rFonts w:ascii="Arial" w:hAnsi="Arial" w:cs="Arial"/>
        <w:sz w:val="20"/>
        <w:szCs w:val="20"/>
      </w:rPr>
    </w:pPr>
    <w:r>
      <w:rPr>
        <w:noProof/>
      </w:rPr>
      <mc:AlternateContent>
        <mc:Choice Requires="wps">
          <w:drawing>
            <wp:anchor distT="4294967294" distB="4294967294" distL="114300" distR="114300" simplePos="0" relativeHeight="251658240" behindDoc="0" locked="0" layoutInCell="1" allowOverlap="1" wp14:anchorId="41E89B9E" wp14:editId="4DF66D1F">
              <wp:simplePos x="0" y="0"/>
              <wp:positionH relativeFrom="column">
                <wp:posOffset>448945</wp:posOffset>
              </wp:positionH>
              <wp:positionV relativeFrom="paragraph">
                <wp:posOffset>9964419</wp:posOffset>
              </wp:positionV>
              <wp:extent cx="6695440" cy="0"/>
              <wp:effectExtent l="0" t="0" r="0" b="0"/>
              <wp:wrapNone/>
              <wp:docPr id="4" name="Egyenes összekötő nyílla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9C2DA2" id="_x0000_t32" coordsize="21600,21600" o:spt="32" o:oned="t" path="m,l21600,21600e" filled="f">
              <v:path arrowok="t" fillok="f" o:connecttype="none"/>
              <o:lock v:ext="edit" shapetype="t"/>
            </v:shapetype>
            <v:shape id="Egyenes összekötő nyíllal 4" o:spid="_x0000_s1026" type="#_x0000_t32" style="position:absolute;margin-left:35.35pt;margin-top:784.6pt;width:527.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57216" behindDoc="0" locked="0" layoutInCell="1" allowOverlap="1" wp14:anchorId="081F41B0" wp14:editId="21B84078">
              <wp:simplePos x="0" y="0"/>
              <wp:positionH relativeFrom="column">
                <wp:posOffset>-8255</wp:posOffset>
              </wp:positionH>
              <wp:positionV relativeFrom="paragraph">
                <wp:posOffset>-122556</wp:posOffset>
              </wp:positionV>
              <wp:extent cx="6696075" cy="0"/>
              <wp:effectExtent l="0" t="0" r="0" b="0"/>
              <wp:wrapNone/>
              <wp:docPr id="1"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1739AC" id="Egyenes összekötő nyíllal 1" o:spid="_x0000_s1026" type="#_x0000_t32" style="position:absolute;margin-left:-.65pt;margin-top:-9.65pt;width:527.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33363B">
      <w:rPr>
        <w:rFonts w:ascii="Arial" w:hAnsi="Arial" w:cs="Arial"/>
        <w:noProof/>
        <w:sz w:val="20"/>
        <w:szCs w:val="20"/>
      </w:rPr>
      <w:t>21</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33363B">
      <w:rPr>
        <w:rFonts w:ascii="Arial" w:hAnsi="Arial" w:cs="Arial"/>
        <w:noProof/>
        <w:sz w:val="20"/>
        <w:szCs w:val="20"/>
      </w:rPr>
      <w:t>21</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D5E0C04"/>
    <w:multiLevelType w:val="hybridMultilevel"/>
    <w:tmpl w:val="40963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502EEA"/>
    <w:multiLevelType w:val="hybridMultilevel"/>
    <w:tmpl w:val="97540AC2"/>
    <w:lvl w:ilvl="0" w:tplc="656C756E">
      <w:start w:val="2022"/>
      <w:numFmt w:val="bullet"/>
      <w:lvlText w:val="-"/>
      <w:lvlJc w:val="left"/>
      <w:pPr>
        <w:ind w:left="927" w:hanging="360"/>
      </w:pPr>
      <w:rPr>
        <w:rFonts w:ascii="Calibri" w:eastAsiaTheme="minorHAns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7"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10F16EA"/>
    <w:multiLevelType w:val="hybridMultilevel"/>
    <w:tmpl w:val="61487716"/>
    <w:lvl w:ilvl="0" w:tplc="656C756E">
      <w:start w:val="2022"/>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FFF3C1D"/>
    <w:multiLevelType w:val="hybridMultilevel"/>
    <w:tmpl w:val="E76C9D36"/>
    <w:lvl w:ilvl="0" w:tplc="D78EF5A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83E01"/>
    <w:multiLevelType w:val="hybridMultilevel"/>
    <w:tmpl w:val="6F88303C"/>
    <w:lvl w:ilvl="0" w:tplc="656C756E">
      <w:start w:val="2022"/>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AA62F4"/>
    <w:multiLevelType w:val="hybridMultilevel"/>
    <w:tmpl w:val="ED22E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9"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30380319"/>
    <w:multiLevelType w:val="hybridMultilevel"/>
    <w:tmpl w:val="5DF61E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3A03DD5"/>
    <w:multiLevelType w:val="hybridMultilevel"/>
    <w:tmpl w:val="F584574A"/>
    <w:lvl w:ilvl="0" w:tplc="040E0005">
      <w:start w:val="1"/>
      <w:numFmt w:val="bullet"/>
      <w:lvlText w:val=""/>
      <w:lvlJc w:val="left"/>
      <w:pPr>
        <w:ind w:left="1068" w:hanging="360"/>
      </w:pPr>
      <w:rPr>
        <w:rFonts w:ascii="Wingdings" w:hAnsi="Wingdings" w:hint="default"/>
        <w:sz w:val="20"/>
        <w:szCs w:val="20"/>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3" w15:restartNumberingAfterBreak="0">
    <w:nsid w:val="33D66154"/>
    <w:multiLevelType w:val="hybridMultilevel"/>
    <w:tmpl w:val="59B4D1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D676BDB"/>
    <w:multiLevelType w:val="hybridMultilevel"/>
    <w:tmpl w:val="DF2E9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DE36057"/>
    <w:multiLevelType w:val="hybridMultilevel"/>
    <w:tmpl w:val="DA9EA0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E97798A"/>
    <w:multiLevelType w:val="hybridMultilevel"/>
    <w:tmpl w:val="D2C8EF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1207B1"/>
    <w:multiLevelType w:val="hybridMultilevel"/>
    <w:tmpl w:val="9E409F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4F652ADB"/>
    <w:multiLevelType w:val="hybridMultilevel"/>
    <w:tmpl w:val="BA02761C"/>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F9124C7"/>
    <w:multiLevelType w:val="hybridMultilevel"/>
    <w:tmpl w:val="E5408E70"/>
    <w:lvl w:ilvl="0" w:tplc="38EE68E0">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3" w15:restartNumberingAfterBreak="0">
    <w:nsid w:val="53193995"/>
    <w:multiLevelType w:val="hybridMultilevel"/>
    <w:tmpl w:val="0298BCE0"/>
    <w:lvl w:ilvl="0" w:tplc="281E80EA">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46A24AF"/>
    <w:multiLevelType w:val="hybridMultilevel"/>
    <w:tmpl w:val="F0C698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002073"/>
    <w:multiLevelType w:val="hybridMultilevel"/>
    <w:tmpl w:val="E03E303C"/>
    <w:lvl w:ilvl="0" w:tplc="5218F4A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53479B2"/>
    <w:multiLevelType w:val="hybridMultilevel"/>
    <w:tmpl w:val="CCBCDD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8" w15:restartNumberingAfterBreak="0">
    <w:nsid w:val="57DD73CB"/>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80757C8"/>
    <w:multiLevelType w:val="hybridMultilevel"/>
    <w:tmpl w:val="D64CB1FE"/>
    <w:lvl w:ilvl="0" w:tplc="040E0001">
      <w:start w:val="1"/>
      <w:numFmt w:val="bullet"/>
      <w:lvlText w:val=""/>
      <w:lvlJc w:val="left"/>
      <w:pPr>
        <w:ind w:left="-339" w:hanging="360"/>
      </w:pPr>
      <w:rPr>
        <w:rFonts w:ascii="Symbol" w:hAnsi="Symbol" w:hint="default"/>
      </w:rPr>
    </w:lvl>
    <w:lvl w:ilvl="1" w:tplc="040E0003">
      <w:start w:val="1"/>
      <w:numFmt w:val="bullet"/>
      <w:lvlText w:val="o"/>
      <w:lvlJc w:val="left"/>
      <w:pPr>
        <w:ind w:left="381" w:hanging="360"/>
      </w:pPr>
      <w:rPr>
        <w:rFonts w:ascii="Courier New" w:hAnsi="Courier New" w:cs="Courier New" w:hint="default"/>
      </w:rPr>
    </w:lvl>
    <w:lvl w:ilvl="2" w:tplc="040E0005">
      <w:start w:val="1"/>
      <w:numFmt w:val="bullet"/>
      <w:lvlText w:val=""/>
      <w:lvlJc w:val="left"/>
      <w:pPr>
        <w:ind w:left="1101" w:hanging="360"/>
      </w:pPr>
      <w:rPr>
        <w:rFonts w:ascii="Wingdings" w:hAnsi="Wingdings" w:hint="default"/>
      </w:rPr>
    </w:lvl>
    <w:lvl w:ilvl="3" w:tplc="040E0001">
      <w:start w:val="1"/>
      <w:numFmt w:val="bullet"/>
      <w:lvlText w:val=""/>
      <w:lvlJc w:val="left"/>
      <w:pPr>
        <w:ind w:left="1821" w:hanging="360"/>
      </w:pPr>
      <w:rPr>
        <w:rFonts w:ascii="Symbol" w:hAnsi="Symbol" w:hint="default"/>
      </w:rPr>
    </w:lvl>
    <w:lvl w:ilvl="4" w:tplc="040E0003">
      <w:start w:val="1"/>
      <w:numFmt w:val="bullet"/>
      <w:lvlText w:val="o"/>
      <w:lvlJc w:val="left"/>
      <w:pPr>
        <w:ind w:left="2541" w:hanging="360"/>
      </w:pPr>
      <w:rPr>
        <w:rFonts w:ascii="Courier New" w:hAnsi="Courier New" w:cs="Courier New" w:hint="default"/>
      </w:rPr>
    </w:lvl>
    <w:lvl w:ilvl="5" w:tplc="040E0005">
      <w:start w:val="1"/>
      <w:numFmt w:val="bullet"/>
      <w:lvlText w:val=""/>
      <w:lvlJc w:val="left"/>
      <w:pPr>
        <w:ind w:left="3261" w:hanging="360"/>
      </w:pPr>
      <w:rPr>
        <w:rFonts w:ascii="Wingdings" w:hAnsi="Wingdings" w:hint="default"/>
      </w:rPr>
    </w:lvl>
    <w:lvl w:ilvl="6" w:tplc="040E0001">
      <w:start w:val="1"/>
      <w:numFmt w:val="bullet"/>
      <w:lvlText w:val=""/>
      <w:lvlJc w:val="left"/>
      <w:pPr>
        <w:ind w:left="3981" w:hanging="360"/>
      </w:pPr>
      <w:rPr>
        <w:rFonts w:ascii="Symbol" w:hAnsi="Symbol" w:hint="default"/>
      </w:rPr>
    </w:lvl>
    <w:lvl w:ilvl="7" w:tplc="040E0003">
      <w:start w:val="1"/>
      <w:numFmt w:val="bullet"/>
      <w:lvlText w:val="o"/>
      <w:lvlJc w:val="left"/>
      <w:pPr>
        <w:ind w:left="4701" w:hanging="360"/>
      </w:pPr>
      <w:rPr>
        <w:rFonts w:ascii="Courier New" w:hAnsi="Courier New" w:cs="Courier New" w:hint="default"/>
      </w:rPr>
    </w:lvl>
    <w:lvl w:ilvl="8" w:tplc="040E0005">
      <w:start w:val="1"/>
      <w:numFmt w:val="bullet"/>
      <w:lvlText w:val=""/>
      <w:lvlJc w:val="left"/>
      <w:pPr>
        <w:ind w:left="5421" w:hanging="360"/>
      </w:pPr>
      <w:rPr>
        <w:rFonts w:ascii="Wingdings" w:hAnsi="Wingdings" w:hint="default"/>
      </w:rPr>
    </w:lvl>
  </w:abstractNum>
  <w:abstractNum w:abstractNumId="40" w15:restartNumberingAfterBreak="0">
    <w:nsid w:val="59962596"/>
    <w:multiLevelType w:val="hybridMultilevel"/>
    <w:tmpl w:val="361A0FB8"/>
    <w:lvl w:ilvl="0" w:tplc="656C756E">
      <w:start w:val="202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BAE68B7"/>
    <w:multiLevelType w:val="hybridMultilevel"/>
    <w:tmpl w:val="04D246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2EE6BD6"/>
    <w:multiLevelType w:val="hybridMultilevel"/>
    <w:tmpl w:val="F3DE56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2FF7DA9"/>
    <w:multiLevelType w:val="hybridMultilevel"/>
    <w:tmpl w:val="27A65952"/>
    <w:lvl w:ilvl="0" w:tplc="040E0001">
      <w:start w:val="1"/>
      <w:numFmt w:val="bullet"/>
      <w:lvlText w:val=""/>
      <w:lvlJc w:val="left"/>
      <w:pPr>
        <w:ind w:left="-75" w:hanging="360"/>
      </w:pPr>
      <w:rPr>
        <w:rFonts w:ascii="Symbol" w:hAnsi="Symbol" w:hint="default"/>
      </w:rPr>
    </w:lvl>
    <w:lvl w:ilvl="1" w:tplc="040E0003" w:tentative="1">
      <w:start w:val="1"/>
      <w:numFmt w:val="bullet"/>
      <w:lvlText w:val="o"/>
      <w:lvlJc w:val="left"/>
      <w:pPr>
        <w:ind w:left="645" w:hanging="360"/>
      </w:pPr>
      <w:rPr>
        <w:rFonts w:ascii="Courier New" w:hAnsi="Courier New" w:cs="Courier New" w:hint="default"/>
      </w:rPr>
    </w:lvl>
    <w:lvl w:ilvl="2" w:tplc="040E0005" w:tentative="1">
      <w:start w:val="1"/>
      <w:numFmt w:val="bullet"/>
      <w:lvlText w:val=""/>
      <w:lvlJc w:val="left"/>
      <w:pPr>
        <w:ind w:left="1365" w:hanging="360"/>
      </w:pPr>
      <w:rPr>
        <w:rFonts w:ascii="Wingdings" w:hAnsi="Wingdings" w:hint="default"/>
      </w:rPr>
    </w:lvl>
    <w:lvl w:ilvl="3" w:tplc="040E0001" w:tentative="1">
      <w:start w:val="1"/>
      <w:numFmt w:val="bullet"/>
      <w:lvlText w:val=""/>
      <w:lvlJc w:val="left"/>
      <w:pPr>
        <w:ind w:left="2085" w:hanging="360"/>
      </w:pPr>
      <w:rPr>
        <w:rFonts w:ascii="Symbol" w:hAnsi="Symbol" w:hint="default"/>
      </w:rPr>
    </w:lvl>
    <w:lvl w:ilvl="4" w:tplc="040E0003" w:tentative="1">
      <w:start w:val="1"/>
      <w:numFmt w:val="bullet"/>
      <w:lvlText w:val="o"/>
      <w:lvlJc w:val="left"/>
      <w:pPr>
        <w:ind w:left="2805" w:hanging="360"/>
      </w:pPr>
      <w:rPr>
        <w:rFonts w:ascii="Courier New" w:hAnsi="Courier New" w:cs="Courier New" w:hint="default"/>
      </w:rPr>
    </w:lvl>
    <w:lvl w:ilvl="5" w:tplc="040E0005" w:tentative="1">
      <w:start w:val="1"/>
      <w:numFmt w:val="bullet"/>
      <w:lvlText w:val=""/>
      <w:lvlJc w:val="left"/>
      <w:pPr>
        <w:ind w:left="3525" w:hanging="360"/>
      </w:pPr>
      <w:rPr>
        <w:rFonts w:ascii="Wingdings" w:hAnsi="Wingdings" w:hint="default"/>
      </w:rPr>
    </w:lvl>
    <w:lvl w:ilvl="6" w:tplc="040E0001" w:tentative="1">
      <w:start w:val="1"/>
      <w:numFmt w:val="bullet"/>
      <w:lvlText w:val=""/>
      <w:lvlJc w:val="left"/>
      <w:pPr>
        <w:ind w:left="4245" w:hanging="360"/>
      </w:pPr>
      <w:rPr>
        <w:rFonts w:ascii="Symbol" w:hAnsi="Symbol" w:hint="default"/>
      </w:rPr>
    </w:lvl>
    <w:lvl w:ilvl="7" w:tplc="040E0003" w:tentative="1">
      <w:start w:val="1"/>
      <w:numFmt w:val="bullet"/>
      <w:lvlText w:val="o"/>
      <w:lvlJc w:val="left"/>
      <w:pPr>
        <w:ind w:left="4965" w:hanging="360"/>
      </w:pPr>
      <w:rPr>
        <w:rFonts w:ascii="Courier New" w:hAnsi="Courier New" w:cs="Courier New" w:hint="default"/>
      </w:rPr>
    </w:lvl>
    <w:lvl w:ilvl="8" w:tplc="040E0005" w:tentative="1">
      <w:start w:val="1"/>
      <w:numFmt w:val="bullet"/>
      <w:lvlText w:val=""/>
      <w:lvlJc w:val="left"/>
      <w:pPr>
        <w:ind w:left="5685" w:hanging="360"/>
      </w:pPr>
      <w:rPr>
        <w:rFonts w:ascii="Wingdings" w:hAnsi="Wingdings" w:hint="default"/>
      </w:rPr>
    </w:lvl>
  </w:abstractNum>
  <w:abstractNum w:abstractNumId="45"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8691816"/>
    <w:multiLevelType w:val="hybridMultilevel"/>
    <w:tmpl w:val="71A06BFA"/>
    <w:lvl w:ilvl="0" w:tplc="FEEEA610">
      <w:start w:val="1"/>
      <w:numFmt w:val="bullet"/>
      <w:lvlText w:val=""/>
      <w:lvlJc w:val="left"/>
      <w:pPr>
        <w:ind w:left="1300" w:hanging="360"/>
      </w:pPr>
      <w:rPr>
        <w:rFonts w:ascii="Symbol" w:hAnsi="Symbol" w:hint="default"/>
      </w:rPr>
    </w:lvl>
    <w:lvl w:ilvl="1" w:tplc="040E0003" w:tentative="1">
      <w:start w:val="1"/>
      <w:numFmt w:val="bullet"/>
      <w:lvlText w:val="o"/>
      <w:lvlJc w:val="left"/>
      <w:pPr>
        <w:ind w:left="2020" w:hanging="360"/>
      </w:pPr>
      <w:rPr>
        <w:rFonts w:ascii="Courier New" w:hAnsi="Courier New" w:cs="Courier New" w:hint="default"/>
      </w:rPr>
    </w:lvl>
    <w:lvl w:ilvl="2" w:tplc="040E0005" w:tentative="1">
      <w:start w:val="1"/>
      <w:numFmt w:val="bullet"/>
      <w:lvlText w:val=""/>
      <w:lvlJc w:val="left"/>
      <w:pPr>
        <w:ind w:left="2740" w:hanging="360"/>
      </w:pPr>
      <w:rPr>
        <w:rFonts w:ascii="Wingdings" w:hAnsi="Wingdings" w:hint="default"/>
      </w:rPr>
    </w:lvl>
    <w:lvl w:ilvl="3" w:tplc="040E0001" w:tentative="1">
      <w:start w:val="1"/>
      <w:numFmt w:val="bullet"/>
      <w:lvlText w:val=""/>
      <w:lvlJc w:val="left"/>
      <w:pPr>
        <w:ind w:left="3460" w:hanging="360"/>
      </w:pPr>
      <w:rPr>
        <w:rFonts w:ascii="Symbol" w:hAnsi="Symbol" w:hint="default"/>
      </w:rPr>
    </w:lvl>
    <w:lvl w:ilvl="4" w:tplc="040E0003" w:tentative="1">
      <w:start w:val="1"/>
      <w:numFmt w:val="bullet"/>
      <w:lvlText w:val="o"/>
      <w:lvlJc w:val="left"/>
      <w:pPr>
        <w:ind w:left="4180" w:hanging="360"/>
      </w:pPr>
      <w:rPr>
        <w:rFonts w:ascii="Courier New" w:hAnsi="Courier New" w:cs="Courier New" w:hint="default"/>
      </w:rPr>
    </w:lvl>
    <w:lvl w:ilvl="5" w:tplc="040E0005" w:tentative="1">
      <w:start w:val="1"/>
      <w:numFmt w:val="bullet"/>
      <w:lvlText w:val=""/>
      <w:lvlJc w:val="left"/>
      <w:pPr>
        <w:ind w:left="4900" w:hanging="360"/>
      </w:pPr>
      <w:rPr>
        <w:rFonts w:ascii="Wingdings" w:hAnsi="Wingdings" w:hint="default"/>
      </w:rPr>
    </w:lvl>
    <w:lvl w:ilvl="6" w:tplc="040E0001" w:tentative="1">
      <w:start w:val="1"/>
      <w:numFmt w:val="bullet"/>
      <w:lvlText w:val=""/>
      <w:lvlJc w:val="left"/>
      <w:pPr>
        <w:ind w:left="5620" w:hanging="360"/>
      </w:pPr>
      <w:rPr>
        <w:rFonts w:ascii="Symbol" w:hAnsi="Symbol" w:hint="default"/>
      </w:rPr>
    </w:lvl>
    <w:lvl w:ilvl="7" w:tplc="040E0003" w:tentative="1">
      <w:start w:val="1"/>
      <w:numFmt w:val="bullet"/>
      <w:lvlText w:val="o"/>
      <w:lvlJc w:val="left"/>
      <w:pPr>
        <w:ind w:left="6340" w:hanging="360"/>
      </w:pPr>
      <w:rPr>
        <w:rFonts w:ascii="Courier New" w:hAnsi="Courier New" w:cs="Courier New" w:hint="default"/>
      </w:rPr>
    </w:lvl>
    <w:lvl w:ilvl="8" w:tplc="040E0005" w:tentative="1">
      <w:start w:val="1"/>
      <w:numFmt w:val="bullet"/>
      <w:lvlText w:val=""/>
      <w:lvlJc w:val="left"/>
      <w:pPr>
        <w:ind w:left="7060" w:hanging="360"/>
      </w:pPr>
      <w:rPr>
        <w:rFonts w:ascii="Wingdings" w:hAnsi="Wingdings" w:hint="default"/>
      </w:rPr>
    </w:lvl>
  </w:abstractNum>
  <w:abstractNum w:abstractNumId="47" w15:restartNumberingAfterBreak="0">
    <w:nsid w:val="7A5D0229"/>
    <w:multiLevelType w:val="hybridMultilevel"/>
    <w:tmpl w:val="1C84721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48700458">
    <w:abstractNumId w:val="29"/>
  </w:num>
  <w:num w:numId="2" w16cid:durableId="559707506">
    <w:abstractNumId w:val="14"/>
  </w:num>
  <w:num w:numId="3" w16cid:durableId="177934412">
    <w:abstractNumId w:val="32"/>
  </w:num>
  <w:num w:numId="4" w16cid:durableId="1275870111">
    <w:abstractNumId w:val="18"/>
  </w:num>
  <w:num w:numId="5" w16cid:durableId="894855097">
    <w:abstractNumId w:val="35"/>
  </w:num>
  <w:num w:numId="6" w16cid:durableId="918828666">
    <w:abstractNumId w:val="24"/>
  </w:num>
  <w:num w:numId="7" w16cid:durableId="1826043313">
    <w:abstractNumId w:val="9"/>
  </w:num>
  <w:num w:numId="8" w16cid:durableId="1476993080">
    <w:abstractNumId w:val="4"/>
  </w:num>
  <w:num w:numId="9" w16cid:durableId="1949651832">
    <w:abstractNumId w:val="2"/>
  </w:num>
  <w:num w:numId="10" w16cid:durableId="435751223">
    <w:abstractNumId w:val="23"/>
  </w:num>
  <w:num w:numId="11" w16cid:durableId="781344219">
    <w:abstractNumId w:val="6"/>
  </w:num>
  <w:num w:numId="12" w16cid:durableId="900822078">
    <w:abstractNumId w:val="7"/>
  </w:num>
  <w:num w:numId="13" w16cid:durableId="730344129">
    <w:abstractNumId w:val="21"/>
  </w:num>
  <w:num w:numId="14" w16cid:durableId="1257910358">
    <w:abstractNumId w:val="13"/>
  </w:num>
  <w:num w:numId="15" w16cid:durableId="1383283329">
    <w:abstractNumId w:val="45"/>
  </w:num>
  <w:num w:numId="16" w16cid:durableId="1787000358">
    <w:abstractNumId w:val="27"/>
  </w:num>
  <w:num w:numId="17" w16cid:durableId="1531407847">
    <w:abstractNumId w:val="48"/>
  </w:num>
  <w:num w:numId="18" w16cid:durableId="1132094418">
    <w:abstractNumId w:val="3"/>
  </w:num>
  <w:num w:numId="19" w16cid:durableId="885799443">
    <w:abstractNumId w:val="10"/>
  </w:num>
  <w:num w:numId="20" w16cid:durableId="1940218370">
    <w:abstractNumId w:val="19"/>
  </w:num>
  <w:num w:numId="21" w16cid:durableId="1143811151">
    <w:abstractNumId w:val="40"/>
  </w:num>
  <w:num w:numId="22" w16cid:durableId="13969122">
    <w:abstractNumId w:val="16"/>
  </w:num>
  <w:num w:numId="23" w16cid:durableId="1896118751">
    <w:abstractNumId w:val="8"/>
  </w:num>
  <w:num w:numId="24" w16cid:durableId="1425689561">
    <w:abstractNumId w:val="46"/>
  </w:num>
  <w:num w:numId="25" w16cid:durableId="179780630">
    <w:abstractNumId w:val="44"/>
  </w:num>
  <w:num w:numId="26" w16cid:durableId="1980452711">
    <w:abstractNumId w:val="36"/>
  </w:num>
  <w:num w:numId="27" w16cid:durableId="2133787266">
    <w:abstractNumId w:val="39"/>
  </w:num>
  <w:num w:numId="28" w16cid:durableId="1603105372">
    <w:abstractNumId w:val="20"/>
  </w:num>
  <w:num w:numId="29" w16cid:durableId="1872382110">
    <w:abstractNumId w:val="12"/>
  </w:num>
  <w:num w:numId="30" w16cid:durableId="309605089">
    <w:abstractNumId w:val="15"/>
  </w:num>
  <w:num w:numId="31" w16cid:durableId="823621199">
    <w:abstractNumId w:val="28"/>
  </w:num>
  <w:num w:numId="32" w16cid:durableId="355618644">
    <w:abstractNumId w:val="11"/>
  </w:num>
  <w:num w:numId="33" w16cid:durableId="362949157">
    <w:abstractNumId w:val="37"/>
  </w:num>
  <w:num w:numId="34" w16cid:durableId="146407906">
    <w:abstractNumId w:val="42"/>
  </w:num>
  <w:num w:numId="35" w16cid:durableId="1137917239">
    <w:abstractNumId w:val="0"/>
  </w:num>
  <w:num w:numId="36" w16cid:durableId="1303385131">
    <w:abstractNumId w:val="1"/>
  </w:num>
  <w:num w:numId="37" w16cid:durableId="1807968781">
    <w:abstractNumId w:val="38"/>
  </w:num>
  <w:num w:numId="38" w16cid:durableId="142744221">
    <w:abstractNumId w:val="25"/>
  </w:num>
  <w:num w:numId="39" w16cid:durableId="1472481147">
    <w:abstractNumId w:val="43"/>
  </w:num>
  <w:num w:numId="40" w16cid:durableId="824468053">
    <w:abstractNumId w:val="41"/>
  </w:num>
  <w:num w:numId="41" w16cid:durableId="1801191786">
    <w:abstractNumId w:val="17"/>
  </w:num>
  <w:num w:numId="42" w16cid:durableId="1593245782">
    <w:abstractNumId w:val="33"/>
  </w:num>
  <w:num w:numId="43" w16cid:durableId="1391919733">
    <w:abstractNumId w:val="5"/>
  </w:num>
  <w:num w:numId="44" w16cid:durableId="1627466035">
    <w:abstractNumId w:val="26"/>
  </w:num>
  <w:num w:numId="45" w16cid:durableId="860819280">
    <w:abstractNumId w:val="34"/>
  </w:num>
  <w:num w:numId="46" w16cid:durableId="322896564">
    <w:abstractNumId w:val="31"/>
  </w:num>
  <w:num w:numId="47" w16cid:durableId="1775201321">
    <w:abstractNumId w:val="22"/>
  </w:num>
  <w:num w:numId="48" w16cid:durableId="881283003">
    <w:abstractNumId w:val="47"/>
  </w:num>
  <w:num w:numId="49" w16cid:durableId="36131837">
    <w:abstractNumId w:val="30"/>
  </w:num>
  <w:num w:numId="50" w16cid:durableId="1846237206">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CE"/>
    <w:rsid w:val="00006BA8"/>
    <w:rsid w:val="0001149B"/>
    <w:rsid w:val="0002167B"/>
    <w:rsid w:val="000276F0"/>
    <w:rsid w:val="00032CEE"/>
    <w:rsid w:val="0003317F"/>
    <w:rsid w:val="000344BB"/>
    <w:rsid w:val="00034AAE"/>
    <w:rsid w:val="00036F43"/>
    <w:rsid w:val="000415B4"/>
    <w:rsid w:val="0004655A"/>
    <w:rsid w:val="00047967"/>
    <w:rsid w:val="000550F0"/>
    <w:rsid w:val="00055E40"/>
    <w:rsid w:val="00060702"/>
    <w:rsid w:val="00062D55"/>
    <w:rsid w:val="000676DD"/>
    <w:rsid w:val="0007238C"/>
    <w:rsid w:val="00072F4F"/>
    <w:rsid w:val="000730F2"/>
    <w:rsid w:val="0007407C"/>
    <w:rsid w:val="00075394"/>
    <w:rsid w:val="00076441"/>
    <w:rsid w:val="00091F1E"/>
    <w:rsid w:val="000921D1"/>
    <w:rsid w:val="000934A2"/>
    <w:rsid w:val="000962B2"/>
    <w:rsid w:val="00096BC4"/>
    <w:rsid w:val="000A04B1"/>
    <w:rsid w:val="000A5B32"/>
    <w:rsid w:val="000B6D2E"/>
    <w:rsid w:val="000C3DB8"/>
    <w:rsid w:val="000C6E09"/>
    <w:rsid w:val="000D4202"/>
    <w:rsid w:val="000D4C8C"/>
    <w:rsid w:val="000D51F4"/>
    <w:rsid w:val="000D5554"/>
    <w:rsid w:val="000D5D42"/>
    <w:rsid w:val="000E0656"/>
    <w:rsid w:val="000E1882"/>
    <w:rsid w:val="000E7319"/>
    <w:rsid w:val="000F24F7"/>
    <w:rsid w:val="000F36DE"/>
    <w:rsid w:val="001045C2"/>
    <w:rsid w:val="00112F94"/>
    <w:rsid w:val="00113B6D"/>
    <w:rsid w:val="0011456F"/>
    <w:rsid w:val="00115A0D"/>
    <w:rsid w:val="00116CE4"/>
    <w:rsid w:val="00121422"/>
    <w:rsid w:val="001215E3"/>
    <w:rsid w:val="00122597"/>
    <w:rsid w:val="0012598A"/>
    <w:rsid w:val="00127715"/>
    <w:rsid w:val="00132161"/>
    <w:rsid w:val="00134DDE"/>
    <w:rsid w:val="00135CBD"/>
    <w:rsid w:val="00143F73"/>
    <w:rsid w:val="00144435"/>
    <w:rsid w:val="001444B3"/>
    <w:rsid w:val="00150C58"/>
    <w:rsid w:val="00152262"/>
    <w:rsid w:val="0015546B"/>
    <w:rsid w:val="00157780"/>
    <w:rsid w:val="001701C8"/>
    <w:rsid w:val="00173EB2"/>
    <w:rsid w:val="0017665D"/>
    <w:rsid w:val="001767C1"/>
    <w:rsid w:val="001834C8"/>
    <w:rsid w:val="00186F5C"/>
    <w:rsid w:val="00187C7E"/>
    <w:rsid w:val="001A07EA"/>
    <w:rsid w:val="001A2F45"/>
    <w:rsid w:val="001A4648"/>
    <w:rsid w:val="001A6268"/>
    <w:rsid w:val="001B09A9"/>
    <w:rsid w:val="001B2E44"/>
    <w:rsid w:val="001B7BC0"/>
    <w:rsid w:val="001C0276"/>
    <w:rsid w:val="001C0B5F"/>
    <w:rsid w:val="001C4EF9"/>
    <w:rsid w:val="001D0DF1"/>
    <w:rsid w:val="001D3849"/>
    <w:rsid w:val="001D56BD"/>
    <w:rsid w:val="001D72A3"/>
    <w:rsid w:val="001E04D7"/>
    <w:rsid w:val="001F0234"/>
    <w:rsid w:val="001F6689"/>
    <w:rsid w:val="001F6B2E"/>
    <w:rsid w:val="00200A65"/>
    <w:rsid w:val="00200E2A"/>
    <w:rsid w:val="0020238C"/>
    <w:rsid w:val="002054A5"/>
    <w:rsid w:val="002078F7"/>
    <w:rsid w:val="00216095"/>
    <w:rsid w:val="00216FEE"/>
    <w:rsid w:val="00223966"/>
    <w:rsid w:val="00224DA0"/>
    <w:rsid w:val="002271E8"/>
    <w:rsid w:val="00235320"/>
    <w:rsid w:val="00250AB5"/>
    <w:rsid w:val="00253AC6"/>
    <w:rsid w:val="002560F4"/>
    <w:rsid w:val="00256143"/>
    <w:rsid w:val="00262647"/>
    <w:rsid w:val="00267119"/>
    <w:rsid w:val="002742DC"/>
    <w:rsid w:val="00275D43"/>
    <w:rsid w:val="00280C6B"/>
    <w:rsid w:val="00287FD8"/>
    <w:rsid w:val="00290C75"/>
    <w:rsid w:val="002A271D"/>
    <w:rsid w:val="002A274B"/>
    <w:rsid w:val="002A3F7B"/>
    <w:rsid w:val="002A5A5D"/>
    <w:rsid w:val="002B6A03"/>
    <w:rsid w:val="002B6BF4"/>
    <w:rsid w:val="002B72AE"/>
    <w:rsid w:val="002C2839"/>
    <w:rsid w:val="002C6A3A"/>
    <w:rsid w:val="002C7561"/>
    <w:rsid w:val="002D1EED"/>
    <w:rsid w:val="002E01F0"/>
    <w:rsid w:val="002E1CC7"/>
    <w:rsid w:val="002F08D2"/>
    <w:rsid w:val="0030250E"/>
    <w:rsid w:val="0031547B"/>
    <w:rsid w:val="00316C7F"/>
    <w:rsid w:val="00317557"/>
    <w:rsid w:val="003234D7"/>
    <w:rsid w:val="0032548E"/>
    <w:rsid w:val="00325973"/>
    <w:rsid w:val="0032649B"/>
    <w:rsid w:val="0033363B"/>
    <w:rsid w:val="0034130E"/>
    <w:rsid w:val="00342381"/>
    <w:rsid w:val="00342D42"/>
    <w:rsid w:val="00343601"/>
    <w:rsid w:val="0034454F"/>
    <w:rsid w:val="003510A5"/>
    <w:rsid w:val="00352B57"/>
    <w:rsid w:val="003537F8"/>
    <w:rsid w:val="00353A00"/>
    <w:rsid w:val="00353E0A"/>
    <w:rsid w:val="003542BE"/>
    <w:rsid w:val="00356256"/>
    <w:rsid w:val="003571F4"/>
    <w:rsid w:val="00357BB4"/>
    <w:rsid w:val="0036089C"/>
    <w:rsid w:val="00364371"/>
    <w:rsid w:val="003662FA"/>
    <w:rsid w:val="00371FF6"/>
    <w:rsid w:val="00374183"/>
    <w:rsid w:val="003744F5"/>
    <w:rsid w:val="00377B76"/>
    <w:rsid w:val="00383145"/>
    <w:rsid w:val="00387E79"/>
    <w:rsid w:val="00390CEB"/>
    <w:rsid w:val="00393DF6"/>
    <w:rsid w:val="003A2A25"/>
    <w:rsid w:val="003A53CB"/>
    <w:rsid w:val="003A7A7B"/>
    <w:rsid w:val="003B03B1"/>
    <w:rsid w:val="003C10C3"/>
    <w:rsid w:val="003C259A"/>
    <w:rsid w:val="003C38FD"/>
    <w:rsid w:val="003D2E72"/>
    <w:rsid w:val="003D4F4F"/>
    <w:rsid w:val="003D7D50"/>
    <w:rsid w:val="003F2E4E"/>
    <w:rsid w:val="003F6214"/>
    <w:rsid w:val="003F695D"/>
    <w:rsid w:val="003F72E3"/>
    <w:rsid w:val="004011A0"/>
    <w:rsid w:val="00402649"/>
    <w:rsid w:val="00403438"/>
    <w:rsid w:val="0040517C"/>
    <w:rsid w:val="004061C2"/>
    <w:rsid w:val="004068F2"/>
    <w:rsid w:val="00410BB8"/>
    <w:rsid w:val="00410F7D"/>
    <w:rsid w:val="00413CD1"/>
    <w:rsid w:val="00421CB0"/>
    <w:rsid w:val="004233A8"/>
    <w:rsid w:val="00424CDC"/>
    <w:rsid w:val="004307CD"/>
    <w:rsid w:val="004322B5"/>
    <w:rsid w:val="00432FE2"/>
    <w:rsid w:val="0043320F"/>
    <w:rsid w:val="00436B36"/>
    <w:rsid w:val="0045700E"/>
    <w:rsid w:val="0046326E"/>
    <w:rsid w:val="00472C2A"/>
    <w:rsid w:val="00475978"/>
    <w:rsid w:val="004814FB"/>
    <w:rsid w:val="00482AE4"/>
    <w:rsid w:val="00486D3F"/>
    <w:rsid w:val="00494D54"/>
    <w:rsid w:val="00494F71"/>
    <w:rsid w:val="00496969"/>
    <w:rsid w:val="004A52D8"/>
    <w:rsid w:val="004A67D1"/>
    <w:rsid w:val="004B11E9"/>
    <w:rsid w:val="004B4407"/>
    <w:rsid w:val="004C0DCC"/>
    <w:rsid w:val="004C285C"/>
    <w:rsid w:val="004C5A00"/>
    <w:rsid w:val="004D0D07"/>
    <w:rsid w:val="004D1D95"/>
    <w:rsid w:val="004E4FFF"/>
    <w:rsid w:val="004E5397"/>
    <w:rsid w:val="004E7A8A"/>
    <w:rsid w:val="004F443B"/>
    <w:rsid w:val="004F5C0D"/>
    <w:rsid w:val="0050002B"/>
    <w:rsid w:val="005011CE"/>
    <w:rsid w:val="00504FF6"/>
    <w:rsid w:val="005116D6"/>
    <w:rsid w:val="0051362C"/>
    <w:rsid w:val="00520B70"/>
    <w:rsid w:val="00520BA1"/>
    <w:rsid w:val="00520FDF"/>
    <w:rsid w:val="00521F2A"/>
    <w:rsid w:val="0052340E"/>
    <w:rsid w:val="00524405"/>
    <w:rsid w:val="00527B2E"/>
    <w:rsid w:val="00527C2A"/>
    <w:rsid w:val="00527CE9"/>
    <w:rsid w:val="00527ECE"/>
    <w:rsid w:val="00530A48"/>
    <w:rsid w:val="00532FC7"/>
    <w:rsid w:val="005368BE"/>
    <w:rsid w:val="00537DA5"/>
    <w:rsid w:val="0054005F"/>
    <w:rsid w:val="005458B3"/>
    <w:rsid w:val="00554F58"/>
    <w:rsid w:val="005569C4"/>
    <w:rsid w:val="00564D9D"/>
    <w:rsid w:val="00566F76"/>
    <w:rsid w:val="00567D9A"/>
    <w:rsid w:val="005708A4"/>
    <w:rsid w:val="00573DA0"/>
    <w:rsid w:val="00576F61"/>
    <w:rsid w:val="00586BB5"/>
    <w:rsid w:val="0058729F"/>
    <w:rsid w:val="005A099A"/>
    <w:rsid w:val="005A1C90"/>
    <w:rsid w:val="005A6E9B"/>
    <w:rsid w:val="005A77D1"/>
    <w:rsid w:val="005B44B0"/>
    <w:rsid w:val="005B68B7"/>
    <w:rsid w:val="005D1E75"/>
    <w:rsid w:val="005D6C41"/>
    <w:rsid w:val="005E154D"/>
    <w:rsid w:val="005E494E"/>
    <w:rsid w:val="005F19FE"/>
    <w:rsid w:val="005F55EA"/>
    <w:rsid w:val="005F79C8"/>
    <w:rsid w:val="005F7FA5"/>
    <w:rsid w:val="006054C9"/>
    <w:rsid w:val="00605CAB"/>
    <w:rsid w:val="00612E61"/>
    <w:rsid w:val="00613636"/>
    <w:rsid w:val="006163F4"/>
    <w:rsid w:val="00621E15"/>
    <w:rsid w:val="0062248C"/>
    <w:rsid w:val="00622534"/>
    <w:rsid w:val="00623597"/>
    <w:rsid w:val="0063192E"/>
    <w:rsid w:val="006416D3"/>
    <w:rsid w:val="00647D0C"/>
    <w:rsid w:val="006504C2"/>
    <w:rsid w:val="00653D13"/>
    <w:rsid w:val="006545FA"/>
    <w:rsid w:val="00657DE1"/>
    <w:rsid w:val="006612A8"/>
    <w:rsid w:val="00665655"/>
    <w:rsid w:val="006730C3"/>
    <w:rsid w:val="0067567F"/>
    <w:rsid w:val="00680B68"/>
    <w:rsid w:val="00682F18"/>
    <w:rsid w:val="006909A3"/>
    <w:rsid w:val="006920BD"/>
    <w:rsid w:val="00694FEB"/>
    <w:rsid w:val="006A1F20"/>
    <w:rsid w:val="006A226B"/>
    <w:rsid w:val="006A33A3"/>
    <w:rsid w:val="006A37C6"/>
    <w:rsid w:val="006A6E21"/>
    <w:rsid w:val="006A7E47"/>
    <w:rsid w:val="006B0978"/>
    <w:rsid w:val="006B5218"/>
    <w:rsid w:val="006B5FF1"/>
    <w:rsid w:val="006D05A5"/>
    <w:rsid w:val="006E6D27"/>
    <w:rsid w:val="006E716D"/>
    <w:rsid w:val="006F2DE5"/>
    <w:rsid w:val="006F6549"/>
    <w:rsid w:val="006F7D30"/>
    <w:rsid w:val="00703FE3"/>
    <w:rsid w:val="00704F52"/>
    <w:rsid w:val="00710EC4"/>
    <w:rsid w:val="00711035"/>
    <w:rsid w:val="00714279"/>
    <w:rsid w:val="00714B95"/>
    <w:rsid w:val="00716AF3"/>
    <w:rsid w:val="00722A9B"/>
    <w:rsid w:val="00725A21"/>
    <w:rsid w:val="00732A3F"/>
    <w:rsid w:val="0073559C"/>
    <w:rsid w:val="007375F5"/>
    <w:rsid w:val="00740509"/>
    <w:rsid w:val="007468F4"/>
    <w:rsid w:val="00750C34"/>
    <w:rsid w:val="007578D3"/>
    <w:rsid w:val="00757D89"/>
    <w:rsid w:val="007676A0"/>
    <w:rsid w:val="007744FE"/>
    <w:rsid w:val="00776C3A"/>
    <w:rsid w:val="00782E07"/>
    <w:rsid w:val="00787E50"/>
    <w:rsid w:val="00791105"/>
    <w:rsid w:val="007928D8"/>
    <w:rsid w:val="00792F1A"/>
    <w:rsid w:val="0079516E"/>
    <w:rsid w:val="007A282B"/>
    <w:rsid w:val="007A2B1D"/>
    <w:rsid w:val="007B203B"/>
    <w:rsid w:val="007B2FF9"/>
    <w:rsid w:val="007B31BF"/>
    <w:rsid w:val="007B3247"/>
    <w:rsid w:val="007B6519"/>
    <w:rsid w:val="007C149C"/>
    <w:rsid w:val="007C1C6F"/>
    <w:rsid w:val="007C6096"/>
    <w:rsid w:val="007C71BB"/>
    <w:rsid w:val="007C7976"/>
    <w:rsid w:val="007D1FEF"/>
    <w:rsid w:val="007D2AB1"/>
    <w:rsid w:val="007D36A3"/>
    <w:rsid w:val="007D7213"/>
    <w:rsid w:val="007E3FFC"/>
    <w:rsid w:val="007E681F"/>
    <w:rsid w:val="007F2F31"/>
    <w:rsid w:val="007F3F53"/>
    <w:rsid w:val="007F4C41"/>
    <w:rsid w:val="007F768E"/>
    <w:rsid w:val="0080027B"/>
    <w:rsid w:val="00804832"/>
    <w:rsid w:val="00805438"/>
    <w:rsid w:val="00807052"/>
    <w:rsid w:val="00810359"/>
    <w:rsid w:val="008103AB"/>
    <w:rsid w:val="0081134E"/>
    <w:rsid w:val="00812F57"/>
    <w:rsid w:val="008153EF"/>
    <w:rsid w:val="00816B10"/>
    <w:rsid w:val="00825402"/>
    <w:rsid w:val="00831ECF"/>
    <w:rsid w:val="00837BB8"/>
    <w:rsid w:val="00846B11"/>
    <w:rsid w:val="00851C08"/>
    <w:rsid w:val="00852E4C"/>
    <w:rsid w:val="00853705"/>
    <w:rsid w:val="00854261"/>
    <w:rsid w:val="00854577"/>
    <w:rsid w:val="00860DCE"/>
    <w:rsid w:val="00862FFC"/>
    <w:rsid w:val="0087031D"/>
    <w:rsid w:val="008728D0"/>
    <w:rsid w:val="00874ED8"/>
    <w:rsid w:val="00875A77"/>
    <w:rsid w:val="00875D74"/>
    <w:rsid w:val="00875E1A"/>
    <w:rsid w:val="00876CBB"/>
    <w:rsid w:val="008774A3"/>
    <w:rsid w:val="00877DEE"/>
    <w:rsid w:val="00877E52"/>
    <w:rsid w:val="008801DA"/>
    <w:rsid w:val="00882058"/>
    <w:rsid w:val="00883FFA"/>
    <w:rsid w:val="00890814"/>
    <w:rsid w:val="00892679"/>
    <w:rsid w:val="008949E6"/>
    <w:rsid w:val="00895A13"/>
    <w:rsid w:val="00897BDF"/>
    <w:rsid w:val="008A1EBA"/>
    <w:rsid w:val="008A285D"/>
    <w:rsid w:val="008B112F"/>
    <w:rsid w:val="008B3BD7"/>
    <w:rsid w:val="008B6006"/>
    <w:rsid w:val="008B64E3"/>
    <w:rsid w:val="008C1823"/>
    <w:rsid w:val="008C24D1"/>
    <w:rsid w:val="008C3DA3"/>
    <w:rsid w:val="008C698E"/>
    <w:rsid w:val="008D095D"/>
    <w:rsid w:val="008D42EB"/>
    <w:rsid w:val="008D77C8"/>
    <w:rsid w:val="008E452E"/>
    <w:rsid w:val="008F210D"/>
    <w:rsid w:val="008F2166"/>
    <w:rsid w:val="00900F6C"/>
    <w:rsid w:val="009026A8"/>
    <w:rsid w:val="00904024"/>
    <w:rsid w:val="00905F38"/>
    <w:rsid w:val="00906F06"/>
    <w:rsid w:val="00910ED9"/>
    <w:rsid w:val="0091159E"/>
    <w:rsid w:val="00925701"/>
    <w:rsid w:val="009279AD"/>
    <w:rsid w:val="009348EA"/>
    <w:rsid w:val="00935ADD"/>
    <w:rsid w:val="00940048"/>
    <w:rsid w:val="00943746"/>
    <w:rsid w:val="00946508"/>
    <w:rsid w:val="0094661D"/>
    <w:rsid w:val="009526DB"/>
    <w:rsid w:val="0096037F"/>
    <w:rsid w:val="0096115A"/>
    <w:rsid w:val="00961CCB"/>
    <w:rsid w:val="00962413"/>
    <w:rsid w:val="0096279B"/>
    <w:rsid w:val="0096417C"/>
    <w:rsid w:val="00966D3D"/>
    <w:rsid w:val="00971333"/>
    <w:rsid w:val="00972593"/>
    <w:rsid w:val="009750AC"/>
    <w:rsid w:val="00975413"/>
    <w:rsid w:val="009777DB"/>
    <w:rsid w:val="009777EE"/>
    <w:rsid w:val="00980A27"/>
    <w:rsid w:val="00982E5D"/>
    <w:rsid w:val="00993B2D"/>
    <w:rsid w:val="009A106A"/>
    <w:rsid w:val="009A72BA"/>
    <w:rsid w:val="009B5D87"/>
    <w:rsid w:val="009B6348"/>
    <w:rsid w:val="009C6C55"/>
    <w:rsid w:val="009D32D4"/>
    <w:rsid w:val="009E005C"/>
    <w:rsid w:val="009E0596"/>
    <w:rsid w:val="009E6E53"/>
    <w:rsid w:val="009E7359"/>
    <w:rsid w:val="009F1ADC"/>
    <w:rsid w:val="009F32D6"/>
    <w:rsid w:val="009F754E"/>
    <w:rsid w:val="009F7E79"/>
    <w:rsid w:val="00A02F87"/>
    <w:rsid w:val="00A10455"/>
    <w:rsid w:val="00A10F51"/>
    <w:rsid w:val="00A24B5B"/>
    <w:rsid w:val="00A2759F"/>
    <w:rsid w:val="00A27B18"/>
    <w:rsid w:val="00A30A12"/>
    <w:rsid w:val="00A34539"/>
    <w:rsid w:val="00A3471B"/>
    <w:rsid w:val="00A446B7"/>
    <w:rsid w:val="00A5377A"/>
    <w:rsid w:val="00A571A8"/>
    <w:rsid w:val="00A71284"/>
    <w:rsid w:val="00A71A2A"/>
    <w:rsid w:val="00A74836"/>
    <w:rsid w:val="00A7633E"/>
    <w:rsid w:val="00A765CF"/>
    <w:rsid w:val="00A777CC"/>
    <w:rsid w:val="00A82244"/>
    <w:rsid w:val="00A86D80"/>
    <w:rsid w:val="00A87263"/>
    <w:rsid w:val="00A87528"/>
    <w:rsid w:val="00A93535"/>
    <w:rsid w:val="00A93893"/>
    <w:rsid w:val="00A9431F"/>
    <w:rsid w:val="00A95477"/>
    <w:rsid w:val="00A96644"/>
    <w:rsid w:val="00A96EE1"/>
    <w:rsid w:val="00A97BDE"/>
    <w:rsid w:val="00AA2971"/>
    <w:rsid w:val="00AA3722"/>
    <w:rsid w:val="00AA58A8"/>
    <w:rsid w:val="00AB7B31"/>
    <w:rsid w:val="00AC12D7"/>
    <w:rsid w:val="00AC1E01"/>
    <w:rsid w:val="00AC2FFF"/>
    <w:rsid w:val="00AC471A"/>
    <w:rsid w:val="00AC5DD9"/>
    <w:rsid w:val="00AD08CD"/>
    <w:rsid w:val="00AD5EEF"/>
    <w:rsid w:val="00AE5589"/>
    <w:rsid w:val="00AF76B1"/>
    <w:rsid w:val="00B037A4"/>
    <w:rsid w:val="00B05B78"/>
    <w:rsid w:val="00B145E9"/>
    <w:rsid w:val="00B35B71"/>
    <w:rsid w:val="00B36061"/>
    <w:rsid w:val="00B37B84"/>
    <w:rsid w:val="00B4217F"/>
    <w:rsid w:val="00B5273C"/>
    <w:rsid w:val="00B52B91"/>
    <w:rsid w:val="00B530B1"/>
    <w:rsid w:val="00B610E8"/>
    <w:rsid w:val="00B6146C"/>
    <w:rsid w:val="00B671F2"/>
    <w:rsid w:val="00B675FA"/>
    <w:rsid w:val="00B73AD2"/>
    <w:rsid w:val="00B75EFD"/>
    <w:rsid w:val="00B80D68"/>
    <w:rsid w:val="00B81679"/>
    <w:rsid w:val="00B84ECD"/>
    <w:rsid w:val="00BA35FC"/>
    <w:rsid w:val="00BA5AFB"/>
    <w:rsid w:val="00BA6904"/>
    <w:rsid w:val="00BA6CFF"/>
    <w:rsid w:val="00BB5429"/>
    <w:rsid w:val="00BB5BDA"/>
    <w:rsid w:val="00BB6BF5"/>
    <w:rsid w:val="00BC2C92"/>
    <w:rsid w:val="00BC42C7"/>
    <w:rsid w:val="00BC46F6"/>
    <w:rsid w:val="00BC4FE3"/>
    <w:rsid w:val="00BD0FED"/>
    <w:rsid w:val="00BD349A"/>
    <w:rsid w:val="00BD4100"/>
    <w:rsid w:val="00BD62AB"/>
    <w:rsid w:val="00BE370B"/>
    <w:rsid w:val="00BE3C02"/>
    <w:rsid w:val="00BF049E"/>
    <w:rsid w:val="00BF28F6"/>
    <w:rsid w:val="00BF3140"/>
    <w:rsid w:val="00BF37EC"/>
    <w:rsid w:val="00BF3D41"/>
    <w:rsid w:val="00BF6110"/>
    <w:rsid w:val="00BF78A1"/>
    <w:rsid w:val="00C10CDC"/>
    <w:rsid w:val="00C13A99"/>
    <w:rsid w:val="00C229AA"/>
    <w:rsid w:val="00C22B92"/>
    <w:rsid w:val="00C236E6"/>
    <w:rsid w:val="00C3234E"/>
    <w:rsid w:val="00C3658E"/>
    <w:rsid w:val="00C432B1"/>
    <w:rsid w:val="00C44012"/>
    <w:rsid w:val="00C475B1"/>
    <w:rsid w:val="00C50048"/>
    <w:rsid w:val="00C50838"/>
    <w:rsid w:val="00C51B23"/>
    <w:rsid w:val="00C73E80"/>
    <w:rsid w:val="00C745DA"/>
    <w:rsid w:val="00C77F10"/>
    <w:rsid w:val="00C839D8"/>
    <w:rsid w:val="00C91083"/>
    <w:rsid w:val="00C94826"/>
    <w:rsid w:val="00C96FFE"/>
    <w:rsid w:val="00CA34F3"/>
    <w:rsid w:val="00CA5748"/>
    <w:rsid w:val="00CA5B14"/>
    <w:rsid w:val="00CA6243"/>
    <w:rsid w:val="00CA7481"/>
    <w:rsid w:val="00CB462A"/>
    <w:rsid w:val="00CB55B3"/>
    <w:rsid w:val="00CD161F"/>
    <w:rsid w:val="00CD1649"/>
    <w:rsid w:val="00CD31D7"/>
    <w:rsid w:val="00CD6666"/>
    <w:rsid w:val="00CE5688"/>
    <w:rsid w:val="00CF0B30"/>
    <w:rsid w:val="00CF3395"/>
    <w:rsid w:val="00CF50D0"/>
    <w:rsid w:val="00CF519D"/>
    <w:rsid w:val="00CF6978"/>
    <w:rsid w:val="00CF6B03"/>
    <w:rsid w:val="00CF7101"/>
    <w:rsid w:val="00CF7C24"/>
    <w:rsid w:val="00D02F7F"/>
    <w:rsid w:val="00D04343"/>
    <w:rsid w:val="00D11D11"/>
    <w:rsid w:val="00D12CDC"/>
    <w:rsid w:val="00D1444A"/>
    <w:rsid w:val="00D15A8F"/>
    <w:rsid w:val="00D15DC2"/>
    <w:rsid w:val="00D17242"/>
    <w:rsid w:val="00D22B79"/>
    <w:rsid w:val="00D24212"/>
    <w:rsid w:val="00D275D3"/>
    <w:rsid w:val="00D374F1"/>
    <w:rsid w:val="00D448AE"/>
    <w:rsid w:val="00D45B6F"/>
    <w:rsid w:val="00D54DF8"/>
    <w:rsid w:val="00D648ED"/>
    <w:rsid w:val="00D67EF2"/>
    <w:rsid w:val="00D72FF4"/>
    <w:rsid w:val="00D75A96"/>
    <w:rsid w:val="00D81786"/>
    <w:rsid w:val="00D87D06"/>
    <w:rsid w:val="00D87DEA"/>
    <w:rsid w:val="00D90509"/>
    <w:rsid w:val="00D97A21"/>
    <w:rsid w:val="00DA14B3"/>
    <w:rsid w:val="00DA5705"/>
    <w:rsid w:val="00DB100A"/>
    <w:rsid w:val="00DB4706"/>
    <w:rsid w:val="00DC53BB"/>
    <w:rsid w:val="00DC5877"/>
    <w:rsid w:val="00DC6C31"/>
    <w:rsid w:val="00DC6FDA"/>
    <w:rsid w:val="00DC725F"/>
    <w:rsid w:val="00DD32DE"/>
    <w:rsid w:val="00DD7167"/>
    <w:rsid w:val="00DE24D6"/>
    <w:rsid w:val="00DE68B9"/>
    <w:rsid w:val="00DF0E21"/>
    <w:rsid w:val="00DF1E31"/>
    <w:rsid w:val="00DF23EB"/>
    <w:rsid w:val="00DF57E0"/>
    <w:rsid w:val="00DF7639"/>
    <w:rsid w:val="00E02BA2"/>
    <w:rsid w:val="00E04F35"/>
    <w:rsid w:val="00E13CD8"/>
    <w:rsid w:val="00E14F31"/>
    <w:rsid w:val="00E15F8B"/>
    <w:rsid w:val="00E2023E"/>
    <w:rsid w:val="00E20FE8"/>
    <w:rsid w:val="00E24061"/>
    <w:rsid w:val="00E243D0"/>
    <w:rsid w:val="00E25CF6"/>
    <w:rsid w:val="00E302DF"/>
    <w:rsid w:val="00E3031F"/>
    <w:rsid w:val="00E31CAE"/>
    <w:rsid w:val="00E354F0"/>
    <w:rsid w:val="00E5397D"/>
    <w:rsid w:val="00E6207B"/>
    <w:rsid w:val="00E64779"/>
    <w:rsid w:val="00E71720"/>
    <w:rsid w:val="00E72C1F"/>
    <w:rsid w:val="00E74A38"/>
    <w:rsid w:val="00E82F69"/>
    <w:rsid w:val="00E830EE"/>
    <w:rsid w:val="00E83383"/>
    <w:rsid w:val="00E8517B"/>
    <w:rsid w:val="00E85BA8"/>
    <w:rsid w:val="00E90EAE"/>
    <w:rsid w:val="00E922EA"/>
    <w:rsid w:val="00E950D2"/>
    <w:rsid w:val="00E96962"/>
    <w:rsid w:val="00EC1907"/>
    <w:rsid w:val="00EC7594"/>
    <w:rsid w:val="00EC7C11"/>
    <w:rsid w:val="00ED038E"/>
    <w:rsid w:val="00ED1584"/>
    <w:rsid w:val="00ED1F62"/>
    <w:rsid w:val="00ED2320"/>
    <w:rsid w:val="00ED2CE3"/>
    <w:rsid w:val="00ED2F89"/>
    <w:rsid w:val="00ED351C"/>
    <w:rsid w:val="00ED6862"/>
    <w:rsid w:val="00EE0F26"/>
    <w:rsid w:val="00EE30EF"/>
    <w:rsid w:val="00EE5F3D"/>
    <w:rsid w:val="00EE75E3"/>
    <w:rsid w:val="00EF29B4"/>
    <w:rsid w:val="00EF3693"/>
    <w:rsid w:val="00EF76C2"/>
    <w:rsid w:val="00F00672"/>
    <w:rsid w:val="00F02577"/>
    <w:rsid w:val="00F0449C"/>
    <w:rsid w:val="00F12612"/>
    <w:rsid w:val="00F12EF6"/>
    <w:rsid w:val="00F153C0"/>
    <w:rsid w:val="00F2179B"/>
    <w:rsid w:val="00F23AFC"/>
    <w:rsid w:val="00F26D4B"/>
    <w:rsid w:val="00F312E5"/>
    <w:rsid w:val="00F346F8"/>
    <w:rsid w:val="00F3519B"/>
    <w:rsid w:val="00F3762F"/>
    <w:rsid w:val="00F37783"/>
    <w:rsid w:val="00F40501"/>
    <w:rsid w:val="00F4313C"/>
    <w:rsid w:val="00F43D44"/>
    <w:rsid w:val="00F4418C"/>
    <w:rsid w:val="00F514D1"/>
    <w:rsid w:val="00F51D49"/>
    <w:rsid w:val="00F56713"/>
    <w:rsid w:val="00F60F56"/>
    <w:rsid w:val="00F61B96"/>
    <w:rsid w:val="00F66621"/>
    <w:rsid w:val="00F71A05"/>
    <w:rsid w:val="00F7658B"/>
    <w:rsid w:val="00F839CC"/>
    <w:rsid w:val="00F87CD2"/>
    <w:rsid w:val="00F909A4"/>
    <w:rsid w:val="00F971BE"/>
    <w:rsid w:val="00F973B5"/>
    <w:rsid w:val="00FA164F"/>
    <w:rsid w:val="00FA24A9"/>
    <w:rsid w:val="00FA40A1"/>
    <w:rsid w:val="00FA4EE8"/>
    <w:rsid w:val="00FB0194"/>
    <w:rsid w:val="00FC6491"/>
    <w:rsid w:val="00FC6CC5"/>
    <w:rsid w:val="00FD5FCB"/>
    <w:rsid w:val="00FD6FD4"/>
    <w:rsid w:val="00FE09E0"/>
    <w:rsid w:val="00FE1AA2"/>
    <w:rsid w:val="00FE3D4E"/>
    <w:rsid w:val="00FE476D"/>
    <w:rsid w:val="00FF1DD9"/>
    <w:rsid w:val="00FF3947"/>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9D75B9D"/>
  <w15:docId w15:val="{0195FBCF-97EB-4467-A006-41D9FACD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uiPriority w:val="39"/>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rsid w:val="0007407C"/>
    <w:rPr>
      <w:sz w:val="20"/>
      <w:szCs w:val="20"/>
    </w:rPr>
  </w:style>
  <w:style w:type="character" w:customStyle="1" w:styleId="JegyzetszvegChar">
    <w:name w:val="Jegyzetszöveg Char"/>
    <w:basedOn w:val="Bekezdsalapbettpusa"/>
    <w:link w:val="Jegyzetszveg"/>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2.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3.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11090</Words>
  <Characters>76525</Characters>
  <Application>Microsoft Office Word</Application>
  <DocSecurity>4</DocSecurity>
  <Lines>637</Lines>
  <Paragraphs>174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2</cp:revision>
  <cp:lastPrinted>2023-06-05T12:43:00Z</cp:lastPrinted>
  <dcterms:created xsi:type="dcterms:W3CDTF">2023-06-06T08:54:00Z</dcterms:created>
  <dcterms:modified xsi:type="dcterms:W3CDTF">2023-06-06T08:54:00Z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