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9DDC" w14:textId="77777777" w:rsidR="0080286F" w:rsidRDefault="0080286F" w:rsidP="0080286F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173/2023. (VI.12.) GJB számú határozat</w:t>
      </w:r>
    </w:p>
    <w:p w14:paraId="4022059F" w14:textId="77777777" w:rsidR="0080286F" w:rsidRDefault="0080286F" w:rsidP="0080286F">
      <w:pPr>
        <w:pStyle w:val="lfej"/>
        <w:keepNext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743E729C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 </w:t>
      </w:r>
      <w:r>
        <w:rPr>
          <w:rFonts w:asciiTheme="minorHAnsi" w:hAnsiTheme="minorHAnsi" w:cstheme="minorHAnsi"/>
        </w:rPr>
        <w:t xml:space="preserve">3785/66/A/42 hrsz-ú, </w:t>
      </w:r>
      <w:r>
        <w:rPr>
          <w:rFonts w:asciiTheme="minorHAnsi" w:hAnsiTheme="minorHAnsi" w:cstheme="minorHAnsi"/>
          <w:b/>
          <w:bCs/>
        </w:rPr>
        <w:t>Kassák L. u. 9. ajtó: 6.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13.462.000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1ABFC050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</w:p>
    <w:p w14:paraId="4941776E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 </w:t>
      </w:r>
      <w:r>
        <w:rPr>
          <w:rFonts w:asciiTheme="minorHAnsi" w:hAnsiTheme="minorHAnsi" w:cstheme="minorHAnsi"/>
        </w:rPr>
        <w:t xml:space="preserve">2759/8/A/81 hrsz-ú, </w:t>
      </w:r>
      <w:r>
        <w:rPr>
          <w:rFonts w:asciiTheme="minorHAnsi" w:hAnsiTheme="minorHAnsi" w:cstheme="minorHAnsi"/>
          <w:b/>
          <w:bCs/>
        </w:rPr>
        <w:t>Váci M. u. 68. fszt. ajtó: 22.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4.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17.272.000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6F8FA3E7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</w:p>
    <w:p w14:paraId="748FD92A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5905/A/10 hrsz-ú, </w:t>
      </w:r>
      <w:proofErr w:type="spellStart"/>
      <w:r>
        <w:rPr>
          <w:rFonts w:asciiTheme="minorHAnsi" w:hAnsiTheme="minorHAnsi" w:cstheme="minorHAnsi"/>
          <w:b/>
        </w:rPr>
        <w:t>Hollán</w:t>
      </w:r>
      <w:proofErr w:type="spellEnd"/>
      <w:r>
        <w:rPr>
          <w:rFonts w:asciiTheme="minorHAnsi" w:hAnsiTheme="minorHAnsi" w:cstheme="minorHAnsi"/>
          <w:b/>
        </w:rPr>
        <w:t xml:space="preserve"> E. u. 7. fszt. ajtó: 10.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6.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31.750.000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4D8B1106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</w:p>
    <w:p w14:paraId="6B18FB41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 xml:space="preserve">5905/A/11 </w:t>
      </w:r>
      <w:r>
        <w:rPr>
          <w:rFonts w:asciiTheme="minorHAnsi" w:hAnsiTheme="minorHAnsi" w:cstheme="minorHAnsi"/>
          <w:bCs/>
        </w:rPr>
        <w:t xml:space="preserve">hrsz-ú, </w:t>
      </w:r>
      <w:proofErr w:type="spellStart"/>
      <w:r>
        <w:rPr>
          <w:rFonts w:asciiTheme="minorHAnsi" w:hAnsiTheme="minorHAnsi" w:cstheme="minorHAnsi"/>
          <w:b/>
        </w:rPr>
        <w:t>Hollán</w:t>
      </w:r>
      <w:proofErr w:type="spellEnd"/>
      <w:r>
        <w:rPr>
          <w:rFonts w:asciiTheme="minorHAnsi" w:hAnsiTheme="minorHAnsi" w:cstheme="minorHAnsi"/>
          <w:b/>
        </w:rPr>
        <w:t xml:space="preserve"> E. u. 7. fszt. ajtó: 11.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8.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25.400.000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386BD1EB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1B60EE07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 xml:space="preserve">5905/A/12 </w:t>
      </w:r>
      <w:r>
        <w:rPr>
          <w:rFonts w:asciiTheme="minorHAnsi" w:hAnsiTheme="minorHAnsi" w:cstheme="minorHAnsi"/>
          <w:bCs/>
        </w:rPr>
        <w:t xml:space="preserve">hrsz-ú, </w:t>
      </w:r>
      <w:proofErr w:type="spellStart"/>
      <w:r>
        <w:rPr>
          <w:rFonts w:asciiTheme="minorHAnsi" w:hAnsiTheme="minorHAnsi" w:cstheme="minorHAnsi"/>
          <w:b/>
        </w:rPr>
        <w:t>Hollán</w:t>
      </w:r>
      <w:proofErr w:type="spellEnd"/>
      <w:r>
        <w:rPr>
          <w:rFonts w:asciiTheme="minorHAnsi" w:hAnsiTheme="minorHAnsi" w:cstheme="minorHAnsi"/>
          <w:b/>
        </w:rPr>
        <w:t xml:space="preserve"> E. u. 7. fszt. ajtó: 12.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10.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16.510.000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70984B39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1D8AAAE4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 xml:space="preserve">5905/A/13 </w:t>
      </w:r>
      <w:r>
        <w:rPr>
          <w:rFonts w:asciiTheme="minorHAnsi" w:hAnsiTheme="minorHAnsi" w:cstheme="minorHAnsi"/>
          <w:bCs/>
        </w:rPr>
        <w:t xml:space="preserve">hrsz-ú, </w:t>
      </w:r>
      <w:proofErr w:type="spellStart"/>
      <w:r>
        <w:rPr>
          <w:rFonts w:asciiTheme="minorHAnsi" w:hAnsiTheme="minorHAnsi" w:cstheme="minorHAnsi"/>
          <w:b/>
        </w:rPr>
        <w:t>Hollán</w:t>
      </w:r>
      <w:proofErr w:type="spellEnd"/>
      <w:r>
        <w:rPr>
          <w:rFonts w:asciiTheme="minorHAnsi" w:hAnsiTheme="minorHAnsi" w:cstheme="minorHAnsi"/>
          <w:b/>
        </w:rPr>
        <w:t xml:space="preserve"> E. u. 7. fszt. ajtó: 13.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12.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10.414.000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6BCAB6EE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5AD8BAF3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10020/8/A/15 hrsz-ú, </w:t>
      </w:r>
      <w:r>
        <w:rPr>
          <w:rFonts w:asciiTheme="minorHAnsi" w:hAnsiTheme="minorHAnsi" w:cstheme="minorHAnsi"/>
          <w:b/>
        </w:rPr>
        <w:t>Brenner T. krt. 10. fszt. ajtó: 1.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14.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13.208.000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4788EB19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6AAFEA5B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10020/8/A/16 hrsz-ú, </w:t>
      </w:r>
      <w:r>
        <w:rPr>
          <w:rFonts w:asciiTheme="minorHAnsi" w:hAnsiTheme="minorHAnsi" w:cstheme="minorHAnsi"/>
          <w:b/>
        </w:rPr>
        <w:t>Brenner T. krt. 10. fszt. ajtó: 2.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16.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7.874.000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79BEA1D0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215292F6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10020/8/A/17 hrsz-ú, </w:t>
      </w:r>
      <w:r>
        <w:rPr>
          <w:rFonts w:asciiTheme="minorHAnsi" w:hAnsiTheme="minorHAnsi" w:cstheme="minorHAnsi"/>
          <w:b/>
        </w:rPr>
        <w:t>Brenner T. krt. 10. fszt. ajtó: 3.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18.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12.573.000,-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77DCBE81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6A856494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>6532/A/38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hrsz-ú, </w:t>
      </w:r>
      <w:r>
        <w:rPr>
          <w:rFonts w:asciiTheme="minorHAnsi" w:hAnsiTheme="minorHAnsi" w:cstheme="minorHAnsi"/>
          <w:b/>
        </w:rPr>
        <w:t>Király u. 4. ajtó: 13.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20.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570.000,-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1A707C93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6867E213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 xml:space="preserve">6508/A/8 </w:t>
      </w:r>
      <w:r>
        <w:rPr>
          <w:rFonts w:asciiTheme="minorHAnsi" w:hAnsiTheme="minorHAnsi" w:cstheme="minorHAnsi"/>
          <w:bCs/>
        </w:rPr>
        <w:t xml:space="preserve">hrsz-ú, </w:t>
      </w:r>
      <w:r>
        <w:rPr>
          <w:rFonts w:asciiTheme="minorHAnsi" w:hAnsiTheme="minorHAnsi" w:cstheme="minorHAnsi"/>
          <w:b/>
        </w:rPr>
        <w:t>Fő tér 37. fszt. ajtó: 2.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22.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890.000,-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7458E876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11DAF6D9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</w:t>
      </w:r>
      <w:r>
        <w:rPr>
          <w:rFonts w:asciiTheme="minorHAnsi" w:hAnsiTheme="minorHAnsi" w:cstheme="minorHAnsi"/>
        </w:rPr>
        <w:t>5425/A/4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hrsz-ú, </w:t>
      </w:r>
      <w:r>
        <w:rPr>
          <w:rFonts w:asciiTheme="minorHAnsi" w:hAnsiTheme="minorHAnsi" w:cstheme="minorHAnsi"/>
          <w:b/>
        </w:rPr>
        <w:t>Jókai u. 16. fszt. ajtó: 6.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24.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3.300.000,-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183C9F9A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68C39655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5425/A/5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hrsz-ú, </w:t>
      </w:r>
      <w:r>
        <w:rPr>
          <w:rFonts w:asciiTheme="minorHAnsi" w:hAnsiTheme="minorHAnsi" w:cstheme="minorHAnsi"/>
          <w:b/>
        </w:rPr>
        <w:t>Jókai u. 16. fszt. ajtó: 7.</w:t>
      </w:r>
      <w:r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26.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3.300.000,-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326B2E58" w14:textId="77777777" w:rsidR="0080286F" w:rsidRDefault="0080286F" w:rsidP="0080286F">
      <w:pPr>
        <w:pStyle w:val="Listaszerbekezds"/>
        <w:rPr>
          <w:rFonts w:asciiTheme="minorHAnsi" w:hAnsiTheme="minorHAnsi" w:cstheme="minorHAnsi"/>
        </w:rPr>
      </w:pPr>
    </w:p>
    <w:p w14:paraId="54DDBC49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 az ingatlanok értékesítésére vonatkozóan a pályázatok kiírására, továbbá arra, hogy – a bérleti joggal terhelt ingatlanok esetében – gondoskodjon a pályázati felhívások bérlők részére történő megküldéséről.</w:t>
      </w:r>
    </w:p>
    <w:p w14:paraId="598D1FF3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 </w:t>
      </w:r>
    </w:p>
    <w:p w14:paraId="160F888B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felhatalmazza a polgármestert, hogy a liciteljárás lefolytatását követően a nyertes licittevőkkel az adásvételi szerződést megkösse.</w:t>
      </w:r>
    </w:p>
    <w:p w14:paraId="6CF5F91C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</w:p>
    <w:p w14:paraId="3362A55A" w14:textId="77777777" w:rsidR="0080286F" w:rsidRDefault="0080286F" w:rsidP="0080286F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polgármestert, amennyiben a pályázati eljárás eredménytelenül zárul, úgy gondoskodjon az előterjesztés mellékleteivel egyező tartalommal a pályázatok további kiírásáról. A Bizottság felkéri a polgármestert, amennyiben az aktualizált forgalmi érték változik, az új pályázatot ismét terjessze a Bizottság elé.</w:t>
      </w:r>
    </w:p>
    <w:p w14:paraId="6A6E4309" w14:textId="77777777" w:rsidR="0080286F" w:rsidRDefault="0080286F" w:rsidP="008028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230EAC34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04F10B01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E3FDD1D" w14:textId="77777777" w:rsidR="0080286F" w:rsidRDefault="0080286F" w:rsidP="0080286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3125A67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2231C73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28074B5C" w14:textId="77777777" w:rsidR="0080286F" w:rsidRDefault="0080286F" w:rsidP="0080286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3AE2CB42" w14:textId="77777777" w:rsidR="0080286F" w:rsidRDefault="0080286F" w:rsidP="0080286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755E8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299C7DB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85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6F"/>
    <w:rsid w:val="0080286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6A54"/>
  <w15:chartTrackingRefBased/>
  <w15:docId w15:val="{7C5E62C7-8AC8-4110-B43F-E1C6A1DB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286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80286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0286F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0286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028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A824D-2BF6-47D4-B522-205F84CA8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3A420-6013-4244-8A30-375BFE705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8FD15-5231-4E57-AB1F-0414D5B5BEF3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