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EAF9" w14:textId="65BAEBAA" w:rsidR="00C76BFE" w:rsidRPr="00E6594B" w:rsidRDefault="008C3A7B" w:rsidP="00C76BFE">
      <w:pPr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56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>.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>139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>-       /202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>3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 xml:space="preserve">.                                                 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ab/>
      </w:r>
      <w:r w:rsidR="00C472ED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7F3403">
        <w:rPr>
          <w:rFonts w:asciiTheme="minorHAnsi" w:hAnsiTheme="minorHAnsi" w:cstheme="minorHAnsi"/>
          <w:b/>
          <w:sz w:val="22"/>
          <w:szCs w:val="22"/>
        </w:rPr>
        <w:tab/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>202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>3</w:t>
      </w:r>
      <w:r w:rsidR="00B76E9F" w:rsidRPr="00E6594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01E44">
        <w:rPr>
          <w:rFonts w:asciiTheme="minorHAnsi" w:hAnsiTheme="minorHAnsi" w:cstheme="minorHAnsi"/>
          <w:b/>
          <w:sz w:val="22"/>
          <w:szCs w:val="22"/>
        </w:rPr>
        <w:t>június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5C42">
        <w:rPr>
          <w:rFonts w:asciiTheme="minorHAnsi" w:hAnsiTheme="minorHAnsi" w:cstheme="minorHAnsi"/>
          <w:b/>
          <w:sz w:val="22"/>
          <w:szCs w:val="22"/>
        </w:rPr>
        <w:t>14</w:t>
      </w:r>
      <w:r w:rsidR="00B76E9F" w:rsidRPr="00E6594B">
        <w:rPr>
          <w:rFonts w:asciiTheme="minorHAnsi" w:hAnsiTheme="minorHAnsi" w:cstheme="minorHAnsi"/>
          <w:b/>
          <w:sz w:val="22"/>
          <w:szCs w:val="22"/>
        </w:rPr>
        <w:t>.</w:t>
      </w:r>
    </w:p>
    <w:p w14:paraId="73B73A74" w14:textId="6CD4AE63" w:rsidR="00C76BFE" w:rsidRPr="00E6594B" w:rsidRDefault="00C76BFE" w:rsidP="00C76BFE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Levétel </w:t>
      </w:r>
      <w:proofErr w:type="gramStart"/>
      <w:r w:rsidRPr="00E6594B">
        <w:rPr>
          <w:rFonts w:asciiTheme="minorHAnsi" w:hAnsiTheme="minorHAnsi" w:cstheme="minorHAnsi"/>
          <w:b/>
          <w:sz w:val="22"/>
          <w:szCs w:val="22"/>
        </w:rPr>
        <w:t xml:space="preserve">napja:   </w:t>
      </w:r>
      <w:proofErr w:type="gramEnd"/>
      <w:r w:rsidRPr="00E6594B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7F3403">
        <w:rPr>
          <w:rFonts w:asciiTheme="minorHAnsi" w:hAnsiTheme="minorHAnsi" w:cstheme="minorHAnsi"/>
          <w:b/>
          <w:sz w:val="22"/>
          <w:szCs w:val="22"/>
        </w:rPr>
        <w:tab/>
      </w:r>
      <w:r w:rsidRPr="00E6594B">
        <w:rPr>
          <w:rFonts w:asciiTheme="minorHAnsi" w:hAnsiTheme="minorHAnsi" w:cstheme="minorHAnsi"/>
          <w:b/>
          <w:sz w:val="22"/>
          <w:szCs w:val="22"/>
        </w:rPr>
        <w:t>202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>3. jú</w:t>
      </w:r>
      <w:r w:rsidR="00901E44">
        <w:rPr>
          <w:rFonts w:asciiTheme="minorHAnsi" w:hAnsiTheme="minorHAnsi" w:cstheme="minorHAnsi"/>
          <w:b/>
          <w:sz w:val="22"/>
          <w:szCs w:val="22"/>
        </w:rPr>
        <w:t>l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 xml:space="preserve">ius </w:t>
      </w:r>
      <w:r w:rsidR="00901E44">
        <w:rPr>
          <w:rFonts w:asciiTheme="minorHAnsi" w:hAnsiTheme="minorHAnsi" w:cstheme="minorHAnsi"/>
          <w:b/>
          <w:sz w:val="22"/>
          <w:szCs w:val="22"/>
        </w:rPr>
        <w:t>14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>.</w:t>
      </w:r>
    </w:p>
    <w:p w14:paraId="574A78D6" w14:textId="77777777" w:rsidR="00C76BFE" w:rsidRPr="00E6594B" w:rsidRDefault="00C76BFE" w:rsidP="00C76BFE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0A9DF4" w14:textId="77777777" w:rsidR="00C76BFE" w:rsidRPr="00E6594B" w:rsidRDefault="00C76BFE" w:rsidP="00C76BFE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A8F47" w14:textId="77777777" w:rsidR="00C76BFE" w:rsidRPr="00E6594B" w:rsidRDefault="00C76BFE" w:rsidP="00C76BFE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594B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60EB7CE2" w14:textId="77777777" w:rsidR="00C76BFE" w:rsidRPr="00E6594B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4522D03B" w14:textId="1FE423BF" w:rsidR="00C76BFE" w:rsidRPr="00E6594B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94/520-100)</w:t>
      </w:r>
    </w:p>
    <w:p w14:paraId="639B3103" w14:textId="77777777" w:rsidR="00C76BFE" w:rsidRPr="00E6594B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egyfordulós pályázatot hirdet a tulajdonában lévő</w:t>
      </w:r>
    </w:p>
    <w:p w14:paraId="5BBA17F0" w14:textId="4EEFC7CD" w:rsidR="00985F00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 xml:space="preserve"> szombathelyi </w:t>
      </w:r>
      <w:r w:rsidR="00B81504" w:rsidRPr="00E6594B">
        <w:rPr>
          <w:rFonts w:asciiTheme="minorHAnsi" w:hAnsiTheme="minorHAnsi" w:cstheme="minorHAnsi"/>
          <w:b/>
          <w:sz w:val="22"/>
          <w:szCs w:val="22"/>
        </w:rPr>
        <w:t>5425/A/</w:t>
      </w:r>
      <w:r w:rsidR="00E204B5" w:rsidRPr="00E6594B">
        <w:rPr>
          <w:rFonts w:asciiTheme="minorHAnsi" w:hAnsiTheme="minorHAnsi" w:cstheme="minorHAnsi"/>
          <w:b/>
          <w:sz w:val="22"/>
          <w:szCs w:val="22"/>
        </w:rPr>
        <w:t>5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 hrsz-ú, Szombathely, </w:t>
      </w:r>
      <w:r w:rsidR="00B81504" w:rsidRPr="00E6594B">
        <w:rPr>
          <w:rFonts w:asciiTheme="minorHAnsi" w:hAnsiTheme="minorHAnsi" w:cstheme="minorHAnsi"/>
          <w:b/>
          <w:sz w:val="22"/>
          <w:szCs w:val="22"/>
        </w:rPr>
        <w:t>Jókai Mór u. 16</w:t>
      </w:r>
      <w:r w:rsidRPr="00E6594B">
        <w:rPr>
          <w:rFonts w:asciiTheme="minorHAnsi" w:hAnsiTheme="minorHAnsi" w:cstheme="minorHAnsi"/>
          <w:b/>
          <w:sz w:val="22"/>
          <w:szCs w:val="22"/>
        </w:rPr>
        <w:t>.</w:t>
      </w:r>
      <w:r w:rsidR="00B81504" w:rsidRPr="00E659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390C" w:rsidRPr="00E6594B">
        <w:rPr>
          <w:rFonts w:asciiTheme="minorHAnsi" w:hAnsiTheme="minorHAnsi" w:cstheme="minorHAnsi"/>
          <w:b/>
          <w:sz w:val="22"/>
          <w:szCs w:val="22"/>
        </w:rPr>
        <w:t>fszt.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 xml:space="preserve"> ajtó</w:t>
      </w:r>
      <w:r w:rsidR="00E82570">
        <w:rPr>
          <w:rFonts w:asciiTheme="minorHAnsi" w:hAnsiTheme="minorHAnsi" w:cstheme="minorHAnsi"/>
          <w:b/>
          <w:sz w:val="22"/>
          <w:szCs w:val="22"/>
        </w:rPr>
        <w:t>: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 xml:space="preserve"> 7. 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szám alatti, </w:t>
      </w:r>
    </w:p>
    <w:p w14:paraId="53B4282A" w14:textId="7D0DAB4F" w:rsidR="00C76BFE" w:rsidRPr="00E6594B" w:rsidRDefault="00B81504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 xml:space="preserve">garázs </w:t>
      </w:r>
      <w:r w:rsidR="00D91948">
        <w:rPr>
          <w:rFonts w:asciiTheme="minorHAnsi" w:hAnsiTheme="minorHAnsi" w:cstheme="minorHAnsi"/>
          <w:b/>
          <w:sz w:val="22"/>
          <w:szCs w:val="22"/>
        </w:rPr>
        <w:t>megnevezésű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 xml:space="preserve"> ingatlan licitálás útján történő értékesítésére</w:t>
      </w:r>
    </w:p>
    <w:p w14:paraId="5C3635F7" w14:textId="77777777" w:rsidR="00C76BFE" w:rsidRPr="00E6594B" w:rsidRDefault="00C76BF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6C133C7" w14:textId="43CDBB87" w:rsidR="00C76BFE" w:rsidRPr="00E6594B" w:rsidRDefault="00C76BFE" w:rsidP="00C76B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46A0157D" w14:textId="77777777" w:rsidR="008C3A7B" w:rsidRPr="00E6594B" w:rsidRDefault="008C3A7B" w:rsidP="008C3A7B">
      <w:pPr>
        <w:pStyle w:val="Listaszerbekezds"/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EC141C" w14:textId="1AFC9C94" w:rsidR="00C76BFE" w:rsidRPr="00E6594B" w:rsidRDefault="00B81504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0" w:name="_Hlk135054397"/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 Szombathely belvárosának nyugati határán helyezkedik el</w:t>
      </w:r>
      <w:r w:rsidR="005250B9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 garázs az ingatl</w:t>
      </w:r>
      <w:r w:rsidR="00365E5E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n udvarán, a főépület mögött </w:t>
      </w:r>
      <w:r w:rsidR="0066390C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található</w:t>
      </w: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. </w:t>
      </w:r>
      <w:r w:rsidR="003C26DF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 1</w:t>
      </w:r>
      <w:r w:rsidR="0073722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="003C26DF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</w:t>
      </w:r>
      <w:r w:rsidR="003C26DF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  <w:r w:rsidR="003C26DF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. </w:t>
      </w: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Megközelítése kissé nehézkes a lakóház és a kerítés közti szűk behajtón. A közlekedési út nem kiépített, burkolata föld.</w:t>
      </w:r>
    </w:p>
    <w:bookmarkEnd w:id="0"/>
    <w:p w14:paraId="7F8B8EBF" w14:textId="3F67A863" w:rsidR="00B81504" w:rsidRPr="00E6594B" w:rsidRDefault="00B81504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garázsépület építési ideje a hetvenes évekre tehető. Az épület hagyo</w:t>
      </w:r>
      <w:r w:rsidR="00365E5E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mán</w:t>
      </w: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yos építési móddal, tégla falazattal</w:t>
      </w:r>
      <w:r w:rsidR="00365E5E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félnyereg tetővel</w:t>
      </w:r>
      <w:r w:rsidR="00E204B5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  <w:r w:rsidR="00365E5E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hullámpala fedéssel épült. Födém nem készült. A garázskapu faszerkezetű. Az eltelt idő alatt felújítás nem történt. </w:t>
      </w:r>
    </w:p>
    <w:p w14:paraId="32492DDA" w14:textId="74F4F9B3" w:rsidR="00365E5E" w:rsidRPr="00E6594B" w:rsidRDefault="00365E5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épület jobb oldali végfalán, valamint a hátsó homlokzaton erőteljes repedések láthatók. Ezek vélhetően az alapszerkezet süllyedése miatt keletkeztek. A javítás az alap</w:t>
      </w:r>
      <w:r w:rsidR="00E204B5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test</w:t>
      </w: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megerősítésével történhet.</w:t>
      </w:r>
    </w:p>
    <w:p w14:paraId="6B0C0713" w14:textId="3F8D6CD3" w:rsidR="00365E5E" w:rsidRPr="00E6594B" w:rsidRDefault="00365E5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1" w:name="_Hlk135054403"/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Összességében elmondható, hogy az épület közepes állapotú, felújítandó.</w:t>
      </w:r>
    </w:p>
    <w:bookmarkEnd w:id="1"/>
    <w:p w14:paraId="2F94A31C" w14:textId="77777777" w:rsidR="00A769CA" w:rsidRPr="00E6594B" w:rsidRDefault="00A769CA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71BA01F" w14:textId="6C457459" w:rsidR="00A75A10" w:rsidRPr="00E6594B" w:rsidRDefault="00A75A10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2" w:name="_Hlk135054411"/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F71CCA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garázst az </w:t>
      </w:r>
      <w:r w:rsidR="00A769CA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Önkormányzat jelenleg bérbeadás útján hasznosítja.</w:t>
      </w:r>
    </w:p>
    <w:p w14:paraId="55A52045" w14:textId="726417BD" w:rsidR="00A75A10" w:rsidRPr="00E6594B" w:rsidRDefault="00A75A10" w:rsidP="00A75A10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E6594B">
        <w:rPr>
          <w:rFonts w:asciiTheme="minorHAnsi" w:hAnsiTheme="minorHAnsi" w:cstheme="minorHAnsi"/>
          <w:sz w:val="22"/>
          <w:szCs w:val="22"/>
          <w:u w:val="none"/>
        </w:rPr>
        <w:t>A bérleti szerződés lejárata: 2026. 05. 22.</w:t>
      </w:r>
    </w:p>
    <w:p w14:paraId="3AD3CCDC" w14:textId="2E9E83E3" w:rsidR="00A75A10" w:rsidRPr="00E6594B" w:rsidRDefault="00A75A10" w:rsidP="00A75A10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E6594B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proofErr w:type="gramStart"/>
      <w:r w:rsidRPr="00E6594B">
        <w:rPr>
          <w:rFonts w:asciiTheme="minorHAnsi" w:hAnsiTheme="minorHAnsi" w:cstheme="minorHAnsi"/>
          <w:sz w:val="22"/>
          <w:szCs w:val="22"/>
          <w:u w:val="none"/>
        </w:rPr>
        <w:t>6.000,-</w:t>
      </w:r>
      <w:proofErr w:type="gramEnd"/>
      <w:r w:rsidRPr="00E6594B">
        <w:rPr>
          <w:rFonts w:asciiTheme="minorHAnsi" w:hAnsiTheme="minorHAnsi" w:cstheme="minorHAnsi"/>
          <w:sz w:val="22"/>
          <w:szCs w:val="22"/>
          <w:u w:val="none"/>
        </w:rPr>
        <w:t xml:space="preserve"> Ft</w:t>
      </w:r>
    </w:p>
    <w:bookmarkEnd w:id="2"/>
    <w:p w14:paraId="6A66ECEF" w14:textId="726FECEB" w:rsidR="00A75A10" w:rsidRPr="009329A2" w:rsidRDefault="00A75A10" w:rsidP="009329A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pályázónak vállalnia kell, hogy a bérlő részére változatlan feltételekkel biztosítja az ingatlan használatát bérleti jogviszony keretében. </w:t>
      </w:r>
      <w:r w:rsidR="009329A2">
        <w:rPr>
          <w:rFonts w:asciiTheme="minorHAnsi" w:hAnsiTheme="minorHAnsi" w:cstheme="minorHAnsi"/>
          <w:sz w:val="22"/>
          <w:szCs w:val="22"/>
        </w:rPr>
        <w:t xml:space="preserve">Az ingatlan </w:t>
      </w:r>
      <w:proofErr w:type="gramStart"/>
      <w:r w:rsidR="009329A2">
        <w:rPr>
          <w:rFonts w:asciiTheme="minorHAnsi" w:hAnsiTheme="minorHAnsi" w:cstheme="minorHAnsi"/>
          <w:sz w:val="22"/>
          <w:szCs w:val="22"/>
        </w:rPr>
        <w:t>per,-</w:t>
      </w:r>
      <w:proofErr w:type="gramEnd"/>
      <w:r w:rsidR="009329A2">
        <w:rPr>
          <w:rFonts w:asciiTheme="minorHAnsi" w:hAnsiTheme="minorHAnsi" w:cstheme="minorHAnsi"/>
          <w:sz w:val="22"/>
          <w:szCs w:val="22"/>
        </w:rPr>
        <w:t>teher és igénymentes.</w:t>
      </w:r>
    </w:p>
    <w:p w14:paraId="6C50CF88" w14:textId="77777777" w:rsidR="00C76BFE" w:rsidRPr="00E6594B" w:rsidRDefault="00C76BF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336791B" w14:textId="58FA224A" w:rsidR="00C76BFE" w:rsidRPr="00E6594B" w:rsidRDefault="00C76BFE" w:rsidP="00C76B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594B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  <w:r w:rsidR="00352A8F" w:rsidRPr="00E6594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131F8" w:rsidRPr="00E6594B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6B468D6E" w14:textId="1EBECB63" w:rsidR="003131F8" w:rsidRPr="00E6594B" w:rsidRDefault="003131F8" w:rsidP="003131F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594B">
        <w:rPr>
          <w:rFonts w:asciiTheme="minorHAnsi" w:hAnsiTheme="minorHAnsi" w:cstheme="minorHAnsi"/>
          <w:b/>
          <w:bCs/>
          <w:sz w:val="22"/>
          <w:szCs w:val="22"/>
        </w:rPr>
        <w:t>Az ingatlan vételára minimum</w:t>
      </w:r>
      <w:r w:rsidR="007F3403">
        <w:rPr>
          <w:rFonts w:asciiTheme="minorHAnsi" w:hAnsiTheme="minorHAnsi" w:cstheme="minorHAnsi"/>
          <w:b/>
          <w:bCs/>
          <w:sz w:val="22"/>
          <w:szCs w:val="22"/>
        </w:rPr>
        <w:t xml:space="preserve"> 2.</w:t>
      </w:r>
      <w:r w:rsidR="00901E44">
        <w:rPr>
          <w:rFonts w:asciiTheme="minorHAnsi" w:hAnsiTheme="minorHAnsi" w:cstheme="minorHAnsi"/>
          <w:b/>
          <w:bCs/>
          <w:sz w:val="22"/>
          <w:szCs w:val="22"/>
        </w:rPr>
        <w:t>598</w:t>
      </w:r>
      <w:r w:rsidR="007F340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01E44">
        <w:rPr>
          <w:rFonts w:asciiTheme="minorHAnsi" w:hAnsiTheme="minorHAnsi" w:cstheme="minorHAnsi"/>
          <w:b/>
          <w:bCs/>
          <w:sz w:val="22"/>
          <w:szCs w:val="22"/>
        </w:rPr>
        <w:t>426</w:t>
      </w:r>
      <w:r w:rsidR="007F3403">
        <w:rPr>
          <w:rFonts w:asciiTheme="minorHAnsi" w:hAnsiTheme="minorHAnsi" w:cstheme="minorHAnsi"/>
          <w:b/>
          <w:bCs/>
          <w:sz w:val="22"/>
          <w:szCs w:val="22"/>
        </w:rPr>
        <w:t>,- Ft + ÁFA, azaz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1C30"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proofErr w:type="gramStart"/>
      <w:r w:rsidRPr="00E6594B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901E4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>00.000,-</w:t>
      </w:r>
      <w:proofErr w:type="gramEnd"/>
      <w:r w:rsidR="00177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>Ft</w:t>
      </w:r>
    </w:p>
    <w:p w14:paraId="0BD105CF" w14:textId="77777777" w:rsidR="00C76BFE" w:rsidRPr="00E6594B" w:rsidRDefault="00C76BFE" w:rsidP="00C76BFE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D8998F" w14:textId="40208BDF" w:rsidR="00C76BFE" w:rsidRPr="00E6594B" w:rsidRDefault="00C76BF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licit nyertese az az ajánlattevő lesz, aki a pályázati feltételeknek megfelel és a liciteljáráson a kikiáltási árhoz képest a legmagasabb összegű ellenszolgáltatás megfizetésére tesz ajánlatot. </w:t>
      </w:r>
    </w:p>
    <w:p w14:paraId="4C87E81A" w14:textId="77777777" w:rsidR="00C76BFE" w:rsidRPr="00E6594B" w:rsidRDefault="00C76BFE" w:rsidP="00C76BFE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14E00FAE" w14:textId="77777777" w:rsidR="00C76BFE" w:rsidRPr="00E6594B" w:rsidRDefault="00C76BFE" w:rsidP="00C76BFE">
      <w:pPr>
        <w:pStyle w:val="Szvegtrz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E6594B">
        <w:rPr>
          <w:rFonts w:asciiTheme="minorHAnsi" w:hAnsiTheme="minorHAnsi" w:cstheme="minorHAnsi"/>
          <w:sz w:val="22"/>
          <w:szCs w:val="22"/>
          <w:u w:val="none"/>
        </w:rPr>
        <w:t>A pályázatra és a liciteljárásra vonatkozó információk</w:t>
      </w:r>
      <w:r w:rsidRPr="00E6594B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E6594B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72C63EB4" w14:textId="77777777" w:rsidR="00C76BFE" w:rsidRPr="00E6594B" w:rsidRDefault="00C76BFE" w:rsidP="00C76BFE">
      <w:pPr>
        <w:pStyle w:val="Szvegtrzs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illetve személyes joga szerint jogképes szervezet lehet, </w:t>
      </w:r>
    </w:p>
    <w:p w14:paraId="3A607DF2" w14:textId="77777777" w:rsidR="00C76BFE" w:rsidRPr="00E6594B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22CC7ED0" w14:textId="77777777" w:rsidR="00C76BFE" w:rsidRPr="00E6594B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lastRenderedPageBreak/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A29B97F" w14:textId="77777777" w:rsidR="00C76BFE" w:rsidRPr="00E6594B" w:rsidRDefault="00C76BFE" w:rsidP="00C76BFE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4DBDFF00" w14:textId="77777777" w:rsidR="00C76BFE" w:rsidRPr="00E6594B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</w:rPr>
      </w:pPr>
    </w:p>
    <w:p w14:paraId="0CEC6FE1" w14:textId="77777777" w:rsidR="00C76BFE" w:rsidRPr="00E6594B" w:rsidRDefault="00C76BFE" w:rsidP="00C76BFE">
      <w:pPr>
        <w:pStyle w:val="Szvegtrzs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E6594B">
        <w:rPr>
          <w:rFonts w:asciiTheme="minorHAnsi" w:hAnsiTheme="minorHAnsi" w:cstheme="minorHAnsi"/>
          <w:sz w:val="22"/>
          <w:szCs w:val="22"/>
        </w:rPr>
        <w:t>:</w:t>
      </w:r>
      <w:r w:rsidRPr="00E6594B">
        <w:rPr>
          <w:rFonts w:asciiTheme="minorHAnsi" w:hAnsiTheme="minorHAnsi" w:cstheme="minorHAnsi"/>
          <w:sz w:val="22"/>
          <w:szCs w:val="22"/>
        </w:rPr>
        <w:tab/>
      </w:r>
    </w:p>
    <w:p w14:paraId="658CCC26" w14:textId="77777777" w:rsidR="00C76BFE" w:rsidRPr="00E6594B" w:rsidRDefault="00C76BFE" w:rsidP="00C76BFE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E6594B">
        <w:rPr>
          <w:rFonts w:asciiTheme="minorHAnsi" w:hAnsiTheme="minorHAnsi" w:cstheme="minorHAnsi"/>
          <w:sz w:val="22"/>
          <w:szCs w:val="22"/>
        </w:rPr>
        <w:tab/>
      </w:r>
    </w:p>
    <w:p w14:paraId="6580BD99" w14:textId="77777777" w:rsidR="00C76BFE" w:rsidRPr="00E6594B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16F670B9" w14:textId="77777777" w:rsidR="00C76BFE" w:rsidRPr="00E6594B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E6594B">
        <w:rPr>
          <w:rFonts w:asciiTheme="minorHAnsi" w:hAnsiTheme="minorHAnsi" w:cstheme="minorHAnsi"/>
          <w:sz w:val="22"/>
          <w:szCs w:val="22"/>
        </w:rPr>
        <w:t>:</w:t>
      </w:r>
    </w:p>
    <w:p w14:paraId="074F3065" w14:textId="77777777" w:rsidR="00C76BFE" w:rsidRPr="00E6594B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0400353D" w14:textId="6664EA99" w:rsidR="00C76BFE" w:rsidRPr="00E6594B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 ajánlattevő személyi</w:t>
      </w:r>
      <w:r w:rsidR="00A02FDC" w:rsidRPr="00E6594B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E6594B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7070E86" w14:textId="77777777" w:rsidR="00C76BFE" w:rsidRPr="00E6594B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</w:t>
      </w:r>
    </w:p>
    <w:p w14:paraId="04C4E85A" w14:textId="77777777" w:rsidR="00C76BFE" w:rsidRPr="00E6594B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1112649E" w14:textId="77777777" w:rsidR="00C76BFE" w:rsidRPr="00E6594B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09AAC36A" w14:textId="77777777" w:rsidR="00C76BFE" w:rsidRPr="00E6594B" w:rsidRDefault="00C76BFE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77176DF4" w14:textId="77777777" w:rsidR="00C76BFE" w:rsidRPr="00E6594B" w:rsidRDefault="00C76BFE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E6594B">
        <w:rPr>
          <w:rFonts w:asciiTheme="minorHAnsi" w:hAnsiTheme="minorHAnsi" w:cstheme="minorHAnsi"/>
          <w:sz w:val="22"/>
          <w:szCs w:val="22"/>
        </w:rPr>
        <w:t>:</w:t>
      </w:r>
    </w:p>
    <w:p w14:paraId="0F12BAB4" w14:textId="77777777" w:rsidR="00377AD5" w:rsidRPr="00E6594B" w:rsidRDefault="00377AD5" w:rsidP="00377AD5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illetve az Önkormányzat (SZOVA Nonprofit Zrt.) felé bérleti díj tartozása nincs;</w:t>
      </w:r>
    </w:p>
    <w:p w14:paraId="78468B62" w14:textId="77777777" w:rsidR="00C76BFE" w:rsidRPr="00E6594B" w:rsidRDefault="00C76BFE" w:rsidP="00C76BFE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55E2F07" w14:textId="1B53B904" w:rsidR="00C76BFE" w:rsidRPr="00E6594B" w:rsidRDefault="00CD0456" w:rsidP="00C76BFE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jogi személy esetén a cégkivonat és az aláírási címpéldány eredeti, vagy közjegyző által hitelesített másolati példányát</w:t>
      </w:r>
      <w:r w:rsidR="000A76A9">
        <w:rPr>
          <w:rFonts w:asciiTheme="minorHAnsi" w:hAnsiTheme="minorHAnsi" w:cstheme="minorHAnsi"/>
          <w:sz w:val="22"/>
          <w:szCs w:val="22"/>
        </w:rPr>
        <w:t>, vagy ügyvéd által ellenjegyzett aláírásmintát;</w:t>
      </w:r>
    </w:p>
    <w:p w14:paraId="6546FADD" w14:textId="77777777" w:rsidR="006F199F" w:rsidRPr="00E6594B" w:rsidRDefault="00C76BFE" w:rsidP="006F199F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nyilatkozatot arról, amennyiben vevő jogi személy gazdasági társaság, úgy a nemzeti vagyonról szóló 2011. évi CXCVI. törvény 3. § (1) bekezdése alapján átlátható szervezetnek minősül;</w:t>
      </w:r>
    </w:p>
    <w:p w14:paraId="5DCE5ED0" w14:textId="6F12EE2A" w:rsidR="006F199F" w:rsidRPr="00E6594B" w:rsidRDefault="006F199F" w:rsidP="006F199F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6594B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 fenntartja,</w:t>
      </w:r>
    </w:p>
    <w:p w14:paraId="11E06008" w14:textId="77777777" w:rsidR="00C76BFE" w:rsidRPr="00E6594B" w:rsidRDefault="00C76BFE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67D0DA03" w14:textId="6E2B2129" w:rsidR="00C76BFE" w:rsidRPr="00E6594B" w:rsidRDefault="00A02FDC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 </w:t>
      </w:r>
      <w:r w:rsidR="00C76BFE" w:rsidRPr="00E6594B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52488D64" w14:textId="77777777" w:rsidR="00C76BFE" w:rsidRPr="00E6594B" w:rsidRDefault="00C76BFE" w:rsidP="00C76BFE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4465092C" w14:textId="1B14A4AD" w:rsidR="00C76BFE" w:rsidRPr="00E6594B" w:rsidRDefault="00C76BFE" w:rsidP="00C76BFE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A02FDC" w:rsidRPr="00E6594B">
        <w:rPr>
          <w:rFonts w:asciiTheme="minorHAnsi" w:hAnsiTheme="minorHAnsi" w:cstheme="minorHAnsi"/>
          <w:sz w:val="22"/>
          <w:szCs w:val="22"/>
        </w:rPr>
        <w:t>, így a liciteljáráson nem vehet részt.</w:t>
      </w:r>
    </w:p>
    <w:p w14:paraId="57741D62" w14:textId="77777777" w:rsidR="00C76BFE" w:rsidRPr="00E6594B" w:rsidRDefault="00C76BFE" w:rsidP="00C76BFE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1C980F4C" w14:textId="77777777" w:rsidR="00C76BFE" w:rsidRPr="00E6594B" w:rsidRDefault="00C76BFE" w:rsidP="00C76BFE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8F9028" w14:textId="69C9033B" w:rsidR="00C76BFE" w:rsidRPr="00E6594B" w:rsidRDefault="00C76BFE" w:rsidP="007243C2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6594B">
        <w:rPr>
          <w:rFonts w:asciiTheme="minorHAnsi" w:hAnsiTheme="minorHAnsi" w:cstheme="minorHAnsi"/>
          <w:b/>
          <w:bCs/>
          <w:sz w:val="22"/>
          <w:szCs w:val="22"/>
        </w:rPr>
        <w:t>Az ajánlattevők a</w:t>
      </w:r>
      <w:r w:rsidRPr="00E6594B">
        <w:rPr>
          <w:rFonts w:asciiTheme="minorHAnsi" w:hAnsiTheme="minorHAnsi" w:cstheme="minorHAnsi"/>
          <w:sz w:val="22"/>
          <w:szCs w:val="22"/>
        </w:rPr>
        <w:t xml:space="preserve"> 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pályázaton való részvétel biztosítékául </w:t>
      </w:r>
      <w:proofErr w:type="gramStart"/>
      <w:r w:rsidR="00365E5E" w:rsidRPr="00E6594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047A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F1C30" w:rsidRPr="00E6594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7F340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gramEnd"/>
      <w:r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 Ft-ot</w:t>
      </w:r>
      <w:r w:rsidRPr="00E6594B">
        <w:rPr>
          <w:rFonts w:asciiTheme="minorHAnsi" w:hAnsiTheme="minorHAnsi" w:cstheme="minorHAnsi"/>
          <w:sz w:val="22"/>
          <w:szCs w:val="22"/>
        </w:rPr>
        <w:t xml:space="preserve">, 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azaz </w:t>
      </w:r>
      <w:r w:rsidR="00365E5E" w:rsidRPr="00E6594B">
        <w:rPr>
          <w:rFonts w:asciiTheme="minorHAnsi" w:hAnsiTheme="minorHAnsi" w:cstheme="minorHAnsi"/>
          <w:b/>
          <w:bCs/>
          <w:sz w:val="22"/>
          <w:szCs w:val="22"/>
        </w:rPr>
        <w:t>háromszáz</w:t>
      </w:r>
      <w:r w:rsidR="001047A8">
        <w:rPr>
          <w:rFonts w:asciiTheme="minorHAnsi" w:hAnsiTheme="minorHAnsi" w:cstheme="minorHAnsi"/>
          <w:b/>
          <w:bCs/>
          <w:sz w:val="22"/>
          <w:szCs w:val="22"/>
        </w:rPr>
        <w:t>harminc</w:t>
      </w:r>
      <w:r w:rsidR="007C3842" w:rsidRPr="00E6594B">
        <w:rPr>
          <w:rFonts w:asciiTheme="minorHAnsi" w:hAnsiTheme="minorHAnsi" w:cstheme="minorHAnsi"/>
          <w:b/>
          <w:bCs/>
          <w:sz w:val="22"/>
          <w:szCs w:val="22"/>
        </w:rPr>
        <w:t>ezer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 forintot kötelesek fizetni</w:t>
      </w:r>
      <w:r w:rsidR="007243C2" w:rsidRPr="00E659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43C2" w:rsidRPr="00E6594B">
        <w:rPr>
          <w:rFonts w:asciiTheme="minorHAnsi" w:hAnsiTheme="minorHAnsi" w:cstheme="minorHAnsi"/>
          <w:b/>
          <w:bCs/>
          <w:sz w:val="22"/>
          <w:szCs w:val="22"/>
        </w:rPr>
        <w:t>Ez az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43C2"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összeg a II. pont szerinti minimum bruttó vételár 10%-a, amely – nyertes pályázat esetén – szerződést biztosító mellékkötelezettséggé 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>(foglalóvá) alakul át.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E9A1530" w14:textId="77777777" w:rsidR="00C76BFE" w:rsidRPr="00E6594B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biztosítékot az ajánlat beadásával egyidejűleg az önkormányzatnak az </w:t>
      </w:r>
      <w:proofErr w:type="spellStart"/>
      <w:r w:rsidRPr="00E6594B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E6594B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kell befizetni. 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E6594B">
        <w:rPr>
          <w:rFonts w:asciiTheme="minorHAnsi" w:hAnsiTheme="minorHAnsi" w:cstheme="minorHAnsi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14:paraId="282BB74B" w14:textId="77777777" w:rsidR="00C76BFE" w:rsidRPr="00E6594B" w:rsidRDefault="00C76BFE" w:rsidP="00C76BFE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30237E9B" w14:textId="77777777" w:rsidR="00C76BFE" w:rsidRPr="00E6594B" w:rsidRDefault="00C76BFE" w:rsidP="00C76BFE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lastRenderedPageBreak/>
        <w:t>Ha a pályázat nyertese ajánlatát visszavonja, vagy az adásvételi szerződés meg nem kötése a pályázati felhívás 6. pontjában meghatározott időtartamon belüli neki felróható, vagy az ő érdekkörében felmerült más okból hiúsult meg, a pályázati biztosíték foglalóvá alakul át, amelyet a pályázó elveszít.</w:t>
      </w:r>
    </w:p>
    <w:p w14:paraId="18FE9714" w14:textId="77777777" w:rsidR="008C3A7B" w:rsidRPr="00E6594B" w:rsidRDefault="008C3A7B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182F293" w14:textId="17AA2B34" w:rsidR="00C76BFE" w:rsidRPr="00E6594B" w:rsidRDefault="00C76BFE" w:rsidP="00C76BF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</w:t>
      </w:r>
      <w:r w:rsidRPr="00E6594B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E6594B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618. irodájában </w:t>
      </w:r>
      <w:r w:rsidRPr="00E6594B">
        <w:rPr>
          <w:rFonts w:asciiTheme="minorHAnsi" w:hAnsiTheme="minorHAnsi" w:cstheme="minorHAnsi"/>
          <w:b/>
          <w:sz w:val="22"/>
          <w:szCs w:val="22"/>
        </w:rPr>
        <w:t>legkésőbb</w:t>
      </w:r>
      <w:r w:rsidRPr="00E6594B">
        <w:rPr>
          <w:rFonts w:asciiTheme="minorHAnsi" w:hAnsiTheme="minorHAnsi" w:cstheme="minorHAnsi"/>
          <w:sz w:val="22"/>
          <w:szCs w:val="22"/>
        </w:rPr>
        <w:t xml:space="preserve"> </w:t>
      </w:r>
      <w:r w:rsidRPr="00E6594B">
        <w:rPr>
          <w:rFonts w:asciiTheme="minorHAnsi" w:hAnsiTheme="minorHAnsi" w:cstheme="minorHAnsi"/>
          <w:b/>
          <w:sz w:val="22"/>
          <w:szCs w:val="22"/>
        </w:rPr>
        <w:t>202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>3. jú</w:t>
      </w:r>
      <w:r w:rsidR="00901E44">
        <w:rPr>
          <w:rFonts w:asciiTheme="minorHAnsi" w:hAnsiTheme="minorHAnsi" w:cstheme="minorHAnsi"/>
          <w:b/>
          <w:sz w:val="22"/>
          <w:szCs w:val="22"/>
        </w:rPr>
        <w:t>l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 xml:space="preserve">ius </w:t>
      </w:r>
      <w:r w:rsidR="00901E44">
        <w:rPr>
          <w:rFonts w:asciiTheme="minorHAnsi" w:hAnsiTheme="minorHAnsi" w:cstheme="minorHAnsi"/>
          <w:b/>
          <w:sz w:val="22"/>
          <w:szCs w:val="22"/>
        </w:rPr>
        <w:t>14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>-</w:t>
      </w:r>
      <w:r w:rsidR="00901E44">
        <w:rPr>
          <w:rFonts w:asciiTheme="minorHAnsi" w:hAnsiTheme="minorHAnsi" w:cstheme="minorHAnsi"/>
          <w:b/>
          <w:sz w:val="22"/>
          <w:szCs w:val="22"/>
        </w:rPr>
        <w:t>é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>n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 12</w:t>
      </w:r>
      <w:r w:rsidRPr="00E6594B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E6594B">
        <w:rPr>
          <w:rFonts w:asciiTheme="minorHAnsi" w:hAnsiTheme="minorHAnsi" w:cstheme="minorHAnsi"/>
          <w:sz w:val="22"/>
          <w:szCs w:val="22"/>
        </w:rPr>
        <w:t xml:space="preserve">. </w:t>
      </w:r>
      <w:r w:rsidRPr="00E6594B">
        <w:rPr>
          <w:rFonts w:asciiTheme="minorHAnsi" w:hAnsiTheme="minorHAnsi" w:cstheme="minorHAnsi"/>
          <w:sz w:val="22"/>
          <w:szCs w:val="22"/>
        </w:rPr>
        <w:tab/>
      </w:r>
      <w:r w:rsidR="00CD0456" w:rsidRPr="00E6594B">
        <w:rPr>
          <w:rFonts w:asciiTheme="minorHAnsi" w:hAnsiTheme="minorHAnsi" w:cstheme="minorHAnsi"/>
          <w:sz w:val="22"/>
          <w:szCs w:val="22"/>
        </w:rPr>
        <w:br/>
      </w:r>
      <w:r w:rsidRPr="00E6594B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27A0D150" w14:textId="77777777" w:rsidR="00C76BFE" w:rsidRPr="00E6594B" w:rsidRDefault="00C76BFE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5F8AB0B8" w14:textId="3116CA9B" w:rsidR="00C76BFE" w:rsidRPr="00E6594B" w:rsidRDefault="00C76BFE" w:rsidP="00C76BFE">
      <w:pPr>
        <w:pStyle w:val="Szvegtrzsbehzssal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E6594B">
        <w:rPr>
          <w:rFonts w:asciiTheme="minorHAnsi" w:hAnsiTheme="minorHAnsi" w:cstheme="minorHAnsi"/>
          <w:b/>
          <w:bCs/>
          <w:szCs w:val="22"/>
        </w:rPr>
        <w:t>202</w:t>
      </w:r>
      <w:r w:rsidR="00F23A9F" w:rsidRPr="00E6594B">
        <w:rPr>
          <w:rFonts w:asciiTheme="minorHAnsi" w:hAnsiTheme="minorHAnsi" w:cstheme="minorHAnsi"/>
          <w:b/>
          <w:bCs/>
          <w:szCs w:val="22"/>
        </w:rPr>
        <w:t>3. jú</w:t>
      </w:r>
      <w:r w:rsidR="00901E44">
        <w:rPr>
          <w:rFonts w:asciiTheme="minorHAnsi" w:hAnsiTheme="minorHAnsi" w:cstheme="minorHAnsi"/>
          <w:b/>
          <w:bCs/>
          <w:szCs w:val="22"/>
        </w:rPr>
        <w:t>l</w:t>
      </w:r>
      <w:r w:rsidR="00F23A9F" w:rsidRPr="00E6594B">
        <w:rPr>
          <w:rFonts w:asciiTheme="minorHAnsi" w:hAnsiTheme="minorHAnsi" w:cstheme="minorHAnsi"/>
          <w:b/>
          <w:bCs/>
          <w:szCs w:val="22"/>
        </w:rPr>
        <w:t>ius</w:t>
      </w:r>
      <w:r w:rsidRPr="00E6594B">
        <w:rPr>
          <w:rFonts w:asciiTheme="minorHAnsi" w:hAnsiTheme="minorHAnsi" w:cstheme="minorHAnsi"/>
          <w:b/>
          <w:bCs/>
          <w:szCs w:val="22"/>
        </w:rPr>
        <w:t xml:space="preserve"> </w:t>
      </w:r>
      <w:r w:rsidR="00E80D2E" w:rsidRPr="00E6594B">
        <w:rPr>
          <w:rFonts w:asciiTheme="minorHAnsi" w:hAnsiTheme="minorHAnsi" w:cstheme="minorHAnsi"/>
          <w:b/>
          <w:bCs/>
          <w:szCs w:val="22"/>
        </w:rPr>
        <w:t>2</w:t>
      </w:r>
      <w:r w:rsidR="00901E44">
        <w:rPr>
          <w:rFonts w:asciiTheme="minorHAnsi" w:hAnsiTheme="minorHAnsi" w:cstheme="minorHAnsi"/>
          <w:b/>
          <w:bCs/>
          <w:szCs w:val="22"/>
        </w:rPr>
        <w:t>0</w:t>
      </w:r>
      <w:r w:rsidR="00E80D2E" w:rsidRPr="00E6594B">
        <w:rPr>
          <w:rFonts w:asciiTheme="minorHAnsi" w:hAnsiTheme="minorHAnsi" w:cstheme="minorHAnsi"/>
          <w:b/>
          <w:bCs/>
          <w:szCs w:val="22"/>
        </w:rPr>
        <w:t>-</w:t>
      </w:r>
      <w:r w:rsidR="00901E44">
        <w:rPr>
          <w:rFonts w:asciiTheme="minorHAnsi" w:hAnsiTheme="minorHAnsi" w:cstheme="minorHAnsi"/>
          <w:b/>
          <w:bCs/>
          <w:szCs w:val="22"/>
        </w:rPr>
        <w:t>á</w:t>
      </w:r>
      <w:r w:rsidR="00E80D2E" w:rsidRPr="00E6594B">
        <w:rPr>
          <w:rFonts w:asciiTheme="minorHAnsi" w:hAnsiTheme="minorHAnsi" w:cstheme="minorHAnsi"/>
          <w:b/>
          <w:bCs/>
          <w:szCs w:val="22"/>
        </w:rPr>
        <w:t xml:space="preserve">n </w:t>
      </w:r>
      <w:r w:rsidR="00901E44">
        <w:rPr>
          <w:rFonts w:asciiTheme="minorHAnsi" w:hAnsiTheme="minorHAnsi" w:cstheme="minorHAnsi"/>
          <w:b/>
          <w:bCs/>
          <w:szCs w:val="22"/>
        </w:rPr>
        <w:t>15</w:t>
      </w:r>
      <w:r w:rsidR="007F3403">
        <w:rPr>
          <w:rFonts w:asciiTheme="minorHAnsi" w:hAnsiTheme="minorHAnsi" w:cstheme="minorHAnsi"/>
          <w:b/>
          <w:bCs/>
          <w:szCs w:val="22"/>
        </w:rPr>
        <w:t>:</w:t>
      </w:r>
      <w:r w:rsidR="00901E44">
        <w:rPr>
          <w:rFonts w:asciiTheme="minorHAnsi" w:hAnsiTheme="minorHAnsi" w:cstheme="minorHAnsi"/>
          <w:b/>
          <w:bCs/>
          <w:szCs w:val="22"/>
        </w:rPr>
        <w:t>0</w:t>
      </w:r>
      <w:r w:rsidR="00E80D2E" w:rsidRPr="00E6594B">
        <w:rPr>
          <w:rFonts w:asciiTheme="minorHAnsi" w:hAnsiTheme="minorHAnsi" w:cstheme="minorHAnsi"/>
          <w:b/>
          <w:bCs/>
          <w:szCs w:val="22"/>
        </w:rPr>
        <w:t>0</w:t>
      </w:r>
      <w:r w:rsidRPr="00E6594B">
        <w:rPr>
          <w:rFonts w:asciiTheme="minorHAnsi" w:hAnsiTheme="minorHAnsi" w:cstheme="minorHAnsi"/>
          <w:b/>
          <w:bCs/>
          <w:szCs w:val="22"/>
        </w:rPr>
        <w:t xml:space="preserve"> órától</w:t>
      </w:r>
      <w:r w:rsidRPr="00E6594B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E6594B">
        <w:rPr>
          <w:rFonts w:asciiTheme="minorHAnsi" w:hAnsiTheme="minorHAnsi" w:cstheme="minorHAnsi"/>
          <w:b/>
          <w:bCs/>
          <w:szCs w:val="22"/>
        </w:rPr>
        <w:t>licitet tartunk</w:t>
      </w:r>
      <w:r w:rsidRPr="00E6594B">
        <w:rPr>
          <w:rFonts w:asciiTheme="minorHAnsi" w:hAnsiTheme="minorHAnsi" w:cstheme="minorHAnsi"/>
          <w:szCs w:val="22"/>
        </w:rPr>
        <w:t xml:space="preserve">. A liciteljárás egyfordulós. A liciten csak az a pályázó, vagy legalább teljes bizonyító </w:t>
      </w:r>
      <w:proofErr w:type="spellStart"/>
      <w:r w:rsidRPr="00E6594B">
        <w:rPr>
          <w:rFonts w:asciiTheme="minorHAnsi" w:hAnsiTheme="minorHAnsi" w:cstheme="minorHAnsi"/>
          <w:szCs w:val="22"/>
        </w:rPr>
        <w:t>erejű</w:t>
      </w:r>
      <w:proofErr w:type="spellEnd"/>
      <w:r w:rsidRPr="00E6594B">
        <w:rPr>
          <w:rFonts w:asciiTheme="minorHAnsi" w:hAnsiTheme="minorHAnsi" w:cstheme="minorHAnsi"/>
          <w:szCs w:val="22"/>
        </w:rPr>
        <w:t xml:space="preserve"> magánokiratban foglalt meghatalmazással bíró képviselője vehet részt, aki az ajánlatát határidőben az előírt tartalommal benyújtotta, és a pályázati feltételeknek megfelelt.</w:t>
      </w:r>
      <w:r w:rsidR="007243C2" w:rsidRPr="00E6594B">
        <w:rPr>
          <w:rFonts w:asciiTheme="minorHAnsi" w:hAnsiTheme="minorHAnsi" w:cstheme="minorHAnsi"/>
          <w:szCs w:val="22"/>
        </w:rPr>
        <w:tab/>
      </w:r>
      <w:r w:rsidR="007243C2" w:rsidRPr="00E6594B">
        <w:rPr>
          <w:rFonts w:asciiTheme="minorHAnsi" w:hAnsiTheme="minorHAnsi" w:cstheme="minorHAnsi"/>
          <w:szCs w:val="22"/>
        </w:rPr>
        <w:br/>
        <w:t xml:space="preserve">A licitlépcső </w:t>
      </w:r>
      <w:proofErr w:type="gramStart"/>
      <w:r w:rsidR="007243C2" w:rsidRPr="00E6594B">
        <w:rPr>
          <w:rFonts w:asciiTheme="minorHAnsi" w:hAnsiTheme="minorHAnsi" w:cstheme="minorHAnsi"/>
          <w:szCs w:val="22"/>
        </w:rPr>
        <w:t>100.000,-</w:t>
      </w:r>
      <w:proofErr w:type="gramEnd"/>
      <w:r w:rsidR="00177340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7243C2" w:rsidRPr="00E6594B">
        <w:rPr>
          <w:rFonts w:asciiTheme="minorHAnsi" w:hAnsiTheme="minorHAnsi" w:cstheme="minorHAnsi"/>
          <w:szCs w:val="22"/>
        </w:rPr>
        <w:t>Ft</w:t>
      </w:r>
      <w:r w:rsidR="00E82570">
        <w:rPr>
          <w:rFonts w:asciiTheme="minorHAnsi" w:hAnsiTheme="minorHAnsi" w:cstheme="minorHAnsi"/>
          <w:szCs w:val="22"/>
        </w:rPr>
        <w:t>+ÁFA</w:t>
      </w:r>
      <w:proofErr w:type="spellEnd"/>
      <w:r w:rsidR="00E82570">
        <w:rPr>
          <w:rFonts w:asciiTheme="minorHAnsi" w:hAnsiTheme="minorHAnsi" w:cstheme="minorHAnsi"/>
          <w:szCs w:val="22"/>
        </w:rPr>
        <w:t>.</w:t>
      </w:r>
    </w:p>
    <w:p w14:paraId="07B461DF" w14:textId="77777777" w:rsidR="007243C2" w:rsidRPr="00E6594B" w:rsidRDefault="007243C2" w:rsidP="007243C2">
      <w:pPr>
        <w:pStyle w:val="Szvegtrzsbehzssal2"/>
        <w:ind w:left="0" w:firstLine="0"/>
        <w:rPr>
          <w:rFonts w:asciiTheme="minorHAnsi" w:hAnsiTheme="minorHAnsi" w:cstheme="minorHAnsi"/>
          <w:szCs w:val="22"/>
        </w:rPr>
      </w:pPr>
    </w:p>
    <w:p w14:paraId="66AA67B2" w14:textId="65A35626" w:rsidR="00C76BFE" w:rsidRPr="00E6594B" w:rsidRDefault="00C76BFE" w:rsidP="00C76BFE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E6594B">
        <w:rPr>
          <w:rFonts w:asciiTheme="minorHAnsi" w:hAnsiTheme="minorHAnsi" w:cstheme="minorHAnsi"/>
          <w:szCs w:val="22"/>
        </w:rPr>
        <w:t xml:space="preserve">A licit eredménytelennek minősül, amennyiben nem érkezik ajánlat, </w:t>
      </w:r>
      <w:proofErr w:type="gramStart"/>
      <w:r w:rsidRPr="00E6594B">
        <w:rPr>
          <w:rFonts w:asciiTheme="minorHAnsi" w:hAnsiTheme="minorHAnsi" w:cstheme="minorHAnsi"/>
          <w:szCs w:val="22"/>
        </w:rPr>
        <w:t>illetve</w:t>
      </w:r>
      <w:proofErr w:type="gramEnd"/>
      <w:r w:rsidR="00BF1C30" w:rsidRPr="00E6594B">
        <w:rPr>
          <w:rFonts w:asciiTheme="minorHAnsi" w:hAnsiTheme="minorHAnsi" w:cstheme="minorHAnsi"/>
          <w:szCs w:val="22"/>
        </w:rPr>
        <w:t xml:space="preserve"> </w:t>
      </w:r>
      <w:r w:rsidRPr="00E6594B">
        <w:rPr>
          <w:rFonts w:asciiTheme="minorHAnsi" w:hAnsiTheme="minorHAnsi" w:cstheme="minorHAnsi"/>
          <w:szCs w:val="22"/>
        </w:rPr>
        <w:t>ha az összes ajánlattevőt ki kell zárni az eljárásból.</w:t>
      </w:r>
    </w:p>
    <w:p w14:paraId="3259043C" w14:textId="77777777" w:rsidR="00C76BFE" w:rsidRPr="00E6594B" w:rsidRDefault="00C76BFE" w:rsidP="00C76BFE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E6594B">
        <w:rPr>
          <w:rFonts w:asciiTheme="minorHAnsi" w:hAnsiTheme="minorHAnsi" w:cstheme="minorHAnsi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C045335" w14:textId="36FC04CD" w:rsidR="00C76BFE" w:rsidRPr="00E6594B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liciteljárást a Vagyongazdálkodási </w:t>
      </w:r>
      <w:r w:rsidR="00C37946" w:rsidRPr="00E6594B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E6594B">
        <w:rPr>
          <w:rFonts w:asciiTheme="minorHAnsi" w:hAnsiTheme="minorHAnsi" w:cstheme="minorHAnsi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CF8D0D3" w14:textId="77777777" w:rsidR="00C76BFE" w:rsidRPr="00E6594B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00DD0" w14:textId="77777777" w:rsidR="00C76BFE" w:rsidRPr="00E6594B" w:rsidRDefault="00C76BFE" w:rsidP="00C76BF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05CEB26B" w14:textId="77777777" w:rsidR="00C76BFE" w:rsidRPr="00E6594B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659F5BC8" w14:textId="77777777" w:rsidR="00C76BFE" w:rsidRPr="00E6594B" w:rsidRDefault="00C76BFE" w:rsidP="00C76BFE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2D90E83E" w14:textId="43C415D6" w:rsidR="00C76BFE" w:rsidRPr="00E6594B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</w:t>
      </w:r>
      <w:r w:rsidR="00CD0456" w:rsidRPr="00E6594B">
        <w:rPr>
          <w:rFonts w:asciiTheme="minorHAnsi" w:hAnsiTheme="minorHAnsi" w:cstheme="minorHAnsi"/>
          <w:sz w:val="22"/>
          <w:szCs w:val="22"/>
        </w:rPr>
        <w:t xml:space="preserve">heti </w:t>
      </w:r>
      <w:r w:rsidRPr="00E6594B">
        <w:rPr>
          <w:rFonts w:asciiTheme="minorHAnsi" w:hAnsiTheme="minorHAnsi" w:cstheme="minorHAnsi"/>
          <w:sz w:val="22"/>
          <w:szCs w:val="22"/>
        </w:rPr>
        <w:t>meg a szerződést.</w:t>
      </w:r>
    </w:p>
    <w:p w14:paraId="62AE0D54" w14:textId="77777777" w:rsidR="00C76BFE" w:rsidRPr="00E6594B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FF6E8" w14:textId="045824CB" w:rsidR="006F199F" w:rsidRPr="00E6594B" w:rsidRDefault="006F199F" w:rsidP="006F199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Az önkormányzat az ingatlant – a SZOVA Szombathelyi Vagyonhasznosító és Városgazdálkodási Nonprofit Zrt. közreműködésével – a teljes vételár számláján történő jóváírását követő 15 </w:t>
      </w:r>
      <w:r w:rsidR="00C37946" w:rsidRPr="00E6594B">
        <w:rPr>
          <w:rFonts w:asciiTheme="minorHAnsi" w:hAnsiTheme="minorHAnsi" w:cstheme="minorHAnsi"/>
          <w:sz w:val="22"/>
          <w:szCs w:val="22"/>
        </w:rPr>
        <w:t>munka</w:t>
      </w:r>
      <w:r w:rsidRPr="00E6594B">
        <w:rPr>
          <w:rFonts w:asciiTheme="minorHAnsi" w:hAnsiTheme="minorHAnsi" w:cstheme="minorHAnsi"/>
          <w:sz w:val="22"/>
          <w:szCs w:val="22"/>
        </w:rPr>
        <w:t>napon belül a helyszínen adja a vevő birtokába.</w:t>
      </w:r>
    </w:p>
    <w:p w14:paraId="2640135A" w14:textId="77777777" w:rsidR="006F199F" w:rsidRPr="00E6594B" w:rsidRDefault="006F199F" w:rsidP="006F19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5FFDDB" w14:textId="2605BCFE" w:rsidR="007F3403" w:rsidRPr="007F3403" w:rsidRDefault="00C76BFE" w:rsidP="007F340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7906">
        <w:rPr>
          <w:rFonts w:asciiTheme="minorHAnsi" w:hAnsiTheme="minorHAnsi" w:cstheme="minorHAnsi"/>
          <w:sz w:val="22"/>
          <w:szCs w:val="22"/>
        </w:rPr>
        <w:t>Az önkormányzat fenntartja magának azt a jogot, hogy a pályázatot – akár külön indoklás nélkül is – az eljárás bármely szakaszában eredménytelennek nyilvánítsa.</w:t>
      </w:r>
      <w:r w:rsidR="00647906" w:rsidRPr="00647906">
        <w:rPr>
          <w:rFonts w:asciiTheme="minorHAnsi" w:hAnsiTheme="minorHAnsi" w:cstheme="minorHAnsi"/>
          <w:sz w:val="22"/>
          <w:szCs w:val="22"/>
        </w:rPr>
        <w:tab/>
      </w:r>
      <w:r w:rsidR="006F199F" w:rsidRPr="00647906">
        <w:rPr>
          <w:rFonts w:asciiTheme="minorHAnsi" w:hAnsiTheme="minorHAnsi" w:cstheme="minorHAnsi"/>
          <w:sz w:val="22"/>
          <w:szCs w:val="22"/>
        </w:rPr>
        <w:br/>
      </w:r>
    </w:p>
    <w:p w14:paraId="7676CB8C" w14:textId="77777777" w:rsidR="00C76BFE" w:rsidRPr="00E6594B" w:rsidRDefault="00C76BFE" w:rsidP="00C76BFE">
      <w:pPr>
        <w:pStyle w:val="Listaszerbekezds"/>
        <w:numPr>
          <w:ilvl w:val="1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466BA8E7" w14:textId="77777777" w:rsidR="00C76BFE" w:rsidRPr="00E6594B" w:rsidRDefault="00C76BFE" w:rsidP="00C76BFE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2B3B8740" w14:textId="77777777" w:rsidR="00C76BFE" w:rsidRPr="00E6594B" w:rsidRDefault="00C76BFE" w:rsidP="00C76BFE">
      <w:pPr>
        <w:numPr>
          <w:ilvl w:val="3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5C07A38" w14:textId="77777777" w:rsidR="00C76BFE" w:rsidRPr="00E6594B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784BA4" w14:textId="48CF292B" w:rsidR="007F3403" w:rsidRDefault="00C76BFE" w:rsidP="007F3403">
      <w:pPr>
        <w:pStyle w:val="lfej"/>
        <w:numPr>
          <w:ilvl w:val="3"/>
          <w:numId w:val="7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lastRenderedPageBreak/>
        <w:t xml:space="preserve">A felhívásban nem szabályozott kérdésekben Szombathely Megyei Jogú Város Önkormányzata vagyonáról szóló 40/2014. (XII. 23.) önkormányzati rendelet </w:t>
      </w:r>
      <w:r w:rsidR="00202DED">
        <w:rPr>
          <w:rFonts w:asciiTheme="minorHAnsi" w:hAnsiTheme="minorHAnsi" w:cstheme="minorHAnsi"/>
          <w:sz w:val="22"/>
          <w:szCs w:val="22"/>
        </w:rPr>
        <w:t xml:space="preserve">előírásai </w:t>
      </w:r>
      <w:r w:rsidRPr="00E6594B">
        <w:rPr>
          <w:rFonts w:asciiTheme="minorHAnsi" w:hAnsiTheme="minorHAnsi" w:cstheme="minorHAnsi"/>
          <w:sz w:val="22"/>
          <w:szCs w:val="22"/>
        </w:rPr>
        <w:t>az irányadók.</w:t>
      </w:r>
    </w:p>
    <w:p w14:paraId="39FABF74" w14:textId="77777777" w:rsidR="007F3403" w:rsidRDefault="007F3403" w:rsidP="007F3403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5302FD2" w14:textId="638F8CB2" w:rsidR="007F3403" w:rsidRPr="007F3403" w:rsidRDefault="007F3403" w:rsidP="007F3403">
      <w:pPr>
        <w:pStyle w:val="lfej"/>
        <w:numPr>
          <w:ilvl w:val="3"/>
          <w:numId w:val="7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F3403">
        <w:rPr>
          <w:rFonts w:asciiTheme="minorHAnsi" w:hAnsiTheme="minorHAnsi" w:cstheme="minorHAnsi"/>
          <w:sz w:val="22"/>
          <w:szCs w:val="22"/>
        </w:rPr>
        <w:t>Az ingatlan megtekinthető a SZOVA Nonprofit Zrt. (Tel.: 94/900-472, 94/900-473, 94/900-474) bérleménykezelőivel az alábbi időpontokban:</w:t>
      </w:r>
    </w:p>
    <w:p w14:paraId="64A75312" w14:textId="7D442E06" w:rsidR="007F3403" w:rsidRDefault="007F3403" w:rsidP="007F3403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C67D6">
        <w:rPr>
          <w:rFonts w:asciiTheme="minorHAnsi" w:hAnsiTheme="minorHAnsi" w:cstheme="minorHAnsi"/>
          <w:sz w:val="22"/>
          <w:szCs w:val="22"/>
        </w:rPr>
        <w:t xml:space="preserve">2023. </w:t>
      </w:r>
      <w:r w:rsidR="007C67D6">
        <w:rPr>
          <w:rFonts w:asciiTheme="minorHAnsi" w:hAnsiTheme="minorHAnsi" w:cstheme="minorHAnsi"/>
          <w:sz w:val="22"/>
          <w:szCs w:val="22"/>
        </w:rPr>
        <w:t>június 28. 15.15 – 15.45</w:t>
      </w:r>
    </w:p>
    <w:p w14:paraId="7EC21043" w14:textId="78BD2C26" w:rsidR="007C67D6" w:rsidRPr="007C67D6" w:rsidRDefault="007C67D6" w:rsidP="007F3403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 július 6.     15.15 – 15.45</w:t>
      </w:r>
    </w:p>
    <w:p w14:paraId="7511D63F" w14:textId="77777777" w:rsidR="00C76BFE" w:rsidRPr="00E6594B" w:rsidRDefault="00C76BFE" w:rsidP="00C76BF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85531C9" w14:textId="77777777" w:rsidR="00C76BFE" w:rsidRPr="00E6594B" w:rsidRDefault="00C76BFE" w:rsidP="00C76BFE">
      <w:pPr>
        <w:numPr>
          <w:ilvl w:val="3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520-205, (94) 520-204, személyesen: Szombathely, Kossuth L. u. 1-3. VI. em. 620. iroda).</w:t>
      </w:r>
    </w:p>
    <w:p w14:paraId="0763D273" w14:textId="77777777" w:rsidR="00C76BFE" w:rsidRPr="00E6594B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8D44DF" w14:textId="02EE53FB" w:rsidR="00C76BFE" w:rsidRPr="00E6594B" w:rsidRDefault="00C76BFE" w:rsidP="00C76BF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E80D2E" w:rsidRPr="00E6594B">
        <w:rPr>
          <w:rFonts w:asciiTheme="minorHAnsi" w:hAnsiTheme="minorHAnsi" w:cstheme="minorHAnsi"/>
          <w:b/>
          <w:sz w:val="22"/>
          <w:szCs w:val="22"/>
        </w:rPr>
        <w:t>3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01E44">
        <w:rPr>
          <w:rFonts w:asciiTheme="minorHAnsi" w:hAnsiTheme="minorHAnsi" w:cstheme="minorHAnsi"/>
          <w:b/>
          <w:sz w:val="22"/>
          <w:szCs w:val="22"/>
        </w:rPr>
        <w:t>június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7F3403" w:rsidRPr="007F3403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proofErr w:type="gramStart"/>
      <w:r w:rsidR="007F3403" w:rsidRPr="007F3403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…….</w:t>
      </w:r>
      <w:proofErr w:type="gramEnd"/>
      <w:r w:rsidR="007F3403">
        <w:rPr>
          <w:rFonts w:asciiTheme="minorHAnsi" w:hAnsiTheme="minorHAnsi" w:cstheme="minorHAnsi"/>
          <w:b/>
          <w:sz w:val="22"/>
          <w:szCs w:val="22"/>
        </w:rPr>
        <w:t>”</w:t>
      </w:r>
    </w:p>
    <w:p w14:paraId="1597D03E" w14:textId="77777777" w:rsidR="00C76BFE" w:rsidRPr="00E6594B" w:rsidRDefault="00C76BFE" w:rsidP="00C76B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C9AF5" w14:textId="77777777" w:rsidR="00C76BFE" w:rsidRPr="00E6594B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1B14C" w14:textId="2EC4E2F6" w:rsidR="00C76BFE" w:rsidRPr="00E6594B" w:rsidRDefault="00C76BFE" w:rsidP="00C76BFE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7F3403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proofErr w:type="spellStart"/>
      <w:r w:rsidRPr="00E6594B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 András :/</w:t>
      </w:r>
    </w:p>
    <w:p w14:paraId="77B18E86" w14:textId="77777777" w:rsidR="000D7265" w:rsidRPr="00E6594B" w:rsidRDefault="000D7265" w:rsidP="00444F8C">
      <w:pPr>
        <w:rPr>
          <w:rFonts w:asciiTheme="minorHAnsi" w:hAnsiTheme="minorHAnsi" w:cstheme="minorHAnsi"/>
          <w:sz w:val="22"/>
          <w:szCs w:val="22"/>
        </w:rPr>
      </w:pPr>
    </w:p>
    <w:sectPr w:rsidR="000D7265" w:rsidRPr="00E6594B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135B" w14:textId="77777777" w:rsidR="00C76BFE" w:rsidRDefault="00C76BFE">
      <w:r>
        <w:separator/>
      </w:r>
    </w:p>
  </w:endnote>
  <w:endnote w:type="continuationSeparator" w:id="0">
    <w:p w14:paraId="54646461" w14:textId="77777777" w:rsidR="00C76BFE" w:rsidRDefault="00C7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C43D" w14:textId="03843004" w:rsidR="005F19FE" w:rsidRPr="0034130E" w:rsidRDefault="00C76BF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017F482" wp14:editId="7D7819D6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580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29A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29A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5C0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ADFAF43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725384D0" w14:textId="77777777" w:rsidR="00356256" w:rsidRPr="00356256" w:rsidRDefault="009F0BD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polgarmester@szombathely.hu</w:t>
    </w:r>
  </w:p>
  <w:p w14:paraId="091B19ED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A3FC" w14:textId="77777777" w:rsidR="00C76BFE" w:rsidRDefault="00C76BFE">
      <w:r>
        <w:separator/>
      </w:r>
    </w:p>
  </w:footnote>
  <w:footnote w:type="continuationSeparator" w:id="0">
    <w:p w14:paraId="03F36454" w14:textId="77777777" w:rsidR="00C76BFE" w:rsidRDefault="00C7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9D3E" w14:textId="5E27416A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C76BFE" w:rsidRPr="00444F8C">
      <w:rPr>
        <w:noProof/>
        <w:sz w:val="20"/>
      </w:rPr>
      <w:drawing>
        <wp:inline distT="0" distB="0" distL="0" distR="0" wp14:anchorId="007690C7" wp14:editId="42CD6EF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50184E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14:paraId="13C15ECD" w14:textId="77777777"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7C5E989D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76C8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557C093C">
      <w:numFmt w:val="decimal"/>
      <w:lvlText w:val="-"/>
      <w:lvlJc w:val="left"/>
      <w:pPr>
        <w:tabs>
          <w:tab w:val="num" w:pos="717"/>
        </w:tabs>
        <w:ind w:left="714" w:hanging="357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>
      <w:start w:val="1"/>
      <w:numFmt w:val="lowerRoman"/>
      <w:lvlText w:val="%3."/>
      <w:lvlJc w:val="right"/>
      <w:pPr>
        <w:ind w:left="2340" w:hanging="180"/>
      </w:pPr>
    </w:lvl>
    <w:lvl w:ilvl="3" w:tplc="040E000F">
      <w:start w:val="1"/>
      <w:numFmt w:val="decimal"/>
      <w:lvlText w:val="%4."/>
      <w:lvlJc w:val="left"/>
      <w:pPr>
        <w:ind w:left="3060" w:hanging="360"/>
      </w:pPr>
    </w:lvl>
    <w:lvl w:ilvl="4" w:tplc="040E0019">
      <w:start w:val="1"/>
      <w:numFmt w:val="lowerLetter"/>
      <w:lvlText w:val="%5."/>
      <w:lvlJc w:val="left"/>
      <w:pPr>
        <w:ind w:left="3780" w:hanging="360"/>
      </w:pPr>
    </w:lvl>
    <w:lvl w:ilvl="5" w:tplc="040E001B">
      <w:start w:val="1"/>
      <w:numFmt w:val="lowerRoman"/>
      <w:lvlText w:val="%6."/>
      <w:lvlJc w:val="right"/>
      <w:pPr>
        <w:ind w:left="4500" w:hanging="180"/>
      </w:pPr>
    </w:lvl>
    <w:lvl w:ilvl="6" w:tplc="040E000F">
      <w:start w:val="1"/>
      <w:numFmt w:val="decimal"/>
      <w:lvlText w:val="%7."/>
      <w:lvlJc w:val="left"/>
      <w:pPr>
        <w:ind w:left="5220" w:hanging="360"/>
      </w:pPr>
    </w:lvl>
    <w:lvl w:ilvl="7" w:tplc="040E0019">
      <w:start w:val="1"/>
      <w:numFmt w:val="lowerLetter"/>
      <w:lvlText w:val="%8."/>
      <w:lvlJc w:val="left"/>
      <w:pPr>
        <w:ind w:left="5940" w:hanging="360"/>
      </w:pPr>
    </w:lvl>
    <w:lvl w:ilvl="8" w:tplc="040E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46364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9498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798081">
    <w:abstractNumId w:val="1"/>
  </w:num>
  <w:num w:numId="4" w16cid:durableId="165438616">
    <w:abstractNumId w:val="4"/>
  </w:num>
  <w:num w:numId="5" w16cid:durableId="885143966">
    <w:abstractNumId w:val="2"/>
  </w:num>
  <w:num w:numId="6" w16cid:durableId="704675109">
    <w:abstractNumId w:val="7"/>
  </w:num>
  <w:num w:numId="7" w16cid:durableId="344283602">
    <w:abstractNumId w:val="3"/>
  </w:num>
  <w:num w:numId="8" w16cid:durableId="174675757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7473033">
    <w:abstractNumId w:val="6"/>
  </w:num>
  <w:num w:numId="10" w16cid:durableId="1342707270">
    <w:abstractNumId w:val="2"/>
  </w:num>
  <w:num w:numId="11" w16cid:durableId="33501311">
    <w:abstractNumId w:val="0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FE"/>
    <w:rsid w:val="00085548"/>
    <w:rsid w:val="000A76A9"/>
    <w:rsid w:val="000D5554"/>
    <w:rsid w:val="000D7265"/>
    <w:rsid w:val="001047A8"/>
    <w:rsid w:val="00132161"/>
    <w:rsid w:val="0013472E"/>
    <w:rsid w:val="00173F7C"/>
    <w:rsid w:val="00177340"/>
    <w:rsid w:val="001A4648"/>
    <w:rsid w:val="00202DED"/>
    <w:rsid w:val="00214A47"/>
    <w:rsid w:val="002E5C42"/>
    <w:rsid w:val="003131F8"/>
    <w:rsid w:val="00325973"/>
    <w:rsid w:val="0032649B"/>
    <w:rsid w:val="0034130E"/>
    <w:rsid w:val="003443F2"/>
    <w:rsid w:val="00352A8F"/>
    <w:rsid w:val="00356256"/>
    <w:rsid w:val="00365E5E"/>
    <w:rsid w:val="00377AD5"/>
    <w:rsid w:val="00387E79"/>
    <w:rsid w:val="003C26DF"/>
    <w:rsid w:val="00444F8C"/>
    <w:rsid w:val="00445238"/>
    <w:rsid w:val="00453E79"/>
    <w:rsid w:val="004A280A"/>
    <w:rsid w:val="005250B9"/>
    <w:rsid w:val="00566A73"/>
    <w:rsid w:val="00570249"/>
    <w:rsid w:val="005F19FE"/>
    <w:rsid w:val="00632117"/>
    <w:rsid w:val="00636D38"/>
    <w:rsid w:val="00647906"/>
    <w:rsid w:val="0066390C"/>
    <w:rsid w:val="00673677"/>
    <w:rsid w:val="006B5218"/>
    <w:rsid w:val="006F199F"/>
    <w:rsid w:val="007243C2"/>
    <w:rsid w:val="00737226"/>
    <w:rsid w:val="00792218"/>
    <w:rsid w:val="007B2FF9"/>
    <w:rsid w:val="007C3842"/>
    <w:rsid w:val="007C40AF"/>
    <w:rsid w:val="007C67D6"/>
    <w:rsid w:val="007F2F31"/>
    <w:rsid w:val="007F3403"/>
    <w:rsid w:val="00842559"/>
    <w:rsid w:val="008728D0"/>
    <w:rsid w:val="00876307"/>
    <w:rsid w:val="008808F3"/>
    <w:rsid w:val="008C3A7B"/>
    <w:rsid w:val="00901E44"/>
    <w:rsid w:val="009329A2"/>
    <w:rsid w:val="009348EA"/>
    <w:rsid w:val="0096279B"/>
    <w:rsid w:val="00985F00"/>
    <w:rsid w:val="009C3CE8"/>
    <w:rsid w:val="009F0BD8"/>
    <w:rsid w:val="00A02FDC"/>
    <w:rsid w:val="00A75A10"/>
    <w:rsid w:val="00A7633E"/>
    <w:rsid w:val="00A769CA"/>
    <w:rsid w:val="00AB7B31"/>
    <w:rsid w:val="00AC0B91"/>
    <w:rsid w:val="00AC2396"/>
    <w:rsid w:val="00AD08CD"/>
    <w:rsid w:val="00B103B4"/>
    <w:rsid w:val="00B610E8"/>
    <w:rsid w:val="00B76E9F"/>
    <w:rsid w:val="00B81504"/>
    <w:rsid w:val="00BA19B8"/>
    <w:rsid w:val="00BC46F6"/>
    <w:rsid w:val="00BE370B"/>
    <w:rsid w:val="00BF1C30"/>
    <w:rsid w:val="00C27F87"/>
    <w:rsid w:val="00C37946"/>
    <w:rsid w:val="00C472ED"/>
    <w:rsid w:val="00C76BFE"/>
    <w:rsid w:val="00CD0456"/>
    <w:rsid w:val="00D068AC"/>
    <w:rsid w:val="00D54DF8"/>
    <w:rsid w:val="00D713B0"/>
    <w:rsid w:val="00D91948"/>
    <w:rsid w:val="00DA14B3"/>
    <w:rsid w:val="00E00C73"/>
    <w:rsid w:val="00E204B5"/>
    <w:rsid w:val="00E55D22"/>
    <w:rsid w:val="00E6594B"/>
    <w:rsid w:val="00E80D2E"/>
    <w:rsid w:val="00E82570"/>
    <w:rsid w:val="00E82F69"/>
    <w:rsid w:val="00E92C7C"/>
    <w:rsid w:val="00E950D2"/>
    <w:rsid w:val="00EC7C11"/>
    <w:rsid w:val="00F23A9F"/>
    <w:rsid w:val="00F52098"/>
    <w:rsid w:val="00F71CCA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FA200"/>
  <w15:chartTrackingRefBased/>
  <w15:docId w15:val="{0F69E39B-D423-4029-93BA-5137A92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76BF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C76BFE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C76BF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76BFE"/>
    <w:rPr>
      <w:b/>
      <w:sz w:val="24"/>
      <w:u w:val="single"/>
    </w:rPr>
  </w:style>
  <w:style w:type="paragraph" w:styleId="Szvegtrzs3">
    <w:name w:val="Body Text 3"/>
    <w:basedOn w:val="Norml"/>
    <w:link w:val="Szvegtrzs3Char"/>
    <w:unhideWhenUsed/>
    <w:rsid w:val="00C76BFE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C76BFE"/>
  </w:style>
  <w:style w:type="paragraph" w:styleId="Szvegtrzsbehzssal2">
    <w:name w:val="Body Text Indent 2"/>
    <w:basedOn w:val="Norml"/>
    <w:link w:val="Szvegtrzsbehzssal2Char"/>
    <w:unhideWhenUsed/>
    <w:rsid w:val="00C76BFE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C76BFE"/>
    <w:rPr>
      <w:sz w:val="22"/>
    </w:rPr>
  </w:style>
  <w:style w:type="paragraph" w:styleId="Szvegtrzsbehzssal3">
    <w:name w:val="Body Text Indent 3"/>
    <w:basedOn w:val="Norml"/>
    <w:link w:val="Szvegtrzsbehzssal3Char"/>
    <w:unhideWhenUsed/>
    <w:rsid w:val="00C76BFE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C76BFE"/>
    <w:rPr>
      <w:sz w:val="24"/>
    </w:rPr>
  </w:style>
  <w:style w:type="paragraph" w:styleId="Listaszerbekezds">
    <w:name w:val="List Paragraph"/>
    <w:basedOn w:val="Norml"/>
    <w:uiPriority w:val="34"/>
    <w:qFormat/>
    <w:rsid w:val="00C7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22\LEV&#201;LSABLONOK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5</TotalTime>
  <Pages>4</Pages>
  <Words>1316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Darázs Eszter dr.</dc:creator>
  <cp:keywords/>
  <dc:description/>
  <cp:lastModifiedBy>Darázs Eszter dr.</cp:lastModifiedBy>
  <cp:revision>8</cp:revision>
  <cp:lastPrinted>2022-08-29T12:12:00Z</cp:lastPrinted>
  <dcterms:created xsi:type="dcterms:W3CDTF">2023-06-05T08:30:00Z</dcterms:created>
  <dcterms:modified xsi:type="dcterms:W3CDTF">2023-06-06T12:58:00Z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