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69305BC1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CB382F">
        <w:rPr>
          <w:rFonts w:asciiTheme="minorHAnsi" w:hAnsiTheme="minorHAnsi" w:cstheme="minorHAnsi"/>
          <w:b/>
          <w:sz w:val="22"/>
          <w:szCs w:val="22"/>
        </w:rPr>
        <w:t>75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67CA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139EE92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DA67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4DD8527C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82F">
        <w:rPr>
          <w:rFonts w:asciiTheme="minorHAnsi" w:hAnsiTheme="minorHAnsi" w:cstheme="minorHAnsi"/>
          <w:b/>
          <w:sz w:val="22"/>
          <w:szCs w:val="22"/>
        </w:rPr>
        <w:t>5905/A/1</w:t>
      </w:r>
      <w:r w:rsidR="00F1029D">
        <w:rPr>
          <w:rFonts w:asciiTheme="minorHAnsi" w:hAnsiTheme="minorHAnsi" w:cstheme="minorHAnsi"/>
          <w:b/>
          <w:sz w:val="22"/>
          <w:szCs w:val="22"/>
        </w:rPr>
        <w:t>1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CB382F">
        <w:rPr>
          <w:rFonts w:asciiTheme="minorHAnsi" w:hAnsiTheme="minorHAnsi" w:cstheme="minorHAnsi"/>
          <w:b/>
          <w:sz w:val="22"/>
          <w:szCs w:val="22"/>
        </w:rPr>
        <w:t>Hollán Ernő u. 7. fszt. ajtó</w:t>
      </w:r>
      <w:r w:rsidR="00BA5E18">
        <w:rPr>
          <w:rFonts w:asciiTheme="minorHAnsi" w:hAnsiTheme="minorHAnsi" w:cstheme="minorHAnsi"/>
          <w:b/>
          <w:sz w:val="22"/>
          <w:szCs w:val="22"/>
        </w:rPr>
        <w:t>:</w:t>
      </w:r>
      <w:r w:rsidR="00CB382F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F1029D">
        <w:rPr>
          <w:rFonts w:asciiTheme="minorHAnsi" w:hAnsiTheme="minorHAnsi" w:cstheme="minorHAnsi"/>
          <w:b/>
          <w:sz w:val="22"/>
          <w:szCs w:val="22"/>
        </w:rPr>
        <w:t>1</w:t>
      </w:r>
      <w:r w:rsidR="00CB382F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7EE1367C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B382F">
        <w:rPr>
          <w:rFonts w:asciiTheme="minorHAnsi" w:hAnsiTheme="minorHAnsi" w:cstheme="minorHAnsi"/>
          <w:sz w:val="22"/>
          <w:szCs w:val="22"/>
          <w:u w:val="none"/>
        </w:rPr>
        <w:t>Hollán E. u. 7. fszt. ajtó</w:t>
      </w:r>
      <w:r w:rsidR="00BA5E18">
        <w:rPr>
          <w:rFonts w:asciiTheme="minorHAnsi" w:hAnsiTheme="minorHAnsi" w:cstheme="minorHAnsi"/>
          <w:sz w:val="22"/>
          <w:szCs w:val="22"/>
          <w:u w:val="none"/>
        </w:rPr>
        <w:t>: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1</w:t>
      </w:r>
      <w:r w:rsidR="00F1029D">
        <w:rPr>
          <w:rFonts w:asciiTheme="minorHAnsi" w:hAnsiTheme="minorHAnsi" w:cstheme="minorHAnsi"/>
          <w:sz w:val="22"/>
          <w:szCs w:val="22"/>
          <w:u w:val="none"/>
        </w:rPr>
        <w:t>1</w:t>
      </w:r>
      <w:r w:rsidR="00845F2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B382F" w:rsidRPr="00CB382F">
        <w:rPr>
          <w:rFonts w:asciiTheme="minorHAnsi" w:hAnsiTheme="minorHAnsi" w:cstheme="minorHAnsi"/>
          <w:bCs/>
          <w:sz w:val="22"/>
          <w:szCs w:val="22"/>
          <w:u w:val="none"/>
        </w:rPr>
        <w:t>5905/A/1</w:t>
      </w:r>
      <w:r w:rsidR="00F1029D">
        <w:rPr>
          <w:rFonts w:asciiTheme="minorHAnsi" w:hAnsiTheme="minorHAnsi" w:cstheme="minorHAnsi"/>
          <w:bCs/>
          <w:sz w:val="22"/>
          <w:szCs w:val="22"/>
          <w:u w:val="none"/>
        </w:rPr>
        <w:t>1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506A8BA7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46549E7E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üzlethelyiség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jó-közepes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autós iskolaként működik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gázkonvektor, padlóburkolata járólap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 laminált burkolat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nyílászárói f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0E19CE24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2023.</w:t>
      </w:r>
      <w:r w:rsidR="00F1029D">
        <w:rPr>
          <w:rFonts w:asciiTheme="minorHAnsi" w:hAnsiTheme="minorHAnsi" w:cstheme="minorHAnsi"/>
          <w:sz w:val="22"/>
          <w:szCs w:val="22"/>
          <w:u w:val="none"/>
        </w:rPr>
        <w:t>08</w:t>
      </w:r>
      <w:r>
        <w:rPr>
          <w:rFonts w:asciiTheme="minorHAnsi" w:hAnsiTheme="minorHAnsi" w:cstheme="minorHAnsi"/>
          <w:sz w:val="22"/>
          <w:szCs w:val="22"/>
          <w:u w:val="none"/>
        </w:rPr>
        <w:t>.31.</w:t>
      </w:r>
    </w:p>
    <w:p w14:paraId="2A239B12" w14:textId="5634C67F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F1029D">
        <w:rPr>
          <w:rFonts w:asciiTheme="minorHAnsi" w:hAnsiTheme="minorHAnsi" w:cstheme="minorHAnsi"/>
          <w:sz w:val="22"/>
          <w:szCs w:val="22"/>
          <w:u w:val="none"/>
        </w:rPr>
        <w:t>81.927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169D91D8" w:rsidR="00E16592" w:rsidRPr="00BA0465" w:rsidRDefault="00E16592" w:rsidP="00BA046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A0465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162B2E5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25D3">
        <w:rPr>
          <w:rFonts w:asciiTheme="minorHAnsi" w:hAnsiTheme="minorHAnsi" w:cstheme="minorHAnsi"/>
          <w:b/>
          <w:bCs/>
          <w:sz w:val="22"/>
          <w:szCs w:val="22"/>
        </w:rPr>
        <w:t>25.400.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DA67CA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F825D3">
        <w:rPr>
          <w:rFonts w:asciiTheme="minorHAnsi" w:hAnsiTheme="minorHAnsi" w:cstheme="minorHAnsi"/>
          <w:b/>
          <w:bCs/>
          <w:sz w:val="22"/>
          <w:szCs w:val="22"/>
        </w:rPr>
        <w:t>20.0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DA67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DA67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450AD8B5" w14:textId="77777777" w:rsidR="00A569DA" w:rsidRDefault="00146628" w:rsidP="00A569DA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5BC61436" w14:textId="08D2E3A9" w:rsidR="00A569DA" w:rsidRPr="00A569DA" w:rsidRDefault="00A569DA" w:rsidP="00A569DA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A569DA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7724404D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F825D3">
        <w:rPr>
          <w:rFonts w:asciiTheme="minorHAnsi" w:hAnsiTheme="minorHAnsi" w:cstheme="minorHAnsi"/>
          <w:b/>
          <w:bCs/>
          <w:sz w:val="22"/>
          <w:szCs w:val="22"/>
        </w:rPr>
        <w:t>2.540.000</w:t>
      </w:r>
      <w:r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F825D3">
        <w:rPr>
          <w:rFonts w:asciiTheme="minorHAnsi" w:hAnsiTheme="minorHAnsi" w:cstheme="minorHAnsi"/>
          <w:b/>
          <w:bCs/>
          <w:sz w:val="22"/>
          <w:szCs w:val="22"/>
        </w:rPr>
        <w:t xml:space="preserve">kétmillió-ötszáznegyvenezer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4F22F108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Cs w:val="22"/>
        </w:rPr>
        <w:t>1</w:t>
      </w:r>
      <w:r w:rsidR="00087F69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087F69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3268FCFF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892F9F" w:rsidRPr="00BA5E18">
        <w:rPr>
          <w:rFonts w:asciiTheme="minorHAnsi" w:hAnsiTheme="minorHAnsi" w:cstheme="minorHAnsi"/>
          <w:szCs w:val="22"/>
        </w:rPr>
        <w:t>4</w:t>
      </w:r>
      <w:r w:rsidRPr="00BA5E18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BA5E18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1CFA20B7" w:rsidR="00D70B15" w:rsidRPr="00FF15A9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FF15A9">
        <w:rPr>
          <w:rFonts w:asciiTheme="minorHAnsi" w:hAnsiTheme="minorHAnsi" w:cstheme="minorHAnsi"/>
          <w:sz w:val="22"/>
          <w:szCs w:val="22"/>
        </w:rPr>
        <w:t xml:space="preserve">2023. </w:t>
      </w:r>
      <w:r w:rsidR="00FF15A9">
        <w:rPr>
          <w:rFonts w:asciiTheme="minorHAnsi" w:hAnsiTheme="minorHAnsi" w:cstheme="minorHAnsi"/>
          <w:sz w:val="22"/>
          <w:szCs w:val="22"/>
        </w:rPr>
        <w:t>június 28. 14.00 – 14.15</w:t>
      </w:r>
    </w:p>
    <w:p w14:paraId="0E1BEB91" w14:textId="173EB193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FF15A9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FF15A9">
        <w:rPr>
          <w:rFonts w:asciiTheme="minorHAnsi" w:hAnsiTheme="minorHAnsi" w:cstheme="minorHAnsi"/>
          <w:sz w:val="22"/>
          <w:szCs w:val="22"/>
        </w:rPr>
        <w:t>jú</w:t>
      </w:r>
      <w:r w:rsidR="00FF15A9">
        <w:rPr>
          <w:rFonts w:asciiTheme="minorHAnsi" w:hAnsiTheme="minorHAnsi" w:cstheme="minorHAnsi"/>
          <w:sz w:val="22"/>
          <w:szCs w:val="22"/>
        </w:rPr>
        <w:t>lius 6.     14.00 – 14.15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046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046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434523949">
    <w:abstractNumId w:val="5"/>
  </w:num>
  <w:num w:numId="2" w16cid:durableId="1109159357">
    <w:abstractNumId w:val="7"/>
  </w:num>
  <w:num w:numId="3" w16cid:durableId="1915163119">
    <w:abstractNumId w:val="8"/>
  </w:num>
  <w:num w:numId="4" w16cid:durableId="593590684">
    <w:abstractNumId w:val="12"/>
  </w:num>
  <w:num w:numId="5" w16cid:durableId="647393279">
    <w:abstractNumId w:val="6"/>
  </w:num>
  <w:num w:numId="6" w16cid:durableId="1617566039">
    <w:abstractNumId w:val="2"/>
  </w:num>
  <w:num w:numId="7" w16cid:durableId="16031504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976514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8991552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14148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1257579">
    <w:abstractNumId w:val="9"/>
  </w:num>
  <w:num w:numId="12" w16cid:durableId="1547641736">
    <w:abstractNumId w:val="1"/>
  </w:num>
  <w:num w:numId="13" w16cid:durableId="370695786">
    <w:abstractNumId w:val="11"/>
  </w:num>
  <w:num w:numId="14" w16cid:durableId="910311244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261135">
    <w:abstractNumId w:val="3"/>
  </w:num>
  <w:num w:numId="16" w16cid:durableId="1079408229">
    <w:abstractNumId w:val="4"/>
  </w:num>
  <w:num w:numId="17" w16cid:durableId="150214924">
    <w:abstractNumId w:val="0"/>
  </w:num>
  <w:num w:numId="18" w16cid:durableId="129712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4026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569DA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0465"/>
    <w:rsid w:val="00BA27ED"/>
    <w:rsid w:val="00BA5E18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A67CA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25D3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BB225-0A4B-42C1-8846-BCB75CE1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1219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8</cp:revision>
  <cp:lastPrinted>2023-05-16T12:18:00Z</cp:lastPrinted>
  <dcterms:created xsi:type="dcterms:W3CDTF">2023-06-05T08:24:00Z</dcterms:created>
  <dcterms:modified xsi:type="dcterms:W3CDTF">2023-06-07T11:39:00Z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