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2AA37" w14:textId="77777777" w:rsidR="00560760" w:rsidRDefault="00560760" w:rsidP="00560760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168/2023. (VI.12.) GJB számú határozat</w:t>
      </w:r>
    </w:p>
    <w:p w14:paraId="7D78DC5D" w14:textId="77777777" w:rsidR="00560760" w:rsidRDefault="00560760" w:rsidP="00560760">
      <w:pPr>
        <w:keepNext/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20AADA91" w14:textId="77777777" w:rsidR="00560760" w:rsidRDefault="00560760" w:rsidP="00560760">
      <w:pPr>
        <w:ind w:left="36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 Gazdasági és Jogi Bizottság a „</w:t>
      </w:r>
      <w:r w:rsidRPr="0003423C">
        <w:rPr>
          <w:rFonts w:asciiTheme="minorHAnsi" w:hAnsiTheme="minorHAnsi" w:cstheme="minorHAnsi"/>
          <w:i/>
          <w:iCs/>
          <w:szCs w:val="22"/>
        </w:rPr>
        <w:t>Javaslat a bölcsődei feladatok ellátására kötött megállapodásokkal kapcsolatos döntés meghozatalára</w:t>
      </w:r>
      <w:r>
        <w:rPr>
          <w:rFonts w:asciiTheme="minorHAnsi" w:hAnsiTheme="minorHAnsi" w:cstheme="minorHAnsi"/>
          <w:szCs w:val="22"/>
        </w:rPr>
        <w:t>” című előterjesztést megtárgyalta és az SZMSZ 51. § (4) bekezdés 3. pontja alapján Szombathely Megyei Jogú Város Önkormányzata, valamint Gencsapáti, Torony, Sé, Nárai, Ják települések önkormányzatai között bölcsődei feladatok ellátására kötött megállapodások módosítását az előterjesztés szerinti tartalommal jóváhagyásra javasolja a Közgyűlésnek.</w:t>
      </w:r>
    </w:p>
    <w:p w14:paraId="558FAD0A" w14:textId="77777777" w:rsidR="00560760" w:rsidRDefault="00560760" w:rsidP="00560760">
      <w:pPr>
        <w:jc w:val="both"/>
        <w:rPr>
          <w:rFonts w:asciiTheme="minorHAnsi" w:hAnsiTheme="minorHAnsi" w:cstheme="minorHAnsi"/>
          <w:szCs w:val="22"/>
        </w:rPr>
      </w:pPr>
    </w:p>
    <w:p w14:paraId="03EE339A" w14:textId="77777777" w:rsidR="00560760" w:rsidRDefault="00560760" w:rsidP="00560760">
      <w:pPr>
        <w:ind w:firstLine="360"/>
        <w:jc w:val="both"/>
        <w:rPr>
          <w:rFonts w:asciiTheme="minorHAnsi" w:hAnsiTheme="minorHAnsi" w:cstheme="minorHAnsi"/>
          <w:szCs w:val="22"/>
        </w:rPr>
      </w:pPr>
      <w:bookmarkStart w:id="0" w:name="_Hlk105654809"/>
      <w:r>
        <w:rPr>
          <w:rFonts w:asciiTheme="minorHAnsi" w:hAnsiTheme="minorHAnsi" w:cstheme="minorHAnsi"/>
          <w:b/>
          <w:szCs w:val="22"/>
          <w:u w:val="single"/>
        </w:rPr>
        <w:t>Felelősök:</w:t>
      </w:r>
      <w:r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szCs w:val="22"/>
        </w:rPr>
        <w:t>Bokányi Adrienn a Gazdasági és Jogi Bizottság elnöke,</w:t>
      </w:r>
    </w:p>
    <w:p w14:paraId="643E3BB0" w14:textId="77777777" w:rsidR="00560760" w:rsidRDefault="00560760" w:rsidP="00560760">
      <w:pPr>
        <w:ind w:left="1418"/>
        <w:jc w:val="both"/>
        <w:outlineLvl w:val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/A végrehajtás előkészítéséért:</w:t>
      </w:r>
    </w:p>
    <w:p w14:paraId="4284B73D" w14:textId="77777777" w:rsidR="00560760" w:rsidRDefault="00560760" w:rsidP="00560760">
      <w:pPr>
        <w:ind w:left="709" w:firstLine="709"/>
        <w:jc w:val="both"/>
        <w:outlineLvl w:val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Vinczéné Dr. Menyhárt Mária, az Egészségügyi és Közszolgálati Osztály vezetője/</w:t>
      </w:r>
    </w:p>
    <w:p w14:paraId="78767300" w14:textId="77777777" w:rsidR="00560760" w:rsidRDefault="00560760" w:rsidP="00560760">
      <w:pPr>
        <w:jc w:val="both"/>
        <w:rPr>
          <w:rFonts w:asciiTheme="minorHAnsi" w:hAnsiTheme="minorHAnsi" w:cstheme="minorHAnsi"/>
          <w:bCs/>
          <w:szCs w:val="22"/>
        </w:rPr>
      </w:pPr>
    </w:p>
    <w:p w14:paraId="7326D104" w14:textId="77777777" w:rsidR="00560760" w:rsidRDefault="00560760" w:rsidP="00560760">
      <w:pPr>
        <w:ind w:firstLine="360"/>
        <w:jc w:val="both"/>
        <w:rPr>
          <w:rFonts w:asciiTheme="minorHAnsi" w:hAnsiTheme="minorHAnsi" w:cstheme="minorHAnsi"/>
          <w:i/>
          <w:szCs w:val="22"/>
        </w:rPr>
      </w:pPr>
      <w:r>
        <w:rPr>
          <w:rFonts w:asciiTheme="minorHAnsi" w:hAnsiTheme="minorHAnsi" w:cstheme="minorHAnsi"/>
          <w:b/>
          <w:szCs w:val="22"/>
          <w:u w:val="single"/>
        </w:rPr>
        <w:t>Határidő:</w:t>
      </w:r>
      <w:r>
        <w:rPr>
          <w:rFonts w:asciiTheme="minorHAnsi" w:hAnsiTheme="minorHAnsi" w:cstheme="minorHAnsi"/>
          <w:b/>
          <w:szCs w:val="22"/>
        </w:rPr>
        <w:tab/>
      </w:r>
      <w:r>
        <w:rPr>
          <w:rFonts w:asciiTheme="minorHAnsi" w:hAnsiTheme="minorHAnsi" w:cstheme="minorHAnsi"/>
          <w:szCs w:val="22"/>
        </w:rPr>
        <w:t>azonnal</w:t>
      </w:r>
      <w:bookmarkEnd w:id="0"/>
    </w:p>
    <w:p w14:paraId="332D76C6" w14:textId="77777777" w:rsidR="00560760" w:rsidRDefault="00560760" w:rsidP="00560760">
      <w:pPr>
        <w:rPr>
          <w:rFonts w:asciiTheme="minorHAnsi" w:hAnsiTheme="minorHAnsi" w:cstheme="minorHAnsi"/>
          <w:szCs w:val="22"/>
        </w:rPr>
      </w:pPr>
    </w:p>
    <w:p w14:paraId="72324831" w14:textId="77777777" w:rsidR="00560760" w:rsidRDefault="00560760" w:rsidP="00560760">
      <w:pPr>
        <w:rPr>
          <w:rFonts w:asciiTheme="minorHAnsi" w:hAnsiTheme="minorHAnsi" w:cstheme="minorHAnsi"/>
          <w:szCs w:val="22"/>
        </w:rPr>
      </w:pPr>
    </w:p>
    <w:p w14:paraId="0E087DD5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760"/>
    <w:rsid w:val="00560760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5BFB4"/>
  <w15:chartTrackingRefBased/>
  <w15:docId w15:val="{0AB6C320-94D8-4F98-BE86-3D5D5089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60760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AD7250-1575-49EF-A907-CC0D4279B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032A81-3571-457C-B9B1-9B90D0C70C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2A8E98-8EEC-41D7-8911-026FAF867B37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630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2023-06-13T07:20:00Z</dcterms:created>
  <dcterms:modified xsi:type="dcterms:W3CDTF">2023-06-13T07:27:00Z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