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97E9" w14:textId="77777777" w:rsidR="003D7C38" w:rsidRDefault="003D7C38" w:rsidP="003D7C38">
      <w:pPr>
        <w:rPr>
          <w:rFonts w:asciiTheme="minorHAnsi" w:hAnsiTheme="minorHAnsi" w:cstheme="minorHAnsi"/>
          <w:szCs w:val="22"/>
        </w:rPr>
      </w:pPr>
    </w:p>
    <w:p w14:paraId="37BA9D16" w14:textId="77777777" w:rsidR="003D7C38" w:rsidRPr="006A1A4D" w:rsidRDefault="003D7C38" w:rsidP="003D7C3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161/</w:t>
      </w:r>
      <w:r w:rsidRPr="006A1A4D">
        <w:rPr>
          <w:rFonts w:asciiTheme="minorHAnsi" w:hAnsiTheme="minorHAnsi" w:cstheme="minorHAnsi"/>
          <w:b/>
          <w:szCs w:val="22"/>
          <w:u w:val="single"/>
        </w:rPr>
        <w:t>2023.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A1A4D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</w:t>
      </w:r>
      <w:r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0D292DDC" w14:textId="77777777" w:rsidR="003D7C38" w:rsidRPr="006A1A4D" w:rsidRDefault="003D7C38" w:rsidP="003D7C3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FD114BA" w14:textId="77777777" w:rsidR="003D7C38" w:rsidRPr="006A1A4D" w:rsidRDefault="003D7C38" w:rsidP="003D7C38">
      <w:pPr>
        <w:jc w:val="both"/>
        <w:rPr>
          <w:rFonts w:asciiTheme="minorHAnsi" w:hAnsiTheme="minorHAnsi" w:cstheme="minorHAnsi"/>
          <w:bCs/>
          <w:szCs w:val="22"/>
        </w:rPr>
      </w:pPr>
      <w:r w:rsidRPr="000237C2">
        <w:rPr>
          <w:rFonts w:asciiTheme="minorHAnsi" w:hAnsiTheme="minorHAnsi" w:cstheme="minorHAnsi"/>
          <w:bCs/>
          <w:szCs w:val="22"/>
        </w:rPr>
        <w:t>A Gazdasági és Jogi Bizottság a „</w:t>
      </w:r>
      <w:r w:rsidRPr="00DB0E1E">
        <w:rPr>
          <w:rFonts w:asciiTheme="minorHAnsi" w:hAnsiTheme="minorHAnsi" w:cstheme="minorHAnsi"/>
          <w:bCs/>
          <w:i/>
          <w:iCs/>
          <w:szCs w:val="22"/>
        </w:rPr>
        <w:t>Javaslat a piaci vásárlási utalvány ismételt bevezetésére</w:t>
      </w:r>
      <w:r w:rsidRPr="000237C2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B0E1E">
        <w:rPr>
          <w:rFonts w:asciiTheme="minorHAnsi" w:hAnsiTheme="minorHAnsi" w:cstheme="minorHAnsi"/>
          <w:bCs/>
          <w:szCs w:val="22"/>
        </w:rPr>
        <w:t xml:space="preserve">a települési támogatás keretében nyújtott ellátások és a szociális szolgáltatások helyi szabályzásáról szóló 8/2015. (II.27.) önkormányzati rendelet módosításáról </w:t>
      </w:r>
      <w:r>
        <w:rPr>
          <w:rFonts w:asciiTheme="minorHAnsi" w:hAnsiTheme="minorHAnsi" w:cstheme="minorHAnsi"/>
          <w:bCs/>
          <w:szCs w:val="22"/>
        </w:rPr>
        <w:t>szóló rendelettervezetet</w:t>
      </w:r>
      <w:r w:rsidRPr="000237C2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3153289" w14:textId="77777777" w:rsidR="003D7C38" w:rsidRPr="006A1A4D" w:rsidRDefault="003D7C38" w:rsidP="003D7C38">
      <w:pPr>
        <w:jc w:val="both"/>
        <w:rPr>
          <w:rFonts w:asciiTheme="minorHAnsi" w:hAnsiTheme="minorHAnsi" w:cstheme="minorHAnsi"/>
          <w:bCs/>
          <w:szCs w:val="22"/>
        </w:rPr>
      </w:pPr>
    </w:p>
    <w:p w14:paraId="2F407B20" w14:textId="77777777" w:rsidR="003D7C38" w:rsidRPr="006A1A4D" w:rsidRDefault="003D7C38" w:rsidP="003D7C3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C04DCB" w14:textId="77777777" w:rsidR="003D7C38" w:rsidRPr="006A1A4D" w:rsidRDefault="003D7C38" w:rsidP="003D7C3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775566B" w14:textId="77777777" w:rsidR="003D7C38" w:rsidRPr="0008620C" w:rsidRDefault="003D7C38" w:rsidP="003D7C3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708E8">
        <w:rPr>
          <w:rFonts w:ascii="Calibri" w:hAnsi="Calibri" w:cs="Calibri"/>
          <w:iCs/>
          <w:szCs w:val="22"/>
        </w:rPr>
        <w:t>Vinczéné Dr. Menyhárt Mária</w:t>
      </w:r>
      <w:r>
        <w:rPr>
          <w:rFonts w:ascii="Calibri" w:hAnsi="Calibri" w:cs="Calibri"/>
          <w:iCs/>
          <w:szCs w:val="22"/>
        </w:rPr>
        <w:t xml:space="preserve">, az Egészségügyi és Közszolgálati </w:t>
      </w:r>
      <w:r>
        <w:rPr>
          <w:rFonts w:ascii="Calibri" w:hAnsi="Calibri" w:cs="Calibri"/>
          <w:szCs w:val="22"/>
        </w:rPr>
        <w:t>Osztály vezetője</w:t>
      </w:r>
      <w:r>
        <w:rPr>
          <w:rFonts w:ascii="Calibri" w:hAnsi="Calibri" w:cs="Calibri"/>
          <w:bCs/>
          <w:szCs w:val="22"/>
        </w:rPr>
        <w:t>/</w:t>
      </w:r>
    </w:p>
    <w:p w14:paraId="3B80E90A" w14:textId="77777777" w:rsidR="003D7C38" w:rsidRPr="006A1A4D" w:rsidRDefault="003D7C38" w:rsidP="003D7C38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5B78F7E0" w14:textId="77777777" w:rsidR="003D7C38" w:rsidRPr="006A1A4D" w:rsidRDefault="003D7C38" w:rsidP="003D7C3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4ACA450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38"/>
    <w:rsid w:val="003D7C3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8411"/>
  <w15:chartTrackingRefBased/>
  <w15:docId w15:val="{6C89698A-81C9-40D7-862A-8F2318DC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7C3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76712-1A02-4920-A48D-9B01FFBDC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56114-5D2A-4DCC-8727-838824972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9FBE0-BE9F-4E84-81CE-7709D4CF6CF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