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B877" w14:textId="77777777" w:rsidR="00C15C1B" w:rsidRPr="005D5EB1" w:rsidRDefault="00C15C1B" w:rsidP="00C1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62EE9F58" w14:textId="77777777" w:rsidR="00C15C1B" w:rsidRPr="005D5EB1" w:rsidRDefault="00C15C1B" w:rsidP="00C15C1B">
      <w:pPr>
        <w:rPr>
          <w:rFonts w:asciiTheme="minorHAnsi" w:hAnsiTheme="minorHAnsi" w:cstheme="minorHAnsi"/>
          <w:b/>
          <w:sz w:val="22"/>
          <w:szCs w:val="22"/>
        </w:rPr>
      </w:pPr>
    </w:p>
    <w:p w14:paraId="7763E562" w14:textId="77777777" w:rsidR="00C15C1B" w:rsidRPr="005D5EB1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2023. május 25-i ülésére</w:t>
      </w:r>
    </w:p>
    <w:p w14:paraId="4E63C874" w14:textId="77777777" w:rsidR="00C15C1B" w:rsidRPr="005D5EB1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0DDAB0" w14:textId="77777777" w:rsidR="00C15C1B" w:rsidRPr="005D5EB1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</w:t>
      </w:r>
      <w:r w:rsidR="00D620F4" w:rsidRPr="005D5EB1">
        <w:rPr>
          <w:rFonts w:asciiTheme="minorHAnsi" w:hAnsiTheme="minorHAnsi" w:cstheme="minorHAnsi"/>
          <w:b/>
          <w:bCs/>
          <w:sz w:val="22"/>
          <w:szCs w:val="22"/>
        </w:rPr>
        <w:t>kal kapcsolatos döntések meghozatalára</w:t>
      </w:r>
    </w:p>
    <w:p w14:paraId="5F8B75E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36918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78EE5C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5D19D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5EFF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I. Javaslat Szombathely Megyei Jogú Város Önkormányzata tulajdonában lévő gazdasági társaságok 2022. évi beszámolóinak elfogadására</w:t>
      </w:r>
    </w:p>
    <w:p w14:paraId="2AC4289B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256938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669E5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Szombathely Megyei Jogú Város Önkormányzata vagyonáról szóló 40/2014. (XII.23.) önkormányzati rendelet 19. § (1) bekezdés al) és (2) bekezdés al) pontja alapján a kizárólagos és többségi tulajdonú önkormányzati gazdasági társaságoknál a számviteli törvény szerinti beszámoló elfogadása a Közgyűlés kizárólagos hatáskörébe tartozik.</w:t>
      </w:r>
    </w:p>
    <w:p w14:paraId="11D5A34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5F10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5C5449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a./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 Szombathelyi Vagyonhasznosító és Városgazdálkodási Nonprofit Zrt. (1. sz. melléklet)</w:t>
      </w:r>
    </w:p>
    <w:p w14:paraId="241A5DF2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A SZOVA Nonprofit Zrt. 2022-ben 113 millió Ft üzemi nyereséget és 396 millió Ft adózás utáni veszteséget ért el. A devizakötvény és a kötvény óvadéki számláján lévő deviza év végi átértékeléséből eredő nem realizált árfolyamkülönbözetek hatását kiszűrve az adózás előtti eredmény 105 millió Ft nyereség lenne. </w:t>
      </w:r>
    </w:p>
    <w:p w14:paraId="2292D632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A rendszeres tevékenységek 260 millió Ft veszteséget termeltek, a nyereség ingatlanértékesítésekből keletkezett. A költségek az infláció, az orosz-ukrán háború által kiváltott áremelkedések és a 20%-os béremelés hatására jelentős mértékben emelkedtek – különösen az áram, a gáz és üzemanyagköltségek az átlagnál nagyobb ütemben. A rendszeres tevékenységek bevételeit viszont csak korlátozottan tudta emelni a társaság: az első félévben a COVID elleni intézkedések részeként az önkormányzati gazdasági társaságokra díjemelési tilalom vonatkozott, ezt követően pedig </w:t>
      </w: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lastRenderedPageBreak/>
        <w:t>a bizonytalan gazdasági környezet akadályozta, hogy árakat és ezzel a bevételeket a költségek növekedéséhez lehessen igazítani.</w:t>
      </w:r>
    </w:p>
    <w:p w14:paraId="7630085D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2BBDCD93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A díjemelési tilalom nem vonatkozott a hulladékgazdálkodási alvállalkozói tevékenységre, mivel az alvállalkozói szerződés képlet alapján határozza meg az alvállalkozói díjat – ezen a területen 8%-os díjemelést hajtottak végre. Elsősorban ennek köszönhető, hogy a hulladékgazdálkodás árbevétele 143 millió Ft-tal emelkedett. Év közben megkapta a Zrt. az úgynevezett „megfelelőségi véleményt”, amely feltétele a hulladékgazdálkodási közszolgáltatásban való részvételnek – ezzel az évek óta rendezetlen jogi helyzet és az ezzel járó bizonytalanság megszűnt. </w:t>
      </w:r>
    </w:p>
    <w:p w14:paraId="2B84488F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0CE06CB8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2023. július 1-től a hulladékgazdálkodási közszolgáltatásban új rendszer kerül bevezetésre, a Nemzeti Hulladékgazdálkodási Koordinációs és Vagyonkezelő Zrt. szerepét és feladatait koncessziós társaságként a MOHU MOL Hulladékgazdálkodási Zrt. veszi át. Ennek kapcsán a koncessziós társaság megkereste a SZOVA Nonprofit Zrt-t, hogy alvállalkozóként működjön közre a közszolgáltatási feladatok ellátásában. Az egyeztetések folyamatban vannak, azonban az együttműködés feltételei jelen beszámoló készítésekor még nem teljesen tisztázottak.</w:t>
      </w:r>
    </w:p>
    <w:p w14:paraId="18B78F5C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55037EF5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A díjstop megszűnését követően a társasház-kezelés, valamint a Tófürdő és a Kalandváros szolgáltatási díjai is emelkedtek. A bevételek növekedéséhez a járványügyi veszélyhelyzet megszűnése és járvánnyal kapcsolatos egyéb intézkedések hatályon kívül helyezése is hozzájárult. </w:t>
      </w:r>
    </w:p>
    <w:p w14:paraId="022A623C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2F075A7C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Az ingatlanértékesítésekből származó árbevétel 694 millió Ft, a nyereség pedig 384 millió Ft volt. A Sárdi-ér utcai ipari parki telkek mellett egy önkormányzati ingatlancsomag részeként több Homok utcai, lakásépítésre alkalmas területet,</w:t>
      </w:r>
      <w:r w:rsidR="00C632E7">
        <w:rPr>
          <w:rFonts w:asciiTheme="minorHAnsi" w:hAnsiTheme="minorHAnsi" w:cstheme="minorHAnsi"/>
          <w:bCs/>
          <w:kern w:val="28"/>
          <w:sz w:val="22"/>
          <w:szCs w:val="22"/>
        </w:rPr>
        <w:t xml:space="preserve"> egy Győrffy utcai családi ház és két garázs</w:t>
      </w: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 is értékesítésre került.</w:t>
      </w:r>
    </w:p>
    <w:p w14:paraId="482713DA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E3163A5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2022. februárjában használatba vette a társaság a Modern Városok Program támogatásából épített Boglárka utcai irodaépületet – ide került át a társaság székhelye – és átadásra került a cég közreműködésével TAO támogatásból megvalósult fedett jégcsarnok is – ez utóbbi üzemeltetését a Szombathelyi Pingvinek Jégkorong Klub végzi. Takarékossági okokból a társaság üzemeltetésében lévő Műjégpálya november-decemberben nem került megnyitásra.</w:t>
      </w:r>
    </w:p>
    <w:p w14:paraId="67C8756C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104DB130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A devizakötvény törlesztése és a kamatfizetés 2022-ben összesen 548 millió Ft volt. Az OTP Bankkal kötött megállapodás alapján az összeg jelentős hányadát a jelzáloggal terhelt ingatlanok értékesítéséből befolyt összegből sikerült fedezni. Szombathely Megyei Jogú Város Önkormányzata 180 millió forint előleget folyósított az önkormányzati ingatlanok kezelésével összefüggő kiadások finanszírozására.</w:t>
      </w:r>
    </w:p>
    <w:p w14:paraId="0F934912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2066E7B8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Az eszközpark működőképességének fenntartása érdekében használt kukásautók és seprőgépek külföldi beszerzése valósult meg, a karbantartási költségek azonban továbbra is nagyon magasak. A korábban tervezett és előkészített ingatlanfejlesztési projektekhez szükséges önerőt nem sikerült biztosítani, ezért ezek a beruházások nem folytatódtak és megvalósításukkal a jövőben sem lehet számolni.</w:t>
      </w:r>
    </w:p>
    <w:p w14:paraId="26D44FD1" w14:textId="77777777" w:rsidR="002B3964" w:rsidRPr="005D5EB1" w:rsidRDefault="002B3964" w:rsidP="002B3964">
      <w:pPr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3A06D3D3" w14:textId="77777777" w:rsidR="00F73E95" w:rsidRPr="005D5EB1" w:rsidRDefault="00F73E95" w:rsidP="002B3964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2B3964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évre vonatkozóan 15.</w:t>
      </w:r>
      <w:r w:rsidR="002B3964" w:rsidRPr="005D5EB1">
        <w:rPr>
          <w:rFonts w:asciiTheme="minorHAnsi" w:hAnsiTheme="minorHAnsi" w:cstheme="minorHAnsi"/>
          <w:sz w:val="22"/>
          <w:szCs w:val="22"/>
        </w:rPr>
        <w:t>329.398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adózott eredménye </w:t>
      </w:r>
      <w:r w:rsidR="002B3964" w:rsidRPr="005D5EB1">
        <w:rPr>
          <w:rFonts w:asciiTheme="minorHAnsi" w:hAnsiTheme="minorHAnsi" w:cstheme="minorHAnsi"/>
          <w:sz w:val="22"/>
          <w:szCs w:val="22"/>
        </w:rPr>
        <w:t>-395.716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</w:t>
      </w:r>
      <w:r w:rsidR="002B3964" w:rsidRPr="005D5EB1">
        <w:rPr>
          <w:rFonts w:asciiTheme="minorHAnsi" w:hAnsiTheme="minorHAnsi" w:cstheme="minorHAnsi"/>
          <w:sz w:val="22"/>
          <w:szCs w:val="22"/>
        </w:rPr>
        <w:t xml:space="preserve"> veszteség</w:t>
      </w:r>
      <w:r w:rsidRPr="005D5EB1">
        <w:rPr>
          <w:rFonts w:asciiTheme="minorHAnsi" w:hAnsiTheme="minorHAnsi" w:cstheme="minorHAnsi"/>
          <w:sz w:val="22"/>
          <w:szCs w:val="22"/>
        </w:rPr>
        <w:t>. (202</w:t>
      </w:r>
      <w:r w:rsidR="002B3964" w:rsidRPr="005D5EB1">
        <w:rPr>
          <w:rFonts w:asciiTheme="minorHAnsi" w:hAnsiTheme="minorHAnsi" w:cstheme="minorHAnsi"/>
          <w:sz w:val="22"/>
          <w:szCs w:val="22"/>
        </w:rPr>
        <w:t>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2B3964" w:rsidRPr="005D5EB1">
        <w:rPr>
          <w:rFonts w:asciiTheme="minorHAnsi" w:hAnsiTheme="minorHAnsi" w:cstheme="minorHAnsi"/>
          <w:sz w:val="22"/>
          <w:szCs w:val="22"/>
        </w:rPr>
        <w:t xml:space="preserve">135.773 </w:t>
      </w:r>
      <w:r w:rsidRPr="005D5EB1">
        <w:rPr>
          <w:rFonts w:asciiTheme="minorHAnsi" w:hAnsiTheme="minorHAnsi" w:cstheme="minorHAnsi"/>
          <w:sz w:val="22"/>
          <w:szCs w:val="22"/>
        </w:rPr>
        <w:t>eFt volt.)</w:t>
      </w:r>
    </w:p>
    <w:p w14:paraId="32F929C2" w14:textId="77777777" w:rsidR="00F73E95" w:rsidRPr="005D5EB1" w:rsidRDefault="00F73E95" w:rsidP="002B396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C3C4BB" w14:textId="77777777" w:rsidR="00211A30" w:rsidRPr="005D5EB1" w:rsidRDefault="00211A30" w:rsidP="002B396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5E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Javaslom a társaság vezető tisztségviselőinek az Alapszabály X. fejezetében rögzítettek szerint a 2022. évi ügyvezetés megfelelőségét igazoló felmentvényt megadását. </w:t>
      </w:r>
    </w:p>
    <w:p w14:paraId="405EF7D3" w14:textId="77777777" w:rsidR="00211A30" w:rsidRPr="005D5EB1" w:rsidRDefault="00211A30" w:rsidP="002B396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5634D8" w14:textId="77777777" w:rsidR="00F73E95" w:rsidRPr="005D5EB1" w:rsidRDefault="00F73E95" w:rsidP="002B396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társaság Igazgatóságának és felügyelőbizottság</w:t>
      </w:r>
      <w:r w:rsidR="002B3964" w:rsidRPr="005D5EB1">
        <w:rPr>
          <w:rFonts w:asciiTheme="minorHAnsi" w:hAnsiTheme="minorHAnsi" w:cstheme="minorHAnsi"/>
          <w:bCs/>
          <w:sz w:val="22"/>
          <w:szCs w:val="22"/>
        </w:rPr>
        <w:t>a a társaság 2022. évi beszámolóját elfogadta</w:t>
      </w:r>
      <w:r w:rsidRPr="005D5E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35F81F" w14:textId="77777777" w:rsidR="00F73E95" w:rsidRPr="005D5EB1" w:rsidRDefault="00F73E95" w:rsidP="00F73E95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57C72D6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324E50B6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b./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Weöres Sándor Színház Nonprofit Kft. (2. sz. melléklet)</w:t>
      </w:r>
    </w:p>
    <w:p w14:paraId="017B2F3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Az év során összesen </w:t>
      </w:r>
      <w:r w:rsidR="002069B9" w:rsidRPr="005D5EB1">
        <w:rPr>
          <w:rFonts w:asciiTheme="minorHAnsi" w:hAnsiTheme="minorHAnsi" w:cstheme="minorHAnsi"/>
          <w:sz w:val="22"/>
          <w:szCs w:val="22"/>
        </w:rPr>
        <w:t>251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előadás/esemény volt a színházban, amelyeket összesen </w:t>
      </w:r>
      <w:r w:rsidR="002069B9" w:rsidRPr="005D5EB1">
        <w:rPr>
          <w:rFonts w:asciiTheme="minorHAnsi" w:hAnsiTheme="minorHAnsi" w:cstheme="minorHAnsi"/>
          <w:sz w:val="22"/>
          <w:szCs w:val="22"/>
        </w:rPr>
        <w:t>38.461</w:t>
      </w:r>
      <w:r w:rsidRPr="005D5EB1">
        <w:rPr>
          <w:rFonts w:asciiTheme="minorHAnsi" w:hAnsiTheme="minorHAnsi" w:cstheme="minorHAnsi"/>
          <w:sz w:val="22"/>
          <w:szCs w:val="22"/>
        </w:rPr>
        <w:t xml:space="preserve"> fizető vendég tekintett meg. </w:t>
      </w:r>
      <w:r w:rsidR="002069B9" w:rsidRPr="005D5EB1">
        <w:rPr>
          <w:rFonts w:asciiTheme="minorHAnsi" w:hAnsiTheme="minorHAnsi" w:cstheme="minorHAnsi"/>
          <w:sz w:val="22"/>
          <w:szCs w:val="22"/>
        </w:rPr>
        <w:t>A korábban kitűzött célok a nézőszám kivételével teljesültek. Ez is teljesült volna, ha 7 teltházas nagyszínpadi előadást betegség miatt nem kellett volna lemondani, valamint ha nem kellett volna a színháznak december 20-án egy hónapos időtartamra bezárnia</w:t>
      </w:r>
      <w:r w:rsidRPr="005D5E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CEDCF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FF25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202</w:t>
      </w:r>
      <w:r w:rsidR="002069B9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évben ténylegesen realizált összes bevétel </w:t>
      </w:r>
      <w:r w:rsidR="002069B9" w:rsidRPr="005D5EB1">
        <w:rPr>
          <w:rFonts w:asciiTheme="minorHAnsi" w:hAnsiTheme="minorHAnsi" w:cstheme="minorHAnsi"/>
          <w:sz w:val="22"/>
          <w:szCs w:val="22"/>
        </w:rPr>
        <w:t>715.926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volt, amelyből:</w:t>
      </w:r>
    </w:p>
    <w:p w14:paraId="7D007CF8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lastRenderedPageBreak/>
        <w:t xml:space="preserve">az Önkormányzat </w:t>
      </w:r>
      <w:r w:rsidR="002069B9" w:rsidRPr="005D5EB1">
        <w:rPr>
          <w:rFonts w:asciiTheme="minorHAnsi" w:hAnsiTheme="minorHAnsi" w:cstheme="minorHAnsi"/>
          <w:sz w:val="22"/>
          <w:szCs w:val="22"/>
        </w:rPr>
        <w:t>202.324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összegű fenntartói támogatást folyósított, ebből </w:t>
      </w:r>
      <w:r w:rsidR="002069B9" w:rsidRPr="005D5EB1">
        <w:rPr>
          <w:rFonts w:asciiTheme="minorHAnsi" w:hAnsiTheme="minorHAnsi" w:cstheme="minorHAnsi"/>
          <w:sz w:val="22"/>
          <w:szCs w:val="22"/>
        </w:rPr>
        <w:t>37.404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 színházépülethez kapcsolódó bérleti díjhoz, 1.200 eFt-ot pedig a GDPR feladatok ellátására; </w:t>
      </w:r>
    </w:p>
    <w:p w14:paraId="16C72AFC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központi költségvetésből a fenntartó Önkormányzaton keresztül 302.075 eFt támogatást folyósítottak a színháznak, mint nyilvántartásba vett előadó-művészeti szervezetnek;</w:t>
      </w:r>
    </w:p>
    <w:p w14:paraId="71C8C6CF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színház saját jegy- és bérletértékesítéséből és az előadásai eladásából származó bevétele </w:t>
      </w:r>
      <w:r w:rsidR="002069B9" w:rsidRPr="005D5EB1">
        <w:rPr>
          <w:rFonts w:asciiTheme="minorHAnsi" w:hAnsiTheme="minorHAnsi" w:cstheme="minorHAnsi"/>
          <w:sz w:val="22"/>
          <w:szCs w:val="22"/>
        </w:rPr>
        <w:t>98.847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eFt; </w:t>
      </w:r>
    </w:p>
    <w:p w14:paraId="3E7FD50E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</w:t>
      </w:r>
      <w:r w:rsidR="002069B9" w:rsidRPr="005D5EB1">
        <w:rPr>
          <w:rFonts w:asciiTheme="minorHAnsi" w:hAnsiTheme="minorHAnsi" w:cstheme="minorHAnsi"/>
          <w:sz w:val="22"/>
          <w:szCs w:val="22"/>
        </w:rPr>
        <w:t xml:space="preserve">z </w:t>
      </w:r>
      <w:r w:rsidRPr="005D5EB1">
        <w:rPr>
          <w:rFonts w:asciiTheme="minorHAnsi" w:hAnsiTheme="minorHAnsi" w:cstheme="minorHAnsi"/>
          <w:sz w:val="22"/>
          <w:szCs w:val="22"/>
        </w:rPr>
        <w:t>ágazati bértámogatásból 6</w:t>
      </w:r>
      <w:r w:rsidR="002069B9" w:rsidRPr="005D5EB1">
        <w:rPr>
          <w:rFonts w:asciiTheme="minorHAnsi" w:hAnsiTheme="minorHAnsi" w:cstheme="minorHAnsi"/>
          <w:sz w:val="22"/>
          <w:szCs w:val="22"/>
        </w:rPr>
        <w:t>7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2069B9" w:rsidRPr="005D5EB1">
        <w:rPr>
          <w:rFonts w:asciiTheme="minorHAnsi" w:hAnsiTheme="minorHAnsi" w:cstheme="minorHAnsi"/>
          <w:sz w:val="22"/>
          <w:szCs w:val="22"/>
        </w:rPr>
        <w:t>546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bevétel keletkezett; </w:t>
      </w:r>
    </w:p>
    <w:p w14:paraId="491D5C9E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egyéb bevétel </w:t>
      </w:r>
      <w:r w:rsidR="002069B9" w:rsidRPr="005D5EB1">
        <w:rPr>
          <w:rFonts w:asciiTheme="minorHAnsi" w:hAnsiTheme="minorHAnsi" w:cstheme="minorHAnsi"/>
          <w:sz w:val="22"/>
          <w:szCs w:val="22"/>
        </w:rPr>
        <w:t>45.134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0676EDC6" w14:textId="77777777" w:rsidR="00F73E95" w:rsidRPr="005D5EB1" w:rsidRDefault="00F73E95" w:rsidP="00F73E9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1B8C664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Összességében a színház bevételei </w:t>
      </w:r>
      <w:r w:rsidR="002069B9" w:rsidRPr="005D5EB1">
        <w:rPr>
          <w:rFonts w:asciiTheme="minorHAnsi" w:hAnsiTheme="minorHAnsi" w:cstheme="minorHAnsi"/>
          <w:sz w:val="22"/>
          <w:szCs w:val="22"/>
        </w:rPr>
        <w:t xml:space="preserve">meghaladták </w:t>
      </w:r>
      <w:r w:rsidRPr="005D5EB1">
        <w:rPr>
          <w:rFonts w:asciiTheme="minorHAnsi" w:hAnsiTheme="minorHAnsi" w:cstheme="minorHAnsi"/>
          <w:sz w:val="22"/>
          <w:szCs w:val="22"/>
        </w:rPr>
        <w:t>a korábbi évek</w:t>
      </w:r>
      <w:r w:rsidR="0001580A" w:rsidRPr="005D5EB1">
        <w:rPr>
          <w:rFonts w:asciiTheme="minorHAnsi" w:hAnsiTheme="minorHAnsi" w:cstheme="minorHAnsi"/>
          <w:sz w:val="22"/>
          <w:szCs w:val="22"/>
        </w:rPr>
        <w:t>et é</w:t>
      </w:r>
      <w:r w:rsidR="002069B9" w:rsidRPr="005D5EB1">
        <w:rPr>
          <w:rFonts w:asciiTheme="minorHAnsi" w:hAnsiTheme="minorHAnsi" w:cstheme="minorHAnsi"/>
          <w:sz w:val="22"/>
          <w:szCs w:val="22"/>
        </w:rPr>
        <w:t>s a tervezett szintet is</w:t>
      </w:r>
      <w:r w:rsidRPr="005D5E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3C5EB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BC4F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202</w:t>
      </w:r>
      <w:r w:rsidR="00254F44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ráfordítások összesen </w:t>
      </w:r>
      <w:r w:rsidR="00905D2C" w:rsidRPr="005D5EB1">
        <w:rPr>
          <w:rFonts w:asciiTheme="minorHAnsi" w:hAnsiTheme="minorHAnsi" w:cstheme="minorHAnsi"/>
          <w:sz w:val="22"/>
          <w:szCs w:val="22"/>
        </w:rPr>
        <w:t>712.234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amely:</w:t>
      </w:r>
    </w:p>
    <w:p w14:paraId="1D9104A4" w14:textId="77777777" w:rsidR="00F73E95" w:rsidRPr="005D5EB1" w:rsidRDefault="00905D2C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218.491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 eFt összegű anyagjellegű ráfordításból, </w:t>
      </w:r>
    </w:p>
    <w:p w14:paraId="5F6BBC2D" w14:textId="77777777" w:rsidR="00F73E95" w:rsidRPr="005D5EB1" w:rsidRDefault="00F73E95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4</w:t>
      </w:r>
      <w:r w:rsidR="00905D2C" w:rsidRPr="005D5EB1">
        <w:rPr>
          <w:rFonts w:asciiTheme="minorHAnsi" w:hAnsiTheme="minorHAnsi" w:cstheme="minorHAnsi"/>
          <w:sz w:val="22"/>
          <w:szCs w:val="22"/>
        </w:rPr>
        <w:t>52.813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személyi jellegű ráfordításból, </w:t>
      </w:r>
    </w:p>
    <w:p w14:paraId="431EF7D1" w14:textId="77777777" w:rsidR="00F73E95" w:rsidRPr="005D5EB1" w:rsidRDefault="00905D2C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33.953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 eFt értékcsökkenési leírásból és </w:t>
      </w:r>
    </w:p>
    <w:p w14:paraId="1615F53B" w14:textId="77777777" w:rsidR="00F73E95" w:rsidRPr="005D5EB1" w:rsidRDefault="00905D2C" w:rsidP="00F73E95">
      <w:pPr>
        <w:pStyle w:val="Listaszerbekezds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6.977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 eFt egyéb ráfordításból áll össze. </w:t>
      </w:r>
    </w:p>
    <w:p w14:paraId="636D85E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highlight w:val="red"/>
        </w:rPr>
      </w:pPr>
    </w:p>
    <w:p w14:paraId="7BB745A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2069B9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évre vonatkozóan 24</w:t>
      </w:r>
      <w:r w:rsidR="002069B9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2069B9" w:rsidRPr="005D5EB1">
        <w:rPr>
          <w:rFonts w:asciiTheme="minorHAnsi" w:hAnsiTheme="minorHAnsi" w:cstheme="minorHAnsi"/>
          <w:sz w:val="22"/>
          <w:szCs w:val="22"/>
        </w:rPr>
        <w:t>272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adózott ere</w:t>
      </w:r>
      <w:r w:rsidR="002069B9" w:rsidRPr="005D5EB1">
        <w:rPr>
          <w:rFonts w:asciiTheme="minorHAnsi" w:hAnsiTheme="minorHAnsi" w:cstheme="minorHAnsi"/>
          <w:sz w:val="22"/>
          <w:szCs w:val="22"/>
        </w:rPr>
        <w:t>dménye 3.699 eFt nyereség (2021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2069B9" w:rsidRPr="005D5EB1">
        <w:rPr>
          <w:rFonts w:asciiTheme="minorHAnsi" w:hAnsiTheme="minorHAnsi" w:cstheme="minorHAnsi"/>
          <w:sz w:val="22"/>
          <w:szCs w:val="22"/>
        </w:rPr>
        <w:t xml:space="preserve">32.257 </w:t>
      </w:r>
      <w:r w:rsidRPr="005D5EB1">
        <w:rPr>
          <w:rFonts w:asciiTheme="minorHAnsi" w:hAnsiTheme="minorHAnsi" w:cstheme="minorHAnsi"/>
          <w:sz w:val="22"/>
          <w:szCs w:val="22"/>
        </w:rPr>
        <w:t>eFt nyereség volt.)</w:t>
      </w:r>
    </w:p>
    <w:p w14:paraId="40F8549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0EF02" w14:textId="77777777" w:rsidR="00F73E95" w:rsidRPr="005D5EB1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2069B9" w:rsidRPr="005D5EB1">
        <w:rPr>
          <w:rFonts w:asciiTheme="minorHAnsi" w:hAnsiTheme="minorHAnsi" w:cstheme="minorHAnsi"/>
          <w:bCs/>
          <w:sz w:val="22"/>
          <w:szCs w:val="22"/>
        </w:rPr>
        <w:t>2</w:t>
      </w:r>
      <w:r w:rsidRPr="005D5EB1">
        <w:rPr>
          <w:rFonts w:asciiTheme="minorHAnsi" w:hAnsiTheme="minorHAnsi" w:cstheme="minorHAnsi"/>
          <w:bCs/>
          <w:sz w:val="22"/>
          <w:szCs w:val="22"/>
        </w:rPr>
        <w:t>. évi beszámolóját elfogadta.</w:t>
      </w:r>
    </w:p>
    <w:p w14:paraId="176DD946" w14:textId="77777777" w:rsidR="00F73E95" w:rsidRPr="005D5EB1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C351916" w14:textId="77777777" w:rsidR="00F73E95" w:rsidRPr="005D5EB1" w:rsidRDefault="00F73E95" w:rsidP="00F73E95">
      <w:pPr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C1045D8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c./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AGORA Savaria Kulturális és Médiaközpont Nonprofit Kft. (3. sz. melléklet)</w:t>
      </w:r>
    </w:p>
    <w:p w14:paraId="27545C3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társaság vállalkozási tevékenységből származó bevétele </w:t>
      </w:r>
      <w:r w:rsidR="00C010C5" w:rsidRPr="005D5EB1">
        <w:rPr>
          <w:rFonts w:asciiTheme="minorHAnsi" w:hAnsiTheme="minorHAnsi" w:cstheme="minorHAnsi"/>
          <w:sz w:val="22"/>
          <w:szCs w:val="22"/>
        </w:rPr>
        <w:t>111.960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Az alapítótól kapott támogatás mértéke </w:t>
      </w:r>
      <w:r w:rsidR="00C010C5" w:rsidRPr="005D5EB1">
        <w:rPr>
          <w:rFonts w:asciiTheme="minorHAnsi" w:hAnsiTheme="minorHAnsi" w:cstheme="minorHAnsi"/>
          <w:sz w:val="22"/>
          <w:szCs w:val="22"/>
        </w:rPr>
        <w:t>növekedett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korábbi évhez képest, </w:t>
      </w:r>
      <w:r w:rsidR="00C010C5" w:rsidRPr="005D5EB1">
        <w:rPr>
          <w:rFonts w:asciiTheme="minorHAnsi" w:hAnsiTheme="minorHAnsi" w:cstheme="minorHAnsi"/>
          <w:sz w:val="22"/>
          <w:szCs w:val="22"/>
        </w:rPr>
        <w:t>345.300 e</w:t>
      </w:r>
      <w:r w:rsidRPr="005D5EB1">
        <w:rPr>
          <w:rFonts w:asciiTheme="minorHAnsi" w:hAnsiTheme="minorHAnsi" w:cstheme="minorHAnsi"/>
          <w:sz w:val="22"/>
          <w:szCs w:val="22"/>
        </w:rPr>
        <w:t xml:space="preserve">Ft volt, a pályázatokból származó bevételek </w:t>
      </w:r>
      <w:r w:rsidR="00C010C5" w:rsidRPr="005D5EB1">
        <w:rPr>
          <w:rFonts w:asciiTheme="minorHAnsi" w:hAnsiTheme="minorHAnsi" w:cstheme="minorHAnsi"/>
          <w:sz w:val="22"/>
          <w:szCs w:val="22"/>
        </w:rPr>
        <w:t>összege is</w:t>
      </w:r>
      <w:r w:rsidRPr="005D5EB1">
        <w:rPr>
          <w:rFonts w:asciiTheme="minorHAnsi" w:hAnsiTheme="minorHAnsi" w:cstheme="minorHAnsi"/>
          <w:sz w:val="22"/>
          <w:szCs w:val="22"/>
        </w:rPr>
        <w:t xml:space="preserve"> növekedett, </w:t>
      </w:r>
      <w:r w:rsidR="00C010C5" w:rsidRPr="005D5EB1">
        <w:rPr>
          <w:rFonts w:asciiTheme="minorHAnsi" w:hAnsiTheme="minorHAnsi" w:cstheme="minorHAnsi"/>
          <w:sz w:val="22"/>
          <w:szCs w:val="22"/>
        </w:rPr>
        <w:t>78.296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tett ki. A közhasznú tevékenységből származó bevétel </w:t>
      </w:r>
      <w:r w:rsidR="00C010C5" w:rsidRPr="005D5EB1">
        <w:rPr>
          <w:rFonts w:asciiTheme="minorHAnsi" w:hAnsiTheme="minorHAnsi" w:cstheme="minorHAnsi"/>
          <w:sz w:val="22"/>
          <w:szCs w:val="22"/>
        </w:rPr>
        <w:t>162.134 eFt, egyéb bevétel 9.662 eFt volt.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618CC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Kiadási oldalon </w:t>
      </w:r>
      <w:r w:rsidR="00C010C5" w:rsidRPr="005D5EB1">
        <w:rPr>
          <w:rFonts w:asciiTheme="minorHAnsi" w:hAnsiTheme="minorHAnsi" w:cstheme="minorHAnsi"/>
          <w:sz w:val="22"/>
          <w:szCs w:val="22"/>
        </w:rPr>
        <w:t>361.942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anyagi jellegű ráfordítás, </w:t>
      </w:r>
      <w:r w:rsidR="00C010C5" w:rsidRPr="005D5EB1">
        <w:rPr>
          <w:rFonts w:asciiTheme="minorHAnsi" w:hAnsiTheme="minorHAnsi" w:cstheme="minorHAnsi"/>
          <w:sz w:val="22"/>
          <w:szCs w:val="22"/>
        </w:rPr>
        <w:t>304.054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személyi jellegű ráfordítás, </w:t>
      </w:r>
      <w:r w:rsidR="00C010C5" w:rsidRPr="005D5EB1">
        <w:rPr>
          <w:rFonts w:asciiTheme="minorHAnsi" w:hAnsiTheme="minorHAnsi" w:cstheme="minorHAnsi"/>
          <w:sz w:val="22"/>
          <w:szCs w:val="22"/>
        </w:rPr>
        <w:t>14.126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értékcsökkenési leírás, </w:t>
      </w:r>
      <w:r w:rsidR="00C010C5" w:rsidRPr="005D5EB1">
        <w:rPr>
          <w:rFonts w:asciiTheme="minorHAnsi" w:hAnsiTheme="minorHAnsi" w:cstheme="minorHAnsi"/>
          <w:sz w:val="22"/>
          <w:szCs w:val="22"/>
        </w:rPr>
        <w:t>4.582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egyéb kiadás, valamint a pénzügyi műveletek ráfordítása (5 eFt) jelentkezett. </w:t>
      </w:r>
    </w:p>
    <w:p w14:paraId="3B62AB5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54553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Összességében a tá</w:t>
      </w:r>
      <w:r w:rsidR="00C010C5" w:rsidRPr="005D5EB1">
        <w:rPr>
          <w:rFonts w:asciiTheme="minorHAnsi" w:hAnsiTheme="minorHAnsi" w:cstheme="minorHAnsi"/>
          <w:bCs/>
          <w:sz w:val="22"/>
          <w:szCs w:val="22"/>
        </w:rPr>
        <w:t>rsaság 2022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. évi beszámolója </w:t>
      </w:r>
      <w:r w:rsidR="00C010C5" w:rsidRPr="005D5EB1">
        <w:rPr>
          <w:rFonts w:asciiTheme="minorHAnsi" w:hAnsiTheme="minorHAnsi" w:cstheme="minorHAnsi"/>
          <w:bCs/>
          <w:sz w:val="22"/>
          <w:szCs w:val="22"/>
        </w:rPr>
        <w:t>231.666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mérlegfőösszeget és </w:t>
      </w:r>
      <w:r w:rsidR="00C010C5" w:rsidRPr="005D5EB1">
        <w:rPr>
          <w:rFonts w:asciiTheme="minorHAnsi" w:hAnsiTheme="minorHAnsi" w:cstheme="minorHAnsi"/>
          <w:bCs/>
          <w:sz w:val="22"/>
          <w:szCs w:val="22"/>
        </w:rPr>
        <w:t>22.451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adózott eredményt mutat (202</w:t>
      </w:r>
      <w:r w:rsidR="00C010C5" w:rsidRPr="005D5EB1">
        <w:rPr>
          <w:rFonts w:asciiTheme="minorHAnsi" w:hAnsiTheme="minorHAnsi" w:cstheme="minorHAnsi"/>
          <w:bCs/>
          <w:sz w:val="22"/>
          <w:szCs w:val="22"/>
        </w:rPr>
        <w:t>1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. évi eredményük </w:t>
      </w:r>
      <w:r w:rsidR="00C010C5" w:rsidRPr="005D5EB1">
        <w:rPr>
          <w:rFonts w:asciiTheme="minorHAnsi" w:hAnsiTheme="minorHAnsi" w:cstheme="minorHAnsi"/>
          <w:bCs/>
          <w:sz w:val="22"/>
          <w:szCs w:val="22"/>
        </w:rPr>
        <w:t xml:space="preserve">14.382 </w:t>
      </w:r>
      <w:r w:rsidRPr="005D5EB1">
        <w:rPr>
          <w:rFonts w:asciiTheme="minorHAnsi" w:hAnsiTheme="minorHAnsi" w:cstheme="minorHAnsi"/>
          <w:bCs/>
          <w:sz w:val="22"/>
          <w:szCs w:val="22"/>
        </w:rPr>
        <w:t>eFt volt).</w:t>
      </w:r>
    </w:p>
    <w:p w14:paraId="6556F22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95B39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 felügyelőbizottság </w:t>
      </w:r>
      <w:r w:rsidR="00515810" w:rsidRPr="005D5EB1">
        <w:rPr>
          <w:rFonts w:asciiTheme="minorHAnsi" w:hAnsiTheme="minorHAnsi" w:cstheme="minorHAnsi"/>
          <w:bCs/>
          <w:sz w:val="22"/>
          <w:szCs w:val="22"/>
        </w:rPr>
        <w:t>határozata az ülésen kerül ismertetésre.</w:t>
      </w:r>
    </w:p>
    <w:p w14:paraId="311687E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67CA8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D0BC29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d./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Fogyatékkal Élőket és Hajléktalanokat Ellátó Közhasznú Nonprofit</w:t>
      </w:r>
      <w:r w:rsidR="00127E96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Kft. (4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72CF500D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a 202</w:t>
      </w:r>
      <w:r w:rsidR="00127E96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 tervei alapján összesen </w:t>
      </w:r>
      <w:r w:rsidR="00127E96" w:rsidRPr="005D5EB1">
        <w:rPr>
          <w:rFonts w:asciiTheme="minorHAnsi" w:hAnsiTheme="minorHAnsi" w:cstheme="minorHAnsi"/>
          <w:sz w:val="22"/>
          <w:szCs w:val="22"/>
        </w:rPr>
        <w:t>616.213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bevétellel számolt, amelynek </w:t>
      </w:r>
      <w:r w:rsidR="00A326AE" w:rsidRPr="005D5EB1">
        <w:rPr>
          <w:rFonts w:asciiTheme="minorHAnsi" w:hAnsiTheme="minorHAnsi" w:cstheme="minorHAnsi"/>
          <w:sz w:val="22"/>
          <w:szCs w:val="22"/>
        </w:rPr>
        <w:t xml:space="preserve">több, mint </w:t>
      </w:r>
      <w:r w:rsidRPr="005D5EB1">
        <w:rPr>
          <w:rFonts w:asciiTheme="minorHAnsi" w:hAnsiTheme="minorHAnsi" w:cstheme="minorHAnsi"/>
          <w:sz w:val="22"/>
          <w:szCs w:val="22"/>
        </w:rPr>
        <w:t>10</w:t>
      </w:r>
      <w:r w:rsidR="00127E96" w:rsidRPr="005D5EB1">
        <w:rPr>
          <w:rFonts w:asciiTheme="minorHAnsi" w:hAnsiTheme="minorHAnsi" w:cstheme="minorHAnsi"/>
          <w:sz w:val="22"/>
          <w:szCs w:val="22"/>
        </w:rPr>
        <w:t>0</w:t>
      </w:r>
      <w:r w:rsidRPr="005D5EB1">
        <w:rPr>
          <w:rFonts w:asciiTheme="minorHAnsi" w:hAnsiTheme="minorHAnsi" w:cstheme="minorHAnsi"/>
          <w:sz w:val="22"/>
          <w:szCs w:val="22"/>
        </w:rPr>
        <w:t xml:space="preserve"> %-a, azaz 6</w:t>
      </w:r>
      <w:r w:rsidR="00127E96" w:rsidRPr="005D5EB1">
        <w:rPr>
          <w:rFonts w:asciiTheme="minorHAnsi" w:hAnsiTheme="minorHAnsi" w:cstheme="minorHAnsi"/>
          <w:sz w:val="22"/>
          <w:szCs w:val="22"/>
        </w:rPr>
        <w:t>17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127E96" w:rsidRPr="005D5EB1">
        <w:rPr>
          <w:rFonts w:asciiTheme="minorHAnsi" w:hAnsiTheme="minorHAnsi" w:cstheme="minorHAnsi"/>
          <w:sz w:val="22"/>
          <w:szCs w:val="22"/>
        </w:rPr>
        <w:t>079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teljesült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évben. Az állami normatív hozzájárulás a személyes gondoskodást nyújtó ellátásokban</w:t>
      </w:r>
      <w:r w:rsidR="00A326AE" w:rsidRPr="005D5EB1">
        <w:rPr>
          <w:rFonts w:asciiTheme="minorHAnsi" w:hAnsiTheme="minorHAnsi" w:cstheme="minorHAnsi"/>
          <w:sz w:val="22"/>
          <w:szCs w:val="22"/>
        </w:rPr>
        <w:t>, valamint a bérkompenzáció összege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="00A326AE" w:rsidRPr="005D5EB1">
        <w:rPr>
          <w:rFonts w:asciiTheme="minorHAnsi" w:hAnsiTheme="minorHAnsi" w:cstheme="minorHAnsi"/>
          <w:sz w:val="22"/>
          <w:szCs w:val="22"/>
        </w:rPr>
        <w:t>5</w:t>
      </w:r>
      <w:r w:rsidRPr="005D5EB1">
        <w:rPr>
          <w:rFonts w:asciiTheme="minorHAnsi" w:hAnsiTheme="minorHAnsi" w:cstheme="minorHAnsi"/>
          <w:sz w:val="22"/>
          <w:szCs w:val="22"/>
        </w:rPr>
        <w:t xml:space="preserve"> %-kal haladta meg a tervezettet, amelynek oka, hogy a hajléktalanok nappali melegedőjében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évben a tervezett 40 fő helyett átlagosan 6</w:t>
      </w:r>
      <w:r w:rsidR="00A326AE" w:rsidRPr="005D5EB1">
        <w:rPr>
          <w:rFonts w:asciiTheme="minorHAnsi" w:hAnsiTheme="minorHAnsi" w:cstheme="minorHAnsi"/>
          <w:sz w:val="22"/>
          <w:szCs w:val="22"/>
        </w:rPr>
        <w:t>0</w:t>
      </w:r>
      <w:r w:rsidRPr="005D5EB1">
        <w:rPr>
          <w:rFonts w:asciiTheme="minorHAnsi" w:hAnsiTheme="minorHAnsi" w:cstheme="minorHAnsi"/>
          <w:sz w:val="22"/>
          <w:szCs w:val="22"/>
        </w:rPr>
        <w:t xml:space="preserve"> fő ellátása történt meg, amelyre pótlólagos támogatást tudott igénybe venni a társaság. </w:t>
      </w:r>
    </w:p>
    <w:p w14:paraId="163EF6CA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Az ellátási szerződés szerinti önkormányzati támogatás 100%-ban teljesült.</w:t>
      </w:r>
    </w:p>
    <w:p w14:paraId="088E64CD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adózott eredménye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évben 2.4</w:t>
      </w:r>
      <w:r w:rsidR="00A326AE" w:rsidRPr="005D5EB1">
        <w:rPr>
          <w:rFonts w:asciiTheme="minorHAnsi" w:hAnsiTheme="minorHAnsi" w:cstheme="minorHAnsi"/>
          <w:sz w:val="22"/>
          <w:szCs w:val="22"/>
        </w:rPr>
        <w:t>09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lett, amely a vállalkozási tevékenységből fakad és kedvezőbb a tervezetthez képest. A társaság kötelező feladatainak zavartalan működését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évben biztosítani tudta, lik</w:t>
      </w:r>
      <w:r w:rsidR="00A326AE" w:rsidRPr="005D5EB1">
        <w:rPr>
          <w:rFonts w:asciiTheme="minorHAnsi" w:hAnsiTheme="minorHAnsi" w:cstheme="minorHAnsi"/>
          <w:sz w:val="22"/>
          <w:szCs w:val="22"/>
        </w:rPr>
        <w:t>viditási probléma a takarékossági intézkedések ellenére</w:t>
      </w:r>
      <w:r w:rsidRPr="005D5EB1">
        <w:rPr>
          <w:rFonts w:asciiTheme="minorHAnsi" w:hAnsiTheme="minorHAnsi" w:cstheme="minorHAnsi"/>
          <w:sz w:val="22"/>
          <w:szCs w:val="22"/>
        </w:rPr>
        <w:t xml:space="preserve"> sem merült fel. </w:t>
      </w:r>
    </w:p>
    <w:p w14:paraId="59BDAF8A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041B45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127E96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beszámolója 4</w:t>
      </w:r>
      <w:r w:rsidR="00127E96" w:rsidRPr="005D5EB1">
        <w:rPr>
          <w:rFonts w:asciiTheme="minorHAnsi" w:hAnsiTheme="minorHAnsi" w:cstheme="minorHAnsi"/>
          <w:sz w:val="22"/>
          <w:szCs w:val="22"/>
        </w:rPr>
        <w:t>54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127E96" w:rsidRPr="005D5EB1">
        <w:rPr>
          <w:rFonts w:asciiTheme="minorHAnsi" w:hAnsiTheme="minorHAnsi" w:cstheme="minorHAnsi"/>
          <w:sz w:val="22"/>
          <w:szCs w:val="22"/>
        </w:rPr>
        <w:t>994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mérlegfőösszeget és 2.4</w:t>
      </w:r>
      <w:r w:rsidR="00127E96" w:rsidRPr="005D5EB1">
        <w:rPr>
          <w:rFonts w:asciiTheme="minorHAnsi" w:hAnsiTheme="minorHAnsi" w:cstheme="minorHAnsi"/>
          <w:sz w:val="22"/>
          <w:szCs w:val="22"/>
        </w:rPr>
        <w:t>09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eredményt mutat (202</w:t>
      </w:r>
      <w:r w:rsidR="00127E96" w:rsidRPr="005D5EB1">
        <w:rPr>
          <w:rFonts w:asciiTheme="minorHAnsi" w:hAnsiTheme="minorHAnsi" w:cstheme="minorHAnsi"/>
          <w:sz w:val="22"/>
          <w:szCs w:val="22"/>
        </w:rPr>
        <w:t>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eredményük </w:t>
      </w:r>
      <w:r w:rsidR="00127E96" w:rsidRPr="005D5EB1">
        <w:rPr>
          <w:rFonts w:asciiTheme="minorHAnsi" w:hAnsiTheme="minorHAnsi" w:cstheme="minorHAnsi"/>
          <w:sz w:val="22"/>
          <w:szCs w:val="22"/>
        </w:rPr>
        <w:t xml:space="preserve">2.477 </w:t>
      </w:r>
      <w:r w:rsidRPr="005D5EB1">
        <w:rPr>
          <w:rFonts w:asciiTheme="minorHAnsi" w:hAnsiTheme="minorHAnsi" w:cstheme="minorHAnsi"/>
          <w:sz w:val="22"/>
          <w:szCs w:val="22"/>
        </w:rPr>
        <w:t>eFt volt).</w:t>
      </w:r>
    </w:p>
    <w:p w14:paraId="0197139E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D836F1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127E96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beszámolóját elfogadta.</w:t>
      </w:r>
    </w:p>
    <w:p w14:paraId="50C08B46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5ABEBF7" w14:textId="77777777" w:rsidR="00F73E95" w:rsidRPr="005D5EB1" w:rsidRDefault="00F35FC9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e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/ Vas Megyei Temetkezési Kft. (5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F88115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202</w:t>
      </w:r>
      <w:r w:rsidR="00F35FC9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pénzügyi helyzetét folyamatosan a stabilitás jellemezte, fizetőképességét az év folyamán folyamatosan meg tudta őrizni.</w:t>
      </w:r>
    </w:p>
    <w:p w14:paraId="120DE95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lastRenderedPageBreak/>
        <w:t>A társaság nettó árbevétele 43</w:t>
      </w:r>
      <w:r w:rsidR="001C397E" w:rsidRPr="005D5EB1">
        <w:rPr>
          <w:rFonts w:asciiTheme="minorHAnsi" w:hAnsiTheme="minorHAnsi" w:cstheme="minorHAnsi"/>
          <w:sz w:val="22"/>
          <w:szCs w:val="22"/>
        </w:rPr>
        <w:t>9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1C397E" w:rsidRPr="005D5EB1">
        <w:rPr>
          <w:rFonts w:asciiTheme="minorHAnsi" w:hAnsiTheme="minorHAnsi" w:cstheme="minorHAnsi"/>
          <w:sz w:val="22"/>
          <w:szCs w:val="22"/>
        </w:rPr>
        <w:t>962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volt, amely az előző évhez viszonyítva emelkedett. Egyéb bevételek összege </w:t>
      </w:r>
      <w:r w:rsidR="001C397E" w:rsidRPr="005D5EB1">
        <w:rPr>
          <w:rFonts w:asciiTheme="minorHAnsi" w:hAnsiTheme="minorHAnsi" w:cstheme="minorHAnsi"/>
          <w:sz w:val="22"/>
          <w:szCs w:val="22"/>
        </w:rPr>
        <w:t>13.406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pénzügyi műveletek bevétele </w:t>
      </w:r>
      <w:r w:rsidR="001C397E" w:rsidRPr="005D5EB1">
        <w:rPr>
          <w:rFonts w:asciiTheme="minorHAnsi" w:hAnsiTheme="minorHAnsi" w:cstheme="minorHAnsi"/>
          <w:sz w:val="22"/>
          <w:szCs w:val="22"/>
        </w:rPr>
        <w:t>2.518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eFt. </w:t>
      </w:r>
    </w:p>
    <w:p w14:paraId="3ABD3A9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202</w:t>
      </w:r>
      <w:r w:rsidR="001C397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összes ráfordítása </w:t>
      </w:r>
      <w:r w:rsidR="001C397E" w:rsidRPr="005D5EB1">
        <w:rPr>
          <w:rFonts w:asciiTheme="minorHAnsi" w:hAnsiTheme="minorHAnsi" w:cstheme="minorHAnsi"/>
          <w:sz w:val="22"/>
          <w:szCs w:val="22"/>
        </w:rPr>
        <w:t>447.840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ebből anyagjellegű ráfordítás </w:t>
      </w:r>
      <w:r w:rsidR="001C397E" w:rsidRPr="005D5EB1">
        <w:rPr>
          <w:rFonts w:asciiTheme="minorHAnsi" w:hAnsiTheme="minorHAnsi" w:cstheme="minorHAnsi"/>
          <w:sz w:val="22"/>
          <w:szCs w:val="22"/>
        </w:rPr>
        <w:t>182.917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személyi jellegű ráfordítás 2</w:t>
      </w:r>
      <w:r w:rsidR="001C397E" w:rsidRPr="005D5EB1">
        <w:rPr>
          <w:rFonts w:asciiTheme="minorHAnsi" w:hAnsiTheme="minorHAnsi" w:cstheme="minorHAnsi"/>
          <w:sz w:val="22"/>
          <w:szCs w:val="22"/>
        </w:rPr>
        <w:t>43.581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1C397E" w:rsidRPr="005D5EB1">
        <w:rPr>
          <w:rFonts w:asciiTheme="minorHAnsi" w:hAnsiTheme="minorHAnsi" w:cstheme="minorHAnsi"/>
          <w:sz w:val="22"/>
          <w:szCs w:val="22"/>
        </w:rPr>
        <w:t>13.535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1C397E" w:rsidRPr="005D5EB1">
        <w:rPr>
          <w:rFonts w:asciiTheme="minorHAnsi" w:hAnsiTheme="minorHAnsi" w:cstheme="minorHAnsi"/>
          <w:sz w:val="22"/>
          <w:szCs w:val="22"/>
        </w:rPr>
        <w:t>7.807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087DB57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100 %-os tulajdonosa a Kemenesaljai Kistelepülésekért Nonprofit Kft.-nek</w:t>
      </w:r>
      <w:r w:rsidR="001C397E" w:rsidRPr="005D5EB1">
        <w:rPr>
          <w:rFonts w:asciiTheme="minorHAnsi" w:hAnsiTheme="minorHAnsi" w:cstheme="minorHAnsi"/>
          <w:sz w:val="22"/>
          <w:szCs w:val="22"/>
        </w:rPr>
        <w:t>, amely társaság 2022-ben sem végzett semmilyen tevékenységet</w:t>
      </w:r>
      <w:r w:rsidRPr="005D5E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A713F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B6732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F35FC9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beszámolója 1.</w:t>
      </w:r>
      <w:r w:rsidR="00F35FC9" w:rsidRPr="005D5EB1">
        <w:rPr>
          <w:rFonts w:asciiTheme="minorHAnsi" w:hAnsiTheme="minorHAnsi" w:cstheme="minorHAnsi"/>
          <w:sz w:val="22"/>
          <w:szCs w:val="22"/>
        </w:rPr>
        <w:t>077.129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mérlegfőösszeget és </w:t>
      </w:r>
      <w:r w:rsidR="00F35FC9" w:rsidRPr="005D5EB1">
        <w:rPr>
          <w:rFonts w:asciiTheme="minorHAnsi" w:hAnsiTheme="minorHAnsi" w:cstheme="minorHAnsi"/>
          <w:sz w:val="22"/>
          <w:szCs w:val="22"/>
        </w:rPr>
        <w:t>7.136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eredményt mutat (202</w:t>
      </w:r>
      <w:r w:rsidR="00F35FC9" w:rsidRPr="005D5EB1">
        <w:rPr>
          <w:rFonts w:asciiTheme="minorHAnsi" w:hAnsiTheme="minorHAnsi" w:cstheme="minorHAnsi"/>
          <w:sz w:val="22"/>
          <w:szCs w:val="22"/>
        </w:rPr>
        <w:t>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eredményük </w:t>
      </w:r>
      <w:r w:rsidR="00F35FC9" w:rsidRPr="005D5EB1">
        <w:rPr>
          <w:rFonts w:asciiTheme="minorHAnsi" w:hAnsiTheme="minorHAnsi" w:cstheme="minorHAnsi"/>
          <w:sz w:val="22"/>
          <w:szCs w:val="22"/>
        </w:rPr>
        <w:t xml:space="preserve">23.198 </w:t>
      </w:r>
      <w:r w:rsidRPr="005D5EB1">
        <w:rPr>
          <w:rFonts w:asciiTheme="minorHAnsi" w:hAnsiTheme="minorHAnsi" w:cstheme="minorHAnsi"/>
          <w:sz w:val="22"/>
          <w:szCs w:val="22"/>
        </w:rPr>
        <w:t xml:space="preserve">eFt volt). </w:t>
      </w:r>
    </w:p>
    <w:p w14:paraId="676C796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7972C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felügyelőbizottság a társaság 202</w:t>
      </w:r>
      <w:r w:rsidR="001C397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beszámolóját elfogadta.</w:t>
      </w:r>
    </w:p>
    <w:p w14:paraId="19341AE6" w14:textId="77777777" w:rsidR="00915A5D" w:rsidRPr="005D5EB1" w:rsidRDefault="00915A5D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7EF8B9A6" w14:textId="77777777" w:rsidR="00F73E95" w:rsidRPr="005D5EB1" w:rsidRDefault="00BF056B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f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Szombathelyi Parkfenntartási Kft. (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6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6F71C2D" w14:textId="77777777" w:rsidR="00F73E95" w:rsidRPr="005D5EB1" w:rsidRDefault="00BF056B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társaságnak 2022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. évben szolgáltatás nyújtásából </w:t>
      </w:r>
      <w:r w:rsidRPr="005D5EB1">
        <w:rPr>
          <w:rFonts w:asciiTheme="minorHAnsi" w:hAnsiTheme="minorHAnsi" w:cstheme="minorHAnsi"/>
          <w:sz w:val="22"/>
          <w:szCs w:val="22"/>
        </w:rPr>
        <w:t>478.708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 eFt bevétele keletkezett, valamint </w:t>
      </w:r>
      <w:r w:rsidRPr="005D5EB1">
        <w:rPr>
          <w:rFonts w:asciiTheme="minorHAnsi" w:hAnsiTheme="minorHAnsi" w:cstheme="minorHAnsi"/>
          <w:sz w:val="22"/>
          <w:szCs w:val="22"/>
        </w:rPr>
        <w:t>617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 eFt egyéb bevételt számolt el.  </w:t>
      </w:r>
    </w:p>
    <w:p w14:paraId="7100C26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Anyagjellegű ráfordítások összege </w:t>
      </w:r>
      <w:r w:rsidR="00BF056B" w:rsidRPr="005D5EB1">
        <w:rPr>
          <w:rFonts w:asciiTheme="minorHAnsi" w:hAnsiTheme="minorHAnsi" w:cstheme="minorHAnsi"/>
          <w:sz w:val="22"/>
          <w:szCs w:val="22"/>
        </w:rPr>
        <w:t>148.445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volt, amely anyagköltségből, igénybevett szolgáltatások díjából, közvetített szolgáltatásokból, bankköltségből és biztosítási díjakból tevődik össze. A személyi jellegű ráfordítás összege </w:t>
      </w:r>
      <w:r w:rsidR="00BF056B" w:rsidRPr="005D5EB1">
        <w:rPr>
          <w:rFonts w:asciiTheme="minorHAnsi" w:hAnsiTheme="minorHAnsi" w:cstheme="minorHAnsi"/>
          <w:sz w:val="22"/>
          <w:szCs w:val="22"/>
        </w:rPr>
        <w:t>254.157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Értékcsökkenési leírás összege </w:t>
      </w:r>
      <w:r w:rsidR="00BF056B" w:rsidRPr="005D5EB1">
        <w:rPr>
          <w:rFonts w:asciiTheme="minorHAnsi" w:hAnsiTheme="minorHAnsi" w:cstheme="minorHAnsi"/>
          <w:sz w:val="22"/>
          <w:szCs w:val="22"/>
        </w:rPr>
        <w:t>16.419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egyéb ráfordítások (helyi iparűzési adó, gépjárműadó, illeték, kamarai tagdíjak) összege </w:t>
      </w:r>
      <w:r w:rsidR="00BF056B" w:rsidRPr="005D5EB1">
        <w:rPr>
          <w:rFonts w:asciiTheme="minorHAnsi" w:hAnsiTheme="minorHAnsi" w:cstheme="minorHAnsi"/>
          <w:sz w:val="22"/>
          <w:szCs w:val="22"/>
        </w:rPr>
        <w:t>12.893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452E3A3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202</w:t>
      </w:r>
      <w:r w:rsidR="00BF056B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mérlegfőösszege </w:t>
      </w:r>
      <w:r w:rsidR="00DE1242" w:rsidRPr="005D5EB1">
        <w:rPr>
          <w:rFonts w:asciiTheme="minorHAnsi" w:hAnsiTheme="minorHAnsi" w:cstheme="minorHAnsi"/>
          <w:sz w:val="22"/>
          <w:szCs w:val="22"/>
        </w:rPr>
        <w:t>258.403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adózott eredmén</w:t>
      </w:r>
      <w:r w:rsidR="00DE1242" w:rsidRPr="005D5EB1">
        <w:rPr>
          <w:rFonts w:asciiTheme="minorHAnsi" w:hAnsiTheme="minorHAnsi" w:cstheme="minorHAnsi"/>
          <w:sz w:val="22"/>
          <w:szCs w:val="22"/>
        </w:rPr>
        <w:t>ye 43.061 eFt (a 2021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DE1242" w:rsidRPr="005D5EB1">
        <w:rPr>
          <w:rFonts w:asciiTheme="minorHAnsi" w:hAnsiTheme="minorHAnsi" w:cstheme="minorHAnsi"/>
          <w:sz w:val="22"/>
          <w:szCs w:val="22"/>
        </w:rPr>
        <w:t xml:space="preserve">-28.565 </w:t>
      </w:r>
      <w:r w:rsidRPr="005D5EB1">
        <w:rPr>
          <w:rFonts w:asciiTheme="minorHAnsi" w:hAnsiTheme="minorHAnsi" w:cstheme="minorHAnsi"/>
          <w:sz w:val="22"/>
          <w:szCs w:val="22"/>
        </w:rPr>
        <w:t xml:space="preserve">eFt </w:t>
      </w:r>
      <w:r w:rsidR="00DE1242" w:rsidRPr="005D5EB1">
        <w:rPr>
          <w:rFonts w:asciiTheme="minorHAnsi" w:hAnsiTheme="minorHAnsi" w:cstheme="minorHAnsi"/>
          <w:sz w:val="22"/>
          <w:szCs w:val="22"/>
        </w:rPr>
        <w:t xml:space="preserve">veszteség </w:t>
      </w:r>
      <w:r w:rsidRPr="005D5EB1">
        <w:rPr>
          <w:rFonts w:asciiTheme="minorHAnsi" w:hAnsiTheme="minorHAnsi" w:cstheme="minorHAnsi"/>
          <w:sz w:val="22"/>
          <w:szCs w:val="22"/>
        </w:rPr>
        <w:t xml:space="preserve">volt). </w:t>
      </w:r>
    </w:p>
    <w:p w14:paraId="197C1957" w14:textId="77777777" w:rsidR="00DE1242" w:rsidRPr="005D5EB1" w:rsidRDefault="00DE12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E4CB6A" w14:textId="77777777" w:rsidR="00F73E95" w:rsidRPr="005D5EB1" w:rsidRDefault="006B716F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javaslatára javaslom a Ptk. 3:117. § szerinti, az előző üzleti évben kifejtett ügyvezetési tevékenység megfelelőségét megállapító felmentvény megadását az ügyvezetőnek.</w:t>
      </w:r>
    </w:p>
    <w:p w14:paraId="0C5C6CD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73018" w14:textId="77777777" w:rsidR="00F73E95" w:rsidRPr="005D5EB1" w:rsidRDefault="00DE1242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felügyelőbizottság a társaság 2022. évi beszámolóját elfogadta.</w:t>
      </w:r>
    </w:p>
    <w:p w14:paraId="048CDBF8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2ADF6501" w14:textId="77777777" w:rsidR="00F73E95" w:rsidRPr="005D5EB1" w:rsidRDefault="00D642AA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g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Savaria Városfejlesztési Kft. (7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57329BC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 társaság szolgáltatásainak elsődleges igénybevevője a tulajdonos, Szombathely Megyei Jogú Város Önkormányzata, amely a Kft.-vel kötött megbízási szerződések alapján biztosítja a társaság mindenkori éves árbevételének legalább 80 %-át. </w:t>
      </w:r>
    </w:p>
    <w:p w14:paraId="4B8ECE8D" w14:textId="77777777" w:rsidR="00F73E95" w:rsidRPr="005D5EB1" w:rsidRDefault="00D642AA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2022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>. évben 15</w:t>
      </w:r>
      <w:r w:rsidRPr="005D5EB1">
        <w:rPr>
          <w:rFonts w:asciiTheme="minorHAnsi" w:hAnsiTheme="minorHAnsi" w:cstheme="minorHAnsi"/>
          <w:bCs/>
          <w:sz w:val="22"/>
          <w:szCs w:val="22"/>
        </w:rPr>
        <w:t>2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>.</w:t>
      </w:r>
      <w:r w:rsidRPr="005D5EB1">
        <w:rPr>
          <w:rFonts w:asciiTheme="minorHAnsi" w:hAnsiTheme="minorHAnsi" w:cstheme="minorHAnsi"/>
          <w:bCs/>
          <w:sz w:val="22"/>
          <w:szCs w:val="22"/>
        </w:rPr>
        <w:t>421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 bevétel realizálódott, amelyből az értékesítés nettó árbevétele </w:t>
      </w:r>
      <w:r w:rsidRPr="005D5EB1">
        <w:rPr>
          <w:rFonts w:asciiTheme="minorHAnsi" w:hAnsiTheme="minorHAnsi" w:cstheme="minorHAnsi"/>
          <w:bCs/>
          <w:sz w:val="22"/>
          <w:szCs w:val="22"/>
        </w:rPr>
        <w:t>36.605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eFt, </w:t>
      </w:r>
      <w:r w:rsidRPr="005D5EB1">
        <w:rPr>
          <w:rFonts w:asciiTheme="minorHAnsi" w:hAnsiTheme="minorHAnsi" w:cstheme="minorHAnsi"/>
          <w:bCs/>
          <w:sz w:val="22"/>
          <w:szCs w:val="22"/>
        </w:rPr>
        <w:t>115.816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 egyéb bevétel</w:t>
      </w:r>
      <w:r w:rsidRPr="005D5EB1">
        <w:rPr>
          <w:rFonts w:asciiTheme="minorHAnsi" w:hAnsiTheme="minorHAnsi" w:cstheme="minorHAnsi"/>
          <w:bCs/>
          <w:sz w:val="22"/>
          <w:szCs w:val="22"/>
        </w:rPr>
        <w:t>, amely tartalmazza az 50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>.000 eFt alapítói támogatás</w:t>
      </w:r>
      <w:r w:rsidRPr="005D5EB1">
        <w:rPr>
          <w:rFonts w:asciiTheme="minorHAnsi" w:hAnsiTheme="minorHAnsi" w:cstheme="minorHAnsi"/>
          <w:bCs/>
          <w:sz w:val="22"/>
          <w:szCs w:val="22"/>
        </w:rPr>
        <w:t>t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4096C5F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Az éves gazdálkodás során a ténylegesen felmerült működési kiadások, ráfordítások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145.318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összeget jelentettek. A társaság éves személyi jellegű ráfordítása összesen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85.514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eFt, anyagjellegű ráfordítás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57.508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eFt, értékcsökkenési leírás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 xml:space="preserve">1.635 eFt, egyéb ráfordítás 661 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eFt. </w:t>
      </w:r>
    </w:p>
    <w:p w14:paraId="7335B79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D24A9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Összességében a társaság 202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2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. évi beszámolójának mérlegfőösszege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195.070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eFt, az adózott eredmény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666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(202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>1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. évi eredmény 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5.788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volt).</w:t>
      </w:r>
    </w:p>
    <w:p w14:paraId="148572F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98CA1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 felügyelőbizottság javaslatára javaslom a Ptk. 3:117. § szerinti, az előző üzleti évben kifejtett ügyvezetési tevékenység megfelelőségét megállapító felmentvény megadását az ügyvezetőnek. </w:t>
      </w:r>
    </w:p>
    <w:p w14:paraId="268DDC6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4E160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a társaság 202</w:t>
      </w:r>
      <w:r w:rsidR="00D642AA" w:rsidRPr="005D5EB1">
        <w:rPr>
          <w:rFonts w:asciiTheme="minorHAnsi" w:hAnsiTheme="minorHAnsi" w:cstheme="minorHAnsi"/>
          <w:bCs/>
          <w:sz w:val="22"/>
          <w:szCs w:val="22"/>
        </w:rPr>
        <w:t>2</w:t>
      </w:r>
      <w:r w:rsidRPr="005D5EB1">
        <w:rPr>
          <w:rFonts w:asciiTheme="minorHAnsi" w:hAnsiTheme="minorHAnsi" w:cstheme="minorHAnsi"/>
          <w:bCs/>
          <w:sz w:val="22"/>
          <w:szCs w:val="22"/>
        </w:rPr>
        <w:t>. évi beszámolóját elfogadta.</w:t>
      </w:r>
    </w:p>
    <w:p w14:paraId="6DB072AB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252BFFB0" w14:textId="77777777" w:rsidR="00F73E95" w:rsidRPr="005D5EB1" w:rsidRDefault="00E85EB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h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Sa</w:t>
      </w: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varia Turizmus Nonprofit Kft. (8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23FCB64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a 202</w:t>
      </w:r>
      <w:r w:rsidR="00E85EB7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üzleti évét 3.</w:t>
      </w:r>
      <w:r w:rsidR="00E85EB7" w:rsidRPr="005D5EB1">
        <w:rPr>
          <w:rFonts w:asciiTheme="minorHAnsi" w:hAnsiTheme="minorHAnsi" w:cstheme="minorHAnsi"/>
          <w:sz w:val="22"/>
          <w:szCs w:val="22"/>
        </w:rPr>
        <w:t>017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eredménnyel zárta. A</w:t>
      </w:r>
      <w:r w:rsidR="00E85EB7" w:rsidRPr="005D5EB1">
        <w:rPr>
          <w:rFonts w:asciiTheme="minorHAnsi" w:hAnsiTheme="minorHAnsi" w:cstheme="minorHAnsi"/>
          <w:sz w:val="22"/>
          <w:szCs w:val="22"/>
        </w:rPr>
        <w:t>z energiaválság és az ukrajnai háború miatt</w:t>
      </w:r>
      <w:r w:rsidRPr="005D5EB1">
        <w:rPr>
          <w:rFonts w:asciiTheme="minorHAnsi" w:hAnsiTheme="minorHAnsi" w:cstheme="minorHAnsi"/>
          <w:sz w:val="22"/>
          <w:szCs w:val="22"/>
        </w:rPr>
        <w:t xml:space="preserve">i gazdasági nehézségek ellenére pozitív mérleg két tényezőnek volt köszönhető, egyrészt a nagyon szigorú, költséghatékony gazdálkodásnak, másrészt a sikeres pályázati tevékenység és az elnyert EU-s pályázatok előre utalt előlegein keletkezett árfolyamnyereségnek. </w:t>
      </w:r>
    </w:p>
    <w:p w14:paraId="30E91271" w14:textId="77777777" w:rsidR="00E85EB7" w:rsidRPr="005D5EB1" w:rsidRDefault="00E85EB7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75345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vállalkozói tevékenységébő</w:t>
      </w:r>
      <w:r w:rsidR="0092753E" w:rsidRPr="005D5EB1">
        <w:rPr>
          <w:rFonts w:asciiTheme="minorHAnsi" w:hAnsiTheme="minorHAnsi" w:cstheme="minorHAnsi"/>
          <w:sz w:val="22"/>
          <w:szCs w:val="22"/>
        </w:rPr>
        <w:t>l fakadó nettó árbevétele a 2022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évben </w:t>
      </w:r>
      <w:r w:rsidR="0092753E" w:rsidRPr="005D5EB1">
        <w:rPr>
          <w:rFonts w:asciiTheme="minorHAnsi" w:hAnsiTheme="minorHAnsi" w:cstheme="minorHAnsi"/>
          <w:sz w:val="22"/>
          <w:szCs w:val="22"/>
        </w:rPr>
        <w:t>57.735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Egyéb bevétel sorát képezte a Szombathely Megyei Jogú Város Önkormányzatától kapott működési támogatás, </w:t>
      </w:r>
      <w:r w:rsidR="0092753E" w:rsidRPr="005D5EB1">
        <w:rPr>
          <w:rFonts w:asciiTheme="minorHAnsi" w:hAnsiTheme="minorHAnsi" w:cstheme="minorHAnsi"/>
          <w:sz w:val="22"/>
          <w:szCs w:val="22"/>
        </w:rPr>
        <w:t>további programok, projektek támogatása, és az egyéb bevételek, amelyek összege 208.983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</w:t>
      </w:r>
    </w:p>
    <w:p w14:paraId="4364FB44" w14:textId="77777777" w:rsidR="0092753E" w:rsidRPr="005D5EB1" w:rsidRDefault="0092753E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832A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Az anyagjellegű ráfordítások összege </w:t>
      </w:r>
      <w:r w:rsidR="0092753E" w:rsidRPr="005D5EB1">
        <w:rPr>
          <w:rFonts w:asciiTheme="minorHAnsi" w:hAnsiTheme="minorHAnsi" w:cstheme="minorHAnsi"/>
          <w:sz w:val="22"/>
          <w:szCs w:val="22"/>
        </w:rPr>
        <w:t>192.884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 személyi jellegű ráfordítások összege pedig </w:t>
      </w:r>
      <w:r w:rsidR="0092753E" w:rsidRPr="005D5EB1">
        <w:rPr>
          <w:rFonts w:asciiTheme="minorHAnsi" w:hAnsiTheme="minorHAnsi" w:cstheme="minorHAnsi"/>
          <w:sz w:val="22"/>
          <w:szCs w:val="22"/>
        </w:rPr>
        <w:t>48.182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volt. Értékcsökkentési leírásként a beszámolóban </w:t>
      </w:r>
      <w:r w:rsidR="0092753E" w:rsidRPr="005D5EB1">
        <w:rPr>
          <w:rFonts w:asciiTheme="minorHAnsi" w:hAnsiTheme="minorHAnsi" w:cstheme="minorHAnsi"/>
          <w:sz w:val="22"/>
          <w:szCs w:val="22"/>
        </w:rPr>
        <w:t>21.633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egyéb ráfordítások összegeként </w:t>
      </w:r>
      <w:r w:rsidR="0092753E" w:rsidRPr="005D5EB1">
        <w:rPr>
          <w:rFonts w:asciiTheme="minorHAnsi" w:hAnsiTheme="minorHAnsi" w:cstheme="minorHAnsi"/>
          <w:sz w:val="22"/>
          <w:szCs w:val="22"/>
        </w:rPr>
        <w:t>5.062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szerepel. </w:t>
      </w:r>
    </w:p>
    <w:p w14:paraId="198BE71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C4C1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92753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beszámolója </w:t>
      </w:r>
      <w:r w:rsidR="0092753E" w:rsidRPr="005D5EB1">
        <w:rPr>
          <w:rFonts w:asciiTheme="minorHAnsi" w:hAnsiTheme="minorHAnsi" w:cstheme="minorHAnsi"/>
          <w:sz w:val="22"/>
          <w:szCs w:val="22"/>
        </w:rPr>
        <w:t>100.101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mérlegfőösszeget és 3.</w:t>
      </w:r>
      <w:r w:rsidR="00BB1937" w:rsidRPr="005D5EB1">
        <w:rPr>
          <w:rFonts w:asciiTheme="minorHAnsi" w:hAnsiTheme="minorHAnsi" w:cstheme="minorHAnsi"/>
          <w:sz w:val="22"/>
          <w:szCs w:val="22"/>
        </w:rPr>
        <w:t>017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eredményt mutat (202</w:t>
      </w:r>
      <w:r w:rsidR="00BB1937" w:rsidRPr="005D5EB1">
        <w:rPr>
          <w:rFonts w:asciiTheme="minorHAnsi" w:hAnsiTheme="minorHAnsi" w:cstheme="minorHAnsi"/>
          <w:sz w:val="22"/>
          <w:szCs w:val="22"/>
        </w:rPr>
        <w:t>1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eredmény </w:t>
      </w:r>
      <w:r w:rsidR="00BB1937" w:rsidRPr="005D5EB1">
        <w:rPr>
          <w:rFonts w:asciiTheme="minorHAnsi" w:hAnsiTheme="minorHAnsi" w:cstheme="minorHAnsi"/>
          <w:sz w:val="22"/>
          <w:szCs w:val="22"/>
        </w:rPr>
        <w:t>3.125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volt). </w:t>
      </w:r>
    </w:p>
    <w:p w14:paraId="696F20A9" w14:textId="77777777" w:rsidR="00F73E95" w:rsidRPr="005D5EB1" w:rsidRDefault="00F73E95" w:rsidP="00BB1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4D03B" w14:textId="77777777" w:rsidR="00F73E95" w:rsidRPr="005D5EB1" w:rsidRDefault="00F73E95" w:rsidP="00BB1937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felügyelőbizottságának határozata az ülésen kerül ismertetésre.</w:t>
      </w:r>
    </w:p>
    <w:p w14:paraId="55F5434B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3D23889C" w14:textId="77777777" w:rsidR="00F73E95" w:rsidRPr="005D5EB1" w:rsidRDefault="00BB193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i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Szomb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athelyi Távhőszolgáltató Kft. (9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173CA5E3" w14:textId="77777777" w:rsidR="00F73E95" w:rsidRPr="005D5EB1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A társaság gazdasági tevékenységéből származó értékesítési árbevétele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7.541.729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eFt, az adózott eredménye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165.690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eFt. </w:t>
      </w:r>
    </w:p>
    <w:p w14:paraId="0CB4A772" w14:textId="77777777" w:rsidR="00F73E95" w:rsidRPr="005D5EB1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B1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. évben a Szombathelyi Távhőszolgáltató Kft.-nek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távhőszolgáltatás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ból származó adózás előtti 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eredménye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153 millió Ft volt, az elismert nyereség számított összege 106 millió Ft, így a 47 milliós különbözetet a rendelet alapján energiahatékonysági beruházásra kell fordítani. </w:t>
      </w:r>
    </w:p>
    <w:p w14:paraId="098879D0" w14:textId="77777777" w:rsidR="00F73E95" w:rsidRPr="005D5EB1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Az anyagjellegű ráfordítások értéke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14.183.355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eFt-ot tett ki, a személyi jellegű ráfordítások értéke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652.107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eFt, az értékcsökkenés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249.719 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eFt volt. </w:t>
      </w:r>
    </w:p>
    <w:p w14:paraId="53B5D948" w14:textId="77777777" w:rsidR="00F73E95" w:rsidRPr="005D5EB1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A mérleg főösszege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12.545.645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eFt, az adózott eredmény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165.690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 eFt (202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. évi eredmény </w:t>
      </w:r>
      <w:r w:rsidR="006C47D1"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28.729 </w:t>
      </w:r>
      <w:r w:rsidRPr="005D5EB1">
        <w:rPr>
          <w:rFonts w:asciiTheme="minorHAnsi" w:hAnsiTheme="minorHAnsi" w:cstheme="minorHAnsi"/>
          <w:color w:val="auto"/>
          <w:sz w:val="22"/>
          <w:szCs w:val="22"/>
        </w:rPr>
        <w:t xml:space="preserve">eFt volt). </w:t>
      </w:r>
    </w:p>
    <w:p w14:paraId="025D8C42" w14:textId="77777777" w:rsidR="00F73E95" w:rsidRPr="005D5EB1" w:rsidRDefault="00F73E95" w:rsidP="00F73E9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</w:rPr>
      </w:pPr>
    </w:p>
    <w:p w14:paraId="59DA5F12" w14:textId="77777777" w:rsidR="00F73E95" w:rsidRPr="005D5EB1" w:rsidRDefault="006C47D1" w:rsidP="00F73E95">
      <w:pPr>
        <w:pStyle w:val="Szvegtrzsbehzssal3"/>
        <w:ind w:left="0"/>
        <w:jc w:val="both"/>
        <w:rPr>
          <w:rFonts w:asciiTheme="minorHAnsi" w:hAnsiTheme="minorHAnsi" w:cstheme="minorHAnsi"/>
          <w:i/>
          <w:sz w:val="22"/>
          <w:szCs w:val="22"/>
          <w:highlight w:val="yellow"/>
          <w:u w:val="single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a társaság 2022. évi beszámolóját elfogadta.</w:t>
      </w:r>
    </w:p>
    <w:p w14:paraId="297E1DFE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6516BB1" w14:textId="77777777" w:rsidR="00F73E95" w:rsidRPr="005D5EB1" w:rsidRDefault="00BB1937" w:rsidP="00211A30">
      <w:pPr>
        <w:pStyle w:val="Szvegtrzsbehzssal3"/>
        <w:spacing w:after="0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j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ZOVA Szállodaüzemeltető Kft. (10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5C9D5E02" w14:textId="77777777" w:rsidR="00211A30" w:rsidRPr="005D5EB1" w:rsidRDefault="00211A30" w:rsidP="00211A30">
      <w:pPr>
        <w:pStyle w:val="Szvegtrzsbehzssal3"/>
        <w:spacing w:after="0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1C2C6478" w14:textId="77777777" w:rsidR="00211A30" w:rsidRPr="005D5EB1" w:rsidRDefault="00211A30" w:rsidP="00211A30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34743431"/>
      <w:r w:rsidRPr="005D5EB1">
        <w:rPr>
          <w:rFonts w:asciiTheme="minorHAnsi" w:hAnsiTheme="minorHAnsi" w:cstheme="minorHAnsi"/>
          <w:sz w:val="22"/>
          <w:szCs w:val="22"/>
        </w:rPr>
        <w:t xml:space="preserve">A SZOVA Szállodaüzemeltető Kft. 2019-ben befejezte a Tófürdő területére tervezett szálloda beruházás műszaki előkészítését. 110 millió Ft-ért elkészültek egy négycsillagos, 102 szobás, wellness részleggel is rendelkező szálloda engedélyes és kivitelei tervei és meglett a szálloda építési engedélye is. A 2019. májusában készült tervezői költségbecslés szerint a hotel kivitelezési költsége ~3 milliárd forint lett volna. Az azóta eltelt időben bekövetkezett áremelkedések miatt ma ennél is lényegesen magasabb kivitelezési költséggel kell számolni. </w:t>
      </w:r>
    </w:p>
    <w:p w14:paraId="6E171F17" w14:textId="77777777" w:rsidR="00211A30" w:rsidRPr="005D5EB1" w:rsidRDefault="00211A30" w:rsidP="00211A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0AAD9" w14:textId="77777777" w:rsidR="00211A30" w:rsidRPr="005D5EB1" w:rsidRDefault="00211A30" w:rsidP="00211A30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kivitelezési költségek növekedése miatt a beruházás finanszírozásához szükséges önerő is megnövekedett, ezt azonban a koronavírus járvány, majd a 2022. év elején kitört orosz-ukrán háború okozta bizonytalan helyzetben nem lehetett előteremteni. Az önerő külső forrásból – pályázati vagy állami támogatásból – történő kiegészítésére tett próbálkozások sem vezettek eredményre. Ezek miatt a projekt megvalósításában a tervezés befejezése óta érdemi előrelépés nem történt. Mivel Szombathely fejlődése érdekében továbbra is fontos lenne egy színvonalas szolgáltatásokat nyújtó szálloda megépítése, Szombathely Megyei Jogú Város Önkormányzata 2021-ben felhatalmazta a társaság ügyvezetőjét, hogy keressen olyan partnert, aki önállóan vagy befektetőként hajlandó részt venni a szállodaépítés finanszírozásában és ezzel lehetővé teszi a projekt megvalósítását. A döntéssel a SZOVA Szállodaüzemeltető Kft. kisebbségi tulajdonosa, a Service 4 YOU Szálloda Befektető Zrt. is egyetért és felajánlotta együttműködését a befektető keresésben.</w:t>
      </w:r>
      <w:r w:rsidR="005D5EB1"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>2022-ben a befektető felkutatására irányuló tevékenység nem vezetett eredményre. A társaságnak árbevétele nem keletkezett, az eredmény terhére a cég fenntartásával és jogszabályoknak megfelelő működésével kapcsolatos adminisztratív kiadások kerültek elszámolásra. A SZOVA Szállodaüzemeltető Kft. 2022. évi eredménye 672 eFt veszteség. A SZOVA Nonprofit Zrt. által a társaságnak nyújtott tagi kölcsön kamata, 7.780 eFt a befejezetlen beruházás összegét növelte, amely így 2022. december 31-én 117.828 eFt.</w:t>
      </w:r>
    </w:p>
    <w:bookmarkEnd w:id="0"/>
    <w:p w14:paraId="0276F31E" w14:textId="77777777" w:rsidR="00F73E95" w:rsidRPr="005D5EB1" w:rsidRDefault="00F73E95" w:rsidP="00211A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5986CA" w14:textId="77777777" w:rsidR="00F73E95" w:rsidRPr="005D5EB1" w:rsidRDefault="00F73E95" w:rsidP="00211A30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181166" w:rsidRPr="005D5EB1">
        <w:rPr>
          <w:rFonts w:asciiTheme="minorHAnsi" w:hAnsiTheme="minorHAnsi" w:cstheme="minorHAnsi"/>
          <w:sz w:val="22"/>
          <w:szCs w:val="22"/>
        </w:rPr>
        <w:t>2</w:t>
      </w:r>
      <w:r w:rsidR="00211A30" w:rsidRPr="005D5EB1">
        <w:rPr>
          <w:rFonts w:asciiTheme="minorHAnsi" w:hAnsiTheme="minorHAnsi" w:cstheme="minorHAnsi"/>
          <w:sz w:val="22"/>
          <w:szCs w:val="22"/>
        </w:rPr>
        <w:t>. évi beszámolója 129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211A30" w:rsidRPr="005D5EB1">
        <w:rPr>
          <w:rFonts w:asciiTheme="minorHAnsi" w:hAnsiTheme="minorHAnsi" w:cstheme="minorHAnsi"/>
          <w:sz w:val="22"/>
          <w:szCs w:val="22"/>
        </w:rPr>
        <w:t xml:space="preserve">418 eFt mérlegfőösszeget és -672 </w:t>
      </w:r>
      <w:r w:rsidRPr="005D5EB1">
        <w:rPr>
          <w:rFonts w:asciiTheme="minorHAnsi" w:hAnsiTheme="minorHAnsi" w:cstheme="minorHAnsi"/>
          <w:sz w:val="22"/>
          <w:szCs w:val="22"/>
        </w:rPr>
        <w:t>eFt adózott eredményt, veszteséget mutat (202</w:t>
      </w:r>
      <w:r w:rsidR="00181166" w:rsidRPr="005D5EB1">
        <w:rPr>
          <w:rFonts w:asciiTheme="minorHAnsi" w:hAnsiTheme="minorHAnsi" w:cstheme="minorHAnsi"/>
          <w:sz w:val="22"/>
          <w:szCs w:val="22"/>
        </w:rPr>
        <w:t>1</w:t>
      </w:r>
      <w:r w:rsidRPr="005D5EB1">
        <w:rPr>
          <w:rFonts w:asciiTheme="minorHAnsi" w:hAnsiTheme="minorHAnsi" w:cstheme="minorHAnsi"/>
          <w:sz w:val="22"/>
          <w:szCs w:val="22"/>
        </w:rPr>
        <w:t>. évi eredmény -1.</w:t>
      </w:r>
      <w:r w:rsidR="00211A30" w:rsidRPr="005D5EB1">
        <w:rPr>
          <w:rFonts w:asciiTheme="minorHAnsi" w:hAnsiTheme="minorHAnsi" w:cstheme="minorHAnsi"/>
          <w:sz w:val="22"/>
          <w:szCs w:val="22"/>
        </w:rPr>
        <w:t>659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veszteség volt).</w:t>
      </w:r>
    </w:p>
    <w:p w14:paraId="0D94B267" w14:textId="77777777" w:rsidR="00F73E95" w:rsidRPr="005D5EB1" w:rsidRDefault="00F73E95" w:rsidP="00211A30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8CDAAF" w14:textId="77777777" w:rsidR="00F73E95" w:rsidRPr="005D5EB1" w:rsidRDefault="00F73E95" w:rsidP="00211A30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Javaslom a Ptk. 3:117. § szerinti, az előző üzleti évben kifejtett ügyvezetési tevékenység megfelelőségét megállapító felmentvény megadását az ügyvezetőnek.</w:t>
      </w:r>
    </w:p>
    <w:p w14:paraId="62AE2711" w14:textId="77777777" w:rsidR="00F73E95" w:rsidRPr="005D5EB1" w:rsidRDefault="00F73E95" w:rsidP="00211A30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1D998E" w14:textId="77777777" w:rsidR="00211A30" w:rsidRPr="005D5EB1" w:rsidRDefault="00211A30" w:rsidP="00211A30">
      <w:pPr>
        <w:pStyle w:val="Szvegtrzsbehzssal3"/>
        <w:spacing w:after="0"/>
        <w:ind w:left="0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a társaság 2022. évi beszámolóját elfogadta.</w:t>
      </w:r>
    </w:p>
    <w:p w14:paraId="6098C961" w14:textId="77777777" w:rsidR="00F73E95" w:rsidRDefault="00F73E95" w:rsidP="00F73E95">
      <w:pPr>
        <w:pStyle w:val="Szvegtrzsbehzssal3"/>
        <w:ind w:left="0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6072848C" w14:textId="77777777" w:rsidR="005D5EB1" w:rsidRDefault="005D5EB1" w:rsidP="00F73E95">
      <w:pPr>
        <w:pStyle w:val="Szvegtrzsbehzssal3"/>
        <w:ind w:left="0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2453E7CC" w14:textId="77777777" w:rsidR="005D5EB1" w:rsidRPr="005D5EB1" w:rsidRDefault="005D5EB1" w:rsidP="00F73E95">
      <w:pPr>
        <w:pStyle w:val="Szvegtrzsbehzssal3"/>
        <w:ind w:left="0"/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</w:pPr>
    </w:p>
    <w:p w14:paraId="41F03707" w14:textId="77777777" w:rsidR="00F73E95" w:rsidRPr="005D5EB1" w:rsidRDefault="00BB1937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lastRenderedPageBreak/>
        <w:t>k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SZOVA-Projekt Projektfejlesztési Kft. (1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1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. sz. melléklet) </w:t>
      </w:r>
    </w:p>
    <w:p w14:paraId="377BF10B" w14:textId="77777777" w:rsidR="005D5EB1" w:rsidRPr="005D5EB1" w:rsidRDefault="005D5EB1" w:rsidP="005D5EB1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SZOVA-Projekt Kft-t azzal a céllal hozta létre a SZOVA Nonprofit ZRt., hogy az anyacég ingatlanfejlesztési projektjeit a piaci viszonyokhoz jobban igazodva, rugalmasabban és gyorsabban tudja megvalósítani, valamint a projektek esetleges kockázata ne veszélyeztesse a SZOVA Nonprofit ZRt. teljes tevékenységét, feladatellátását.</w:t>
      </w:r>
    </w:p>
    <w:p w14:paraId="28DB033F" w14:textId="77777777" w:rsidR="005D5EB1" w:rsidRPr="005D5EB1" w:rsidRDefault="005D5EB1" w:rsidP="005D5E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184FF7" w14:textId="77777777" w:rsidR="005D5EB1" w:rsidRPr="005D5EB1" w:rsidRDefault="005D5EB1" w:rsidP="005D5EB1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tulajdonos 2022. évre a Széll Kálmán utca 24 – Kisfaludy utca 37. ingatlanokat érintő projekt részletes megvalósítási és finanszírozási koncepciójának kidolgozását határozta meg fő feladatként. A külső körülmények és a gazdasági környezet kedvezőtlen változása azonban megakadályozta ennek a feladatnak a végrehajtását. A SZOVA Nonprofit Zrt. a projekt megvalósításához minimálisan szükséges önerőt nem tudja biztosítani, a jelentős mértékben megemelkedett banki kamatok pedig a külső finanszírozás lehetőségét is csökkentették. Az ingatlanpiaci kilátások és ezzel együtt az értékesítési lehetőségek romlottak. Mindez megkérdőjelezi a tervezett projekt megvalósíthatóságát.</w:t>
      </w:r>
    </w:p>
    <w:p w14:paraId="40C0ACE5" w14:textId="77777777" w:rsidR="005D5EB1" w:rsidRPr="005D5EB1" w:rsidRDefault="005D5EB1" w:rsidP="005D5EB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B591E7" w14:textId="77777777" w:rsidR="005D5EB1" w:rsidRPr="005D5EB1" w:rsidRDefault="005D5EB1" w:rsidP="005D5EB1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SZOVA-Projekt Kft-nek 2022-ben árbevétele nem keletkezett. A cég működésével kapcsolatban 510 ezer forint adminisztratív jellegű – könyveléssel, bankszámla vezetéssel kapcsolatos – költség került elszámolásra. </w:t>
      </w:r>
    </w:p>
    <w:p w14:paraId="62AB140C" w14:textId="77777777" w:rsidR="005D5EB1" w:rsidRPr="005D5EB1" w:rsidRDefault="005D5EB1" w:rsidP="005D5EB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2CF4FD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181166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beszámolója </w:t>
      </w:r>
      <w:r w:rsidR="005D5EB1" w:rsidRPr="005D5EB1">
        <w:rPr>
          <w:rFonts w:asciiTheme="minorHAnsi" w:hAnsiTheme="minorHAnsi" w:cstheme="minorHAnsi"/>
          <w:sz w:val="22"/>
          <w:szCs w:val="22"/>
        </w:rPr>
        <w:t>2.338 eFt mérlegfőösszeget és - 510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eredményt, veszteséget mutat.</w:t>
      </w:r>
    </w:p>
    <w:p w14:paraId="4FBF6593" w14:textId="77777777" w:rsidR="005D5EB1" w:rsidRPr="005D5EB1" w:rsidRDefault="005D5EB1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7CA8A62B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Javaslom a Ptk. 3:117. § szerinti, az előző üzleti évben kifejtett ügyvezetési tevékenység megfelelőségét megállapító felmentvény megadását az ügyvezetőnek.</w:t>
      </w:r>
    </w:p>
    <w:p w14:paraId="6CFBC3CB" w14:textId="77777777" w:rsidR="00F73E95" w:rsidRPr="005D5EB1" w:rsidRDefault="005D5EB1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a társaság 2022. évi beszámolóját elfogadta.</w:t>
      </w:r>
    </w:p>
    <w:p w14:paraId="11932C79" w14:textId="77777777" w:rsidR="005D5EB1" w:rsidRPr="005D5EB1" w:rsidRDefault="005D5EB1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</w:p>
    <w:p w14:paraId="561DDCD2" w14:textId="77777777" w:rsidR="00F73E95" w:rsidRPr="005D5EB1" w:rsidRDefault="00BB1937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l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SZOMHULL Szombathelyi Hulladékgazdálkodási Közszolgáltató Nonprofit Kft. (1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2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52AD4D56" w14:textId="77777777" w:rsidR="00BB1937" w:rsidRPr="005D5EB1" w:rsidRDefault="00BB1937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 Szomhull Nonprofit Kft. 2022. évi adózott eredménye 96 233 ezer forint veszteség. </w:t>
      </w:r>
      <w:bookmarkStart w:id="1" w:name="_Hlk133915168"/>
      <w:r w:rsidRPr="005D5EB1">
        <w:rPr>
          <w:rFonts w:asciiTheme="minorHAnsi" w:hAnsiTheme="minorHAnsi" w:cstheme="minorHAnsi"/>
          <w:bCs/>
          <w:sz w:val="22"/>
          <w:szCs w:val="22"/>
        </w:rPr>
        <w:t>Az NHKV Zrt. díjkompenzációs kérelemben részletezett önköltség kimutatást kedvezőtlenül bírálta el. Miközben a tavalyi évre az NHKV Zrt-től kevesebb közszolgáltatási díjat kap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 xml:space="preserve">ott a társaság, </w:t>
      </w:r>
      <w:r w:rsidRPr="005D5EB1">
        <w:rPr>
          <w:rFonts w:asciiTheme="minorHAnsi" w:hAnsiTheme="minorHAnsi" w:cstheme="minorHAnsi"/>
          <w:bCs/>
          <w:sz w:val="22"/>
          <w:szCs w:val="22"/>
        </w:rPr>
        <w:t>mint a 2021-es évre, addig a 2022-es évben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költségek jelentősen növekedtek. </w:t>
      </w:r>
    </w:p>
    <w:bookmarkEnd w:id="1"/>
    <w:p w14:paraId="5D7CCF68" w14:textId="77777777" w:rsidR="00BB1937" w:rsidRPr="005D5EB1" w:rsidRDefault="00BB1937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2DA997" w14:textId="77777777" w:rsidR="00F73E95" w:rsidRPr="005D5EB1" w:rsidRDefault="00BB1937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SZOMHULL Nonprofit Kft. 2022. évi egyszerűsített éves beszámolójában kimutatott saját tőke összege negatív, a realizálható árbevétel nem nyújt fedezetet a ráfordításokra, a gazdálkodás veszteséges és a Társaság a saját tőkéjét elvesztette, így - ha a 2023. gazdasági évet lezáró beszámolóban kimutatott eredmény is veszteséges lenne - a 2013. évi V. törvény (Ptk) 3:133. § (2) bekezdése értelmében a társaság tagjainak gondoskodni kell a szükséges saját tőke biztosításáról.</w:t>
      </w:r>
    </w:p>
    <w:p w14:paraId="2ACFD368" w14:textId="77777777" w:rsidR="006B716F" w:rsidRPr="005D5EB1" w:rsidRDefault="006B716F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EE168D" w14:textId="77777777" w:rsidR="00F73E95" w:rsidRPr="005D5EB1" w:rsidRDefault="006B716F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társaság 2022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-ben </w:t>
      </w:r>
      <w:r w:rsidRPr="005D5EB1">
        <w:rPr>
          <w:rFonts w:asciiTheme="minorHAnsi" w:hAnsiTheme="minorHAnsi" w:cstheme="minorHAnsi"/>
          <w:bCs/>
          <w:sz w:val="22"/>
          <w:szCs w:val="22"/>
        </w:rPr>
        <w:t>1.277.386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 árbevételt realizált. Az alvállalkozói díj összege 1.</w:t>
      </w:r>
      <w:r w:rsidRPr="005D5EB1">
        <w:rPr>
          <w:rFonts w:asciiTheme="minorHAnsi" w:hAnsiTheme="minorHAnsi" w:cstheme="minorHAnsi"/>
          <w:bCs/>
          <w:sz w:val="22"/>
          <w:szCs w:val="22"/>
        </w:rPr>
        <w:t>210.421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 volt. Az anyagjellegű 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ráfordítás 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>1</w:t>
      </w:r>
      <w:r w:rsidRPr="005D5EB1">
        <w:rPr>
          <w:rFonts w:asciiTheme="minorHAnsi" w:hAnsiTheme="minorHAnsi" w:cstheme="minorHAnsi"/>
          <w:bCs/>
          <w:sz w:val="22"/>
          <w:szCs w:val="22"/>
        </w:rPr>
        <w:t>342.473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eFt, a személyi jellegű kiadások </w:t>
      </w:r>
      <w:r w:rsidRPr="005D5EB1">
        <w:rPr>
          <w:rFonts w:asciiTheme="minorHAnsi" w:hAnsiTheme="minorHAnsi" w:cstheme="minorHAnsi"/>
          <w:bCs/>
          <w:sz w:val="22"/>
          <w:szCs w:val="22"/>
        </w:rPr>
        <w:t>33.194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eFt, értékcsökkenési leírás 6</w:t>
      </w:r>
      <w:r w:rsidRPr="005D5EB1">
        <w:rPr>
          <w:rFonts w:asciiTheme="minorHAnsi" w:hAnsiTheme="minorHAnsi" w:cstheme="minorHAnsi"/>
          <w:bCs/>
          <w:sz w:val="22"/>
          <w:szCs w:val="22"/>
        </w:rPr>
        <w:t>7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eFt, egyéb ráfordítás </w:t>
      </w:r>
      <w:r w:rsidRPr="005D5EB1">
        <w:rPr>
          <w:rFonts w:asciiTheme="minorHAnsi" w:hAnsiTheme="minorHAnsi" w:cstheme="minorHAnsi"/>
          <w:bCs/>
          <w:sz w:val="22"/>
          <w:szCs w:val="22"/>
        </w:rPr>
        <w:t>1.901</w:t>
      </w:r>
      <w:r w:rsidR="00F73E95" w:rsidRPr="005D5EB1">
        <w:rPr>
          <w:rFonts w:asciiTheme="minorHAnsi" w:hAnsiTheme="minorHAnsi" w:cstheme="minorHAnsi"/>
          <w:bCs/>
          <w:sz w:val="22"/>
          <w:szCs w:val="22"/>
        </w:rPr>
        <w:t xml:space="preserve"> eFt. </w:t>
      </w:r>
    </w:p>
    <w:p w14:paraId="25E3C391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Összességében a társaság 202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>2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. évi beszámolója 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>992.268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eFt mérlegfőösszeget és 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>-96.233 eFt adózott eredményt, veszteséget mutat (</w:t>
      </w:r>
      <w:r w:rsidR="006B716F" w:rsidRPr="005D5EB1">
        <w:rPr>
          <w:rFonts w:asciiTheme="minorHAnsi" w:hAnsiTheme="minorHAnsi" w:cstheme="minorHAnsi"/>
          <w:sz w:val="22"/>
          <w:szCs w:val="22"/>
        </w:rPr>
        <w:t xml:space="preserve">2021. évi eredmény 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31.662 eFt </w:t>
      </w:r>
      <w:r w:rsidR="006B716F" w:rsidRPr="005D5EB1">
        <w:rPr>
          <w:rFonts w:asciiTheme="minorHAnsi" w:hAnsiTheme="minorHAnsi" w:cstheme="minorHAnsi"/>
          <w:bCs/>
          <w:sz w:val="22"/>
          <w:szCs w:val="22"/>
        </w:rPr>
        <w:t>volt)</w:t>
      </w:r>
      <w:r w:rsidRPr="005D5EB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D248D4" w14:textId="77777777" w:rsidR="00F73E95" w:rsidRPr="005D5EB1" w:rsidRDefault="00F73E95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40AB81" w14:textId="77777777" w:rsidR="006B716F" w:rsidRPr="005D5EB1" w:rsidRDefault="006B716F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felügyelőbizottság támogatása esetén javaslom a Ptk. 3:117. § szerinti, az előző üzleti évben kifejtett ügyvezetési tevékenység megfelelőségét megállapító felmentvény megadását az ügyvezetőnek.</w:t>
      </w:r>
    </w:p>
    <w:p w14:paraId="07006070" w14:textId="77777777" w:rsidR="006B716F" w:rsidRPr="005D5EB1" w:rsidRDefault="006B716F" w:rsidP="00F73E9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8063CF" w14:textId="77777777" w:rsidR="00F73E95" w:rsidRPr="005D5EB1" w:rsidRDefault="00F73E95" w:rsidP="006B7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>A társaság felügyelőbizottságának határozata az ülésen kerül ismertetésre.</w:t>
      </w:r>
    </w:p>
    <w:p w14:paraId="3C81BBBD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</w:p>
    <w:p w14:paraId="580C1CB2" w14:textId="77777777" w:rsidR="00F73E95" w:rsidRPr="005D5EB1" w:rsidRDefault="00BB1937" w:rsidP="00F73E95">
      <w:pPr>
        <w:pStyle w:val="Szvegtrzsbehzssal3"/>
        <w:ind w:left="0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m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 Szombathelyi Sportközpont és Sportiskola Nonprofit Kft. (1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3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63B5CD1A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– a Közgyűlés 157/2018.(VI.25.) Kgy. sz. határozata alapján – 2018. július 1. napjától eltérő üzleti év alkalmazását vezette be, amely szerint az üzleti év a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§-ban meghatározottak alapján a naptári évtől eltérően július 1-től június 30-ig terjedő időszak. </w:t>
      </w:r>
      <w:r w:rsidRPr="005D5EB1">
        <w:rPr>
          <w:rFonts w:asciiTheme="minorHAnsi" w:hAnsiTheme="minorHAnsi" w:cstheme="minorHAnsi"/>
          <w:sz w:val="22"/>
          <w:szCs w:val="22"/>
        </w:rPr>
        <w:t>Emiatt a Kft. jelen előterjesztésben a társaság a 202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D223BD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>-</w:t>
      </w:r>
      <w:r w:rsidR="00D223BD" w:rsidRPr="005D5EB1">
        <w:rPr>
          <w:rFonts w:asciiTheme="minorHAnsi" w:hAnsiTheme="minorHAnsi" w:cstheme="minorHAnsi"/>
          <w:sz w:val="22"/>
          <w:szCs w:val="22"/>
        </w:rPr>
        <w:t>a</w:t>
      </w:r>
      <w:r w:rsidRPr="005D5EB1">
        <w:rPr>
          <w:rFonts w:asciiTheme="minorHAnsi" w:hAnsiTheme="minorHAnsi" w:cstheme="minorHAnsi"/>
          <w:sz w:val="22"/>
          <w:szCs w:val="22"/>
        </w:rPr>
        <w:t>s üzleti év I. félévi gazdálkodásáról szóló, féléves beszámolót terjesztette elő.</w:t>
      </w:r>
    </w:p>
    <w:p w14:paraId="508A42A0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Kft. </w:t>
      </w:r>
      <w:r w:rsidR="00D223BD" w:rsidRPr="005D5EB1">
        <w:rPr>
          <w:rFonts w:asciiTheme="minorHAnsi" w:hAnsiTheme="minorHAnsi" w:cstheme="minorHAnsi"/>
          <w:sz w:val="22"/>
          <w:szCs w:val="22"/>
        </w:rPr>
        <w:t>72.267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árbevételt ért el, </w:t>
      </w:r>
      <w:r w:rsidR="00D223BD" w:rsidRPr="005D5EB1">
        <w:rPr>
          <w:rFonts w:asciiTheme="minorHAnsi" w:hAnsiTheme="minorHAnsi" w:cstheme="minorHAnsi"/>
          <w:sz w:val="22"/>
          <w:szCs w:val="22"/>
        </w:rPr>
        <w:t>a</w:t>
      </w:r>
      <w:r w:rsidRPr="005D5EB1">
        <w:rPr>
          <w:rFonts w:asciiTheme="minorHAnsi" w:hAnsiTheme="minorHAnsi" w:cstheme="minorHAnsi"/>
          <w:sz w:val="22"/>
          <w:szCs w:val="22"/>
        </w:rPr>
        <w:t>z egyéb bevételek összege 18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</w:t>
      </w:r>
      <w:r w:rsidR="00D223BD" w:rsidRPr="005D5EB1">
        <w:rPr>
          <w:rFonts w:asciiTheme="minorHAnsi" w:hAnsiTheme="minorHAnsi" w:cstheme="minorHAnsi"/>
          <w:sz w:val="22"/>
          <w:szCs w:val="22"/>
        </w:rPr>
        <w:t>297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</w:t>
      </w:r>
      <w:r w:rsidR="00D223BD" w:rsidRPr="005D5EB1">
        <w:rPr>
          <w:rFonts w:asciiTheme="minorHAnsi" w:hAnsiTheme="minorHAnsi" w:cstheme="minorHAnsi"/>
          <w:sz w:val="22"/>
          <w:szCs w:val="22"/>
        </w:rPr>
        <w:t>, pénzügyi műveletek bevétele 4.876 eFt</w:t>
      </w:r>
      <w:r w:rsidRPr="005D5E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2AC85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lastRenderedPageBreak/>
        <w:t>A 202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D223BD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I. félévi kiadások együttes összege </w:t>
      </w:r>
      <w:r w:rsidR="00D223BD" w:rsidRPr="005D5EB1">
        <w:rPr>
          <w:rFonts w:asciiTheme="minorHAnsi" w:hAnsiTheme="minorHAnsi" w:cstheme="minorHAnsi"/>
          <w:sz w:val="22"/>
          <w:szCs w:val="22"/>
        </w:rPr>
        <w:t>269.947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volt, amelyből </w:t>
      </w:r>
      <w:r w:rsidR="00D223BD" w:rsidRPr="005D5EB1">
        <w:rPr>
          <w:rFonts w:asciiTheme="minorHAnsi" w:hAnsiTheme="minorHAnsi" w:cstheme="minorHAnsi"/>
          <w:sz w:val="22"/>
          <w:szCs w:val="22"/>
        </w:rPr>
        <w:t>102.985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anyagjellegű ráfordítás, </w:t>
      </w:r>
      <w:r w:rsidR="00D223BD" w:rsidRPr="005D5EB1">
        <w:rPr>
          <w:rFonts w:asciiTheme="minorHAnsi" w:hAnsiTheme="minorHAnsi" w:cstheme="minorHAnsi"/>
          <w:sz w:val="22"/>
          <w:szCs w:val="22"/>
        </w:rPr>
        <w:t>150.535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személyi jellegű kiadás, </w:t>
      </w:r>
      <w:r w:rsidR="00D223BD" w:rsidRPr="005D5EB1">
        <w:rPr>
          <w:rFonts w:asciiTheme="minorHAnsi" w:hAnsiTheme="minorHAnsi" w:cstheme="minorHAnsi"/>
          <w:sz w:val="22"/>
          <w:szCs w:val="22"/>
        </w:rPr>
        <w:t xml:space="preserve">16.321 eFt értékcsökkenési leírás, 79 </w:t>
      </w:r>
      <w:r w:rsidRPr="005D5EB1">
        <w:rPr>
          <w:rFonts w:asciiTheme="minorHAnsi" w:hAnsiTheme="minorHAnsi" w:cstheme="minorHAnsi"/>
          <w:sz w:val="22"/>
          <w:szCs w:val="22"/>
        </w:rPr>
        <w:t xml:space="preserve">eFt egyéb ráfordítás és </w:t>
      </w:r>
      <w:r w:rsidR="00D223BD" w:rsidRPr="005D5EB1">
        <w:rPr>
          <w:rFonts w:asciiTheme="minorHAnsi" w:hAnsiTheme="minorHAnsi" w:cstheme="minorHAnsi"/>
          <w:sz w:val="22"/>
          <w:szCs w:val="22"/>
        </w:rPr>
        <w:t xml:space="preserve">27 </w:t>
      </w:r>
      <w:r w:rsidRPr="005D5EB1">
        <w:rPr>
          <w:rFonts w:asciiTheme="minorHAnsi" w:hAnsiTheme="minorHAnsi" w:cstheme="minorHAnsi"/>
          <w:sz w:val="22"/>
          <w:szCs w:val="22"/>
        </w:rPr>
        <w:t xml:space="preserve">eFt pénzügyi ráfordítás. </w:t>
      </w:r>
    </w:p>
    <w:p w14:paraId="7B54B819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C279901" w14:textId="77777777" w:rsidR="00F73E95" w:rsidRPr="005D5EB1" w:rsidRDefault="00F73E95" w:rsidP="00F73E95">
      <w:pPr>
        <w:pStyle w:val="Szvegtrzsbehzssal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Összességében a társaság 202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D223BD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I. félévi beszámolója </w:t>
      </w:r>
      <w:r w:rsidR="00D223BD" w:rsidRPr="005D5EB1">
        <w:rPr>
          <w:rFonts w:asciiTheme="minorHAnsi" w:hAnsiTheme="minorHAnsi" w:cstheme="minorHAnsi"/>
          <w:sz w:val="22"/>
          <w:szCs w:val="22"/>
        </w:rPr>
        <w:t>985.557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mérlegfőösszeget és </w:t>
      </w:r>
      <w:r w:rsidR="00D223BD" w:rsidRPr="005D5EB1">
        <w:rPr>
          <w:rFonts w:asciiTheme="minorHAnsi" w:hAnsiTheme="minorHAnsi" w:cstheme="minorHAnsi"/>
          <w:sz w:val="22"/>
          <w:szCs w:val="22"/>
        </w:rPr>
        <w:t>10.507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adózott eredményt mutat. </w:t>
      </w:r>
    </w:p>
    <w:p w14:paraId="1625BA5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B7D7E" w14:textId="77777777" w:rsidR="00F73E95" w:rsidRPr="005D5EB1" w:rsidRDefault="00F73E95" w:rsidP="00F25F4E">
      <w:pPr>
        <w:tabs>
          <w:tab w:val="left" w:pos="679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felügyelőbizottság a 202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D223BD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>. I. félévi beszámolót elfogadta.</w:t>
      </w:r>
      <w:r w:rsidR="00F25F4E" w:rsidRPr="005D5EB1">
        <w:rPr>
          <w:rFonts w:asciiTheme="minorHAnsi" w:hAnsiTheme="minorHAnsi" w:cstheme="minorHAnsi"/>
          <w:sz w:val="22"/>
          <w:szCs w:val="22"/>
        </w:rPr>
        <w:tab/>
      </w:r>
    </w:p>
    <w:p w14:paraId="76BA2057" w14:textId="77777777" w:rsidR="00F73E95" w:rsidRPr="005D5EB1" w:rsidRDefault="00F73E95" w:rsidP="00F73E95">
      <w:pPr>
        <w:pStyle w:val="Szvegtrzsbehzssal3"/>
        <w:ind w:left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779414" w14:textId="77777777" w:rsidR="00F73E95" w:rsidRPr="005D5EB1" w:rsidRDefault="00BB1937" w:rsidP="00F73E9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n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./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ab/>
        <w:t>FALCO KC Szombath</w:t>
      </w:r>
      <w:r w:rsidR="003B23EE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ely Kft. (14</w:t>
      </w:r>
      <w:r w:rsidR="00F73E95" w:rsidRPr="005D5EB1">
        <w:rPr>
          <w:rFonts w:asciiTheme="minorHAnsi" w:hAnsiTheme="minorHAnsi" w:cstheme="minorHAnsi"/>
          <w:bCs/>
          <w:i/>
          <w:sz w:val="22"/>
          <w:szCs w:val="22"/>
          <w:u w:val="single"/>
        </w:rPr>
        <w:t>. sz. melléklet)</w:t>
      </w:r>
    </w:p>
    <w:p w14:paraId="4F78A17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társaság – a Közgyűlés 157/2018.(VI.25.) Kgy. sz. határozata alapján – 2018. július 1. napjától eltérő üzleti év alkalmazását vezette be, amely szerint az üzleti év a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§-ban meghatározottak alapján a naptári évtől eltérően július 1-től június 30-ig terjedő időszak. </w:t>
      </w:r>
      <w:r w:rsidRPr="005D5EB1">
        <w:rPr>
          <w:rFonts w:asciiTheme="minorHAnsi" w:hAnsiTheme="minorHAnsi" w:cstheme="minorHAnsi"/>
          <w:sz w:val="22"/>
          <w:szCs w:val="22"/>
        </w:rPr>
        <w:t>Emiatt a Kft. jelen előterjesztésben a társaság a 202</w:t>
      </w:r>
      <w:r w:rsidR="00506A95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</w:t>
      </w:r>
      <w:r w:rsidR="00506A95" w:rsidRPr="005D5EB1">
        <w:rPr>
          <w:rFonts w:asciiTheme="minorHAnsi" w:hAnsiTheme="minorHAnsi" w:cstheme="minorHAnsi"/>
          <w:sz w:val="22"/>
          <w:szCs w:val="22"/>
        </w:rPr>
        <w:t>2023</w:t>
      </w:r>
      <w:r w:rsidRPr="005D5EB1">
        <w:rPr>
          <w:rFonts w:asciiTheme="minorHAnsi" w:hAnsiTheme="minorHAnsi" w:cstheme="minorHAnsi"/>
          <w:sz w:val="22"/>
          <w:szCs w:val="22"/>
        </w:rPr>
        <w:t>-</w:t>
      </w:r>
      <w:r w:rsidR="00506A95" w:rsidRPr="005D5EB1">
        <w:rPr>
          <w:rFonts w:asciiTheme="minorHAnsi" w:hAnsiTheme="minorHAnsi" w:cstheme="minorHAnsi"/>
          <w:sz w:val="22"/>
          <w:szCs w:val="22"/>
        </w:rPr>
        <w:t>a</w:t>
      </w:r>
      <w:r w:rsidRPr="005D5EB1">
        <w:rPr>
          <w:rFonts w:asciiTheme="minorHAnsi" w:hAnsiTheme="minorHAnsi" w:cstheme="minorHAnsi"/>
          <w:sz w:val="22"/>
          <w:szCs w:val="22"/>
        </w:rPr>
        <w:t>s üzleti év I. félévi gazdálkodásáról szóló, féléves beszámolót terjesztette elő.</w:t>
      </w:r>
    </w:p>
    <w:p w14:paraId="61D69EF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9DD3BC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társaság a </w:t>
      </w:r>
      <w:r w:rsidR="00506A95" w:rsidRPr="005D5EB1">
        <w:rPr>
          <w:rFonts w:asciiTheme="minorHAnsi" w:hAnsiTheme="minorHAnsi" w:cstheme="minorHAnsi"/>
          <w:sz w:val="22"/>
          <w:szCs w:val="22"/>
        </w:rPr>
        <w:t>2022/2023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I. félévben </w:t>
      </w:r>
      <w:r w:rsidR="00506A95" w:rsidRPr="005D5EB1">
        <w:rPr>
          <w:rFonts w:asciiTheme="minorHAnsi" w:hAnsiTheme="minorHAnsi" w:cstheme="minorHAnsi"/>
          <w:sz w:val="22"/>
          <w:szCs w:val="22"/>
        </w:rPr>
        <w:t>134.444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értékesítésből származó nettó bevételt és </w:t>
      </w:r>
      <w:r w:rsidR="00506A95" w:rsidRPr="005D5EB1">
        <w:rPr>
          <w:rFonts w:asciiTheme="minorHAnsi" w:hAnsiTheme="minorHAnsi" w:cstheme="minorHAnsi"/>
          <w:sz w:val="22"/>
          <w:szCs w:val="22"/>
        </w:rPr>
        <w:t>271.871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egyéb bevételt realizált. </w:t>
      </w:r>
    </w:p>
    <w:p w14:paraId="1ED090E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33A2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ráfordítások összege </w:t>
      </w:r>
      <w:r w:rsidR="00506A95" w:rsidRPr="005D5EB1">
        <w:rPr>
          <w:rFonts w:asciiTheme="minorHAnsi" w:hAnsiTheme="minorHAnsi" w:cstheme="minorHAnsi"/>
          <w:sz w:val="22"/>
          <w:szCs w:val="22"/>
        </w:rPr>
        <w:t>2022/2023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I. félévben összesen </w:t>
      </w:r>
      <w:r w:rsidR="00506A95" w:rsidRPr="005D5EB1">
        <w:rPr>
          <w:rFonts w:asciiTheme="minorHAnsi" w:hAnsiTheme="minorHAnsi" w:cstheme="minorHAnsi"/>
          <w:sz w:val="22"/>
          <w:szCs w:val="22"/>
        </w:rPr>
        <w:t xml:space="preserve">347.988 </w:t>
      </w:r>
      <w:r w:rsidRPr="005D5EB1">
        <w:rPr>
          <w:rFonts w:asciiTheme="minorHAnsi" w:hAnsiTheme="minorHAnsi" w:cstheme="minorHAnsi"/>
          <w:sz w:val="22"/>
          <w:szCs w:val="22"/>
        </w:rPr>
        <w:t xml:space="preserve">eFt, amelyből anyagjellegű ráfordítás </w:t>
      </w:r>
      <w:r w:rsidR="00506A95" w:rsidRPr="005D5EB1">
        <w:rPr>
          <w:rFonts w:asciiTheme="minorHAnsi" w:hAnsiTheme="minorHAnsi" w:cstheme="minorHAnsi"/>
          <w:sz w:val="22"/>
          <w:szCs w:val="22"/>
        </w:rPr>
        <w:t>212.496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személyi jellegű ráfordítás </w:t>
      </w:r>
      <w:r w:rsidR="00506A95" w:rsidRPr="005D5EB1">
        <w:rPr>
          <w:rFonts w:asciiTheme="minorHAnsi" w:hAnsiTheme="minorHAnsi" w:cstheme="minorHAnsi"/>
          <w:sz w:val="22"/>
          <w:szCs w:val="22"/>
        </w:rPr>
        <w:t>121.837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értékcsökkenési leírás </w:t>
      </w:r>
      <w:r w:rsidR="00506A95" w:rsidRPr="005D5EB1">
        <w:rPr>
          <w:rFonts w:asciiTheme="minorHAnsi" w:hAnsiTheme="minorHAnsi" w:cstheme="minorHAnsi"/>
          <w:sz w:val="22"/>
          <w:szCs w:val="22"/>
        </w:rPr>
        <w:t>10.131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egyéb ráfordítás </w:t>
      </w:r>
      <w:r w:rsidR="00506A95" w:rsidRPr="005D5EB1">
        <w:rPr>
          <w:rFonts w:asciiTheme="minorHAnsi" w:hAnsiTheme="minorHAnsi" w:cstheme="minorHAnsi"/>
          <w:sz w:val="22"/>
          <w:szCs w:val="22"/>
        </w:rPr>
        <w:t>941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pénzügyi műveletek ráfordításai </w:t>
      </w:r>
      <w:r w:rsidR="00506A95" w:rsidRPr="005D5EB1">
        <w:rPr>
          <w:rFonts w:asciiTheme="minorHAnsi" w:hAnsiTheme="minorHAnsi" w:cstheme="minorHAnsi"/>
          <w:sz w:val="22"/>
          <w:szCs w:val="22"/>
        </w:rPr>
        <w:t>2.583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0DEA6F1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414F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Összességében a társaság mérlegfőösszege </w:t>
      </w:r>
      <w:r w:rsidR="00506A95" w:rsidRPr="005D5EB1">
        <w:rPr>
          <w:rFonts w:asciiTheme="minorHAnsi" w:hAnsiTheme="minorHAnsi" w:cstheme="minorHAnsi"/>
          <w:sz w:val="22"/>
          <w:szCs w:val="22"/>
        </w:rPr>
        <w:t>2022/2023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I. félévre vonatkozóan </w:t>
      </w:r>
      <w:r w:rsidR="00506A95" w:rsidRPr="005D5EB1">
        <w:rPr>
          <w:rFonts w:asciiTheme="minorHAnsi" w:hAnsiTheme="minorHAnsi" w:cstheme="minorHAnsi"/>
          <w:sz w:val="22"/>
          <w:szCs w:val="22"/>
        </w:rPr>
        <w:t>247.178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eFt, adózott eredménye pedig </w:t>
      </w:r>
      <w:r w:rsidR="00506A95" w:rsidRPr="005D5EB1">
        <w:rPr>
          <w:rFonts w:asciiTheme="minorHAnsi" w:hAnsiTheme="minorHAnsi" w:cstheme="minorHAnsi"/>
          <w:sz w:val="22"/>
          <w:szCs w:val="22"/>
        </w:rPr>
        <w:t>56.079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1894A17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24CF0" w14:textId="77777777" w:rsidR="00F73E95" w:rsidRPr="005D5EB1" w:rsidRDefault="00D559B7" w:rsidP="00F73E9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felügyelőbizottság a 2022/2023. I. félévi beszámolót elfogadta.</w:t>
      </w:r>
    </w:p>
    <w:p w14:paraId="084E415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2DA29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42C1E" w14:textId="77777777" w:rsidR="00E42042" w:rsidRPr="005D5EB1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D2E85" w14:textId="77777777" w:rsidR="00E42042" w:rsidRPr="005D5EB1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II. Javaslat a Savaria Turizmus Nonprofit Kft. által benyújtandó pályázat jóváhagyására</w:t>
      </w:r>
    </w:p>
    <w:p w14:paraId="2A4EAA4A" w14:textId="77777777" w:rsidR="00E42042" w:rsidRPr="005D5EB1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7AA08" w14:textId="77777777" w:rsidR="00E42042" w:rsidRPr="005D5EB1" w:rsidRDefault="00E42042" w:rsidP="00E42042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A Savaria Turizmus Nonprofit Kft. a Nemzeti Kulturális Alap Fesztiválok Kollégiuma pályázatán kívánt részt venni a 2023. évi Savaria Történelmi Karnevál (a továbbiakban: Karnevál) megvalósítása céljából. A pályázaton elnyerhető maximális összeg 15 millió forint. A saját forrás mértéke a rendezvény összköltségének 30%-a, melyet a pályázat benyújtásával egyidejűleg igazolni szükséges. </w:t>
      </w:r>
    </w:p>
    <w:p w14:paraId="2072C3E2" w14:textId="77777777" w:rsidR="00E42042" w:rsidRPr="005D5EB1" w:rsidRDefault="00E42042" w:rsidP="00E42042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Az önkormányzat 2023. évi költségvetéséről szóló 4/2023. (II.28.) önkormányzati rendelet 70 millió forint összeget biztosít a Karnevál megrendezéséhez, amely összeg terhére a 39.600 eFt összegű önrész rendelkezésre áll.</w:t>
      </w:r>
    </w:p>
    <w:p w14:paraId="6DD179CF" w14:textId="77777777" w:rsidR="00E42042" w:rsidRPr="005D5EB1" w:rsidRDefault="00E42042" w:rsidP="00E42042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Tekintettel arra, hogy a pályázat benyújtási határideje (2023. május 12. napja) megelőzte a Közgyűlés időpontját, a Kft. a Közgyűlés utólagos hozzájárulását kéri a pályázat benyújtásához, illetve az önrésznek az Kft. részéről történő leigazolásához.</w:t>
      </w:r>
    </w:p>
    <w:p w14:paraId="183AE9B2" w14:textId="77777777" w:rsidR="00E42042" w:rsidRPr="005D5EB1" w:rsidRDefault="00E42042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240FE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2D83F52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FBA6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7E928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559B7" w:rsidRPr="005D5EB1">
        <w:rPr>
          <w:rFonts w:asciiTheme="minorHAnsi" w:hAnsiTheme="minorHAnsi" w:cstheme="minorHAnsi"/>
          <w:b/>
          <w:sz w:val="22"/>
          <w:szCs w:val="22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</w:rPr>
        <w:t>. május</w:t>
      </w:r>
      <w:r w:rsidR="00D559B7" w:rsidRPr="005D5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400C">
        <w:rPr>
          <w:rFonts w:asciiTheme="minorHAnsi" w:hAnsiTheme="minorHAnsi" w:cstheme="minorHAnsi"/>
          <w:b/>
          <w:sz w:val="22"/>
          <w:szCs w:val="22"/>
        </w:rPr>
        <w:t>18.</w:t>
      </w:r>
    </w:p>
    <w:p w14:paraId="63C72239" w14:textId="77777777" w:rsidR="00FC40BD" w:rsidRDefault="00F73E95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6978C9DC" w14:textId="77777777" w:rsidR="00FC40BD" w:rsidRDefault="00FC40BD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59E4DF00" w14:textId="77777777" w:rsidR="00FC40BD" w:rsidRDefault="00FC40BD" w:rsidP="00F73E95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3C4BFA49" w14:textId="77777777" w:rsidR="00F73E95" w:rsidRPr="005D5EB1" w:rsidRDefault="00FC40BD" w:rsidP="00F73E95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73E95" w:rsidRPr="005D5EB1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49CDA2F4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0F13BB6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8CA37C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68BB51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E6E23A" w14:textId="77777777" w:rsidR="00FC40BD" w:rsidRDefault="00FC40BD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818FB5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3C72D4EB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C5EFDC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121132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121132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0339D2C6" w14:textId="77777777" w:rsidR="00F73E95" w:rsidRPr="005D5EB1" w:rsidRDefault="00F73E95" w:rsidP="00F73E95">
      <w:pPr>
        <w:ind w:left="567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C579A7E" w14:textId="77777777" w:rsidR="00F73E95" w:rsidRPr="005D5EB1" w:rsidRDefault="003B23EE" w:rsidP="003B23EE">
      <w:pPr>
        <w:pStyle w:val="lfej"/>
        <w:tabs>
          <w:tab w:val="clear" w:pos="4536"/>
          <w:tab w:val="clear" w:pos="9072"/>
        </w:tabs>
        <w:ind w:right="59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F73E95" w:rsidRPr="005D5EB1">
        <w:rPr>
          <w:rFonts w:asciiTheme="minorHAnsi" w:hAnsiTheme="minorHAnsi" w:cstheme="minorHAnsi"/>
          <w:sz w:val="22"/>
          <w:szCs w:val="22"/>
        </w:rPr>
        <w:t>Szombathely Megyei Jogú Város Közgyűlése a S</w:t>
      </w:r>
      <w:r w:rsidR="00F73E95"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ZOVA </w:t>
      </w:r>
      <w:r w:rsidR="00F73E95" w:rsidRPr="005D5EB1">
        <w:rPr>
          <w:rFonts w:asciiTheme="minorHAnsi" w:hAnsiTheme="minorHAnsi" w:cstheme="minorHAnsi"/>
          <w:sz w:val="22"/>
          <w:szCs w:val="22"/>
        </w:rPr>
        <w:t xml:space="preserve">Szombathelyi Vagyonhasznosító és Városgazdálkodási Nonprofit </w:t>
      </w:r>
      <w:r w:rsidR="00F73E95"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Zrt.-nek a </w:t>
      </w:r>
      <w:r w:rsidR="00F73E95" w:rsidRPr="005D5EB1">
        <w:rPr>
          <w:rFonts w:asciiTheme="minorHAnsi" w:hAnsiTheme="minorHAnsi" w:cstheme="minorHAnsi"/>
          <w:sz w:val="22"/>
          <w:szCs w:val="22"/>
        </w:rPr>
        <w:t>számvitelről szóló 2000. évi C. törvény 4. § (1) bekezdése alapján elkészített</w:t>
      </w:r>
      <w:r w:rsidR="00F73E95"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 202</w:t>
      </w: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>2</w:t>
      </w:r>
      <w:r w:rsidR="00F73E95"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. évi beszámolóját </w:t>
      </w:r>
    </w:p>
    <w:p w14:paraId="27CEC631" w14:textId="77777777" w:rsidR="00F73E95" w:rsidRPr="005D5EB1" w:rsidRDefault="00F73E95" w:rsidP="003B23EE">
      <w:pPr>
        <w:pStyle w:val="lfej"/>
        <w:tabs>
          <w:tab w:val="clear" w:pos="4536"/>
          <w:tab w:val="clear" w:pos="9072"/>
        </w:tabs>
        <w:ind w:right="59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42961E4B" w14:textId="77777777" w:rsidR="00F73E95" w:rsidRPr="005D5EB1" w:rsidRDefault="00211A30" w:rsidP="003B23EE">
      <w:pPr>
        <w:pStyle w:val="lfej"/>
        <w:tabs>
          <w:tab w:val="clear" w:pos="4536"/>
          <w:tab w:val="clear" w:pos="9072"/>
        </w:tabs>
        <w:ind w:right="59"/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15.329.398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5069">
        <w:rPr>
          <w:rFonts w:asciiTheme="minorHAnsi" w:hAnsiTheme="minorHAnsi" w:cstheme="minorHAnsi"/>
          <w:b/>
          <w:bCs/>
          <w:kern w:val="28"/>
          <w:sz w:val="22"/>
          <w:szCs w:val="22"/>
        </w:rPr>
        <w:t>eFt</w:t>
      </w:r>
      <w:r w:rsidR="00F73E95" w:rsidRPr="005D5EB1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mérleg-főösszeggel,</w:t>
      </w:r>
    </w:p>
    <w:p w14:paraId="1414EA95" w14:textId="77777777" w:rsidR="00F73E95" w:rsidRPr="005D5EB1" w:rsidRDefault="00211A30" w:rsidP="00211A30">
      <w:pPr>
        <w:pStyle w:val="lfej"/>
        <w:tabs>
          <w:tab w:val="clear" w:pos="4536"/>
          <w:tab w:val="clear" w:pos="9072"/>
        </w:tabs>
        <w:ind w:right="59"/>
        <w:jc w:val="center"/>
        <w:rPr>
          <w:rFonts w:asciiTheme="minorHAnsi" w:hAnsiTheme="minorHAnsi" w:cstheme="minorHAnsi"/>
          <w:b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- 395.716 </w:t>
      </w:r>
      <w:r w:rsidR="005B5069">
        <w:rPr>
          <w:rFonts w:asciiTheme="minorHAnsi" w:hAnsiTheme="minorHAnsi" w:cstheme="minorHAnsi"/>
          <w:b/>
          <w:bCs/>
          <w:kern w:val="28"/>
          <w:sz w:val="22"/>
          <w:szCs w:val="22"/>
        </w:rPr>
        <w:t>eFt</w:t>
      </w:r>
      <w:r w:rsidR="00F73E95" w:rsidRPr="005D5EB1">
        <w:rPr>
          <w:rFonts w:asciiTheme="minorHAnsi" w:hAnsiTheme="minorHAnsi" w:cstheme="minorHAnsi"/>
          <w:b/>
          <w:bCs/>
          <w:kern w:val="28"/>
          <w:sz w:val="22"/>
          <w:szCs w:val="22"/>
        </w:rPr>
        <w:t xml:space="preserve"> adózott eredménnyel elfogadja.</w:t>
      </w:r>
    </w:p>
    <w:p w14:paraId="0178069D" w14:textId="77777777" w:rsidR="003B23EE" w:rsidRPr="005D5EB1" w:rsidRDefault="003B23EE" w:rsidP="003B23EE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74A25627" w14:textId="77777777" w:rsidR="00F73E95" w:rsidRPr="005D5EB1" w:rsidRDefault="003B23EE" w:rsidP="00211A30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2./ </w:t>
      </w:r>
      <w:r w:rsidR="00211A30" w:rsidRPr="005D5EB1">
        <w:rPr>
          <w:rFonts w:asciiTheme="minorHAnsi" w:hAnsiTheme="minorHAnsi" w:cstheme="minorHAnsi"/>
          <w:bCs/>
          <w:kern w:val="28"/>
          <w:sz w:val="22"/>
          <w:szCs w:val="22"/>
        </w:rPr>
        <w:t>A Közgyűlés úgy határoz, hogy a 2022. évi veszteség a társaság eredménytartalékának terhére kerüljön elszámolásra.</w:t>
      </w:r>
    </w:p>
    <w:p w14:paraId="12CFFAF3" w14:textId="77777777" w:rsidR="00211A30" w:rsidRPr="005D5EB1" w:rsidRDefault="00211A30" w:rsidP="00211A30">
      <w:pPr>
        <w:pStyle w:val="Listaszerbekezds"/>
        <w:ind w:left="0"/>
        <w:jc w:val="both"/>
        <w:rPr>
          <w:rFonts w:asciiTheme="minorHAnsi" w:hAnsiTheme="minorHAnsi" w:cstheme="minorHAnsi"/>
          <w:bCs/>
          <w:kern w:val="28"/>
          <w:sz w:val="22"/>
          <w:szCs w:val="22"/>
        </w:rPr>
      </w:pPr>
    </w:p>
    <w:p w14:paraId="4FDB0721" w14:textId="77777777" w:rsidR="00F73E95" w:rsidRPr="005D5EB1" w:rsidRDefault="003B23EE" w:rsidP="003B23EE">
      <w:pPr>
        <w:pStyle w:val="Listaszerbekezds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D5EB1">
        <w:rPr>
          <w:rFonts w:asciiTheme="minorHAnsi" w:eastAsia="Calibri" w:hAnsiTheme="minorHAnsi" w:cstheme="minorHAnsi"/>
          <w:sz w:val="22"/>
          <w:szCs w:val="22"/>
        </w:rPr>
        <w:t xml:space="preserve">3./ </w:t>
      </w:r>
      <w:r w:rsidR="00F73E95" w:rsidRPr="005D5EB1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F73E95"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Közgyűlés a </w:t>
      </w:r>
      <w:r w:rsidR="00F73E95" w:rsidRPr="005D5EB1">
        <w:rPr>
          <w:rFonts w:asciiTheme="minorHAnsi" w:eastAsia="Calibri" w:hAnsiTheme="minorHAnsi" w:cstheme="minorHAnsi"/>
          <w:sz w:val="22"/>
          <w:szCs w:val="22"/>
        </w:rPr>
        <w:t>társaság vezető tisztségviselőinek az Alapszabály X. fejezetében rögzítettek szerint a 202</w:t>
      </w:r>
      <w:r w:rsidRPr="005D5EB1">
        <w:rPr>
          <w:rFonts w:asciiTheme="minorHAnsi" w:eastAsia="Calibri" w:hAnsiTheme="minorHAnsi" w:cstheme="minorHAnsi"/>
          <w:sz w:val="22"/>
          <w:szCs w:val="22"/>
        </w:rPr>
        <w:t>2</w:t>
      </w:r>
      <w:r w:rsidR="00F73E95" w:rsidRPr="005D5EB1">
        <w:rPr>
          <w:rFonts w:asciiTheme="minorHAnsi" w:eastAsia="Calibri" w:hAnsiTheme="minorHAnsi" w:cstheme="minorHAnsi"/>
          <w:sz w:val="22"/>
          <w:szCs w:val="22"/>
        </w:rPr>
        <w:t xml:space="preserve">. évi ügyvezetés megfelelőségét igazoló felmentvényt megadja. </w:t>
      </w:r>
    </w:p>
    <w:p w14:paraId="20AD6870" w14:textId="77777777" w:rsidR="00F73E95" w:rsidRPr="005D5EB1" w:rsidRDefault="00F73E95" w:rsidP="003B23EE">
      <w:pPr>
        <w:pStyle w:val="Listaszerbekezds"/>
        <w:ind w:left="0"/>
        <w:rPr>
          <w:rFonts w:asciiTheme="minorHAnsi" w:eastAsia="Calibri" w:hAnsiTheme="minorHAnsi" w:cstheme="minorHAnsi"/>
          <w:sz w:val="22"/>
          <w:szCs w:val="22"/>
        </w:rPr>
      </w:pPr>
    </w:p>
    <w:p w14:paraId="378C564C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DD771A3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3B23EE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D2F2D6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45ED317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790726F" w14:textId="77777777" w:rsidR="00F73E95" w:rsidRPr="005D5EB1" w:rsidRDefault="003B23EE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Kovács Cecília</w:t>
      </w:r>
      <w:r w:rsidR="00F73E95" w:rsidRPr="005D5EB1">
        <w:rPr>
          <w:rFonts w:asciiTheme="minorHAnsi" w:hAnsiTheme="minorHAnsi" w:cstheme="minorHAnsi"/>
          <w:sz w:val="22"/>
          <w:szCs w:val="22"/>
        </w:rPr>
        <w:t>, a társaság vezérigazgatója</w:t>
      </w:r>
    </w:p>
    <w:p w14:paraId="3B82E6FD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7E44982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7BE4D2A5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71FCA7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3F65E1E" w14:textId="77777777" w:rsidR="00F73E95" w:rsidRPr="005D5EB1" w:rsidRDefault="00F73E95" w:rsidP="00F73E95">
      <w:pPr>
        <w:tabs>
          <w:tab w:val="left" w:pos="426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D85A1B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sz w:val="22"/>
          <w:szCs w:val="22"/>
        </w:rPr>
        <w:tab/>
      </w:r>
    </w:p>
    <w:p w14:paraId="1A9A4E1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2CB282F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7567FC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905D2C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905D2C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C7053B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6C48D205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905D2C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 Weöres Sándor Színház Nonprofit Kft.-nek a számvitelről szóló 2000. évi C. törvény 4. § (1) be</w:t>
      </w:r>
      <w:r w:rsidR="00905D2C" w:rsidRPr="005D5EB1">
        <w:rPr>
          <w:rFonts w:asciiTheme="minorHAnsi" w:hAnsiTheme="minorHAnsi" w:cstheme="minorHAnsi"/>
          <w:sz w:val="22"/>
          <w:szCs w:val="22"/>
        </w:rPr>
        <w:t>kezdése alapján elkészített 2022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40AE06A6" w14:textId="77777777" w:rsidR="00A326AE" w:rsidRPr="005D5EB1" w:rsidRDefault="00A326AE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41D975" w14:textId="77777777" w:rsidR="00F73E95" w:rsidRPr="005D5EB1" w:rsidRDefault="00905D2C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242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.</w:t>
      </w:r>
      <w:r w:rsidRPr="005D5EB1">
        <w:rPr>
          <w:rFonts w:asciiTheme="minorHAnsi" w:hAnsiTheme="minorHAnsi" w:cstheme="minorHAnsi"/>
          <w:b/>
          <w:sz w:val="22"/>
          <w:szCs w:val="22"/>
        </w:rPr>
        <w:t>272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4C403E76" w14:textId="77777777" w:rsidR="00F73E95" w:rsidRPr="005D5EB1" w:rsidRDefault="00905D2C" w:rsidP="00905D2C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3.699 eF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t adózott eredménnyel elfogadja.</w:t>
      </w:r>
    </w:p>
    <w:p w14:paraId="57A91081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BEB0453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905D2C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adózott eredményt, </w:t>
      </w:r>
      <w:r w:rsidR="00905D2C" w:rsidRPr="005D5EB1">
        <w:rPr>
          <w:rFonts w:asciiTheme="minorHAnsi" w:hAnsiTheme="minorHAnsi" w:cstheme="minorHAnsi"/>
          <w:sz w:val="22"/>
          <w:szCs w:val="22"/>
        </w:rPr>
        <w:t>3.699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az eredménytartalékba helyezi. </w:t>
      </w:r>
    </w:p>
    <w:p w14:paraId="5211A75D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4E7201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</w:t>
      </w:r>
      <w:r w:rsidR="00905D2C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 Weöres Sándor Színház Nonprofit Kft. által elkészített 202</w:t>
      </w:r>
      <w:r w:rsidR="00905D2C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közhasznúsági mellékletet jóváhagyja.</w:t>
      </w:r>
    </w:p>
    <w:p w14:paraId="7E78545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47C45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905D2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1438BC8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905D2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756332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0F51B2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620D25F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Szabó Tibor András, a társaság ügyvezetője</w:t>
      </w:r>
    </w:p>
    <w:p w14:paraId="24336513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2B94638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905D2C" w:rsidRPr="005D5EB1">
        <w:rPr>
          <w:rFonts w:asciiTheme="minorHAnsi" w:hAnsiTheme="minorHAnsi" w:cstheme="minorHAnsi"/>
          <w:sz w:val="22"/>
          <w:szCs w:val="22"/>
        </w:rPr>
        <w:tab/>
      </w:r>
      <w:r w:rsidR="00905D2C" w:rsidRPr="005D5EB1">
        <w:rPr>
          <w:rFonts w:asciiTheme="minorHAnsi" w:hAnsiTheme="minorHAnsi" w:cstheme="minorHAnsi"/>
          <w:sz w:val="22"/>
          <w:szCs w:val="22"/>
        </w:rPr>
        <w:tab/>
      </w:r>
      <w:r w:rsidR="00905D2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vezetője</w:t>
      </w:r>
    </w:p>
    <w:p w14:paraId="78C7B4A6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06A2A22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DF2E80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4407974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444A7" w14:textId="77777777" w:rsidR="00F73E95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0AB92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III.</w:t>
      </w:r>
    </w:p>
    <w:p w14:paraId="766DB1A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945657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6C4F1D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6C4F1D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652E57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38FE03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6C4F1D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az</w:t>
      </w:r>
      <w:r w:rsidRPr="005D5EB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>AGORA Savaria Kulturális és Médiaközpont Nonprofit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bekezdése alapján elkészített 202</w:t>
      </w:r>
      <w:r w:rsidR="006C4F1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beszámolóját</w:t>
      </w:r>
    </w:p>
    <w:p w14:paraId="06758A64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4AD4E0" w14:textId="77777777" w:rsidR="00F73E95" w:rsidRPr="005D5EB1" w:rsidRDefault="006C4F1D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231.666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5FD57834" w14:textId="77777777" w:rsidR="00F73E95" w:rsidRPr="005D5EB1" w:rsidRDefault="006C4F1D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22.451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elfogadja.</w:t>
      </w:r>
    </w:p>
    <w:p w14:paraId="1B715323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8F1CEF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6C4F1D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adózott eredményt, </w:t>
      </w:r>
      <w:r w:rsidR="006C4F1D" w:rsidRPr="005D5EB1">
        <w:rPr>
          <w:rFonts w:asciiTheme="minorHAnsi" w:hAnsiTheme="minorHAnsi" w:cstheme="minorHAnsi"/>
          <w:sz w:val="22"/>
          <w:szCs w:val="22"/>
        </w:rPr>
        <w:t>22.451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az eredménytartalékba helyezi.</w:t>
      </w:r>
    </w:p>
    <w:p w14:paraId="3E55F80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182FE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</w:t>
      </w:r>
      <w:r w:rsidR="006C4F1D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AGORA Savaria Kulturális és Médiaközpont Nonprofit Kft. </w:t>
      </w:r>
      <w:r w:rsidRPr="005D5EB1">
        <w:rPr>
          <w:rFonts w:asciiTheme="minorHAnsi" w:hAnsiTheme="minorHAnsi" w:cstheme="minorHAnsi"/>
          <w:sz w:val="22"/>
          <w:szCs w:val="22"/>
        </w:rPr>
        <w:t>által</w:t>
      </w:r>
      <w:r w:rsidR="006C4F1D" w:rsidRPr="005D5EB1">
        <w:rPr>
          <w:rFonts w:asciiTheme="minorHAnsi" w:hAnsiTheme="minorHAnsi" w:cstheme="minorHAnsi"/>
          <w:sz w:val="22"/>
          <w:szCs w:val="22"/>
        </w:rPr>
        <w:t xml:space="preserve"> elkészített 2022</w:t>
      </w:r>
      <w:r w:rsidRPr="005D5EB1">
        <w:rPr>
          <w:rFonts w:asciiTheme="minorHAnsi" w:hAnsiTheme="minorHAnsi" w:cstheme="minorHAnsi"/>
          <w:sz w:val="22"/>
          <w:szCs w:val="22"/>
        </w:rPr>
        <w:t>. évi közhasznúsági mellékletet jóváhagyja.</w:t>
      </w:r>
    </w:p>
    <w:p w14:paraId="51F1ABB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54A727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9D6BB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6C4F1D"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B394E0E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6C4F1D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3074200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1FD046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29DEFA8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Horváth Zoltán, a társaság ügyvezetője</w:t>
      </w:r>
    </w:p>
    <w:p w14:paraId="4FFFC198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21B2BB96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60D33B63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29A3343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AD5334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45DBEC4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7B6C4CFA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4D2029E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07BB1B2D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00E548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A326AE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A326AE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30CDAE50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A502C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68BD0D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A326AE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Fogyatékkal Élőket és Hajléktalanokat Ellátó Közhasznú Nonprofit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bekezdése alapján elkészített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33296202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5A1A8BD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4</w:t>
      </w:r>
      <w:r w:rsidR="00A326AE" w:rsidRPr="005D5EB1">
        <w:rPr>
          <w:rFonts w:asciiTheme="minorHAnsi" w:hAnsiTheme="minorHAnsi" w:cstheme="minorHAnsi"/>
          <w:b/>
          <w:sz w:val="22"/>
          <w:szCs w:val="22"/>
        </w:rPr>
        <w:t>54</w:t>
      </w:r>
      <w:r w:rsidRPr="005D5EB1">
        <w:rPr>
          <w:rFonts w:asciiTheme="minorHAnsi" w:hAnsiTheme="minorHAnsi" w:cstheme="minorHAnsi"/>
          <w:b/>
          <w:sz w:val="22"/>
          <w:szCs w:val="22"/>
        </w:rPr>
        <w:t>.</w:t>
      </w:r>
      <w:r w:rsidR="00A326AE" w:rsidRPr="005D5EB1">
        <w:rPr>
          <w:rFonts w:asciiTheme="minorHAnsi" w:hAnsiTheme="minorHAnsi" w:cstheme="minorHAnsi"/>
          <w:b/>
          <w:sz w:val="22"/>
          <w:szCs w:val="22"/>
        </w:rPr>
        <w:t>994</w:t>
      </w:r>
      <w:r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35D33579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2.4</w:t>
      </w:r>
      <w:r w:rsidR="00A326AE" w:rsidRPr="005D5EB1">
        <w:rPr>
          <w:rFonts w:asciiTheme="minorHAnsi" w:hAnsiTheme="minorHAnsi" w:cstheme="minorHAnsi"/>
          <w:b/>
          <w:sz w:val="22"/>
          <w:szCs w:val="22"/>
        </w:rPr>
        <w:t xml:space="preserve">09 </w:t>
      </w:r>
      <w:r w:rsidRPr="005D5EB1">
        <w:rPr>
          <w:rFonts w:asciiTheme="minorHAnsi" w:hAnsiTheme="minorHAnsi" w:cstheme="minorHAnsi"/>
          <w:b/>
          <w:sz w:val="22"/>
          <w:szCs w:val="22"/>
        </w:rPr>
        <w:t>eFt adózott eredménnyel elfogadja.</w:t>
      </w:r>
    </w:p>
    <w:p w14:paraId="02B7427F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7EA5F4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1C397E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adózott eredményt, 2.4</w:t>
      </w:r>
      <w:r w:rsidR="00A326AE" w:rsidRPr="005D5EB1">
        <w:rPr>
          <w:rFonts w:asciiTheme="minorHAnsi" w:hAnsiTheme="minorHAnsi" w:cstheme="minorHAnsi"/>
          <w:sz w:val="22"/>
          <w:szCs w:val="22"/>
        </w:rPr>
        <w:t>09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az eredménytartalékba helyezi. </w:t>
      </w:r>
    </w:p>
    <w:p w14:paraId="54B154BD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0CB200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</w:t>
      </w:r>
      <w:r w:rsidR="001C397E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 Fogyatékkal Élőket és Hajléktalanokat Ellátó Közhasznú Nonprofit Kft. által elkészített 202</w:t>
      </w:r>
      <w:r w:rsidR="00A326AE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közhasznúsági mellékletet jóváhagyja.</w:t>
      </w:r>
    </w:p>
    <w:p w14:paraId="2C156D9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19E730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C6F22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C44BA93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A326AE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3B695B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E9A27C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AF4F420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Németh Klára, a társaság ügyvezetője</w:t>
      </w:r>
    </w:p>
    <w:p w14:paraId="524672F9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3B5A454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A326AE" w:rsidRPr="005D5EB1">
        <w:rPr>
          <w:rFonts w:asciiTheme="minorHAnsi" w:hAnsiTheme="minorHAnsi" w:cstheme="minorHAnsi"/>
          <w:sz w:val="22"/>
          <w:szCs w:val="22"/>
        </w:rPr>
        <w:tab/>
      </w:r>
      <w:r w:rsidR="00A326AE" w:rsidRPr="005D5EB1">
        <w:rPr>
          <w:rFonts w:asciiTheme="minorHAnsi" w:hAnsiTheme="minorHAnsi" w:cstheme="minorHAnsi"/>
          <w:sz w:val="22"/>
          <w:szCs w:val="22"/>
        </w:rPr>
        <w:tab/>
      </w:r>
      <w:r w:rsidR="00A326AE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vezetője</w:t>
      </w:r>
    </w:p>
    <w:p w14:paraId="1A6E1D9C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D729D27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038C7B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030FDB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281FD5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7FE0F03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36C813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1C397E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1C397E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4A5F1F9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0D40B2F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1DF7C9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1C397E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Vas Megyei Temetkezési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</w:t>
      </w:r>
      <w:r w:rsidR="001C397E" w:rsidRPr="005D5EB1">
        <w:rPr>
          <w:rFonts w:asciiTheme="minorHAnsi" w:hAnsiTheme="minorHAnsi" w:cstheme="minorHAnsi"/>
          <w:sz w:val="22"/>
          <w:szCs w:val="22"/>
        </w:rPr>
        <w:t>kezdése alapján elkészített 2022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46B795E3" w14:textId="77777777" w:rsidR="00DE1242" w:rsidRPr="005D5EB1" w:rsidRDefault="00DE1242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FE0454" w14:textId="77777777" w:rsidR="00F73E95" w:rsidRPr="005D5EB1" w:rsidRDefault="001C397E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1.077.129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mérlegfőösszeggel</w:t>
      </w:r>
    </w:p>
    <w:p w14:paraId="2AF8BC58" w14:textId="77777777" w:rsidR="00F73E95" w:rsidRPr="005D5EB1" w:rsidRDefault="001C397E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7.136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elfogadja.</w:t>
      </w:r>
    </w:p>
    <w:p w14:paraId="235E4DCB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73DB25B5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1C397E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adózott eredményt, </w:t>
      </w:r>
      <w:r w:rsidR="001C397E" w:rsidRPr="005D5EB1">
        <w:rPr>
          <w:rFonts w:asciiTheme="minorHAnsi" w:hAnsiTheme="minorHAnsi" w:cstheme="minorHAnsi"/>
          <w:sz w:val="22"/>
          <w:szCs w:val="22"/>
        </w:rPr>
        <w:t>7.136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az eredménytartalékba helyezi. </w:t>
      </w:r>
    </w:p>
    <w:p w14:paraId="39427D1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C61B1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90A60F4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1C397E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5E36466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338E95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195C805B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Jancsóné Sárdi Katalin, a társaság ügyvezetője</w:t>
      </w:r>
    </w:p>
    <w:p w14:paraId="0CB4DD0E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11912C3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9591FEE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2AB5EB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091C4A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31EAB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05992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VI. </w:t>
      </w:r>
    </w:p>
    <w:p w14:paraId="6AD0B1D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42CAE2" w14:textId="77777777" w:rsidR="00F73E95" w:rsidRPr="005D5EB1" w:rsidRDefault="00DE1242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........../2023</w:t>
      </w:r>
      <w:r w:rsidR="00F73E95"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F73E95"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146E3B3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63E24ACD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1. 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Szombathelyi Parkfenntartási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bekezdése alapján elkészített 202</w:t>
      </w:r>
      <w:r w:rsidR="00DE1242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7B5C7F8C" w14:textId="77777777" w:rsidR="00DE1242" w:rsidRPr="005D5EB1" w:rsidRDefault="00DE1242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961F56" w14:textId="77777777" w:rsidR="00F73E95" w:rsidRPr="005D5EB1" w:rsidRDefault="00DE1242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258.403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mérlegfőösszeggel</w:t>
      </w:r>
    </w:p>
    <w:p w14:paraId="683CFB49" w14:textId="77777777" w:rsidR="00F73E95" w:rsidRPr="005D5EB1" w:rsidRDefault="00DE1242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43.061 eFt adózott eredménnyel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elfogadja.</w:t>
      </w:r>
    </w:p>
    <w:p w14:paraId="0680FF95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DD9A55D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 A Közgyűlés úgy határoz, hogy az adózott eredmény</w:t>
      </w:r>
      <w:r w:rsidR="00DE1242" w:rsidRPr="005D5EB1">
        <w:rPr>
          <w:rFonts w:asciiTheme="minorHAnsi" w:hAnsiTheme="minorHAnsi" w:cstheme="minorHAnsi"/>
          <w:sz w:val="22"/>
          <w:szCs w:val="22"/>
        </w:rPr>
        <w:t>t</w:t>
      </w:r>
      <w:r w:rsidRPr="005D5EB1">
        <w:rPr>
          <w:rFonts w:asciiTheme="minorHAnsi" w:hAnsiTheme="minorHAnsi" w:cstheme="minorHAnsi"/>
          <w:sz w:val="22"/>
          <w:szCs w:val="22"/>
        </w:rPr>
        <w:t xml:space="preserve">, </w:t>
      </w:r>
      <w:r w:rsidR="00DE1242" w:rsidRPr="005D5EB1">
        <w:rPr>
          <w:rFonts w:asciiTheme="minorHAnsi" w:hAnsiTheme="minorHAnsi" w:cstheme="minorHAnsi"/>
          <w:sz w:val="22"/>
          <w:szCs w:val="22"/>
        </w:rPr>
        <w:t>43.061 eFt-ot az eredménytartalékba helyezi.</w:t>
      </w:r>
    </w:p>
    <w:p w14:paraId="41A99709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13FB3B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 A Közgyűlés a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z ügyvezető részére a Ptk. 3:117. § szerinti, az előző üzleti évben kifejtett ügyvezetési tevékenysége megfelelőségét megállapító felmentvényt megadja. </w:t>
      </w:r>
    </w:p>
    <w:p w14:paraId="7399BA6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92106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D8C6F2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F8FF68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0F1024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8F0BC27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Izer Gábor Nándor, a társaság ügyvezetője</w:t>
      </w:r>
    </w:p>
    <w:p w14:paraId="066EE8A8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7E034B8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1F535FD2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8FC11F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1F0A731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4ACFFA" w14:textId="77777777" w:rsidR="00F73E95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19871B" w14:textId="77777777" w:rsid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60F61D" w14:textId="77777777" w:rsid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EB889" w14:textId="77777777" w:rsid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8A3F4E" w14:textId="77777777" w:rsid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AB5D83" w14:textId="77777777" w:rsidR="005D5EB1" w:rsidRP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2F640D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VII. </w:t>
      </w:r>
    </w:p>
    <w:p w14:paraId="3E1E0B0F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19B0B1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F31F28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F31F28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405B751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7A56743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spacing w:val="-3"/>
          <w:sz w:val="22"/>
          <w:szCs w:val="22"/>
        </w:rPr>
      </w:pPr>
    </w:p>
    <w:p w14:paraId="61B5615B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F31F28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Savaria Városfejlesztési Nonprofit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</w:t>
      </w:r>
      <w:r w:rsidR="00F31F28" w:rsidRPr="005D5EB1">
        <w:rPr>
          <w:rFonts w:asciiTheme="minorHAnsi" w:hAnsiTheme="minorHAnsi" w:cstheme="minorHAnsi"/>
          <w:sz w:val="22"/>
          <w:szCs w:val="22"/>
        </w:rPr>
        <w:t>kezdése alapján elkészített 2022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0664D82C" w14:textId="77777777" w:rsidR="00F73E95" w:rsidRPr="005D5EB1" w:rsidRDefault="00F31F28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</w:rPr>
        <w:t>195.070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mérlegfőösszeggel</w:t>
      </w:r>
    </w:p>
    <w:p w14:paraId="65C5C9FA" w14:textId="77777777" w:rsidR="00F73E95" w:rsidRPr="005D5EB1" w:rsidRDefault="00F31F28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666 eFt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adózott eredménnyel elfogadja.</w:t>
      </w:r>
    </w:p>
    <w:p w14:paraId="6FE26C49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C611F0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F31F28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az adózott eredményt, </w:t>
      </w:r>
      <w:r w:rsidR="00F31F28" w:rsidRPr="005D5EB1">
        <w:rPr>
          <w:rFonts w:asciiTheme="minorHAnsi" w:hAnsiTheme="minorHAnsi" w:cstheme="minorHAnsi"/>
          <w:sz w:val="22"/>
          <w:szCs w:val="22"/>
        </w:rPr>
        <w:t>666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eFt-ot az eredménytartalékba helyezi. </w:t>
      </w:r>
    </w:p>
    <w:p w14:paraId="14EF7E8C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68D2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</w:t>
      </w:r>
      <w:r w:rsidR="00F31F28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</w:t>
      </w:r>
      <w:r w:rsidRPr="005D5EB1">
        <w:rPr>
          <w:rFonts w:asciiTheme="minorHAnsi" w:hAnsiTheme="minorHAnsi" w:cstheme="minorHAnsi"/>
          <w:bCs/>
          <w:sz w:val="22"/>
          <w:szCs w:val="22"/>
        </w:rPr>
        <w:t>z ügyvezető részére a Ptk. 3:117. § szerinti, az előző üzleti évben kifejtett ügyvezetési tevékenysége megfelelőségét megállapító felmentvényt megadja.</w:t>
      </w:r>
    </w:p>
    <w:p w14:paraId="3BF14E1C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4E4C3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CE646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1EE5A0C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F31F2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400152A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DCCB7C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1B2D803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Dr. Kovácsné Takács Klaudia, a társaság ügyvezetője</w:t>
      </w:r>
    </w:p>
    <w:p w14:paraId="45159D97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694B940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37AD026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900217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AD26B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1B305B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EED8AF" w14:textId="77777777" w:rsidR="00F73E95" w:rsidRPr="005D5EB1" w:rsidRDefault="00BB1937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="00F73E95"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34FB629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B0199A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BB1937" w:rsidRPr="005D5EB1">
        <w:rPr>
          <w:rFonts w:asciiTheme="minorHAnsi" w:hAnsiTheme="minorHAnsi" w:cstheme="minorHAnsi"/>
          <w:b/>
          <w:sz w:val="22"/>
          <w:szCs w:val="22"/>
          <w:u w:val="single"/>
        </w:rPr>
        <w:t>3. (V.25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770D6B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E9062A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BB1937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  <w:t xml:space="preserve">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Savaria Turizmus Nonprofit Kft</w:t>
      </w:r>
      <w:r w:rsidRPr="005D5EB1">
        <w:rPr>
          <w:rFonts w:asciiTheme="minorHAnsi" w:hAnsiTheme="minorHAnsi" w:cstheme="minorHAnsi"/>
          <w:sz w:val="22"/>
          <w:szCs w:val="22"/>
        </w:rPr>
        <w:t>.-nek a számvitelről szóló 2000. évi C. törvény 4. § (1) bekezdése alapján elkészített 202</w:t>
      </w:r>
      <w:r w:rsidR="00BB1937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0C9E4636" w14:textId="77777777" w:rsidR="00BB1937" w:rsidRPr="005D5EB1" w:rsidRDefault="00BB1937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F84E00" w14:textId="77777777" w:rsidR="00F73E95" w:rsidRPr="005D5EB1" w:rsidRDefault="00BB1937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100.10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1 eFt mérlegfőösszeggel</w:t>
      </w:r>
    </w:p>
    <w:p w14:paraId="06D51B50" w14:textId="77777777" w:rsidR="00F73E95" w:rsidRPr="005D5EB1" w:rsidRDefault="00BB1937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3.017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adózott eredménnyel</w:t>
      </w:r>
    </w:p>
    <w:p w14:paraId="38858037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749481A3" w14:textId="77777777" w:rsidR="00F73E95" w:rsidRPr="005D5EB1" w:rsidRDefault="00F73E95" w:rsidP="00F73E95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03E4B3F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2.</w:t>
      </w:r>
      <w:r w:rsidR="00BB1937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sz w:val="22"/>
          <w:szCs w:val="22"/>
          <w:u w:val="none"/>
        </w:rPr>
        <w:tab/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A Közgyűlés javasolja a társaság taggyűlésének az adózott eredmény, 3.</w:t>
      </w:r>
      <w:r w:rsidR="00BB1937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017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 eredménytartalékba helyezését.</w:t>
      </w:r>
    </w:p>
    <w:p w14:paraId="70D95B44" w14:textId="77777777" w:rsidR="00BB1937" w:rsidRPr="005D5EB1" w:rsidRDefault="00BB1937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D8F466D" w14:textId="77777777" w:rsidR="00BB1937" w:rsidRPr="005D5EB1" w:rsidRDefault="00BB1937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3./ A Közgyűlés felhatalmazza a polgármestert, hogy a fenti döntést a társaság taggyűlésén képviselje. </w:t>
      </w:r>
    </w:p>
    <w:p w14:paraId="5C8D9C16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9E5B0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DD67C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FE32B24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BB1937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18FAC2A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70A011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5D9B930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Grünwald Stefánia, a társaság ügyvezetője</w:t>
      </w:r>
    </w:p>
    <w:p w14:paraId="0CA21F63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29ACE3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7E6D99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76BF8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2F3606AD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6AADECF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327B60" w14:textId="77777777" w:rsidR="005D5EB1" w:rsidRDefault="005D5EB1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B3D2FD" w14:textId="77777777" w:rsidR="00F73E95" w:rsidRPr="005D5EB1" w:rsidRDefault="006B716F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</w:t>
      </w:r>
      <w:r w:rsidR="00F73E95"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</w:p>
    <w:p w14:paraId="70B207D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8E33AA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8A070B" w:rsidRPr="005D5EB1">
        <w:rPr>
          <w:rFonts w:asciiTheme="minorHAnsi" w:hAnsiTheme="minorHAnsi" w:cstheme="minorHAnsi"/>
          <w:b/>
          <w:sz w:val="22"/>
          <w:szCs w:val="22"/>
          <w:u w:val="single"/>
        </w:rPr>
        <w:t>3. (V.25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404D6B56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BA046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8A070B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Szombathelyi Távhőszolgáltató Kft.</w:t>
      </w:r>
      <w:r w:rsidRPr="005D5EB1">
        <w:rPr>
          <w:rFonts w:asciiTheme="minorHAnsi" w:hAnsiTheme="minorHAnsi" w:cstheme="minorHAnsi"/>
          <w:sz w:val="22"/>
          <w:szCs w:val="22"/>
        </w:rPr>
        <w:t>-nek a számvitelről szóló 2000. évi C. törvény 4. § (1) bekezdése alapján elkészített 202</w:t>
      </w:r>
      <w:r w:rsidR="008A070B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3FE09C0F" w14:textId="77777777" w:rsidR="00F73E95" w:rsidRPr="005D5EB1" w:rsidRDefault="008A070B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12.545.645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26CFC464" w14:textId="77777777" w:rsidR="00F73E95" w:rsidRPr="005D5EB1" w:rsidRDefault="008A070B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165.690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</w:t>
      </w:r>
    </w:p>
    <w:p w14:paraId="0BADFB1C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871F4A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56C8239C" w14:textId="77777777" w:rsidR="00F73E95" w:rsidRPr="005D5EB1" w:rsidRDefault="00F73E95" w:rsidP="00F73E95">
      <w:pPr>
        <w:pStyle w:val="Szvegtrzs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570B0DAF" w14:textId="77777777" w:rsidR="00F73E95" w:rsidRPr="005D5EB1" w:rsidRDefault="00F73E95" w:rsidP="00F73E9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2.</w:t>
      </w:r>
      <w:r w:rsidR="008A070B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javasolja</w:t>
      </w:r>
      <w:r w:rsidRPr="005D5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 xml:space="preserve">a társaság taggyűlésének a </w:t>
      </w:r>
      <w:r w:rsidR="008A070B" w:rsidRPr="005D5EB1">
        <w:rPr>
          <w:rFonts w:asciiTheme="minorHAnsi" w:hAnsiTheme="minorHAnsi" w:cstheme="minorHAnsi"/>
          <w:sz w:val="22"/>
          <w:szCs w:val="22"/>
        </w:rPr>
        <w:t>165.690</w:t>
      </w:r>
      <w:r w:rsidRPr="005D5EB1">
        <w:rPr>
          <w:rFonts w:asciiTheme="minorHAnsi" w:hAnsiTheme="minorHAnsi" w:cstheme="minorHAnsi"/>
          <w:sz w:val="22"/>
          <w:szCs w:val="22"/>
        </w:rPr>
        <w:t xml:space="preserve"> eFt eredmény eredménytartalékba helyezését.</w:t>
      </w:r>
    </w:p>
    <w:p w14:paraId="5E18CFA2" w14:textId="77777777" w:rsidR="00F73E95" w:rsidRPr="005D5EB1" w:rsidRDefault="00F73E95" w:rsidP="00F73E9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8E26A9E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3.</w:t>
      </w:r>
      <w:r w:rsidR="008A070B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a 202</w:t>
      </w:r>
      <w:r w:rsidR="008A070B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évre vonatkozóan az ügyvezető igazgató részére az ügyvezetési tevékenység megfelelőségét megállapító felmentvényt megadását javasolja a társaság taggyűlésének. </w:t>
      </w:r>
    </w:p>
    <w:p w14:paraId="21211767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8B8265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4.</w:t>
      </w:r>
      <w:r w:rsidR="008A070B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A Közgyűlés felhatalmazza a SZOVA Nonprofit Zrt. vezérigazgatóját, hogy a társaság taggyűlésén a fenti döntésnek megfelelően szavazzon.</w:t>
      </w:r>
    </w:p>
    <w:p w14:paraId="3C16041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A8481E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E3653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8A070B"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3AFB3CC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8A070B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06915C6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1926CE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3967B394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8A070B" w:rsidRPr="005D5EB1">
        <w:rPr>
          <w:rFonts w:asciiTheme="minorHAnsi" w:hAnsiTheme="minorHAnsi" w:cstheme="minorHAnsi"/>
          <w:sz w:val="22"/>
          <w:szCs w:val="22"/>
        </w:rPr>
        <w:tab/>
        <w:t>Kovács Cecília</w:t>
      </w:r>
      <w:r w:rsidRPr="005D5EB1">
        <w:rPr>
          <w:rFonts w:asciiTheme="minorHAnsi" w:hAnsiTheme="minorHAnsi" w:cstheme="minorHAnsi"/>
          <w:sz w:val="22"/>
          <w:szCs w:val="22"/>
        </w:rPr>
        <w:t>, a SZOVA Nonprofit Zrt. vezérigazgatója</w:t>
      </w:r>
    </w:p>
    <w:p w14:paraId="5A610550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8A070B" w:rsidRPr="005D5EB1">
        <w:rPr>
          <w:rFonts w:asciiTheme="minorHAnsi" w:hAnsiTheme="minorHAnsi" w:cstheme="minorHAnsi"/>
          <w:sz w:val="22"/>
          <w:szCs w:val="22"/>
        </w:rPr>
        <w:tab/>
        <w:t>Molnár Miklós</w:t>
      </w:r>
      <w:r w:rsidRPr="005D5EB1">
        <w:rPr>
          <w:rFonts w:asciiTheme="minorHAnsi" w:hAnsiTheme="minorHAnsi" w:cstheme="minorHAnsi"/>
          <w:sz w:val="22"/>
          <w:szCs w:val="22"/>
        </w:rPr>
        <w:t>, a Távhőszolgáltató Kft. ügyvezetője</w:t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5715B20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D5EB1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65B2921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8A070B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245C37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69467C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06C1E61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A5523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X. </w:t>
      </w:r>
    </w:p>
    <w:p w14:paraId="7C5072A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54B6CF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DA3FFC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DA3FFC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9A0737C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7B2C86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DA3FFC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</w:t>
      </w: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>SZOVA Szállodaüzemeltető Kft.-nek a számvitelről szóló 2000. évi C. törvény 4. § (1) bekezdése alapján elkészített 202</w:t>
      </w:r>
      <w:r w:rsidR="00DA3FFC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beszámolóját</w:t>
      </w:r>
    </w:p>
    <w:p w14:paraId="0F67C74E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55BEC6" w14:textId="77777777" w:rsidR="00F73E95" w:rsidRPr="005D5EB1" w:rsidRDefault="005D5EB1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129.418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438477B0" w14:textId="77777777" w:rsidR="00F73E95" w:rsidRPr="005D5EB1" w:rsidRDefault="005D5EB1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 xml:space="preserve">-672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adózott eredménnyel (veszteséggel)</w:t>
      </w:r>
    </w:p>
    <w:p w14:paraId="4BF078E6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5AE0DA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3070E81C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8536A3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2.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az adózott eredmény, </w:t>
      </w:r>
      <w:r w:rsidR="005D5EB1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- 672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 veszteség eredménytartalék terhére történő elszámolását javasolja a társaság taggyűlésének.</w:t>
      </w:r>
    </w:p>
    <w:p w14:paraId="6F8DFB74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4F4953D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3.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felhatalmazza a SZOVA Nonprofit Zrt. Igazgatóságának Elnökét, hogy a társaság taggyűlésén a SZOVA Szállodaüzemeltető Kft. ügyvezetőjének az ügyvezetés megfelelőségét igazoló felmentvény megadását megszavazza.</w:t>
      </w:r>
    </w:p>
    <w:p w14:paraId="260E27FE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8210528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4.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felhatalmazza a SZOVA Nonprofit Zrt. Igazgatóságának Elnökét, hogy a társaság taggyűlésén a fenti döntésnek megfelelően szavazzon.</w:t>
      </w:r>
    </w:p>
    <w:p w14:paraId="75CF86C0" w14:textId="77777777" w:rsidR="00F73E95" w:rsidRPr="005D5EB1" w:rsidRDefault="00F73E95" w:rsidP="00F73E95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35716EEF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DA3FF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BB991F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792204C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91E21C8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DA3FF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0402C74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5D5EB1" w:rsidRPr="005D5EB1">
        <w:rPr>
          <w:rFonts w:asciiTheme="minorHAnsi" w:hAnsiTheme="minorHAnsi" w:cstheme="minorHAnsi"/>
          <w:sz w:val="22"/>
          <w:szCs w:val="22"/>
        </w:rPr>
        <w:t>Kovács Cecília</w:t>
      </w:r>
      <w:r w:rsidRPr="005D5EB1">
        <w:rPr>
          <w:rFonts w:asciiTheme="minorHAnsi" w:hAnsiTheme="minorHAnsi" w:cstheme="minorHAnsi"/>
          <w:sz w:val="22"/>
          <w:szCs w:val="22"/>
        </w:rPr>
        <w:t>, a társaság ügyvezetője</w:t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79A2DB0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D5EB1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7B9BA9D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DA3FF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B390AD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223BD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3E01DBA2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853A4C0" w14:textId="77777777" w:rsidR="00F73E95" w:rsidRPr="005D5EB1" w:rsidRDefault="00F73E95" w:rsidP="00F73E95">
      <w:pPr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</w:p>
    <w:p w14:paraId="6BE43DDA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25C7D0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XI. </w:t>
      </w:r>
    </w:p>
    <w:p w14:paraId="7A6F3486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3F0134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DA3FFC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DA3FFC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671DD991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7F3079EC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DA3FFC" w:rsidRPr="005D5EB1">
        <w:rPr>
          <w:rFonts w:asciiTheme="minorHAnsi" w:hAnsiTheme="minorHAnsi" w:cstheme="minorHAnsi"/>
          <w:sz w:val="22"/>
          <w:szCs w:val="22"/>
        </w:rPr>
        <w:t>/</w:t>
      </w:r>
      <w:r w:rsidRPr="005D5EB1">
        <w:rPr>
          <w:rFonts w:asciiTheme="minorHAnsi" w:hAnsiTheme="minorHAnsi" w:cstheme="minorHAnsi"/>
          <w:sz w:val="22"/>
          <w:szCs w:val="22"/>
        </w:rPr>
        <w:t xml:space="preserve"> Szombathely Megyei Jogú Város Közgyűlése a</w:t>
      </w:r>
      <w:r w:rsidRPr="005D5EB1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>SZOVA-Projekt Projektfejlesztési Kft.-nek a számvitelről szóló 2000. évi C. törvény 4. § (1) bekezdése alapján elkészített 202</w:t>
      </w:r>
      <w:r w:rsidR="00DA3FFC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. évi beszámolóját</w:t>
      </w:r>
    </w:p>
    <w:p w14:paraId="01C2424F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766FA6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2.</w:t>
      </w:r>
      <w:r w:rsidR="005D5EB1" w:rsidRPr="005D5EB1">
        <w:rPr>
          <w:rFonts w:asciiTheme="minorHAnsi" w:hAnsiTheme="minorHAnsi" w:cstheme="minorHAnsi"/>
          <w:b/>
          <w:sz w:val="22"/>
          <w:szCs w:val="22"/>
        </w:rPr>
        <w:t>338</w:t>
      </w:r>
      <w:r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1EA5E776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-</w:t>
      </w:r>
      <w:r w:rsidR="005D5EB1" w:rsidRPr="005D5EB1">
        <w:rPr>
          <w:rFonts w:asciiTheme="minorHAnsi" w:hAnsiTheme="minorHAnsi" w:cstheme="minorHAnsi"/>
          <w:b/>
          <w:sz w:val="22"/>
          <w:szCs w:val="22"/>
        </w:rPr>
        <w:t>510</w:t>
      </w:r>
      <w:r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(veszteséggel)</w:t>
      </w:r>
    </w:p>
    <w:p w14:paraId="5DAD4E2A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C9C9937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7EAECBC3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CBF08D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2.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az adózott eredmény, </w:t>
      </w:r>
      <w:r w:rsidR="005D5EB1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- 510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eFt veszteség eredménytartalék terhére történő elszámolását javasolja a társaság taggyűlésének.</w:t>
      </w:r>
    </w:p>
    <w:p w14:paraId="34D81CAD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61D0EF50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3.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felhatalmazza a SZOVA Nonprofit Zrt. Igazgatóságának Elnökét, hogy a társaság taggyűlésén a SZOVA Szállodaüzemeltető Kft. ügyvezetőjének az ügyvezetés megfelelőségét igazoló felmentvény megadását megszavazza.</w:t>
      </w:r>
    </w:p>
    <w:p w14:paraId="2779C16E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04FE6BFC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4.</w:t>
      </w:r>
      <w:r w:rsidR="00DA3FFC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Közgyűlés felhatalmazza a SZOVA Nonprofit Zrt. Igazgatóságának Elnökét, hogy a társaság taggyűlésén a fenti döntésnek megfelelően szavazzon.</w:t>
      </w:r>
    </w:p>
    <w:p w14:paraId="2F815FEA" w14:textId="77777777" w:rsidR="00F73E95" w:rsidRPr="005D5EB1" w:rsidRDefault="00F73E95" w:rsidP="00F73E95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14964C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DA3FFC"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7AC1F27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3133F47C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137004E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DA3FF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2613803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5D5EB1" w:rsidRPr="005D5EB1">
        <w:rPr>
          <w:rFonts w:asciiTheme="minorHAnsi" w:hAnsiTheme="minorHAnsi" w:cstheme="minorHAnsi"/>
          <w:sz w:val="22"/>
          <w:szCs w:val="22"/>
        </w:rPr>
        <w:t>Kovács Cecília</w:t>
      </w:r>
      <w:r w:rsidRPr="005D5EB1">
        <w:rPr>
          <w:rFonts w:asciiTheme="minorHAnsi" w:hAnsiTheme="minorHAnsi" w:cstheme="minorHAnsi"/>
          <w:sz w:val="22"/>
          <w:szCs w:val="22"/>
        </w:rPr>
        <w:t>, a társaság ügyvezetője</w:t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552A633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D5EB1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562D3FBF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DA3FFC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20F36B8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70545C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31612A1C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99421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XII. </w:t>
      </w:r>
    </w:p>
    <w:p w14:paraId="4D898F53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14C3FB1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6B716F" w:rsidRPr="005D5EB1">
        <w:rPr>
          <w:rFonts w:asciiTheme="minorHAnsi" w:hAnsiTheme="minorHAnsi" w:cstheme="minorHAnsi"/>
          <w:b/>
          <w:sz w:val="22"/>
          <w:szCs w:val="22"/>
          <w:u w:val="single"/>
        </w:rPr>
        <w:t>3. (V.25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534294A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20DA5E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1.</w:t>
      </w:r>
      <w:r w:rsidR="006B716F" w:rsidRPr="005D5EB1">
        <w:rPr>
          <w:rFonts w:asciiTheme="minorHAnsi" w:hAnsiTheme="minorHAnsi" w:cstheme="minorHAnsi"/>
          <w:sz w:val="22"/>
          <w:szCs w:val="22"/>
        </w:rPr>
        <w:t xml:space="preserve">/ </w:t>
      </w:r>
      <w:r w:rsidRPr="005D5EB1">
        <w:rPr>
          <w:rFonts w:asciiTheme="minorHAnsi" w:hAnsiTheme="minorHAnsi" w:cstheme="minorHAnsi"/>
          <w:sz w:val="22"/>
          <w:szCs w:val="22"/>
        </w:rPr>
        <w:t>Szombathely Megyei Jogú Város Közgyűlése a SZOMHULL Szombathelyi Hulladékgazdálkodás Közszolgáltató Nonprofit Kft.-nek a számvitelről szóló 2000. évi C. törvény 4. § (1) be</w:t>
      </w:r>
      <w:r w:rsidR="006B716F" w:rsidRPr="005D5EB1">
        <w:rPr>
          <w:rFonts w:asciiTheme="minorHAnsi" w:hAnsiTheme="minorHAnsi" w:cstheme="minorHAnsi"/>
          <w:sz w:val="22"/>
          <w:szCs w:val="22"/>
        </w:rPr>
        <w:t>kezdése alapján elkészített 2022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évi beszámolóját </w:t>
      </w:r>
    </w:p>
    <w:p w14:paraId="006623DD" w14:textId="77777777" w:rsidR="00F73E95" w:rsidRPr="005D5EB1" w:rsidRDefault="00F73E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7A9559" w14:textId="77777777" w:rsidR="00F73E95" w:rsidRPr="005D5EB1" w:rsidRDefault="006B716F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992.268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1EC05CCA" w14:textId="77777777" w:rsidR="00F73E95" w:rsidRPr="005D5EB1" w:rsidRDefault="006B716F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- 96.233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</w:t>
      </w:r>
    </w:p>
    <w:p w14:paraId="54B470FF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5FC8A5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elfogadásra javasolja a társaság taggyűlésének.</w:t>
      </w:r>
    </w:p>
    <w:p w14:paraId="5AA12BE5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1DD4BE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2.</w:t>
      </w:r>
      <w:r w:rsidR="006B716F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/ A Közgyűlés az adózott eredmény, - 96.233 eFt veszteség eredménytartalék terhére történő elszámolását javasolja a társaság taggyűlésének.</w:t>
      </w:r>
    </w:p>
    <w:p w14:paraId="37777416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CAD3B97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lastRenderedPageBreak/>
        <w:t>3.</w:t>
      </w:r>
      <w:r w:rsidR="006B716F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/ 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Közgyűlés felhatalmazza a polgármestert és a SZOVA Nonprofit Zrt. vezérigazgatóját, hogy a társaság taggyűlésén a SZOMHULL Szombathelyi Hulladékgazdálkodás Közszolgáltató Nonprofit Kft. ügyvezetőjének az ügyvezetés megfelelőségét igazoló felmentvény megadását megszavazza. </w:t>
      </w:r>
    </w:p>
    <w:p w14:paraId="1CD41AA0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100E2EE4" w14:textId="77777777" w:rsidR="00F73E95" w:rsidRPr="005D5EB1" w:rsidRDefault="00F73E95" w:rsidP="00F73E9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>4.</w:t>
      </w:r>
      <w:r w:rsidR="006B716F"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/ </w:t>
      </w:r>
      <w:r w:rsidRPr="005D5EB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Közgyűlés felhatalmazza a polgármestert és a SZOVA Nonprofit Zrt. vezérigazgatóját, hogy a SZOMHULL Nonprofit Kft. taggyűlésén a fenti döntéseket képviselje. </w:t>
      </w:r>
    </w:p>
    <w:p w14:paraId="0B298E3D" w14:textId="77777777" w:rsidR="00F73E95" w:rsidRPr="005D5EB1" w:rsidRDefault="00F73E95" w:rsidP="00F73E95">
      <w:pPr>
        <w:rPr>
          <w:rFonts w:asciiTheme="minorHAnsi" w:hAnsiTheme="minorHAnsi" w:cstheme="minorHAnsi"/>
          <w:sz w:val="22"/>
          <w:szCs w:val="22"/>
        </w:rPr>
      </w:pPr>
    </w:p>
    <w:p w14:paraId="5442707B" w14:textId="77777777" w:rsidR="00F73E95" w:rsidRPr="005D5EB1" w:rsidRDefault="00F73E95" w:rsidP="00F73E95">
      <w:pPr>
        <w:rPr>
          <w:rFonts w:asciiTheme="minorHAnsi" w:hAnsiTheme="minorHAnsi" w:cstheme="minorHAnsi"/>
          <w:sz w:val="22"/>
          <w:szCs w:val="22"/>
        </w:rPr>
      </w:pPr>
    </w:p>
    <w:p w14:paraId="13E212F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="00303458"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62FEB0B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5FCD9F7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E6C5DCB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4E57175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Taoufik Roland, a társaság ügyvezetője</w:t>
      </w:r>
      <w:r w:rsidRPr="005D5EB1">
        <w:rPr>
          <w:rFonts w:asciiTheme="minorHAnsi" w:hAnsiTheme="minorHAnsi" w:cstheme="minorHAnsi"/>
          <w:sz w:val="22"/>
          <w:szCs w:val="22"/>
        </w:rPr>
        <w:tab/>
      </w:r>
    </w:p>
    <w:p w14:paraId="7E27B308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D2503C">
        <w:rPr>
          <w:rFonts w:asciiTheme="minorHAnsi" w:hAnsiTheme="minorHAnsi" w:cstheme="minorHAnsi"/>
          <w:sz w:val="22"/>
          <w:szCs w:val="22"/>
        </w:rPr>
        <w:t>Kovács Cecília</w:t>
      </w:r>
      <w:r w:rsidRPr="005D5EB1">
        <w:rPr>
          <w:rFonts w:asciiTheme="minorHAnsi" w:hAnsiTheme="minorHAnsi" w:cstheme="minorHAnsi"/>
          <w:sz w:val="22"/>
          <w:szCs w:val="22"/>
        </w:rPr>
        <w:t>, a SZOVA Nonprofit Zrt. vezérigazgatója</w:t>
      </w:r>
    </w:p>
    <w:p w14:paraId="540C23D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5D5EB1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70C85C67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518DBF1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E805D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 társaság taggyűlése</w:t>
      </w:r>
    </w:p>
    <w:p w14:paraId="7135871C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8D343C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XI</w:t>
      </w:r>
      <w:r w:rsidR="00D223BD" w:rsidRPr="005D5EB1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</w:p>
    <w:p w14:paraId="1D19AD6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D1E0675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D223BD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D223BD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03EA9FA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FAB755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581B88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Szombathelyi Sportközpont és Sportiskola Nonprofit Kft</w:t>
      </w:r>
      <w:r w:rsidRPr="005D5EB1">
        <w:rPr>
          <w:rFonts w:asciiTheme="minorHAnsi" w:hAnsiTheme="minorHAnsi" w:cstheme="minorHAnsi"/>
          <w:sz w:val="22"/>
          <w:szCs w:val="22"/>
        </w:rPr>
        <w:t>. 202</w:t>
      </w:r>
      <w:r w:rsidR="00D223BD" w:rsidRPr="005D5EB1">
        <w:rPr>
          <w:rFonts w:asciiTheme="minorHAnsi" w:hAnsiTheme="minorHAnsi" w:cstheme="minorHAnsi"/>
          <w:sz w:val="22"/>
          <w:szCs w:val="22"/>
        </w:rPr>
        <w:t>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D223BD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üzleti év I. félévi beszámolóját </w:t>
      </w:r>
    </w:p>
    <w:p w14:paraId="52252093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5F7E04" w14:textId="77777777" w:rsidR="00F73E95" w:rsidRPr="005D5EB1" w:rsidRDefault="00D223BD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985.557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>eFt mérlegfőösszeggel</w:t>
      </w:r>
    </w:p>
    <w:p w14:paraId="6B725EC1" w14:textId="77777777" w:rsidR="00F73E95" w:rsidRPr="005D5EB1" w:rsidRDefault="00D223BD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10.507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elfogadja.</w:t>
      </w:r>
    </w:p>
    <w:p w14:paraId="1DAA0355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4E990A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851E136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D223BD" w:rsidRPr="005D5EB1">
        <w:rPr>
          <w:rFonts w:asciiTheme="minorHAnsi" w:hAnsiTheme="minorHAnsi" w:cstheme="minorHAnsi"/>
          <w:sz w:val="22"/>
          <w:szCs w:val="22"/>
        </w:rPr>
        <w:tab/>
      </w:r>
      <w:r w:rsidR="00D2503C">
        <w:rPr>
          <w:rFonts w:asciiTheme="minorHAnsi" w:hAnsiTheme="minorHAnsi" w:cstheme="minorHAnsi"/>
          <w:sz w:val="22"/>
          <w:szCs w:val="22"/>
        </w:rPr>
        <w:t>Dr. László G</w:t>
      </w:r>
      <w:r w:rsidRPr="005D5EB1">
        <w:rPr>
          <w:rFonts w:asciiTheme="minorHAnsi" w:hAnsiTheme="minorHAnsi" w:cstheme="minorHAnsi"/>
          <w:sz w:val="22"/>
          <w:szCs w:val="22"/>
        </w:rPr>
        <w:t>yőző alpolgármester</w:t>
      </w:r>
    </w:p>
    <w:p w14:paraId="0839A08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5CFE83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340CF813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Kovács Cecília, a társaság ügyvezetője</w:t>
      </w:r>
    </w:p>
    <w:p w14:paraId="7095C62B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3CE05496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519C6CD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EC64D0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FE45E33" w14:textId="77777777" w:rsidR="00F73E95" w:rsidRPr="005D5EB1" w:rsidRDefault="00F73E95" w:rsidP="00F73E9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FE8DD0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9342BF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2F59DF" w:rsidRPr="005D5EB1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V. </w:t>
      </w:r>
    </w:p>
    <w:p w14:paraId="02747F98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A4F9467" w14:textId="77777777" w:rsidR="00F73E95" w:rsidRPr="005D5EB1" w:rsidRDefault="00F73E95" w:rsidP="00F73E9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 w:rsidR="00506A95" w:rsidRPr="005D5EB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(V.2</w:t>
      </w:r>
      <w:r w:rsidR="00506A95" w:rsidRPr="005D5EB1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69FD175F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769432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Szombathely Megyei Jogú Város Közgyűlése a </w:t>
      </w:r>
      <w:r w:rsidRPr="005D5EB1">
        <w:rPr>
          <w:rFonts w:asciiTheme="minorHAnsi" w:hAnsiTheme="minorHAnsi" w:cstheme="minorHAnsi"/>
          <w:b/>
          <w:sz w:val="22"/>
          <w:szCs w:val="22"/>
        </w:rPr>
        <w:t>FALCO KC</w:t>
      </w:r>
      <w:r w:rsidRPr="005D5EB1">
        <w:rPr>
          <w:rFonts w:asciiTheme="minorHAnsi" w:hAnsiTheme="minorHAnsi" w:cstheme="minorHAnsi"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b/>
          <w:sz w:val="22"/>
          <w:szCs w:val="22"/>
        </w:rPr>
        <w:t>Szombathely Kft</w:t>
      </w:r>
      <w:r w:rsidR="00506A95" w:rsidRPr="005D5EB1">
        <w:rPr>
          <w:rFonts w:asciiTheme="minorHAnsi" w:hAnsiTheme="minorHAnsi" w:cstheme="minorHAnsi"/>
          <w:sz w:val="22"/>
          <w:szCs w:val="22"/>
        </w:rPr>
        <w:t>. 2022</w:t>
      </w:r>
      <w:r w:rsidRPr="005D5EB1">
        <w:rPr>
          <w:rFonts w:asciiTheme="minorHAnsi" w:hAnsiTheme="minorHAnsi" w:cstheme="minorHAnsi"/>
          <w:sz w:val="22"/>
          <w:szCs w:val="22"/>
        </w:rPr>
        <w:t>/202</w:t>
      </w:r>
      <w:r w:rsidR="00506A95" w:rsidRPr="005D5EB1">
        <w:rPr>
          <w:rFonts w:asciiTheme="minorHAnsi" w:hAnsiTheme="minorHAnsi" w:cstheme="minorHAnsi"/>
          <w:sz w:val="22"/>
          <w:szCs w:val="22"/>
        </w:rPr>
        <w:t>3</w:t>
      </w:r>
      <w:r w:rsidRPr="005D5EB1">
        <w:rPr>
          <w:rFonts w:asciiTheme="minorHAnsi" w:hAnsiTheme="minorHAnsi" w:cstheme="minorHAnsi"/>
          <w:sz w:val="22"/>
          <w:szCs w:val="22"/>
        </w:rPr>
        <w:t xml:space="preserve">. üzleti év I. félévi beszámolóját </w:t>
      </w:r>
    </w:p>
    <w:p w14:paraId="391FFF3B" w14:textId="77777777" w:rsidR="00F73E95" w:rsidRPr="005D5EB1" w:rsidRDefault="00506A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247.178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mérlegfőösszeggel</w:t>
      </w:r>
    </w:p>
    <w:p w14:paraId="1B8F55B3" w14:textId="77777777" w:rsidR="00F73E95" w:rsidRPr="005D5EB1" w:rsidRDefault="00506A95" w:rsidP="00F73E95">
      <w:pPr>
        <w:pStyle w:val="Szvegtrzs2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5EB1">
        <w:rPr>
          <w:rFonts w:asciiTheme="minorHAnsi" w:hAnsiTheme="minorHAnsi" w:cstheme="minorHAnsi"/>
          <w:b/>
          <w:sz w:val="22"/>
          <w:szCs w:val="22"/>
        </w:rPr>
        <w:t>56.079</w:t>
      </w:r>
      <w:r w:rsidR="00F73E95" w:rsidRPr="005D5EB1">
        <w:rPr>
          <w:rFonts w:asciiTheme="minorHAnsi" w:hAnsiTheme="minorHAnsi" w:cstheme="minorHAnsi"/>
          <w:b/>
          <w:sz w:val="22"/>
          <w:szCs w:val="22"/>
        </w:rPr>
        <w:t xml:space="preserve"> eFt adózott eredménnyel elfogadja.</w:t>
      </w:r>
    </w:p>
    <w:p w14:paraId="64D770A4" w14:textId="77777777" w:rsidR="00F73E95" w:rsidRPr="005D5EB1" w:rsidRDefault="00F73E95" w:rsidP="00F73E9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0941C2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="00303458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62C84D2" w14:textId="77777777" w:rsidR="00F73E95" w:rsidRPr="005D5EB1" w:rsidRDefault="00F73E95" w:rsidP="00F73E9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="00506A95"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04F041DC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01B5909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04336605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Gráczer György, a társaság ügyvezetője</w:t>
      </w:r>
    </w:p>
    <w:p w14:paraId="42DD86B0" w14:textId="77777777" w:rsidR="00F73E95" w:rsidRPr="005D5EB1" w:rsidRDefault="00F73E95" w:rsidP="00F73E9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4784E29B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FF637E3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CAE8AA" w14:textId="77777777" w:rsidR="00F73E95" w:rsidRPr="005D5EB1" w:rsidRDefault="00F73E95" w:rsidP="00F73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5D5EB1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4C9C80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C8CB4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4EA3B1" w14:textId="77777777" w:rsidR="00E42042" w:rsidRPr="005D5EB1" w:rsidRDefault="00E42042" w:rsidP="00E420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XV.</w:t>
      </w:r>
    </w:p>
    <w:p w14:paraId="75EA9005" w14:textId="77777777" w:rsidR="00E42042" w:rsidRPr="005D5EB1" w:rsidRDefault="00E42042" w:rsidP="00E420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2A3FE09" w14:textId="77777777" w:rsidR="00E42042" w:rsidRPr="005D5EB1" w:rsidRDefault="00E42042" w:rsidP="00E420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(V.25.) Kgy. számú határozat</w:t>
      </w:r>
    </w:p>
    <w:p w14:paraId="2855809A" w14:textId="77777777" w:rsidR="00E42042" w:rsidRPr="005D5EB1" w:rsidRDefault="00E42042" w:rsidP="00E4204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336BE9" w14:textId="77777777" w:rsidR="00E42042" w:rsidRPr="005D5EB1" w:rsidRDefault="00E42042" w:rsidP="00E4204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BFACED" w14:textId="77777777" w:rsidR="00E42042" w:rsidRPr="005D5EB1" w:rsidRDefault="00E42042" w:rsidP="00E42042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>A Közgyűlés jóváhagyja a Savaria Turizmus Nonprofit Kft. részvételét a Nemzeti Kulturális Alap Fesztiválok Kollégiuma 39.600,- eFt összegű önrészt igénylő pályázatán, amely az önkormányzat részéről többletforrást nem igényel.</w:t>
      </w:r>
    </w:p>
    <w:p w14:paraId="5259CD7F" w14:textId="77777777" w:rsidR="00E42042" w:rsidRPr="005D5EB1" w:rsidRDefault="00E42042" w:rsidP="00E4204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2D7353" w14:textId="77777777" w:rsidR="00E42042" w:rsidRPr="005D5EB1" w:rsidRDefault="00E42042" w:rsidP="00E42042">
      <w:pPr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Felelős: </w:t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CAE3077" w14:textId="77777777" w:rsidR="00E42042" w:rsidRPr="005D5EB1" w:rsidRDefault="00E42042" w:rsidP="00E42042">
      <w:pPr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6185FBA0" w14:textId="77777777" w:rsidR="00E42042" w:rsidRPr="005D5EB1" w:rsidRDefault="00E42042" w:rsidP="00E42042">
      <w:pPr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6C132461" w14:textId="77777777" w:rsidR="00E42042" w:rsidRPr="005D5EB1" w:rsidRDefault="00E42042" w:rsidP="00E4204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ab/>
        <w:t>Vinczéné Dr. Menyhárt Mária, az Egészségügyi és Közszolgálati Osztály vezetője,</w:t>
      </w:r>
    </w:p>
    <w:p w14:paraId="356795B9" w14:textId="77777777" w:rsidR="00E42042" w:rsidRPr="005D5EB1" w:rsidRDefault="00E42042" w:rsidP="00E4204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 w:val="22"/>
          <w:szCs w:val="22"/>
        </w:rPr>
      </w:pPr>
      <w:r w:rsidRPr="005D5EB1">
        <w:rPr>
          <w:rFonts w:asciiTheme="minorHAnsi" w:hAnsiTheme="minorHAnsi" w:cstheme="minorHAnsi"/>
          <w:bCs/>
          <w:sz w:val="22"/>
          <w:szCs w:val="22"/>
        </w:rPr>
        <w:tab/>
        <w:t>Grünwald Stefánia, a Savaria Turizmus Nonprofit Kft. ügyvezetője)</w:t>
      </w:r>
    </w:p>
    <w:p w14:paraId="61E7B70B" w14:textId="77777777" w:rsidR="00E42042" w:rsidRPr="005D5EB1" w:rsidRDefault="00E42042" w:rsidP="00E42042">
      <w:pPr>
        <w:tabs>
          <w:tab w:val="left" w:pos="1506"/>
        </w:tabs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165FCDD" w14:textId="77777777" w:rsidR="00E42042" w:rsidRPr="005D5EB1" w:rsidRDefault="00E42042" w:rsidP="00E42042">
      <w:pPr>
        <w:tabs>
          <w:tab w:val="left" w:pos="1418"/>
        </w:tabs>
        <w:ind w:left="1260" w:hanging="1260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5EB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azonnal</w:t>
      </w:r>
    </w:p>
    <w:p w14:paraId="10A251ED" w14:textId="77777777" w:rsidR="00F73E95" w:rsidRPr="005D5EB1" w:rsidRDefault="00F73E95" w:rsidP="00F73E9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sectPr w:rsidR="00F73E95" w:rsidRPr="005D5EB1" w:rsidSect="00181166">
      <w:footerReference w:type="default" r:id="rId10"/>
      <w:headerReference w:type="first" r:id="rId11"/>
      <w:footerReference w:type="first" r:id="rId12"/>
      <w:pgSz w:w="11906" w:h="16838" w:code="9"/>
      <w:pgMar w:top="720" w:right="720" w:bottom="851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DBAB" w14:textId="77777777" w:rsidR="002B3964" w:rsidRDefault="002B3964">
      <w:r>
        <w:separator/>
      </w:r>
    </w:p>
  </w:endnote>
  <w:endnote w:type="continuationSeparator" w:id="0">
    <w:p w14:paraId="1CFB1EBF" w14:textId="77777777" w:rsidR="002B3964" w:rsidRDefault="002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6A28" w14:textId="77777777" w:rsidR="002B3964" w:rsidRPr="009377E3" w:rsidRDefault="002B3964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4B9685" wp14:editId="60DA2975">
              <wp:simplePos x="0" y="0"/>
              <wp:positionH relativeFrom="margin">
                <wp:align>left</wp:align>
              </wp:positionH>
              <wp:positionV relativeFrom="paragraph">
                <wp:posOffset>-46355</wp:posOffset>
              </wp:positionV>
              <wp:extent cx="6696000" cy="0"/>
              <wp:effectExtent l="0" t="0" r="2921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3D3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3.65pt;width:527.25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">
              <w10:wrap anchorx="margin"/>
            </v:shape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121132">
      <w:rPr>
        <w:rFonts w:asciiTheme="minorHAnsi" w:hAnsiTheme="minorHAnsi" w:cstheme="minorHAnsi"/>
        <w:noProof/>
        <w:sz w:val="20"/>
        <w:szCs w:val="20"/>
      </w:rPr>
      <w:t>15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121132">
      <w:rPr>
        <w:rFonts w:asciiTheme="minorHAnsi" w:hAnsiTheme="minorHAnsi" w:cstheme="minorHAnsi"/>
        <w:noProof/>
        <w:sz w:val="20"/>
        <w:szCs w:val="20"/>
      </w:rPr>
      <w:t>15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14D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4D3DC816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5631C7E9" w14:textId="77777777" w:rsidR="002B3964" w:rsidRPr="009377E3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4ECF2044" w14:textId="77777777" w:rsidR="002B3964" w:rsidRPr="00D372EB" w:rsidRDefault="002B3964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0C740" w14:textId="77777777" w:rsidR="002B3964" w:rsidRDefault="002B3964">
      <w:r>
        <w:separator/>
      </w:r>
    </w:p>
  </w:footnote>
  <w:footnote w:type="continuationSeparator" w:id="0">
    <w:p w14:paraId="533763BF" w14:textId="77777777" w:rsidR="002B3964" w:rsidRDefault="002B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AC79" w14:textId="77777777" w:rsidR="002B3964" w:rsidRPr="009377E3" w:rsidRDefault="002B3964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C754FBD" wp14:editId="2B80BE28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C58EE" w14:textId="77777777" w:rsidR="002B3964" w:rsidRPr="009377E3" w:rsidRDefault="002B3964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6ECC5410" w14:textId="77777777" w:rsidR="002B3964" w:rsidRPr="009377E3" w:rsidRDefault="002B3964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2FC1CD18" w14:textId="77777777" w:rsidR="002B3964" w:rsidRDefault="002B3964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38E5DF1F" w14:textId="77777777" w:rsidR="002B3964" w:rsidRDefault="002B3964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65AD7416" w14:textId="77777777" w:rsidR="002B3964" w:rsidRPr="00F73E95" w:rsidRDefault="002B3964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Gazdasági és Jogi Bizottság</w:t>
    </w:r>
  </w:p>
  <w:p w14:paraId="4A4B694D" w14:textId="77777777" w:rsidR="002B3964" w:rsidRPr="00F73E95" w:rsidRDefault="002B3964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4A138BBC" w14:textId="77777777" w:rsidR="002B3964" w:rsidRPr="00F73E95" w:rsidRDefault="002B3964" w:rsidP="00F73E95">
    <w:pPr>
      <w:pStyle w:val="Listaszerbekezds"/>
      <w:numPr>
        <w:ilvl w:val="0"/>
        <w:numId w:val="4"/>
      </w:numPr>
      <w:rPr>
        <w:rFonts w:asciiTheme="minorHAnsi" w:hAnsiTheme="minorHAnsi" w:cstheme="minorHAnsi"/>
        <w:bCs/>
        <w:i/>
        <w:sz w:val="22"/>
        <w:szCs w:val="22"/>
      </w:rPr>
    </w:pPr>
    <w:r w:rsidRPr="00F73E95">
      <w:rPr>
        <w:rFonts w:asciiTheme="minorHAnsi" w:hAnsiTheme="minorHAnsi" w:cstheme="minorHAnsi"/>
        <w:sz w:val="22"/>
        <w:szCs w:val="22"/>
      </w:rPr>
      <w:t>Szociális és Lakás Bizottság</w:t>
    </w:r>
  </w:p>
  <w:p w14:paraId="6AE48030" w14:textId="77777777" w:rsidR="002B3964" w:rsidRPr="00F73E95" w:rsidRDefault="003B6938" w:rsidP="00F73E95">
    <w:pPr>
      <w:pStyle w:val="Listaszerbekezds"/>
      <w:numPr>
        <w:ilvl w:val="0"/>
        <w:numId w:val="4"/>
      </w:numPr>
      <w:rPr>
        <w:rStyle w:val="Kiemels2"/>
        <w:rFonts w:asciiTheme="minorHAnsi" w:hAnsiTheme="minorHAnsi" w:cstheme="minorHAnsi"/>
        <w:b w:val="0"/>
        <w:i/>
        <w:sz w:val="22"/>
        <w:szCs w:val="22"/>
      </w:rPr>
    </w:pPr>
    <w:hyperlink r:id="rId2" w:history="1">
      <w:r w:rsidR="002B3964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Költségvetési Ellenőrző Szakmai Bizottság</w:t>
      </w:r>
    </w:hyperlink>
  </w:p>
  <w:p w14:paraId="5B16A9EC" w14:textId="77777777" w:rsidR="002B3964" w:rsidRPr="00F73E95" w:rsidRDefault="003B6938" w:rsidP="00F73E95">
    <w:pPr>
      <w:pStyle w:val="Listaszerbekezds"/>
      <w:numPr>
        <w:ilvl w:val="0"/>
        <w:numId w:val="4"/>
      </w:numPr>
      <w:rPr>
        <w:rFonts w:ascii="Arial" w:hAnsi="Arial" w:cs="Arial"/>
        <w:bCs/>
        <w:i/>
        <w:sz w:val="22"/>
        <w:szCs w:val="22"/>
      </w:rPr>
    </w:pPr>
    <w:hyperlink r:id="rId3" w:history="1">
      <w:r w:rsidR="002B3964" w:rsidRPr="00F73E95">
        <w:rPr>
          <w:rStyle w:val="Hiperhivatkozs"/>
          <w:rFonts w:asciiTheme="minorHAnsi" w:hAnsiTheme="minorHAnsi" w:cstheme="minorHAnsi"/>
          <w:bCs/>
          <w:color w:val="auto"/>
          <w:spacing w:val="2"/>
          <w:sz w:val="22"/>
          <w:szCs w:val="22"/>
          <w:u w:val="none"/>
        </w:rPr>
        <w:t>Városstratégiai, Idegenforgalmi és Sport Bizottság</w:t>
      </w:r>
    </w:hyperlink>
  </w:p>
  <w:p w14:paraId="0F819F93" w14:textId="77777777" w:rsidR="002B3964" w:rsidRPr="00F73E95" w:rsidRDefault="002B3964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AD37FE6" w14:textId="77777777" w:rsidR="002B3964" w:rsidRDefault="002B3964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1EDE8EEC" w14:textId="77777777" w:rsidR="002B3964" w:rsidRPr="009377E3" w:rsidRDefault="002B3964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határozati javaslatokat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B1DAAA8" w14:textId="77777777" w:rsidR="002B3964" w:rsidRPr="009377E3" w:rsidRDefault="002B3964" w:rsidP="00514CD3">
    <w:pPr>
      <w:rPr>
        <w:rFonts w:asciiTheme="minorHAnsi" w:hAnsiTheme="minorHAnsi" w:cstheme="minorHAnsi"/>
        <w:bCs/>
        <w:sz w:val="22"/>
        <w:szCs w:val="22"/>
      </w:rPr>
    </w:pPr>
  </w:p>
  <w:p w14:paraId="1C28CE58" w14:textId="77777777" w:rsidR="002B3964" w:rsidRPr="009377E3" w:rsidRDefault="002B3964" w:rsidP="00514CD3">
    <w:pPr>
      <w:rPr>
        <w:rFonts w:asciiTheme="minorHAnsi" w:hAnsiTheme="minorHAnsi" w:cstheme="minorHAnsi"/>
        <w:bCs/>
        <w:sz w:val="22"/>
        <w:szCs w:val="22"/>
      </w:rPr>
    </w:pPr>
  </w:p>
  <w:p w14:paraId="6480BB3E" w14:textId="77777777" w:rsidR="002B3964" w:rsidRPr="009377E3" w:rsidRDefault="002B3964" w:rsidP="00514CD3">
    <w:pPr>
      <w:rPr>
        <w:rFonts w:asciiTheme="minorHAnsi" w:hAnsiTheme="minorHAnsi" w:cstheme="minorHAnsi"/>
        <w:bCs/>
        <w:sz w:val="22"/>
        <w:szCs w:val="22"/>
      </w:rPr>
    </w:pPr>
  </w:p>
  <w:p w14:paraId="399C18FC" w14:textId="77777777" w:rsidR="002B3964" w:rsidRPr="009377E3" w:rsidRDefault="002B3964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4773EC2" w14:textId="77777777" w:rsidR="002B3964" w:rsidRPr="009377E3" w:rsidRDefault="002B3964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DAF6FB1" w14:textId="77777777" w:rsidR="002B3964" w:rsidRPr="009377E3" w:rsidRDefault="002B3964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9D81D54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434422">
    <w:abstractNumId w:val="18"/>
  </w:num>
  <w:num w:numId="2" w16cid:durableId="1533568531">
    <w:abstractNumId w:val="38"/>
  </w:num>
  <w:num w:numId="3" w16cid:durableId="1783069417">
    <w:abstractNumId w:val="17"/>
  </w:num>
  <w:num w:numId="4" w16cid:durableId="56515724">
    <w:abstractNumId w:val="9"/>
  </w:num>
  <w:num w:numId="5" w16cid:durableId="381442413">
    <w:abstractNumId w:val="28"/>
  </w:num>
  <w:num w:numId="6" w16cid:durableId="1149058074">
    <w:abstractNumId w:val="22"/>
  </w:num>
  <w:num w:numId="7" w16cid:durableId="20054761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6625075">
    <w:abstractNumId w:val="23"/>
  </w:num>
  <w:num w:numId="9" w16cid:durableId="1560163865">
    <w:abstractNumId w:val="30"/>
  </w:num>
  <w:num w:numId="10" w16cid:durableId="1452674469">
    <w:abstractNumId w:val="19"/>
  </w:num>
  <w:num w:numId="11" w16cid:durableId="1540706382">
    <w:abstractNumId w:val="10"/>
  </w:num>
  <w:num w:numId="12" w16cid:durableId="1628657264">
    <w:abstractNumId w:val="27"/>
  </w:num>
  <w:num w:numId="13" w16cid:durableId="1205558736">
    <w:abstractNumId w:val="33"/>
  </w:num>
  <w:num w:numId="14" w16cid:durableId="564680378">
    <w:abstractNumId w:val="7"/>
  </w:num>
  <w:num w:numId="15" w16cid:durableId="1924534748">
    <w:abstractNumId w:val="11"/>
  </w:num>
  <w:num w:numId="16" w16cid:durableId="674499705">
    <w:abstractNumId w:val="24"/>
  </w:num>
  <w:num w:numId="17" w16cid:durableId="1644432181">
    <w:abstractNumId w:val="25"/>
  </w:num>
  <w:num w:numId="18" w16cid:durableId="1965037623">
    <w:abstractNumId w:val="1"/>
  </w:num>
  <w:num w:numId="19" w16cid:durableId="1644121515">
    <w:abstractNumId w:val="35"/>
  </w:num>
  <w:num w:numId="20" w16cid:durableId="147404154">
    <w:abstractNumId w:val="8"/>
  </w:num>
  <w:num w:numId="21" w16cid:durableId="271589830">
    <w:abstractNumId w:val="26"/>
  </w:num>
  <w:num w:numId="22" w16cid:durableId="692657603">
    <w:abstractNumId w:val="16"/>
  </w:num>
  <w:num w:numId="23" w16cid:durableId="75320920">
    <w:abstractNumId w:val="36"/>
  </w:num>
  <w:num w:numId="24" w16cid:durableId="1882087034">
    <w:abstractNumId w:val="0"/>
  </w:num>
  <w:num w:numId="25" w16cid:durableId="693504592">
    <w:abstractNumId w:val="37"/>
  </w:num>
  <w:num w:numId="26" w16cid:durableId="1060906349">
    <w:abstractNumId w:val="32"/>
  </w:num>
  <w:num w:numId="27" w16cid:durableId="1351838865">
    <w:abstractNumId w:val="21"/>
  </w:num>
  <w:num w:numId="28" w16cid:durableId="1846237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3947057">
    <w:abstractNumId w:val="13"/>
  </w:num>
  <w:num w:numId="30" w16cid:durableId="78869361">
    <w:abstractNumId w:val="29"/>
  </w:num>
  <w:num w:numId="31" w16cid:durableId="475732030">
    <w:abstractNumId w:val="4"/>
  </w:num>
  <w:num w:numId="32" w16cid:durableId="220336301">
    <w:abstractNumId w:val="5"/>
  </w:num>
  <w:num w:numId="33" w16cid:durableId="772166467">
    <w:abstractNumId w:val="39"/>
  </w:num>
  <w:num w:numId="34" w16cid:durableId="578826120">
    <w:abstractNumId w:val="20"/>
  </w:num>
  <w:num w:numId="35" w16cid:durableId="1134954704">
    <w:abstractNumId w:val="3"/>
  </w:num>
  <w:num w:numId="36" w16cid:durableId="701829177">
    <w:abstractNumId w:val="31"/>
  </w:num>
  <w:num w:numId="37" w16cid:durableId="1994488264">
    <w:abstractNumId w:val="6"/>
  </w:num>
  <w:num w:numId="38" w16cid:durableId="1320232764">
    <w:abstractNumId w:val="14"/>
  </w:num>
  <w:num w:numId="39" w16cid:durableId="1266382297">
    <w:abstractNumId w:val="34"/>
  </w:num>
  <w:num w:numId="40" w16cid:durableId="1090195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F4"/>
    <w:rsid w:val="00001694"/>
    <w:rsid w:val="0001580A"/>
    <w:rsid w:val="00023F45"/>
    <w:rsid w:val="000459CD"/>
    <w:rsid w:val="00064202"/>
    <w:rsid w:val="000C593A"/>
    <w:rsid w:val="000D5554"/>
    <w:rsid w:val="000F0700"/>
    <w:rsid w:val="00121132"/>
    <w:rsid w:val="0012123E"/>
    <w:rsid w:val="00127E96"/>
    <w:rsid w:val="00132161"/>
    <w:rsid w:val="00181166"/>
    <w:rsid w:val="00181799"/>
    <w:rsid w:val="001A4648"/>
    <w:rsid w:val="001C397E"/>
    <w:rsid w:val="001D7098"/>
    <w:rsid w:val="002069B9"/>
    <w:rsid w:val="00211A30"/>
    <w:rsid w:val="002431BC"/>
    <w:rsid w:val="00254F44"/>
    <w:rsid w:val="002B390B"/>
    <w:rsid w:val="002B3964"/>
    <w:rsid w:val="002E0E60"/>
    <w:rsid w:val="002F59DF"/>
    <w:rsid w:val="00303458"/>
    <w:rsid w:val="003160A0"/>
    <w:rsid w:val="00325973"/>
    <w:rsid w:val="0032649B"/>
    <w:rsid w:val="0034130E"/>
    <w:rsid w:val="00356256"/>
    <w:rsid w:val="00387E79"/>
    <w:rsid w:val="00392658"/>
    <w:rsid w:val="003B23EE"/>
    <w:rsid w:val="003B4FDE"/>
    <w:rsid w:val="003B6938"/>
    <w:rsid w:val="00415A39"/>
    <w:rsid w:val="00430EA9"/>
    <w:rsid w:val="004A5006"/>
    <w:rsid w:val="004B45FF"/>
    <w:rsid w:val="00504834"/>
    <w:rsid w:val="00506A95"/>
    <w:rsid w:val="00514CD3"/>
    <w:rsid w:val="00515810"/>
    <w:rsid w:val="00517CB3"/>
    <w:rsid w:val="005246DD"/>
    <w:rsid w:val="005321D7"/>
    <w:rsid w:val="005408AF"/>
    <w:rsid w:val="00544155"/>
    <w:rsid w:val="00580AF4"/>
    <w:rsid w:val="005B3EF7"/>
    <w:rsid w:val="005B5069"/>
    <w:rsid w:val="005C2C6C"/>
    <w:rsid w:val="005D0011"/>
    <w:rsid w:val="005D5EB1"/>
    <w:rsid w:val="005F19FE"/>
    <w:rsid w:val="0061287F"/>
    <w:rsid w:val="00634662"/>
    <w:rsid w:val="00635388"/>
    <w:rsid w:val="00663BB3"/>
    <w:rsid w:val="00663D8C"/>
    <w:rsid w:val="00665A65"/>
    <w:rsid w:val="00673677"/>
    <w:rsid w:val="00693878"/>
    <w:rsid w:val="006A73A5"/>
    <w:rsid w:val="006B5218"/>
    <w:rsid w:val="006B716F"/>
    <w:rsid w:val="006C47D1"/>
    <w:rsid w:val="006C4D12"/>
    <w:rsid w:val="006C4F1D"/>
    <w:rsid w:val="007326FF"/>
    <w:rsid w:val="00760F4C"/>
    <w:rsid w:val="007A0E65"/>
    <w:rsid w:val="007A7F9C"/>
    <w:rsid w:val="007B2FF9"/>
    <w:rsid w:val="007B4FA9"/>
    <w:rsid w:val="007C40AF"/>
    <w:rsid w:val="007E203A"/>
    <w:rsid w:val="007F2F31"/>
    <w:rsid w:val="008116E5"/>
    <w:rsid w:val="00817E30"/>
    <w:rsid w:val="0082660D"/>
    <w:rsid w:val="00834A26"/>
    <w:rsid w:val="00860AB9"/>
    <w:rsid w:val="00870AA2"/>
    <w:rsid w:val="008728D0"/>
    <w:rsid w:val="008A070B"/>
    <w:rsid w:val="008C4D8C"/>
    <w:rsid w:val="008F0200"/>
    <w:rsid w:val="00905D2C"/>
    <w:rsid w:val="0091509C"/>
    <w:rsid w:val="00915A5D"/>
    <w:rsid w:val="0092753E"/>
    <w:rsid w:val="009348EA"/>
    <w:rsid w:val="009377E3"/>
    <w:rsid w:val="00937CFE"/>
    <w:rsid w:val="0096279B"/>
    <w:rsid w:val="009B0B46"/>
    <w:rsid w:val="009B5040"/>
    <w:rsid w:val="009D4366"/>
    <w:rsid w:val="009E3FAF"/>
    <w:rsid w:val="00A326AE"/>
    <w:rsid w:val="00A3518F"/>
    <w:rsid w:val="00A43805"/>
    <w:rsid w:val="00A7633E"/>
    <w:rsid w:val="00AB701B"/>
    <w:rsid w:val="00AB7B31"/>
    <w:rsid w:val="00AD08CD"/>
    <w:rsid w:val="00AE14C5"/>
    <w:rsid w:val="00B103B4"/>
    <w:rsid w:val="00B239C3"/>
    <w:rsid w:val="00B27192"/>
    <w:rsid w:val="00B3095F"/>
    <w:rsid w:val="00B610E8"/>
    <w:rsid w:val="00B61FD7"/>
    <w:rsid w:val="00B90EDC"/>
    <w:rsid w:val="00BA710A"/>
    <w:rsid w:val="00BB1937"/>
    <w:rsid w:val="00BC46F6"/>
    <w:rsid w:val="00BD2D29"/>
    <w:rsid w:val="00BE370B"/>
    <w:rsid w:val="00BE5188"/>
    <w:rsid w:val="00BF056B"/>
    <w:rsid w:val="00C010C5"/>
    <w:rsid w:val="00C15C1B"/>
    <w:rsid w:val="00C632E7"/>
    <w:rsid w:val="00C71215"/>
    <w:rsid w:val="00C71580"/>
    <w:rsid w:val="00CA483B"/>
    <w:rsid w:val="00CC4D8C"/>
    <w:rsid w:val="00D223BD"/>
    <w:rsid w:val="00D2503C"/>
    <w:rsid w:val="00D372EB"/>
    <w:rsid w:val="00D44611"/>
    <w:rsid w:val="00D5400C"/>
    <w:rsid w:val="00D54DF8"/>
    <w:rsid w:val="00D559B7"/>
    <w:rsid w:val="00D620F4"/>
    <w:rsid w:val="00D642AA"/>
    <w:rsid w:val="00D713B0"/>
    <w:rsid w:val="00D762ED"/>
    <w:rsid w:val="00D77A22"/>
    <w:rsid w:val="00DA14B3"/>
    <w:rsid w:val="00DA3FFC"/>
    <w:rsid w:val="00DB18FC"/>
    <w:rsid w:val="00DC4CD3"/>
    <w:rsid w:val="00DE1242"/>
    <w:rsid w:val="00E05BAB"/>
    <w:rsid w:val="00E42042"/>
    <w:rsid w:val="00E542E9"/>
    <w:rsid w:val="00E63CDA"/>
    <w:rsid w:val="00E72A17"/>
    <w:rsid w:val="00E82F69"/>
    <w:rsid w:val="00E85EB7"/>
    <w:rsid w:val="00E950D2"/>
    <w:rsid w:val="00EB56E1"/>
    <w:rsid w:val="00EB5CC4"/>
    <w:rsid w:val="00EC4F94"/>
    <w:rsid w:val="00EC7C11"/>
    <w:rsid w:val="00ED3FCE"/>
    <w:rsid w:val="00F1093B"/>
    <w:rsid w:val="00F17E03"/>
    <w:rsid w:val="00F25F4E"/>
    <w:rsid w:val="00F31F28"/>
    <w:rsid w:val="00F35FC9"/>
    <w:rsid w:val="00F735D2"/>
    <w:rsid w:val="00F73E95"/>
    <w:rsid w:val="00F9634C"/>
    <w:rsid w:val="00FC40BD"/>
    <w:rsid w:val="00FC6419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31F7708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rsid w:val="00F73E9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F73E9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F73E9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F73E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F73E95"/>
  </w:style>
  <w:style w:type="character" w:styleId="Lbjegyzet-hivatkozs">
    <w:name w:val="footnote reference"/>
    <w:basedOn w:val="Bekezdsalapbettpusa"/>
    <w:rsid w:val="00F73E95"/>
    <w:rPr>
      <w:vertAlign w:val="superscript"/>
    </w:rPr>
  </w:style>
  <w:style w:type="paragraph" w:styleId="Lista2">
    <w:name w:val="List 2"/>
    <w:basedOn w:val="Norml"/>
    <w:unhideWhenUsed/>
    <w:rsid w:val="00F73E9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F73E9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F73E9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73E9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73E9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F73E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73E95"/>
    <w:rPr>
      <w:sz w:val="24"/>
      <w:szCs w:val="24"/>
    </w:rPr>
  </w:style>
  <w:style w:type="paragraph" w:styleId="Szvegtrzs3">
    <w:name w:val="Body Text 3"/>
    <w:basedOn w:val="Norml"/>
    <w:link w:val="Szvegtrzs3Char"/>
    <w:rsid w:val="00F73E9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F73E95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F73E95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F73E95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F73E9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73E95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F73E9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F73E95"/>
    <w:rPr>
      <w:sz w:val="16"/>
      <w:szCs w:val="16"/>
    </w:rPr>
  </w:style>
  <w:style w:type="paragraph" w:customStyle="1" w:styleId="Default">
    <w:name w:val="Default"/>
    <w:rsid w:val="00F7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F73E95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F73E95"/>
    <w:rPr>
      <w:rFonts w:ascii="Calibri" w:eastAsiaTheme="minorHAnsi" w:hAnsi="Calibri" w:cs="Calibri"/>
      <w:sz w:val="22"/>
      <w:szCs w:val="22"/>
    </w:rPr>
  </w:style>
  <w:style w:type="character" w:styleId="Kiemels2">
    <w:name w:val="Strong"/>
    <w:basedOn w:val="Bekezdsalapbettpusa"/>
    <w:uiPriority w:val="22"/>
    <w:qFormat/>
    <w:rsid w:val="00F73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xhivatal.hivatal.szombathely.local:92/NapirendiPont/List?filterId=2526" TargetMode="External"/><Relationship Id="rId2" Type="http://schemas.openxmlformats.org/officeDocument/2006/relationships/hyperlink" Target="http://xhivatal.hivatal.szombathely.local:92/NapirendiPont/List?filterId=252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25688-AF8D-4050-9B2F-084EC24D4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4699</Words>
  <Characters>32424</Characters>
  <Application>Microsoft Office Word</Application>
  <DocSecurity>0</DocSecurity>
  <Lines>270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cp:lastPrinted>2023-05-17T09:09:00Z</cp:lastPrinted>
  <dcterms:created xsi:type="dcterms:W3CDTF">2023-05-18T13:53:00Z</dcterms:created>
  <dcterms:modified xsi:type="dcterms:W3CDTF">2023-05-18T13:53:00Z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