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CA761" w14:textId="77777777" w:rsidR="00136D1F" w:rsidRPr="00136D1F" w:rsidRDefault="00136D1F" w:rsidP="00136D1F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136D1F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85/2023.(V.23.) KOCB számú határozat</w:t>
      </w:r>
    </w:p>
    <w:p w14:paraId="57FDFA98" w14:textId="77777777" w:rsidR="00136D1F" w:rsidRPr="00136D1F" w:rsidRDefault="00136D1F" w:rsidP="00136D1F">
      <w:pPr>
        <w:rPr>
          <w:rFonts w:eastAsia="Times New Roman" w:cs="Times New Roman"/>
          <w:sz w:val="22"/>
          <w:lang w:eastAsia="hu-HU"/>
        </w:rPr>
      </w:pPr>
    </w:p>
    <w:p w14:paraId="45838890" w14:textId="77777777" w:rsidR="00136D1F" w:rsidRPr="00136D1F" w:rsidRDefault="00136D1F" w:rsidP="00136D1F">
      <w:pPr>
        <w:spacing w:after="200"/>
        <w:jc w:val="both"/>
        <w:rPr>
          <w:rFonts w:asciiTheme="minorHAnsi" w:hAnsiTheme="minorHAnsi"/>
          <w:sz w:val="22"/>
        </w:rPr>
      </w:pPr>
      <w:r w:rsidRPr="00136D1F">
        <w:rPr>
          <w:rFonts w:asciiTheme="minorHAnsi" w:hAnsiTheme="minorHAnsi"/>
          <w:sz w:val="22"/>
        </w:rPr>
        <w:t>A Kulturális, Oktatási és Civil Bizottság a „</w:t>
      </w:r>
      <w:bookmarkStart w:id="0" w:name="_Hlk130385609"/>
      <w:r w:rsidRPr="00136D1F">
        <w:rPr>
          <w:rFonts w:asciiTheme="minorHAnsi" w:hAnsiTheme="minorHAnsi"/>
          <w:sz w:val="22"/>
        </w:rPr>
        <w:t>Javaslat elszámolási határidő meghosszabbításával kapcsolatos döntés meghozatalára</w:t>
      </w:r>
      <w:bookmarkEnd w:id="0"/>
      <w:r w:rsidRPr="00136D1F">
        <w:rPr>
          <w:rFonts w:asciiTheme="minorHAnsi" w:hAnsiTheme="minorHAnsi"/>
          <w:sz w:val="22"/>
        </w:rPr>
        <w:t xml:space="preserve">” című előterjesztést megtárgyalta, és </w:t>
      </w:r>
      <w:bookmarkStart w:id="1" w:name="_Hlk124496034"/>
      <w:r w:rsidRPr="00136D1F">
        <w:rPr>
          <w:rFonts w:asciiTheme="minorHAnsi" w:hAnsiTheme="minorHAnsi"/>
          <w:sz w:val="22"/>
        </w:rPr>
        <w:t>Szombathely Megyei Jogú Város Önkormányzata Közgyűlésének az önkormányzati forrásátadásról szóló 47/2013. (XII.4.) önkormányzati rendelet</w:t>
      </w:r>
      <w:bookmarkEnd w:id="1"/>
      <w:r w:rsidRPr="00136D1F">
        <w:rPr>
          <w:rFonts w:asciiTheme="minorHAnsi" w:hAnsiTheme="minorHAnsi"/>
          <w:sz w:val="22"/>
        </w:rPr>
        <w:t xml:space="preserve"> 6.§ (4) bekezdése alapján javasolja a Közgyűlésnek, hogy Szombathely Megyei Jogú Város Önkormányzata és a </w:t>
      </w:r>
      <w:proofErr w:type="spellStart"/>
      <w:r w:rsidRPr="00136D1F">
        <w:rPr>
          <w:rFonts w:asciiTheme="minorHAnsi" w:eastAsia="Times New Roman" w:hAnsiTheme="minorHAnsi"/>
          <w:color w:val="000000"/>
          <w:sz w:val="22"/>
          <w:lang w:eastAsia="hu-HU"/>
        </w:rPr>
        <w:t>PontMás</w:t>
      </w:r>
      <w:proofErr w:type="spellEnd"/>
      <w:r w:rsidRPr="00136D1F">
        <w:rPr>
          <w:rFonts w:asciiTheme="minorHAnsi" w:eastAsia="Times New Roman" w:hAnsiTheme="minorHAnsi"/>
          <w:color w:val="000000"/>
          <w:sz w:val="22"/>
          <w:lang w:eastAsia="hu-HU"/>
        </w:rPr>
        <w:t xml:space="preserve"> Vas Megyei Autista Gyermekekért Alapítvány </w:t>
      </w:r>
      <w:r w:rsidRPr="00136D1F">
        <w:rPr>
          <w:rFonts w:asciiTheme="minorHAnsi" w:hAnsiTheme="minorHAnsi"/>
          <w:sz w:val="22"/>
        </w:rPr>
        <w:t>között létrejött 41451-1/2022. iktatási számú támogatási szerződés 11. pontjában szereplő elszámolási határidő 2023. június 30. napjáról 2023. november 30. napjára módosuljon.</w:t>
      </w:r>
    </w:p>
    <w:p w14:paraId="621AD301" w14:textId="77777777" w:rsidR="00136D1F" w:rsidRPr="00136D1F" w:rsidRDefault="00136D1F" w:rsidP="00136D1F">
      <w:pPr>
        <w:ind w:left="720"/>
        <w:contextualSpacing/>
        <w:jc w:val="both"/>
        <w:rPr>
          <w:rFonts w:asciiTheme="minorHAnsi" w:hAnsiTheme="minorHAnsi"/>
          <w:sz w:val="22"/>
        </w:rPr>
      </w:pPr>
    </w:p>
    <w:p w14:paraId="3A1DAD46" w14:textId="77777777" w:rsidR="00136D1F" w:rsidRPr="00136D1F" w:rsidRDefault="00136D1F" w:rsidP="00136D1F">
      <w:pPr>
        <w:jc w:val="both"/>
        <w:rPr>
          <w:rFonts w:asciiTheme="minorHAnsi" w:hAnsiTheme="minorHAnsi"/>
          <w:sz w:val="22"/>
        </w:rPr>
      </w:pPr>
      <w:r w:rsidRPr="00136D1F">
        <w:rPr>
          <w:rFonts w:asciiTheme="minorHAnsi" w:hAnsiTheme="minorHAnsi"/>
          <w:b/>
          <w:bCs/>
          <w:sz w:val="22"/>
          <w:u w:val="single"/>
        </w:rPr>
        <w:t>Felelős:</w:t>
      </w:r>
      <w:r w:rsidRPr="00136D1F">
        <w:rPr>
          <w:rFonts w:asciiTheme="minorHAnsi" w:hAnsiTheme="minorHAnsi"/>
          <w:sz w:val="22"/>
        </w:rPr>
        <w:t xml:space="preserve"> </w:t>
      </w:r>
      <w:r w:rsidRPr="00136D1F">
        <w:rPr>
          <w:rFonts w:asciiTheme="minorHAnsi" w:hAnsiTheme="minorHAnsi"/>
          <w:sz w:val="22"/>
        </w:rPr>
        <w:tab/>
      </w:r>
      <w:proofErr w:type="spellStart"/>
      <w:r w:rsidRPr="00136D1F">
        <w:rPr>
          <w:rFonts w:asciiTheme="minorHAnsi" w:hAnsiTheme="minorHAnsi"/>
          <w:sz w:val="22"/>
        </w:rPr>
        <w:t>Putz</w:t>
      </w:r>
      <w:proofErr w:type="spellEnd"/>
      <w:r w:rsidRPr="00136D1F">
        <w:rPr>
          <w:rFonts w:asciiTheme="minorHAnsi" w:hAnsiTheme="minorHAnsi"/>
          <w:sz w:val="22"/>
        </w:rPr>
        <w:t xml:space="preserve"> Attila, a Kulturális, Oktatási és Civil Bizottság elnöke</w:t>
      </w:r>
    </w:p>
    <w:p w14:paraId="1F8D1D17" w14:textId="77777777" w:rsidR="00136D1F" w:rsidRPr="00136D1F" w:rsidRDefault="00136D1F" w:rsidP="00136D1F">
      <w:pPr>
        <w:jc w:val="both"/>
        <w:rPr>
          <w:rFonts w:asciiTheme="minorHAnsi" w:hAnsiTheme="minorHAnsi"/>
          <w:sz w:val="22"/>
        </w:rPr>
      </w:pPr>
      <w:r w:rsidRPr="00136D1F">
        <w:rPr>
          <w:rFonts w:asciiTheme="minorHAnsi" w:hAnsiTheme="minorHAnsi"/>
          <w:sz w:val="22"/>
        </w:rPr>
        <w:tab/>
      </w:r>
      <w:r w:rsidRPr="00136D1F">
        <w:rPr>
          <w:rFonts w:asciiTheme="minorHAnsi" w:hAnsiTheme="minorHAnsi"/>
          <w:sz w:val="22"/>
        </w:rPr>
        <w:tab/>
        <w:t>Horváth Soma alpolgármester</w:t>
      </w:r>
    </w:p>
    <w:p w14:paraId="03A1B9DA" w14:textId="77777777" w:rsidR="00136D1F" w:rsidRPr="00136D1F" w:rsidRDefault="00136D1F" w:rsidP="00136D1F">
      <w:pPr>
        <w:ind w:left="709" w:firstLine="709"/>
        <w:jc w:val="both"/>
        <w:rPr>
          <w:rFonts w:asciiTheme="minorHAnsi" w:hAnsiTheme="minorHAnsi"/>
          <w:sz w:val="22"/>
        </w:rPr>
      </w:pPr>
      <w:r w:rsidRPr="00136D1F">
        <w:rPr>
          <w:rFonts w:asciiTheme="minorHAnsi" w:hAnsiTheme="minorHAnsi"/>
          <w:sz w:val="22"/>
        </w:rPr>
        <w:t>(A végrehajtásért felelős:</w:t>
      </w:r>
    </w:p>
    <w:p w14:paraId="6E63800A" w14:textId="77777777" w:rsidR="00136D1F" w:rsidRPr="00136D1F" w:rsidRDefault="00136D1F" w:rsidP="00136D1F">
      <w:pPr>
        <w:ind w:left="1416" w:firstLine="9"/>
        <w:jc w:val="both"/>
        <w:rPr>
          <w:rFonts w:asciiTheme="minorHAnsi" w:hAnsiTheme="minorHAnsi"/>
          <w:sz w:val="22"/>
        </w:rPr>
      </w:pPr>
      <w:r w:rsidRPr="00136D1F">
        <w:rPr>
          <w:rFonts w:asciiTheme="minorHAnsi" w:hAnsiTheme="minorHAnsi"/>
          <w:sz w:val="22"/>
        </w:rPr>
        <w:t>Vinczéné Dr. Menyhárt Mária, az Egészségügyi és Közszolgálati Osztály vezetője)</w:t>
      </w:r>
    </w:p>
    <w:p w14:paraId="7A33E109" w14:textId="77777777" w:rsidR="00136D1F" w:rsidRPr="00136D1F" w:rsidRDefault="00136D1F" w:rsidP="00136D1F">
      <w:pPr>
        <w:ind w:left="1416" w:firstLine="708"/>
        <w:jc w:val="both"/>
        <w:rPr>
          <w:rFonts w:asciiTheme="minorHAnsi" w:hAnsiTheme="minorHAnsi"/>
          <w:sz w:val="22"/>
        </w:rPr>
      </w:pPr>
    </w:p>
    <w:p w14:paraId="334D1B91" w14:textId="77777777" w:rsidR="00136D1F" w:rsidRPr="00136D1F" w:rsidRDefault="00136D1F" w:rsidP="00136D1F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hAnsiTheme="minorHAnsi"/>
          <w:sz w:val="22"/>
        </w:rPr>
      </w:pPr>
      <w:proofErr w:type="gramStart"/>
      <w:r w:rsidRPr="00136D1F">
        <w:rPr>
          <w:rFonts w:asciiTheme="minorHAnsi" w:hAnsiTheme="minorHAnsi"/>
          <w:b/>
          <w:sz w:val="22"/>
          <w:u w:val="single"/>
        </w:rPr>
        <w:t>Határidő</w:t>
      </w:r>
      <w:r w:rsidRPr="00136D1F">
        <w:rPr>
          <w:rFonts w:asciiTheme="minorHAnsi" w:hAnsiTheme="minorHAnsi"/>
          <w:sz w:val="22"/>
        </w:rPr>
        <w:t xml:space="preserve">:   </w:t>
      </w:r>
      <w:proofErr w:type="gramEnd"/>
      <w:r w:rsidRPr="00136D1F">
        <w:rPr>
          <w:rFonts w:asciiTheme="minorHAnsi" w:hAnsiTheme="minorHAnsi"/>
          <w:sz w:val="22"/>
        </w:rPr>
        <w:t xml:space="preserve"> </w:t>
      </w:r>
      <w:r w:rsidRPr="00136D1F">
        <w:rPr>
          <w:rFonts w:asciiTheme="minorHAnsi" w:hAnsiTheme="minorHAnsi"/>
          <w:sz w:val="22"/>
        </w:rPr>
        <w:tab/>
        <w:t>2023. május 25.</w:t>
      </w: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3468021">
    <w:abstractNumId w:val="4"/>
  </w:num>
  <w:num w:numId="2" w16cid:durableId="1256938405">
    <w:abstractNumId w:val="6"/>
  </w:num>
  <w:num w:numId="3" w16cid:durableId="935213586">
    <w:abstractNumId w:val="8"/>
  </w:num>
  <w:num w:numId="4" w16cid:durableId="422923194">
    <w:abstractNumId w:val="0"/>
  </w:num>
  <w:num w:numId="5" w16cid:durableId="853610162">
    <w:abstractNumId w:val="2"/>
  </w:num>
  <w:num w:numId="6" w16cid:durableId="1490780129">
    <w:abstractNumId w:val="5"/>
  </w:num>
  <w:num w:numId="7" w16cid:durableId="1509711773">
    <w:abstractNumId w:val="1"/>
  </w:num>
  <w:num w:numId="8" w16cid:durableId="5106025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60571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33134"/>
    <w:rsid w:val="000408A3"/>
    <w:rsid w:val="00044353"/>
    <w:rsid w:val="00057934"/>
    <w:rsid w:val="00061D98"/>
    <w:rsid w:val="0007231A"/>
    <w:rsid w:val="00074BEF"/>
    <w:rsid w:val="00075E18"/>
    <w:rsid w:val="000808BC"/>
    <w:rsid w:val="00093125"/>
    <w:rsid w:val="00123CDD"/>
    <w:rsid w:val="00136D1F"/>
    <w:rsid w:val="002151E8"/>
    <w:rsid w:val="00263BA6"/>
    <w:rsid w:val="00287DC9"/>
    <w:rsid w:val="002914A3"/>
    <w:rsid w:val="002C0ED9"/>
    <w:rsid w:val="00306EBB"/>
    <w:rsid w:val="00336567"/>
    <w:rsid w:val="0034014E"/>
    <w:rsid w:val="00342FC9"/>
    <w:rsid w:val="003673C3"/>
    <w:rsid w:val="003951DE"/>
    <w:rsid w:val="003A6D90"/>
    <w:rsid w:val="003C059C"/>
    <w:rsid w:val="003C38FC"/>
    <w:rsid w:val="003D69D7"/>
    <w:rsid w:val="003E6F60"/>
    <w:rsid w:val="003F245D"/>
    <w:rsid w:val="003F3BC7"/>
    <w:rsid w:val="00430DC8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520B6"/>
    <w:rsid w:val="00753572"/>
    <w:rsid w:val="007A68E9"/>
    <w:rsid w:val="007C00F0"/>
    <w:rsid w:val="007C7445"/>
    <w:rsid w:val="0080274A"/>
    <w:rsid w:val="00815D22"/>
    <w:rsid w:val="00823ED8"/>
    <w:rsid w:val="00826F63"/>
    <w:rsid w:val="00835C88"/>
    <w:rsid w:val="00846C7B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25A8F"/>
    <w:rsid w:val="00B30CF9"/>
    <w:rsid w:val="00B50D25"/>
    <w:rsid w:val="00B82603"/>
    <w:rsid w:val="00B915AF"/>
    <w:rsid w:val="00BC5E15"/>
    <w:rsid w:val="00BE593B"/>
    <w:rsid w:val="00BF2B8F"/>
    <w:rsid w:val="00C15DA4"/>
    <w:rsid w:val="00C16E06"/>
    <w:rsid w:val="00C30395"/>
    <w:rsid w:val="00C50E42"/>
    <w:rsid w:val="00C63190"/>
    <w:rsid w:val="00CC2D24"/>
    <w:rsid w:val="00D67A61"/>
    <w:rsid w:val="00DA60D9"/>
    <w:rsid w:val="00DE3510"/>
    <w:rsid w:val="00DE43F9"/>
    <w:rsid w:val="00E07951"/>
    <w:rsid w:val="00E27249"/>
    <w:rsid w:val="00E32DF7"/>
    <w:rsid w:val="00E406A5"/>
    <w:rsid w:val="00E634A2"/>
    <w:rsid w:val="00E82FB3"/>
    <w:rsid w:val="00E87B26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Egyed Viktória Ivett</cp:lastModifiedBy>
  <cp:revision>2</cp:revision>
  <cp:lastPrinted>2020-06-30T11:26:00Z</cp:lastPrinted>
  <dcterms:created xsi:type="dcterms:W3CDTF">2023-05-24T08:40:00Z</dcterms:created>
  <dcterms:modified xsi:type="dcterms:W3CDTF">2023-05-24T08:40:00Z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