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1968FA2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5A352F">
        <w:rPr>
          <w:rFonts w:asciiTheme="minorHAnsi" w:hAnsiTheme="minorHAnsi" w:cstheme="minorHAnsi"/>
          <w:b/>
          <w:i/>
        </w:rPr>
        <w:t>május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57E4EBC3" w14:textId="77777777" w:rsidR="003A5A9E" w:rsidRDefault="003A5A9E" w:rsidP="003A5A9E">
      <w:pPr>
        <w:jc w:val="both"/>
        <w:rPr>
          <w:rFonts w:ascii="Calibri" w:hAnsi="Calibri" w:cs="Calibri"/>
          <w:bCs/>
          <w:szCs w:val="22"/>
        </w:rPr>
      </w:pPr>
    </w:p>
    <w:p w14:paraId="04E857FE" w14:textId="77777777" w:rsidR="00DF73EA" w:rsidRDefault="00DF73EA" w:rsidP="004C5F65">
      <w:pPr>
        <w:jc w:val="both"/>
        <w:rPr>
          <w:rFonts w:asciiTheme="minorHAnsi" w:hAnsiTheme="minorHAnsi" w:cstheme="minorHAnsi"/>
          <w:szCs w:val="22"/>
        </w:rPr>
      </w:pPr>
    </w:p>
    <w:p w14:paraId="1C41B85C" w14:textId="77777777" w:rsidR="00647EBD" w:rsidRDefault="00647EBD" w:rsidP="00647EBD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424B01">
        <w:rPr>
          <w:rFonts w:ascii="Calibri" w:hAnsi="Calibri" w:cs="Calibri"/>
          <w:b/>
          <w:szCs w:val="22"/>
          <w:u w:val="single"/>
        </w:rPr>
        <w:t>110/2023. (V.23.) VISB számú határozat</w:t>
      </w:r>
    </w:p>
    <w:p w14:paraId="5A77C552" w14:textId="77777777" w:rsidR="00647EBD" w:rsidRPr="00424B01" w:rsidRDefault="00647EBD" w:rsidP="00647EBD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204A5D11" w14:textId="77777777" w:rsidR="00647EBD" w:rsidRPr="0038204E" w:rsidRDefault="00647EBD" w:rsidP="00647EBD">
      <w:pPr>
        <w:jc w:val="center"/>
        <w:rPr>
          <w:rFonts w:cstheme="minorHAnsi"/>
          <w:b/>
          <w:bCs/>
          <w:szCs w:val="22"/>
          <w:highlight w:val="yellow"/>
        </w:rPr>
      </w:pPr>
    </w:p>
    <w:p w14:paraId="5FE11F21" w14:textId="77777777" w:rsidR="00647EBD" w:rsidRPr="006E2B5C" w:rsidRDefault="00647EBD" w:rsidP="00647EBD">
      <w:pPr>
        <w:jc w:val="both"/>
        <w:rPr>
          <w:rFonts w:ascii="Calibri" w:hAnsi="Calibri" w:cs="Calibri"/>
          <w:bCs/>
          <w:szCs w:val="22"/>
        </w:rPr>
      </w:pPr>
      <w:r w:rsidRPr="006E2B5C">
        <w:rPr>
          <w:rFonts w:ascii="Calibri" w:hAnsi="Calibri" w:cs="Calibri"/>
          <w:bCs/>
          <w:szCs w:val="22"/>
        </w:rPr>
        <w:t>A Városstratégiai, Idegenforgalmi és Sport Bizottság megtárgyalta a „Javaslat Szombathely város területén forgalmi rend változtatással kapcsolatos döntések meghozatalára”</w:t>
      </w:r>
      <w:r w:rsidRPr="006E2B5C">
        <w:rPr>
          <w:rFonts w:ascii="Calibri" w:hAnsi="Calibri" w:cs="Calibri"/>
          <w:szCs w:val="22"/>
        </w:rPr>
        <w:t xml:space="preserve"> című</w:t>
      </w:r>
      <w:r w:rsidRPr="006E2B5C">
        <w:rPr>
          <w:rFonts w:ascii="Calibri" w:hAnsi="Calibri" w:cs="Calibri"/>
          <w:bCs/>
          <w:szCs w:val="22"/>
        </w:rPr>
        <w:t xml:space="preserve"> előterjesztést, és Szombathely Megyei Jogú Város Önkormányzatának Szervezeti és Működési Szabályzatáról szóló 18/2019. (X.31.) önkormányzati rendelet 54. </w:t>
      </w:r>
      <w:r w:rsidRPr="006E2B5C">
        <w:rPr>
          <w:rFonts w:ascii="Calibri" w:hAnsi="Calibri" w:cs="Calibri"/>
          <w:szCs w:val="22"/>
        </w:rPr>
        <w:t xml:space="preserve">§ (1) bekezdés 25. pontja alapján az </w:t>
      </w:r>
      <w:r w:rsidRPr="006E2B5C">
        <w:rPr>
          <w:rFonts w:ascii="Calibri" w:hAnsi="Calibri" w:cs="Calibri"/>
          <w:bCs/>
          <w:szCs w:val="22"/>
        </w:rPr>
        <w:t xml:space="preserve">alábbi </w:t>
      </w:r>
      <w:r w:rsidRPr="006E2B5C">
        <w:rPr>
          <w:rFonts w:ascii="Calibri" w:hAnsi="Calibri" w:cs="Calibri"/>
          <w:bCs/>
          <w:color w:val="000000" w:themeColor="text1"/>
          <w:szCs w:val="22"/>
        </w:rPr>
        <w:t>döntéseket</w:t>
      </w:r>
      <w:r w:rsidRPr="006E2B5C">
        <w:rPr>
          <w:rFonts w:ascii="Calibri" w:hAnsi="Calibri" w:cs="Calibri"/>
          <w:bCs/>
          <w:szCs w:val="22"/>
        </w:rPr>
        <w:t xml:space="preserve"> hozza:</w:t>
      </w:r>
    </w:p>
    <w:p w14:paraId="5A74198A" w14:textId="77777777" w:rsidR="00647EBD" w:rsidRPr="006E2B5C" w:rsidRDefault="00647EBD" w:rsidP="00647EBD">
      <w:pPr>
        <w:jc w:val="both"/>
        <w:rPr>
          <w:rFonts w:ascii="Calibri" w:hAnsi="Calibri" w:cs="Calibri"/>
          <w:szCs w:val="22"/>
        </w:rPr>
      </w:pPr>
    </w:p>
    <w:p w14:paraId="3304BA32" w14:textId="77777777" w:rsidR="00647EBD" w:rsidRPr="006E2B5C" w:rsidRDefault="00647EBD" w:rsidP="00647EBD">
      <w:pPr>
        <w:numPr>
          <w:ilvl w:val="0"/>
          <w:numId w:val="22"/>
        </w:numPr>
        <w:ind w:left="644"/>
        <w:jc w:val="both"/>
        <w:rPr>
          <w:rFonts w:ascii="Calibri" w:hAnsi="Calibri" w:cs="Calibri"/>
          <w:szCs w:val="22"/>
        </w:rPr>
      </w:pPr>
      <w:r w:rsidRPr="006E2B5C">
        <w:rPr>
          <w:rFonts w:ascii="Calibri" w:hAnsi="Calibri" w:cs="Calibri"/>
          <w:szCs w:val="22"/>
        </w:rPr>
        <w:t>A Bizottság egyetért az Áprily Lajos utcában a 30 km/óra sebességkorlátozás (KRESZ 30. ábra) bevezetésével és a „Gyalogosok” veszélyt jelző táblák kihelyezésével (KRESZ 95/</w:t>
      </w:r>
      <w:proofErr w:type="spellStart"/>
      <w:r w:rsidRPr="006E2B5C">
        <w:rPr>
          <w:rFonts w:ascii="Calibri" w:hAnsi="Calibri" w:cs="Calibri"/>
          <w:szCs w:val="22"/>
        </w:rPr>
        <w:t>b.</w:t>
      </w:r>
      <w:proofErr w:type="spellEnd"/>
      <w:r w:rsidRPr="006E2B5C">
        <w:rPr>
          <w:rFonts w:ascii="Calibri" w:hAnsi="Calibri" w:cs="Calibri"/>
          <w:szCs w:val="22"/>
        </w:rPr>
        <w:t xml:space="preserve"> ábra)</w:t>
      </w:r>
    </w:p>
    <w:p w14:paraId="5767DBB1" w14:textId="77777777" w:rsidR="00647EBD" w:rsidRPr="006E2B5C" w:rsidRDefault="00647EBD" w:rsidP="00647EBD">
      <w:pPr>
        <w:numPr>
          <w:ilvl w:val="0"/>
          <w:numId w:val="22"/>
        </w:numPr>
        <w:ind w:left="644"/>
        <w:jc w:val="both"/>
        <w:rPr>
          <w:rFonts w:ascii="Calibri" w:hAnsi="Calibri" w:cs="Calibri"/>
          <w:szCs w:val="22"/>
        </w:rPr>
      </w:pPr>
      <w:r w:rsidRPr="006E2B5C">
        <w:rPr>
          <w:rFonts w:ascii="Calibri" w:hAnsi="Calibri" w:cs="Calibri"/>
          <w:szCs w:val="22"/>
        </w:rPr>
        <w:t>A Bizottság egyetért azzal, hogy az Esterházy A. u. – Horváth Boldizsár körút kereszteződésében a rálátási háromszög biztosítása érdekében a Horváth B. krt. 19. sz. előtt 15 m hosszon megállási tilalom kerüljön bevezetésre „Megállni tilos” (KRESZ 60. ábra) és „15 m” kiegészítő tábla kihelyezésével, és a szegély mellett folyamatos sárga vonal felfestésével.</w:t>
      </w:r>
    </w:p>
    <w:p w14:paraId="4663F2BC" w14:textId="77777777" w:rsidR="00647EBD" w:rsidRPr="006E2B5C" w:rsidRDefault="00647EBD" w:rsidP="00647EBD">
      <w:pPr>
        <w:numPr>
          <w:ilvl w:val="0"/>
          <w:numId w:val="22"/>
        </w:numPr>
        <w:ind w:left="644"/>
        <w:jc w:val="both"/>
        <w:rPr>
          <w:rFonts w:ascii="Calibri" w:hAnsi="Calibri" w:cs="Calibri"/>
          <w:b/>
          <w:bCs/>
          <w:szCs w:val="22"/>
          <w:u w:val="single"/>
        </w:rPr>
      </w:pPr>
      <w:r w:rsidRPr="006E2B5C">
        <w:rPr>
          <w:rFonts w:ascii="Calibri" w:hAnsi="Calibri" w:cs="Calibri"/>
          <w:szCs w:val="22"/>
        </w:rPr>
        <w:t>A Bizottság egyetért azzal, hogy a Savaria Plaza Körmendi út felőli rakodási területének bejárata előtt megállási tilalom legyen bevezetve „Megállni tilos” (KRESZ 60. ábra) tábla kihelyezésével, és a szegély mellett folyamatos sárga vonal felfestésével.</w:t>
      </w:r>
    </w:p>
    <w:p w14:paraId="0364038C" w14:textId="77777777" w:rsidR="00647EBD" w:rsidRPr="006E2B5C" w:rsidRDefault="00647EBD" w:rsidP="00647EBD">
      <w:pPr>
        <w:jc w:val="both"/>
        <w:rPr>
          <w:rFonts w:ascii="Calibri" w:hAnsi="Calibri" w:cs="Calibri"/>
          <w:szCs w:val="22"/>
        </w:rPr>
      </w:pPr>
    </w:p>
    <w:p w14:paraId="2EE8BEE5" w14:textId="77777777" w:rsidR="00647EBD" w:rsidRPr="006E2B5C" w:rsidRDefault="00647EBD" w:rsidP="00647EBD">
      <w:pPr>
        <w:jc w:val="both"/>
        <w:rPr>
          <w:rFonts w:ascii="Calibri" w:hAnsi="Calibri" w:cs="Calibri"/>
          <w:szCs w:val="22"/>
        </w:rPr>
      </w:pPr>
      <w:r w:rsidRPr="006E2B5C">
        <w:rPr>
          <w:rFonts w:ascii="Calibri" w:hAnsi="Calibri" w:cs="Calibri"/>
          <w:b/>
          <w:szCs w:val="22"/>
          <w:u w:val="single"/>
        </w:rPr>
        <w:t>Felelős</w:t>
      </w:r>
      <w:r w:rsidRPr="006E2B5C">
        <w:rPr>
          <w:rFonts w:ascii="Calibri" w:hAnsi="Calibri" w:cs="Calibri"/>
          <w:szCs w:val="22"/>
        </w:rPr>
        <w:t>:</w:t>
      </w:r>
      <w:r w:rsidRPr="006E2B5C">
        <w:rPr>
          <w:rFonts w:ascii="Calibri" w:hAnsi="Calibri" w:cs="Calibri"/>
          <w:szCs w:val="22"/>
        </w:rPr>
        <w:tab/>
      </w:r>
      <w:r w:rsidRPr="006E2B5C">
        <w:rPr>
          <w:rFonts w:ascii="Calibri" w:hAnsi="Calibri" w:cs="Calibri"/>
          <w:szCs w:val="22"/>
        </w:rPr>
        <w:tab/>
        <w:t>Tóth Kálmán, a Városstratégiai, Idegenforgalmi és Sport Bizottság elnöke</w:t>
      </w:r>
    </w:p>
    <w:p w14:paraId="31F0110A" w14:textId="77777777" w:rsidR="00647EBD" w:rsidRPr="006E2B5C" w:rsidRDefault="00647EBD" w:rsidP="00647EBD">
      <w:pPr>
        <w:jc w:val="both"/>
        <w:rPr>
          <w:rFonts w:ascii="Calibri" w:hAnsi="Calibri" w:cs="Calibri"/>
          <w:szCs w:val="22"/>
        </w:rPr>
      </w:pPr>
      <w:r w:rsidRPr="006E2B5C">
        <w:rPr>
          <w:rFonts w:ascii="Calibri" w:hAnsi="Calibri" w:cs="Calibri"/>
          <w:szCs w:val="22"/>
        </w:rPr>
        <w:tab/>
      </w:r>
      <w:r w:rsidRPr="006E2B5C">
        <w:rPr>
          <w:rFonts w:ascii="Calibri" w:hAnsi="Calibri" w:cs="Calibri"/>
          <w:szCs w:val="22"/>
        </w:rPr>
        <w:tab/>
        <w:t>(a végrehajtás előkészítéséért:</w:t>
      </w:r>
    </w:p>
    <w:p w14:paraId="61CA68CC" w14:textId="77777777" w:rsidR="00647EBD" w:rsidRPr="006E2B5C" w:rsidRDefault="00647EBD" w:rsidP="00647EBD">
      <w:pPr>
        <w:jc w:val="both"/>
        <w:rPr>
          <w:rFonts w:ascii="Calibri" w:hAnsi="Calibri" w:cs="Calibri"/>
          <w:szCs w:val="22"/>
        </w:rPr>
      </w:pPr>
      <w:r w:rsidRPr="006E2B5C">
        <w:rPr>
          <w:rFonts w:ascii="Calibri" w:hAnsi="Calibri" w:cs="Calibri"/>
          <w:szCs w:val="22"/>
        </w:rPr>
        <w:tab/>
      </w:r>
      <w:r w:rsidRPr="006E2B5C">
        <w:rPr>
          <w:rFonts w:ascii="Calibri" w:hAnsi="Calibri" w:cs="Calibri"/>
          <w:szCs w:val="22"/>
        </w:rPr>
        <w:tab/>
        <w:t>Kalmár Ervin, a Városüzemeltetési Osztály vezetője)</w:t>
      </w:r>
    </w:p>
    <w:p w14:paraId="1F942369" w14:textId="77777777" w:rsidR="00647EBD" w:rsidRDefault="00647EBD" w:rsidP="00647EBD">
      <w:pPr>
        <w:jc w:val="both"/>
        <w:rPr>
          <w:rFonts w:ascii="Calibri" w:hAnsi="Calibri" w:cs="Calibri"/>
          <w:b/>
          <w:szCs w:val="22"/>
          <w:u w:val="single"/>
        </w:rPr>
      </w:pPr>
    </w:p>
    <w:p w14:paraId="2D2354D8" w14:textId="3FD9BF7E" w:rsidR="00647EBD" w:rsidRPr="00593C2B" w:rsidRDefault="00647EBD" w:rsidP="00647EBD">
      <w:pPr>
        <w:jc w:val="both"/>
        <w:rPr>
          <w:rFonts w:ascii="Calibri" w:hAnsi="Calibri" w:cs="Calibri"/>
          <w:szCs w:val="22"/>
        </w:rPr>
      </w:pPr>
      <w:r w:rsidRPr="006E2B5C">
        <w:rPr>
          <w:rFonts w:ascii="Calibri" w:hAnsi="Calibri" w:cs="Calibri"/>
          <w:b/>
          <w:szCs w:val="22"/>
          <w:u w:val="single"/>
        </w:rPr>
        <w:t>Határidő:</w:t>
      </w:r>
      <w:r w:rsidRPr="006E2B5C">
        <w:rPr>
          <w:rFonts w:ascii="Calibri" w:hAnsi="Calibri" w:cs="Calibri"/>
          <w:szCs w:val="22"/>
        </w:rPr>
        <w:tab/>
        <w:t>2023. június 23.</w:t>
      </w:r>
    </w:p>
    <w:p w14:paraId="1A6440FE" w14:textId="77777777" w:rsidR="00D540F9" w:rsidRDefault="00D540F9" w:rsidP="00DF73EA">
      <w:pPr>
        <w:jc w:val="both"/>
        <w:rPr>
          <w:rFonts w:ascii="Calibri" w:hAnsi="Calibri" w:cs="Calibri"/>
          <w:bCs/>
          <w:szCs w:val="22"/>
        </w:rPr>
      </w:pPr>
    </w:p>
    <w:p w14:paraId="27FE02C4" w14:textId="77777777" w:rsidR="00E67C07" w:rsidRPr="00E51DCB" w:rsidRDefault="00E67C07" w:rsidP="00DF73EA">
      <w:pPr>
        <w:jc w:val="both"/>
        <w:rPr>
          <w:rFonts w:ascii="Calibri" w:hAnsi="Calibri" w:cs="Calibri"/>
          <w:bCs/>
          <w:szCs w:val="22"/>
        </w:rPr>
      </w:pPr>
    </w:p>
    <w:p w14:paraId="165A0706" w14:textId="7DA02CEC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82E328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 xml:space="preserve">2023. </w:t>
      </w:r>
      <w:r w:rsidR="007B4FE4">
        <w:rPr>
          <w:rFonts w:asciiTheme="minorHAnsi" w:hAnsiTheme="minorHAnsi" w:cstheme="minorHAnsi"/>
          <w:bCs/>
          <w:szCs w:val="22"/>
        </w:rPr>
        <w:t xml:space="preserve">május </w:t>
      </w:r>
      <w:r w:rsidR="005A352F">
        <w:rPr>
          <w:rFonts w:asciiTheme="minorHAnsi" w:hAnsiTheme="minorHAnsi" w:cstheme="minorHAnsi"/>
          <w:bCs/>
          <w:szCs w:val="22"/>
        </w:rPr>
        <w:t>24</w:t>
      </w:r>
      <w:r w:rsidR="007B4FE4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902E2C"/>
    <w:multiLevelType w:val="hybridMultilevel"/>
    <w:tmpl w:val="B9349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7"/>
  </w:num>
  <w:num w:numId="4" w16cid:durableId="9269589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1"/>
  </w:num>
  <w:num w:numId="10" w16cid:durableId="532159599">
    <w:abstractNumId w:val="8"/>
  </w:num>
  <w:num w:numId="11" w16cid:durableId="1345017256">
    <w:abstractNumId w:val="16"/>
  </w:num>
  <w:num w:numId="12" w16cid:durableId="1532105490">
    <w:abstractNumId w:val="0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5"/>
  </w:num>
  <w:num w:numId="20" w16cid:durableId="2070490008">
    <w:abstractNumId w:val="12"/>
  </w:num>
  <w:num w:numId="21" w16cid:durableId="903954072">
    <w:abstractNumId w:val="4"/>
  </w:num>
  <w:num w:numId="22" w16cid:durableId="10142621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31594"/>
    <w:rsid w:val="002571EC"/>
    <w:rsid w:val="0027371B"/>
    <w:rsid w:val="0027725A"/>
    <w:rsid w:val="00277F18"/>
    <w:rsid w:val="002A47E1"/>
    <w:rsid w:val="002A4D3F"/>
    <w:rsid w:val="002A7CD9"/>
    <w:rsid w:val="002B272F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5A9E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122D4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90B87"/>
    <w:rsid w:val="005A352F"/>
    <w:rsid w:val="005B032E"/>
    <w:rsid w:val="005B0E39"/>
    <w:rsid w:val="005D18B2"/>
    <w:rsid w:val="005D2381"/>
    <w:rsid w:val="005D53E5"/>
    <w:rsid w:val="005E1DFC"/>
    <w:rsid w:val="005E3C21"/>
    <w:rsid w:val="006071D2"/>
    <w:rsid w:val="006249AF"/>
    <w:rsid w:val="00646ED5"/>
    <w:rsid w:val="00647EBD"/>
    <w:rsid w:val="00653AB4"/>
    <w:rsid w:val="00653F29"/>
    <w:rsid w:val="00676836"/>
    <w:rsid w:val="00680EF2"/>
    <w:rsid w:val="00683302"/>
    <w:rsid w:val="00687105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51271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FCF"/>
    <w:rsid w:val="008D71D8"/>
    <w:rsid w:val="008F749F"/>
    <w:rsid w:val="0090681A"/>
    <w:rsid w:val="00906D3C"/>
    <w:rsid w:val="009077EF"/>
    <w:rsid w:val="0091328B"/>
    <w:rsid w:val="00915497"/>
    <w:rsid w:val="0093348A"/>
    <w:rsid w:val="00954110"/>
    <w:rsid w:val="00972249"/>
    <w:rsid w:val="00974D5F"/>
    <w:rsid w:val="00984CC7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015E8"/>
    <w:rsid w:val="00B164AA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68CA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76496"/>
    <w:rsid w:val="00C8378A"/>
    <w:rsid w:val="00C90FBE"/>
    <w:rsid w:val="00CA6852"/>
    <w:rsid w:val="00CE35DD"/>
    <w:rsid w:val="00CF657B"/>
    <w:rsid w:val="00D10E25"/>
    <w:rsid w:val="00D27CC4"/>
    <w:rsid w:val="00D32852"/>
    <w:rsid w:val="00D522ED"/>
    <w:rsid w:val="00D52CD6"/>
    <w:rsid w:val="00D540F9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DF73EA"/>
    <w:rsid w:val="00E10501"/>
    <w:rsid w:val="00E171F5"/>
    <w:rsid w:val="00E27AA6"/>
    <w:rsid w:val="00E31ED0"/>
    <w:rsid w:val="00E4406E"/>
    <w:rsid w:val="00E67C07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6479D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2023-05-24T14:01:00Z</dcterms:created>
  <dcterms:modified xsi:type="dcterms:W3CDTF">2023-05-24T14:01:00Z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