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7C8CF" w14:textId="02F06A75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383C66">
        <w:rPr>
          <w:rFonts w:asciiTheme="minorHAnsi" w:hAnsiTheme="minorHAnsi" w:cstheme="minorHAnsi"/>
          <w:b/>
          <w:sz w:val="22"/>
          <w:szCs w:val="22"/>
        </w:rPr>
        <w:t>1</w:t>
      </w:r>
      <w:r w:rsidR="00CD360F">
        <w:rPr>
          <w:rFonts w:asciiTheme="minorHAnsi" w:hAnsiTheme="minorHAnsi" w:cstheme="minorHAnsi"/>
          <w:b/>
          <w:sz w:val="22"/>
          <w:szCs w:val="22"/>
        </w:rPr>
        <w:t>5</w:t>
      </w:r>
      <w:r w:rsidR="003A408F">
        <w:rPr>
          <w:rFonts w:asciiTheme="minorHAnsi" w:hAnsiTheme="minorHAnsi" w:cstheme="minorHAnsi"/>
          <w:b/>
          <w:sz w:val="22"/>
          <w:szCs w:val="22"/>
        </w:rPr>
        <w:t>0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1550">
        <w:rPr>
          <w:rFonts w:asciiTheme="minorHAnsi" w:hAnsiTheme="minorHAnsi" w:cstheme="minorHAnsi"/>
          <w:b/>
          <w:sz w:val="22"/>
          <w:szCs w:val="22"/>
        </w:rPr>
        <w:t>május 26.</w:t>
      </w:r>
    </w:p>
    <w:p w14:paraId="5D4F8982" w14:textId="1DBB7B6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június 26.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9FA68DE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……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V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9A078C" w:rsidRPr="002C74A8">
        <w:rPr>
          <w:rFonts w:asciiTheme="minorHAnsi" w:hAnsiTheme="minorHAnsi" w:cstheme="minorHAnsi"/>
          <w:b/>
          <w:sz w:val="22"/>
          <w:szCs w:val="22"/>
        </w:rPr>
        <w:t>2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64C61FD9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408F">
        <w:rPr>
          <w:rFonts w:asciiTheme="minorHAnsi" w:hAnsiTheme="minorHAnsi" w:cstheme="minorHAnsi"/>
          <w:b/>
          <w:sz w:val="22"/>
          <w:szCs w:val="22"/>
        </w:rPr>
        <w:t>5526/A/5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3A408F">
        <w:rPr>
          <w:rFonts w:asciiTheme="minorHAnsi" w:hAnsiTheme="minorHAnsi" w:cstheme="minorHAnsi"/>
          <w:b/>
          <w:sz w:val="22"/>
          <w:szCs w:val="22"/>
        </w:rPr>
        <w:t>Szinyei Merse Pál u. 29. ajtó: 5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D85B57E" w:rsidR="006A6573" w:rsidRPr="003D1540" w:rsidRDefault="00383C66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10E02670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3A408F">
        <w:rPr>
          <w:rFonts w:asciiTheme="minorHAnsi" w:hAnsiTheme="minorHAnsi" w:cstheme="minorHAnsi"/>
          <w:sz w:val="22"/>
          <w:szCs w:val="22"/>
          <w:u w:val="none"/>
        </w:rPr>
        <w:t>Szinyei Merse Pál u. 29. ajtó: 5</w:t>
      </w:r>
      <w:r w:rsidR="00FF1550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3A408F">
        <w:rPr>
          <w:rFonts w:asciiTheme="minorHAnsi" w:hAnsiTheme="minorHAnsi" w:cstheme="minorHAnsi"/>
          <w:sz w:val="22"/>
          <w:szCs w:val="22"/>
          <w:u w:val="none"/>
        </w:rPr>
        <w:t>5526/A/5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699951CF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3A40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23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A076CDA" w14:textId="44B144A5" w:rsidR="00837B43" w:rsidRPr="003D1540" w:rsidRDefault="00383C66" w:rsidP="00837B43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83C6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="003A40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23</w:t>
      </w:r>
      <w:r w:rsidRPr="00383C6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m²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alapterületű, komfort nélküli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felújítandó lakás </w:t>
      </w:r>
      <w:r w:rsidR="009D4ED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1930-</w:t>
      </w:r>
      <w:r w:rsidR="009D4ED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as években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épült, hagyományos téglafalazott szerkezetű épületben található. A födémek és a térelhatároló falak eredeti építésűek és állapotúak. A lábazatnál vízszigetelési hibára utaló jelek tapasztalhatók</w:t>
      </w:r>
      <w:r w:rsidR="003A40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a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lapozási hibára utaló statikai probléma jele nem látható. A nyílászárók fa szerkezetűek. </w:t>
      </w:r>
      <w:r w:rsidR="00CD360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ingatlan ivóvíz-, villamos energia-, és gázellátása kiépített, szennyvízelvezetése megoldott. </w:t>
      </w:r>
      <w:r w:rsidR="003A40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Jelenlegi állapotában lakhatási igény kielégítésére nem alkalmas.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7E7E70D9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B7D6D" w:rsidRPr="003D26B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="000B7D6D" w:rsidRPr="003D26B8">
        <w:rPr>
          <w:rFonts w:asciiTheme="minorHAnsi" w:hAnsiTheme="minorHAnsi" w:cstheme="minorHAnsi"/>
          <w:b/>
          <w:bCs/>
          <w:sz w:val="22"/>
          <w:szCs w:val="22"/>
        </w:rPr>
        <w:t>0.000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6D32CADD" w14:textId="77777777" w:rsidR="00FC6262" w:rsidRPr="003D1540" w:rsidRDefault="00FC6262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Bank Hungary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Zrt.-nél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vezetett 10918001-00000003-25300036 számú számlájára történő átutalással.</w:t>
      </w:r>
    </w:p>
    <w:p w14:paraId="3217F83C" w14:textId="258B7B45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 biztosíték összege a II. pont szerinti minimum bruttó vételár 10%-</w:t>
      </w:r>
      <w:proofErr w:type="gramStart"/>
      <w:r w:rsidRPr="003D1540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gram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, azaz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>440</w:t>
      </w:r>
      <w:r w:rsidR="000B7D6D" w:rsidRPr="003D26B8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négyszáznegyvenezer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3EE9D4D2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június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459EE9D9" w14:textId="77777777" w:rsidR="00FC6262" w:rsidRPr="00DF58C7" w:rsidRDefault="00FC6262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1EA0768A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685F05">
        <w:rPr>
          <w:rFonts w:asciiTheme="minorHAnsi" w:hAnsiTheme="minorHAnsi" w:cstheme="minorHAnsi"/>
          <w:b/>
          <w:bCs/>
          <w:szCs w:val="22"/>
        </w:rPr>
        <w:t>n</w:t>
      </w:r>
      <w:r w:rsidRPr="00DF58C7">
        <w:rPr>
          <w:rFonts w:asciiTheme="minorHAnsi" w:hAnsiTheme="minorHAnsi" w:cstheme="minorHAnsi"/>
          <w:b/>
          <w:bCs/>
          <w:szCs w:val="22"/>
        </w:rPr>
        <w:t>ius 2</w:t>
      </w:r>
      <w:r w:rsidR="003A408F">
        <w:rPr>
          <w:rFonts w:asciiTheme="minorHAnsi" w:hAnsiTheme="minorHAnsi" w:cstheme="minorHAnsi"/>
          <w:b/>
          <w:bCs/>
          <w:szCs w:val="22"/>
        </w:rPr>
        <w:t>8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F35558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3A408F">
        <w:rPr>
          <w:rFonts w:asciiTheme="minorHAnsi" w:hAnsiTheme="minorHAnsi" w:cstheme="minorHAnsi"/>
          <w:b/>
          <w:bCs/>
          <w:szCs w:val="22"/>
        </w:rPr>
        <w:t>14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FC6262">
        <w:rPr>
          <w:rFonts w:asciiTheme="minorHAnsi" w:hAnsiTheme="minorHAnsi" w:cstheme="minorHAnsi"/>
          <w:szCs w:val="22"/>
        </w:rPr>
        <w:t>A licitlépcső 100.000,-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0D9C9EDF" w:rsidR="00D70B15" w:rsidRPr="00B27407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27407">
        <w:rPr>
          <w:rFonts w:asciiTheme="minorHAnsi" w:hAnsiTheme="minorHAnsi" w:cstheme="minorHAnsi"/>
          <w:sz w:val="22"/>
          <w:szCs w:val="22"/>
        </w:rPr>
        <w:t xml:space="preserve">2023. </w:t>
      </w:r>
      <w:r w:rsidR="00B27407" w:rsidRPr="00B27407">
        <w:rPr>
          <w:rFonts w:asciiTheme="minorHAnsi" w:hAnsiTheme="minorHAnsi" w:cstheme="minorHAnsi"/>
          <w:sz w:val="22"/>
          <w:szCs w:val="22"/>
        </w:rPr>
        <w:t>június 8.</w:t>
      </w:r>
      <w:r w:rsidRPr="00B27407">
        <w:rPr>
          <w:rFonts w:asciiTheme="minorHAnsi" w:hAnsiTheme="minorHAnsi" w:cstheme="minorHAnsi"/>
          <w:sz w:val="22"/>
          <w:szCs w:val="22"/>
        </w:rPr>
        <w:t xml:space="preserve"> 11:00 – 1</w:t>
      </w:r>
      <w:r w:rsidR="00B27407" w:rsidRPr="00B27407">
        <w:rPr>
          <w:rFonts w:asciiTheme="minorHAnsi" w:hAnsiTheme="minorHAnsi" w:cstheme="minorHAnsi"/>
          <w:sz w:val="22"/>
          <w:szCs w:val="22"/>
        </w:rPr>
        <w:t>1</w:t>
      </w:r>
      <w:r w:rsidRPr="00B27407">
        <w:rPr>
          <w:rFonts w:asciiTheme="minorHAnsi" w:hAnsiTheme="minorHAnsi" w:cstheme="minorHAnsi"/>
          <w:sz w:val="22"/>
          <w:szCs w:val="22"/>
        </w:rPr>
        <w:t>:</w:t>
      </w:r>
      <w:r w:rsidR="00B27407" w:rsidRPr="00B27407">
        <w:rPr>
          <w:rFonts w:asciiTheme="minorHAnsi" w:hAnsiTheme="minorHAnsi" w:cstheme="minorHAnsi"/>
          <w:sz w:val="22"/>
          <w:szCs w:val="22"/>
        </w:rPr>
        <w:t>3</w:t>
      </w:r>
      <w:r w:rsidRPr="00B27407">
        <w:rPr>
          <w:rFonts w:asciiTheme="minorHAnsi" w:hAnsiTheme="minorHAnsi" w:cstheme="minorHAnsi"/>
          <w:sz w:val="22"/>
          <w:szCs w:val="22"/>
        </w:rPr>
        <w:t>0</w:t>
      </w:r>
    </w:p>
    <w:p w14:paraId="0E1BEB91" w14:textId="34D4AE66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B27407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B27407">
        <w:rPr>
          <w:rFonts w:asciiTheme="minorHAnsi" w:hAnsiTheme="minorHAnsi" w:cstheme="minorHAnsi"/>
          <w:sz w:val="22"/>
          <w:szCs w:val="22"/>
        </w:rPr>
        <w:t>június</w:t>
      </w:r>
      <w:r w:rsidRPr="00B27407">
        <w:rPr>
          <w:rFonts w:asciiTheme="minorHAnsi" w:hAnsiTheme="minorHAnsi" w:cstheme="minorHAnsi"/>
          <w:sz w:val="22"/>
          <w:szCs w:val="22"/>
        </w:rPr>
        <w:t xml:space="preserve"> </w:t>
      </w:r>
      <w:r w:rsidR="00B27407" w:rsidRPr="00B27407">
        <w:rPr>
          <w:rFonts w:asciiTheme="minorHAnsi" w:hAnsiTheme="minorHAnsi" w:cstheme="minorHAnsi"/>
          <w:sz w:val="22"/>
          <w:szCs w:val="22"/>
        </w:rPr>
        <w:t>1</w:t>
      </w:r>
      <w:r w:rsidRPr="00B27407">
        <w:rPr>
          <w:rFonts w:asciiTheme="minorHAnsi" w:hAnsiTheme="minorHAnsi" w:cstheme="minorHAnsi"/>
          <w:sz w:val="22"/>
          <w:szCs w:val="22"/>
        </w:rPr>
        <w:t xml:space="preserve">6. </w:t>
      </w:r>
      <w:r w:rsidR="00B27407" w:rsidRPr="00B27407">
        <w:rPr>
          <w:rFonts w:asciiTheme="minorHAnsi" w:hAnsiTheme="minorHAnsi" w:cstheme="minorHAnsi"/>
          <w:sz w:val="22"/>
          <w:szCs w:val="22"/>
        </w:rPr>
        <w:t>10</w:t>
      </w:r>
      <w:r w:rsidRPr="00B27407">
        <w:rPr>
          <w:rFonts w:asciiTheme="minorHAnsi" w:hAnsiTheme="minorHAnsi" w:cstheme="minorHAnsi"/>
          <w:sz w:val="22"/>
          <w:szCs w:val="22"/>
        </w:rPr>
        <w:t xml:space="preserve">:00 – </w:t>
      </w:r>
      <w:r w:rsidR="00B27407" w:rsidRPr="00B27407">
        <w:rPr>
          <w:rFonts w:asciiTheme="minorHAnsi" w:hAnsiTheme="minorHAnsi" w:cstheme="minorHAnsi"/>
          <w:sz w:val="22"/>
          <w:szCs w:val="22"/>
        </w:rPr>
        <w:t>10</w:t>
      </w:r>
      <w:r w:rsidRPr="00B27407">
        <w:rPr>
          <w:rFonts w:asciiTheme="minorHAnsi" w:hAnsiTheme="minorHAnsi" w:cstheme="minorHAnsi"/>
          <w:sz w:val="22"/>
          <w:szCs w:val="22"/>
        </w:rPr>
        <w:t>:</w:t>
      </w:r>
      <w:r w:rsidR="00B27407" w:rsidRPr="00B27407">
        <w:rPr>
          <w:rFonts w:asciiTheme="minorHAnsi" w:hAnsiTheme="minorHAnsi" w:cstheme="minorHAnsi"/>
          <w:sz w:val="22"/>
          <w:szCs w:val="22"/>
        </w:rPr>
        <w:t>3</w:t>
      </w:r>
      <w:r w:rsidRPr="00B27407">
        <w:rPr>
          <w:rFonts w:asciiTheme="minorHAnsi" w:hAnsiTheme="minorHAnsi" w:cstheme="minorHAnsi"/>
          <w:sz w:val="22"/>
          <w:szCs w:val="22"/>
        </w:rPr>
        <w:t>0</w:t>
      </w:r>
      <w:bookmarkStart w:id="0" w:name="_GoBack"/>
      <w:bookmarkEnd w:id="0"/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C0463D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E25">
        <w:rPr>
          <w:rFonts w:asciiTheme="minorHAnsi" w:hAnsiTheme="minorHAnsi" w:cstheme="minorHAnsi"/>
          <w:b/>
          <w:sz w:val="22"/>
          <w:szCs w:val="22"/>
        </w:rPr>
        <w:t>má</w:t>
      </w:r>
      <w:r w:rsidR="00C60E06">
        <w:rPr>
          <w:rFonts w:asciiTheme="minorHAnsi" w:hAnsiTheme="minorHAnsi" w:cstheme="minorHAnsi"/>
          <w:b/>
          <w:sz w:val="22"/>
          <w:szCs w:val="22"/>
        </w:rPr>
        <w:t>jus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proofErr w:type="gramStart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proofErr w:type="gramEnd"/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proofErr w:type="spellStart"/>
      <w:r w:rsidRPr="003D1540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2740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2740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2"/>
  </w:num>
  <w:num w:numId="5">
    <w:abstractNumId w:val="6"/>
  </w:num>
  <w:num w:numId="6">
    <w:abstractNumId w:val="2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1"/>
  </w:num>
  <w:num w:numId="14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48EA"/>
    <w:rsid w:val="00936350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4ED2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27407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6262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3595F2D-8BB1-4D6B-909C-4BE76860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8271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Bek Tamás dr.</cp:lastModifiedBy>
  <cp:revision>5</cp:revision>
  <cp:lastPrinted>2023-03-28T07:05:00Z</cp:lastPrinted>
  <dcterms:created xsi:type="dcterms:W3CDTF">2023-05-11T13:25:00Z</dcterms:created>
  <dcterms:modified xsi:type="dcterms:W3CDTF">2023-05-15T12:19:00Z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