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2B0A04AD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6EC8">
        <w:rPr>
          <w:rFonts w:asciiTheme="minorHAnsi" w:hAnsiTheme="minorHAnsi" w:cstheme="minorHAnsi"/>
          <w:b/>
          <w:sz w:val="22"/>
          <w:szCs w:val="22"/>
        </w:rPr>
        <w:t>145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05C665FA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5180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Körmendi út 14.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1EAA4DFB" w:rsidR="006A6573" w:rsidRPr="003D1540" w:rsidRDefault="00FF155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lakóház, udvar, gazdasági épület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C5DFFED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F1550">
        <w:rPr>
          <w:rFonts w:asciiTheme="minorHAnsi" w:hAnsiTheme="minorHAnsi" w:cstheme="minorHAnsi"/>
          <w:sz w:val="22"/>
          <w:szCs w:val="22"/>
          <w:u w:val="none"/>
        </w:rPr>
        <w:t>Körmendi út 14.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FF1550">
        <w:rPr>
          <w:rFonts w:asciiTheme="minorHAnsi" w:hAnsiTheme="minorHAnsi" w:cstheme="minorHAnsi"/>
          <w:sz w:val="22"/>
          <w:szCs w:val="22"/>
          <w:u w:val="none"/>
        </w:rPr>
        <w:t>5180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7F3E83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F155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653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73FC98B" w14:textId="77777777" w:rsidR="00644F5B" w:rsidRPr="003D1540" w:rsidRDefault="00644F5B" w:rsidP="00644F5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804D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lakóház, udvar, gazdasági épület megnevezésű 653 m² nagyságú ingatlanon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egy bruttó 208 </w:t>
      </w:r>
      <w:r w:rsidRPr="006804D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m² alapterületű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használaton kívüli, komfort nélküli lakóépület, valamint egy jelenleg garázsként hasznosított, 55 </w:t>
      </w:r>
      <w:r w:rsidRPr="006804D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m²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 melléképület található. Az 1930-as években épült lakó-, valamint melléképület hagyományos téglafalazott szerkezetű, a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födémek és a térelhatároló falak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mindkettőben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eredeti építésűek és állapotúak. 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lakóépületben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lábazatnál és a tetőnél is vízszigetelési hibára utaló jelek tapasztalhatók, a tartófalakon alapozási hibákra utaló statikai probléma jelei láthatók. A nyílászárók fa szerkezetűek. Jelenlegi állapotában lakhatási igény kielégítésére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nem 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alkalmas,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nagyon rossz állapotú, 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épület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felújítandó vagy</w:t>
      </w:r>
      <w:r w:rsidRPr="003037A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bontandó.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5FD71D1F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0F0B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0E0F0B">
        <w:rPr>
          <w:rFonts w:asciiTheme="minorHAnsi" w:hAnsiTheme="minorHAnsi" w:cstheme="minorHAnsi"/>
          <w:b/>
          <w:bCs/>
          <w:sz w:val="22"/>
          <w:szCs w:val="22"/>
        </w:rPr>
        <w:t>n vételára minimum</w:t>
      </w:r>
      <w:r w:rsidR="00A94232"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270114"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F0B" w:rsidRPr="000E0F0B">
        <w:rPr>
          <w:rFonts w:asciiTheme="minorHAnsi" w:hAnsiTheme="minorHAnsi" w:cstheme="minorHAnsi"/>
          <w:b/>
          <w:bCs/>
          <w:sz w:val="22"/>
          <w:szCs w:val="22"/>
        </w:rPr>
        <w:t>22.600.000</w:t>
      </w:r>
      <w:r w:rsidR="00270114" w:rsidRPr="000E0F0B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Pr="000E0F0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Pr="003D1540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7E5A5D30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</w:t>
      </w:r>
      <w:r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vételár 10%-a, azaz </w:t>
      </w:r>
      <w:r w:rsidR="000E0F0B" w:rsidRPr="000E0F0B">
        <w:rPr>
          <w:rFonts w:asciiTheme="minorHAnsi" w:hAnsiTheme="minorHAnsi" w:cstheme="minorHAnsi"/>
          <w:b/>
          <w:bCs/>
          <w:sz w:val="22"/>
          <w:szCs w:val="22"/>
        </w:rPr>
        <w:t>2.260.000</w:t>
      </w:r>
      <w:r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0E0F0B" w:rsidRPr="000E0F0B">
        <w:rPr>
          <w:rFonts w:asciiTheme="minorHAnsi" w:hAnsiTheme="minorHAnsi" w:cstheme="minorHAnsi"/>
          <w:b/>
          <w:bCs/>
          <w:sz w:val="22"/>
          <w:szCs w:val="22"/>
        </w:rPr>
        <w:t>kétmillió-kétszázhatvanezer</w:t>
      </w:r>
      <w:r w:rsidR="0004173B"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0E0F0B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0E0F0B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Pr="00DF58C7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3C7B841E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685F05">
        <w:rPr>
          <w:rFonts w:asciiTheme="minorHAnsi" w:hAnsiTheme="minorHAnsi" w:cstheme="minorHAnsi"/>
          <w:b/>
          <w:bCs/>
          <w:szCs w:val="22"/>
        </w:rPr>
        <w:t>7-é</w:t>
      </w:r>
      <w:r w:rsidRPr="00DF58C7">
        <w:rPr>
          <w:rFonts w:asciiTheme="minorHAnsi" w:hAnsiTheme="minorHAnsi" w:cstheme="minorHAnsi"/>
          <w:b/>
          <w:bCs/>
          <w:szCs w:val="22"/>
        </w:rPr>
        <w:t>n 1</w:t>
      </w:r>
      <w:r w:rsidR="00685F05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015BB4A0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A94232">
        <w:rPr>
          <w:rFonts w:asciiTheme="minorHAnsi" w:hAnsiTheme="minorHAnsi" w:cstheme="minorHAnsi"/>
          <w:szCs w:val="22"/>
        </w:rPr>
        <w:t xml:space="preserve">A licitlépcső </w:t>
      </w:r>
      <w:r w:rsidR="00B126F2">
        <w:rPr>
          <w:rFonts w:asciiTheme="minorHAnsi" w:hAnsiTheme="minorHAnsi" w:cstheme="minorHAnsi"/>
          <w:szCs w:val="22"/>
        </w:rPr>
        <w:t>5</w:t>
      </w:r>
      <w:r w:rsidRPr="00A94232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6DBDEDF9" w:rsidR="00D70B15" w:rsidRPr="006F0746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F0746">
        <w:rPr>
          <w:rFonts w:asciiTheme="minorHAnsi" w:hAnsiTheme="minorHAnsi" w:cstheme="minorHAnsi"/>
          <w:sz w:val="22"/>
          <w:szCs w:val="22"/>
        </w:rPr>
        <w:t xml:space="preserve">2023. </w:t>
      </w:r>
      <w:r w:rsidR="006F0746" w:rsidRPr="006F0746">
        <w:rPr>
          <w:rFonts w:asciiTheme="minorHAnsi" w:hAnsiTheme="minorHAnsi" w:cstheme="minorHAnsi"/>
          <w:sz w:val="22"/>
          <w:szCs w:val="22"/>
        </w:rPr>
        <w:t>június 7. 10</w:t>
      </w:r>
      <w:r w:rsidRPr="006F0746">
        <w:rPr>
          <w:rFonts w:asciiTheme="minorHAnsi" w:hAnsiTheme="minorHAnsi" w:cstheme="minorHAnsi"/>
          <w:sz w:val="22"/>
          <w:szCs w:val="22"/>
        </w:rPr>
        <w:t>:</w:t>
      </w:r>
      <w:r w:rsidR="006F0746" w:rsidRPr="006F0746">
        <w:rPr>
          <w:rFonts w:asciiTheme="minorHAnsi" w:hAnsiTheme="minorHAnsi" w:cstheme="minorHAnsi"/>
          <w:sz w:val="22"/>
          <w:szCs w:val="22"/>
        </w:rPr>
        <w:t>3</w:t>
      </w:r>
      <w:r w:rsidRPr="006F0746">
        <w:rPr>
          <w:rFonts w:asciiTheme="minorHAnsi" w:hAnsiTheme="minorHAnsi" w:cstheme="minorHAnsi"/>
          <w:sz w:val="22"/>
          <w:szCs w:val="22"/>
        </w:rPr>
        <w:t>0 – 1</w:t>
      </w:r>
      <w:r w:rsidR="006F0746" w:rsidRPr="006F0746">
        <w:rPr>
          <w:rFonts w:asciiTheme="minorHAnsi" w:hAnsiTheme="minorHAnsi" w:cstheme="minorHAnsi"/>
          <w:sz w:val="22"/>
          <w:szCs w:val="22"/>
        </w:rPr>
        <w:t>1</w:t>
      </w:r>
      <w:r w:rsidRPr="006F0746">
        <w:rPr>
          <w:rFonts w:asciiTheme="minorHAnsi" w:hAnsiTheme="minorHAnsi" w:cstheme="minorHAnsi"/>
          <w:sz w:val="22"/>
          <w:szCs w:val="22"/>
        </w:rPr>
        <w:t>:00</w:t>
      </w:r>
    </w:p>
    <w:p w14:paraId="0E1BEB91" w14:textId="2C614FC7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F0746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6F0746">
        <w:rPr>
          <w:rFonts w:asciiTheme="minorHAnsi" w:hAnsiTheme="minorHAnsi" w:cstheme="minorHAnsi"/>
          <w:sz w:val="22"/>
          <w:szCs w:val="22"/>
        </w:rPr>
        <w:t>június</w:t>
      </w:r>
      <w:r w:rsidR="006F0746" w:rsidRPr="006F0746">
        <w:rPr>
          <w:rFonts w:asciiTheme="minorHAnsi" w:hAnsiTheme="minorHAnsi" w:cstheme="minorHAnsi"/>
          <w:sz w:val="22"/>
          <w:szCs w:val="22"/>
        </w:rPr>
        <w:t xml:space="preserve"> 14</w:t>
      </w:r>
      <w:r w:rsidRPr="006F0746">
        <w:rPr>
          <w:rFonts w:asciiTheme="minorHAnsi" w:hAnsiTheme="minorHAnsi" w:cstheme="minorHAnsi"/>
          <w:sz w:val="22"/>
          <w:szCs w:val="22"/>
        </w:rPr>
        <w:t>. 1</w:t>
      </w:r>
      <w:r w:rsidR="006F0746" w:rsidRPr="006F0746">
        <w:rPr>
          <w:rFonts w:asciiTheme="minorHAnsi" w:hAnsiTheme="minorHAnsi" w:cstheme="minorHAnsi"/>
          <w:sz w:val="22"/>
          <w:szCs w:val="22"/>
        </w:rPr>
        <w:t>3</w:t>
      </w:r>
      <w:r w:rsidRPr="006F0746">
        <w:rPr>
          <w:rFonts w:asciiTheme="minorHAnsi" w:hAnsiTheme="minorHAnsi" w:cstheme="minorHAnsi"/>
          <w:sz w:val="22"/>
          <w:szCs w:val="22"/>
        </w:rPr>
        <w:t>:</w:t>
      </w:r>
      <w:r w:rsidR="006F0746" w:rsidRPr="006F0746">
        <w:rPr>
          <w:rFonts w:asciiTheme="minorHAnsi" w:hAnsiTheme="minorHAnsi" w:cstheme="minorHAnsi"/>
          <w:sz w:val="22"/>
          <w:szCs w:val="22"/>
        </w:rPr>
        <w:t>3</w:t>
      </w:r>
      <w:r w:rsidRPr="006F0746">
        <w:rPr>
          <w:rFonts w:asciiTheme="minorHAnsi" w:hAnsiTheme="minorHAnsi" w:cstheme="minorHAnsi"/>
          <w:sz w:val="22"/>
          <w:szCs w:val="22"/>
        </w:rPr>
        <w:t>0 – 1</w:t>
      </w:r>
      <w:r w:rsidR="006F0746" w:rsidRPr="006F0746">
        <w:rPr>
          <w:rFonts w:asciiTheme="minorHAnsi" w:hAnsiTheme="minorHAnsi" w:cstheme="minorHAnsi"/>
          <w:sz w:val="22"/>
          <w:szCs w:val="22"/>
        </w:rPr>
        <w:t>4</w:t>
      </w:r>
      <w:r w:rsidRPr="006F0746">
        <w:rPr>
          <w:rFonts w:asciiTheme="minorHAnsi" w:hAnsiTheme="minorHAnsi" w:cstheme="minorHAnsi"/>
          <w:sz w:val="22"/>
          <w:szCs w:val="22"/>
        </w:rPr>
        <w:t>:00</w:t>
      </w:r>
    </w:p>
    <w:p w14:paraId="66FF8A4F" w14:textId="77777777" w:rsidR="006F0746" w:rsidRPr="003D1540" w:rsidRDefault="006F0746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074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074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939223039">
    <w:abstractNumId w:val="5"/>
  </w:num>
  <w:num w:numId="2" w16cid:durableId="1108042830">
    <w:abstractNumId w:val="7"/>
  </w:num>
  <w:num w:numId="3" w16cid:durableId="539785812">
    <w:abstractNumId w:val="8"/>
  </w:num>
  <w:num w:numId="4" w16cid:durableId="521826163">
    <w:abstractNumId w:val="12"/>
  </w:num>
  <w:num w:numId="5" w16cid:durableId="579022231">
    <w:abstractNumId w:val="6"/>
  </w:num>
  <w:num w:numId="6" w16cid:durableId="587151660">
    <w:abstractNumId w:val="2"/>
  </w:num>
  <w:num w:numId="7" w16cid:durableId="81914950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4718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284929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30358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436817">
    <w:abstractNumId w:val="9"/>
  </w:num>
  <w:num w:numId="12" w16cid:durableId="948315504">
    <w:abstractNumId w:val="1"/>
  </w:num>
  <w:num w:numId="13" w16cid:durableId="1436242109">
    <w:abstractNumId w:val="11"/>
  </w:num>
  <w:num w:numId="14" w16cid:durableId="70393282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946760">
    <w:abstractNumId w:val="3"/>
  </w:num>
  <w:num w:numId="16" w16cid:durableId="678193358">
    <w:abstractNumId w:val="4"/>
  </w:num>
  <w:num w:numId="17" w16cid:durableId="205330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0E0F0B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7E79"/>
    <w:rsid w:val="003A00E0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44F5B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6F0746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32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B02D0B"/>
    <w:rsid w:val="00B030F1"/>
    <w:rsid w:val="00B103B4"/>
    <w:rsid w:val="00B126F2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C71709-87FE-4250-9ABD-D631810F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1236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63</cp:revision>
  <cp:lastPrinted>2023-05-16T12:18:00Z</cp:lastPrinted>
  <dcterms:created xsi:type="dcterms:W3CDTF">2023-03-08T10:18:00Z</dcterms:created>
  <dcterms:modified xsi:type="dcterms:W3CDTF">2023-05-16T12:19:00Z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