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2E47995B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0B113F">
        <w:rPr>
          <w:rFonts w:asciiTheme="minorHAnsi" w:hAnsiTheme="minorHAnsi" w:cstheme="minorHAnsi"/>
          <w:b/>
          <w:sz w:val="22"/>
          <w:szCs w:val="22"/>
        </w:rPr>
        <w:t>147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FA68D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1948AC0E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113F">
        <w:rPr>
          <w:rFonts w:asciiTheme="minorHAnsi" w:hAnsiTheme="minorHAnsi" w:cstheme="minorHAnsi"/>
          <w:b/>
          <w:sz w:val="22"/>
          <w:szCs w:val="22"/>
        </w:rPr>
        <w:t>6252/2/A/16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0B113F">
        <w:rPr>
          <w:rFonts w:asciiTheme="minorHAnsi" w:hAnsiTheme="minorHAnsi" w:cstheme="minorHAnsi"/>
          <w:b/>
          <w:sz w:val="22"/>
          <w:szCs w:val="22"/>
        </w:rPr>
        <w:t>Király utca 5. tetőtér 16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6F387EAA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0B113F">
        <w:rPr>
          <w:rFonts w:asciiTheme="minorHAnsi" w:hAnsiTheme="minorHAnsi" w:cstheme="minorHAnsi"/>
          <w:sz w:val="22"/>
          <w:szCs w:val="22"/>
          <w:u w:val="none"/>
        </w:rPr>
        <w:t>Király utca 5. tetőtér 16.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0B113F">
        <w:rPr>
          <w:rFonts w:asciiTheme="minorHAnsi" w:hAnsiTheme="minorHAnsi" w:cstheme="minorHAnsi"/>
          <w:sz w:val="22"/>
          <w:szCs w:val="22"/>
          <w:u w:val="none"/>
        </w:rPr>
        <w:t>6252/2/A/16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58FDB3C6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0B113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70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4655A0C5" w:rsidR="00837B43" w:rsidRPr="003D1540" w:rsidRDefault="00383C66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F0749A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70</w:t>
      </w:r>
      <w:r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m² alapterületű, </w:t>
      </w:r>
      <w:r w:rsidR="00F0749A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összkomfortos</w:t>
      </w:r>
      <w:r w:rsidR="00F35558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felújítandó lakás </w:t>
      </w:r>
      <w:r w:rsidR="00F0749A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1980-as években lett kialakítva az 1930-as években épült, </w:t>
      </w:r>
      <w:r w:rsidR="00F35558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hagyományos téglafalazott szerkezetű épület</w:t>
      </w:r>
      <w:r w:rsidR="00F0749A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tetőteré</w:t>
      </w:r>
      <w:r w:rsidR="00F35558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ben. A födémek és a térelhatároló falak eredeti építésűek és állapotúak.</w:t>
      </w:r>
      <w:r w:rsidR="00F0749A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</w:t>
      </w:r>
      <w:r w:rsidR="00F35558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lapozási hibára utaló statikai probléma jele nem látható. A nyílászárók fa sze</w:t>
      </w:r>
      <w:r w:rsidR="00F0749A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rkezetűek, vízszigetelési hibával.</w:t>
      </w:r>
      <w:r w:rsidR="00F35558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3A408F" w:rsidRPr="00F0749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Jelenlegi állapotában lakhatási igény kielégítésére nem alkalmas.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503AA771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B113F">
        <w:rPr>
          <w:rFonts w:asciiTheme="minorHAnsi" w:hAnsiTheme="minorHAnsi" w:cstheme="minorHAnsi"/>
          <w:b/>
          <w:bCs/>
          <w:sz w:val="22"/>
          <w:szCs w:val="22"/>
        </w:rPr>
        <w:t>18.800.000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918B636" w14:textId="77777777" w:rsidR="000871F4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332AAEFA" w14:textId="77777777" w:rsidR="000871F4" w:rsidRPr="003D1540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történő átutalással.</w:t>
      </w:r>
    </w:p>
    <w:p w14:paraId="3217F83C" w14:textId="63481E95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0B113F">
        <w:rPr>
          <w:rFonts w:asciiTheme="minorHAnsi" w:hAnsiTheme="minorHAnsi" w:cstheme="minorHAnsi"/>
          <w:b/>
          <w:bCs/>
          <w:sz w:val="22"/>
          <w:szCs w:val="22"/>
        </w:rPr>
        <w:t>1.880.000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0B113F">
        <w:rPr>
          <w:rFonts w:asciiTheme="minorHAnsi" w:hAnsiTheme="minorHAnsi" w:cstheme="minorHAnsi"/>
          <w:b/>
          <w:bCs/>
          <w:sz w:val="22"/>
          <w:szCs w:val="22"/>
        </w:rPr>
        <w:t>egymillió-nyolcszáznyolcvanezer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3EE9D4D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433EE4D6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685F05">
        <w:rPr>
          <w:rFonts w:asciiTheme="minorHAnsi" w:hAnsiTheme="minorHAnsi" w:cstheme="minorHAnsi"/>
          <w:b/>
          <w:bCs/>
          <w:szCs w:val="22"/>
        </w:rPr>
        <w:t>n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9477CE">
        <w:rPr>
          <w:rFonts w:asciiTheme="minorHAnsi" w:hAnsiTheme="minorHAnsi" w:cstheme="minorHAnsi"/>
          <w:b/>
          <w:bCs/>
          <w:szCs w:val="22"/>
        </w:rPr>
        <w:t>7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477CE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3A408F">
        <w:rPr>
          <w:rFonts w:asciiTheme="minorHAnsi" w:hAnsiTheme="minorHAnsi" w:cstheme="minorHAnsi"/>
          <w:b/>
          <w:bCs/>
          <w:szCs w:val="22"/>
        </w:rPr>
        <w:t>1</w:t>
      </w:r>
      <w:r w:rsidR="000B113F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15C8FF90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892F9F">
        <w:rPr>
          <w:rFonts w:asciiTheme="minorHAnsi" w:hAnsiTheme="minorHAnsi" w:cstheme="minorHAnsi"/>
          <w:szCs w:val="22"/>
        </w:rPr>
        <w:t>4</w:t>
      </w:r>
      <w:r w:rsidRPr="000871F4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05D4E2A5" w:rsidR="00D70B15" w:rsidRPr="00226011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26011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226011">
        <w:rPr>
          <w:rFonts w:asciiTheme="minorHAnsi" w:hAnsiTheme="minorHAnsi" w:cstheme="minorHAnsi"/>
          <w:sz w:val="22"/>
          <w:szCs w:val="22"/>
        </w:rPr>
        <w:t>május</w:t>
      </w:r>
      <w:r w:rsidR="00226011" w:rsidRPr="00226011">
        <w:rPr>
          <w:rFonts w:asciiTheme="minorHAnsi" w:hAnsiTheme="minorHAnsi" w:cstheme="minorHAnsi"/>
          <w:sz w:val="22"/>
          <w:szCs w:val="22"/>
        </w:rPr>
        <w:t xml:space="preserve"> 30</w:t>
      </w:r>
      <w:r w:rsidRPr="00226011">
        <w:rPr>
          <w:rFonts w:asciiTheme="minorHAnsi" w:hAnsiTheme="minorHAnsi" w:cstheme="minorHAnsi"/>
          <w:sz w:val="22"/>
          <w:szCs w:val="22"/>
        </w:rPr>
        <w:t xml:space="preserve">. </w:t>
      </w:r>
      <w:r w:rsidR="00226011" w:rsidRPr="00226011">
        <w:rPr>
          <w:rFonts w:asciiTheme="minorHAnsi" w:hAnsiTheme="minorHAnsi" w:cstheme="minorHAnsi"/>
          <w:sz w:val="22"/>
          <w:szCs w:val="22"/>
        </w:rPr>
        <w:t>13:30</w:t>
      </w:r>
      <w:r w:rsidRPr="00226011">
        <w:rPr>
          <w:rFonts w:asciiTheme="minorHAnsi" w:hAnsiTheme="minorHAnsi" w:cstheme="minorHAnsi"/>
          <w:sz w:val="22"/>
          <w:szCs w:val="22"/>
        </w:rPr>
        <w:t xml:space="preserve"> – 1</w:t>
      </w:r>
      <w:r w:rsidR="00226011" w:rsidRPr="00226011">
        <w:rPr>
          <w:rFonts w:asciiTheme="minorHAnsi" w:hAnsiTheme="minorHAnsi" w:cstheme="minorHAnsi"/>
          <w:sz w:val="22"/>
          <w:szCs w:val="22"/>
        </w:rPr>
        <w:t>4</w:t>
      </w:r>
      <w:r w:rsidRPr="00226011">
        <w:rPr>
          <w:rFonts w:asciiTheme="minorHAnsi" w:hAnsiTheme="minorHAnsi" w:cstheme="minorHAnsi"/>
          <w:sz w:val="22"/>
          <w:szCs w:val="22"/>
        </w:rPr>
        <w:t>:</w:t>
      </w:r>
      <w:r w:rsidR="00226011" w:rsidRPr="00226011">
        <w:rPr>
          <w:rFonts w:asciiTheme="minorHAnsi" w:hAnsiTheme="minorHAnsi" w:cstheme="minorHAnsi"/>
          <w:sz w:val="22"/>
          <w:szCs w:val="22"/>
        </w:rPr>
        <w:t>3</w:t>
      </w:r>
      <w:r w:rsidRPr="00226011">
        <w:rPr>
          <w:rFonts w:asciiTheme="minorHAnsi" w:hAnsiTheme="minorHAnsi" w:cstheme="minorHAnsi"/>
          <w:sz w:val="22"/>
          <w:szCs w:val="22"/>
        </w:rPr>
        <w:t>0</w:t>
      </w:r>
    </w:p>
    <w:p w14:paraId="0E1BEB91" w14:textId="50E8066C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26011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226011">
        <w:rPr>
          <w:rFonts w:asciiTheme="minorHAnsi" w:hAnsiTheme="minorHAnsi" w:cstheme="minorHAnsi"/>
          <w:sz w:val="22"/>
          <w:szCs w:val="22"/>
        </w:rPr>
        <w:t>június</w:t>
      </w:r>
      <w:r w:rsidRPr="00226011">
        <w:rPr>
          <w:rFonts w:asciiTheme="minorHAnsi" w:hAnsiTheme="minorHAnsi" w:cstheme="minorHAnsi"/>
          <w:sz w:val="22"/>
          <w:szCs w:val="22"/>
        </w:rPr>
        <w:t xml:space="preserve"> </w:t>
      </w:r>
      <w:r w:rsidR="00226011" w:rsidRPr="00226011">
        <w:rPr>
          <w:rFonts w:asciiTheme="minorHAnsi" w:hAnsiTheme="minorHAnsi" w:cstheme="minorHAnsi"/>
          <w:sz w:val="22"/>
          <w:szCs w:val="22"/>
        </w:rPr>
        <w:t>21</w:t>
      </w:r>
      <w:r w:rsidRPr="00226011">
        <w:rPr>
          <w:rFonts w:asciiTheme="minorHAnsi" w:hAnsiTheme="minorHAnsi" w:cstheme="minorHAnsi"/>
          <w:sz w:val="22"/>
          <w:szCs w:val="22"/>
        </w:rPr>
        <w:t>. 11:00 – 12:00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601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601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209220512">
    <w:abstractNumId w:val="5"/>
  </w:num>
  <w:num w:numId="2" w16cid:durableId="131601936">
    <w:abstractNumId w:val="7"/>
  </w:num>
  <w:num w:numId="3" w16cid:durableId="162013021">
    <w:abstractNumId w:val="8"/>
  </w:num>
  <w:num w:numId="4" w16cid:durableId="2089887224">
    <w:abstractNumId w:val="12"/>
  </w:num>
  <w:num w:numId="5" w16cid:durableId="1206674674">
    <w:abstractNumId w:val="6"/>
  </w:num>
  <w:num w:numId="6" w16cid:durableId="1288857197">
    <w:abstractNumId w:val="2"/>
  </w:num>
  <w:num w:numId="7" w16cid:durableId="134139706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31327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9359728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685254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5949423">
    <w:abstractNumId w:val="9"/>
  </w:num>
  <w:num w:numId="12" w16cid:durableId="154273495">
    <w:abstractNumId w:val="1"/>
  </w:num>
  <w:num w:numId="13" w16cid:durableId="884684580">
    <w:abstractNumId w:val="11"/>
  </w:num>
  <w:num w:numId="14" w16cid:durableId="1674650055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9255963">
    <w:abstractNumId w:val="3"/>
  </w:num>
  <w:num w:numId="16" w16cid:durableId="1746300188">
    <w:abstractNumId w:val="4"/>
  </w:num>
  <w:num w:numId="17" w16cid:durableId="82497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AE08-AD8B-4C68-A822-8D600C254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1196</Words>
  <Characters>8190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6</cp:revision>
  <cp:lastPrinted>2023-05-16T12:18:00Z</cp:lastPrinted>
  <dcterms:created xsi:type="dcterms:W3CDTF">2023-05-12T07:24:00Z</dcterms:created>
  <dcterms:modified xsi:type="dcterms:W3CDTF">2023-05-16T12:18:00Z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