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6E9B70CC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má</w:t>
      </w:r>
      <w:r w:rsidR="009E1EA2">
        <w:rPr>
          <w:rFonts w:asciiTheme="minorHAnsi" w:hAnsiTheme="minorHAnsi" w:cstheme="minorHAnsi"/>
          <w:b/>
          <w:sz w:val="22"/>
          <w:szCs w:val="22"/>
        </w:rPr>
        <w:t>jus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E1EA2">
        <w:rPr>
          <w:rFonts w:asciiTheme="minorHAnsi" w:hAnsiTheme="minorHAnsi" w:cstheme="minorHAnsi"/>
          <w:b/>
          <w:sz w:val="22"/>
          <w:szCs w:val="22"/>
        </w:rPr>
        <w:t>2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0B65699D" w14:textId="77777777" w:rsidR="001B1674" w:rsidRPr="000D7A89" w:rsidRDefault="001B1674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73CCD" w14:textId="77777777" w:rsidR="00F45112" w:rsidRDefault="00F45112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55D426" w14:textId="7852C4FA" w:rsidR="00F45112" w:rsidRDefault="00F45112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ingatlanok értékesítésével kapcsolatos pályázati felhívások elfogadására</w:t>
      </w:r>
    </w:p>
    <w:p w14:paraId="5DF12B42" w14:textId="77777777" w:rsidR="00F45112" w:rsidRDefault="00F45112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A43521" w14:textId="30C7E471" w:rsidR="00DF5DC5" w:rsidRPr="00DF5DC5" w:rsidRDefault="00DF5DC5" w:rsidP="00DF5DC5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a 64/2022. (II.24.) Kgy. </w:t>
      </w:r>
      <w:proofErr w:type="gramStart"/>
      <w:r>
        <w:rPr>
          <w:rFonts w:asciiTheme="minorHAnsi" w:hAnsiTheme="minorHAnsi" w:cstheme="minorHAnsi"/>
          <w:sz w:val="22"/>
          <w:szCs w:val="22"/>
        </w:rPr>
        <w:t>sz.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határozattal elfogadott 2022. évi vagyongazdálkodási koncepció fenntartása mellett a 2023</w:t>
      </w:r>
      <w:r w:rsidRPr="00CB33C5">
        <w:rPr>
          <w:rFonts w:asciiTheme="minorHAnsi" w:hAnsiTheme="minorHAnsi" w:cstheme="minorHAnsi"/>
          <w:sz w:val="22"/>
          <w:szCs w:val="22"/>
        </w:rPr>
        <w:t xml:space="preserve">. évi vagyongazdálkodási koncepciót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450483">
        <w:rPr>
          <w:rFonts w:asciiTheme="minorHAnsi" w:hAnsiTheme="minorHAnsi" w:cstheme="minorHAnsi"/>
          <w:sz w:val="22"/>
          <w:szCs w:val="22"/>
        </w:rPr>
        <w:t>106/</w:t>
      </w:r>
      <w:r>
        <w:rPr>
          <w:rFonts w:asciiTheme="minorHAnsi" w:hAnsiTheme="minorHAnsi" w:cstheme="minorHAnsi"/>
          <w:sz w:val="22"/>
          <w:szCs w:val="22"/>
        </w:rPr>
        <w:t xml:space="preserve">2023. (III.30.) Kgy. </w:t>
      </w:r>
      <w:proofErr w:type="gramStart"/>
      <w:r>
        <w:rPr>
          <w:rFonts w:asciiTheme="minorHAnsi" w:hAnsiTheme="minorHAnsi" w:cstheme="minorHAnsi"/>
          <w:sz w:val="22"/>
          <w:szCs w:val="22"/>
        </w:rPr>
        <w:t>sz.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határozatával elfogadta, egyúttal </w:t>
      </w:r>
      <w:r w:rsidRPr="00CB33C5">
        <w:rPr>
          <w:rFonts w:asciiTheme="minorHAnsi" w:hAnsiTheme="minorHAnsi" w:cstheme="minorHAnsi"/>
          <w:sz w:val="22"/>
          <w:szCs w:val="22"/>
        </w:rPr>
        <w:t>felkér</w:t>
      </w:r>
      <w:r w:rsidR="009A5CD6">
        <w:rPr>
          <w:rFonts w:asciiTheme="minorHAnsi" w:hAnsiTheme="minorHAnsi" w:cstheme="minorHAnsi"/>
          <w:sz w:val="22"/>
          <w:szCs w:val="22"/>
        </w:rPr>
        <w:t>te</w:t>
      </w:r>
      <w:r w:rsidRPr="00CB33C5">
        <w:rPr>
          <w:rFonts w:asciiTheme="minorHAnsi" w:hAnsiTheme="minorHAnsi" w:cstheme="minorHAnsi"/>
          <w:sz w:val="22"/>
          <w:szCs w:val="22"/>
        </w:rPr>
        <w:t xml:space="preserve">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14:paraId="289161C3" w14:textId="77777777" w:rsidR="00DF5DC5" w:rsidRDefault="00DF5DC5" w:rsidP="00DF5DC5">
      <w:pPr>
        <w:jc w:val="both"/>
        <w:rPr>
          <w:rFonts w:asciiTheme="minorHAnsi" w:hAnsiTheme="minorHAnsi" w:cstheme="minorHAnsi"/>
          <w:sz w:val="22"/>
          <w:szCs w:val="22"/>
        </w:rPr>
      </w:pPr>
      <w:r w:rsidRPr="003344FD">
        <w:rPr>
          <w:rFonts w:asciiTheme="minorHAnsi" w:hAnsiTheme="minorHAnsi" w:cstheme="minorHAnsi"/>
          <w:sz w:val="22"/>
          <w:szCs w:val="22"/>
        </w:rPr>
        <w:t xml:space="preserve">A </w:t>
      </w:r>
      <w:r w:rsidRPr="00082028">
        <w:rPr>
          <w:rFonts w:asciiTheme="minorHAnsi" w:hAnsiTheme="minorHAnsi" w:cstheme="minorHAnsi"/>
          <w:sz w:val="22"/>
          <w:szCs w:val="22"/>
        </w:rPr>
        <w:t>Vagyonrendelet 14/B. § (1) bekezdése</w:t>
      </w:r>
      <w:r w:rsidRPr="003344FD">
        <w:rPr>
          <w:rFonts w:asciiTheme="minorHAnsi" w:hAnsiTheme="minorHAnsi" w:cstheme="minorHAnsi"/>
          <w:sz w:val="22"/>
          <w:szCs w:val="22"/>
        </w:rPr>
        <w:t xml:space="preserve"> szerint a pályázatra szóló felhívást a Vagyonrendeletben meghatározott tulajdonosi jogok gyakorlója írja ki. </w:t>
      </w:r>
    </w:p>
    <w:p w14:paraId="6C6033CE" w14:textId="4278A585" w:rsidR="00DF5DC5" w:rsidRDefault="00DF5DC5" w:rsidP="00DF5DC5">
      <w:pPr>
        <w:jc w:val="both"/>
        <w:rPr>
          <w:rFonts w:asciiTheme="minorHAnsi" w:hAnsiTheme="minorHAnsi" w:cstheme="minorHAnsi"/>
          <w:sz w:val="22"/>
          <w:szCs w:val="22"/>
        </w:rPr>
      </w:pPr>
      <w:r w:rsidRPr="003530CE">
        <w:rPr>
          <w:rFonts w:asciiTheme="minorHAnsi" w:hAnsiTheme="minorHAnsi" w:cstheme="minorHAnsi"/>
          <w:sz w:val="22"/>
          <w:szCs w:val="22"/>
        </w:rPr>
        <w:t>Java</w:t>
      </w:r>
      <w:r>
        <w:rPr>
          <w:rFonts w:asciiTheme="minorHAnsi" w:hAnsiTheme="minorHAnsi" w:cstheme="minorHAnsi"/>
          <w:sz w:val="22"/>
          <w:szCs w:val="22"/>
        </w:rPr>
        <w:t xml:space="preserve">slatot teszek az alábbi ingatlanok licitálás útján, nyilvános pályázat keretében történő értékesítésére a Vagyonrendelet 8. § (1) b) pontja alapján. </w:t>
      </w:r>
    </w:p>
    <w:p w14:paraId="742F6ECF" w14:textId="41B047FE" w:rsidR="00DF5DC5" w:rsidRDefault="00DF5DC5" w:rsidP="00DF5DC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Vagyonrendelet 5. § (1) bekezdés a) pontja alapján minden ingatlannál két forgalmi értékbecslés készült, amelyek közül minden esetben a magasabb értéket megállapító szakvélemény került csatolásra az előterjesztéshez.</w:t>
      </w:r>
    </w:p>
    <w:p w14:paraId="2972A719" w14:textId="77777777" w:rsidR="00DF5DC5" w:rsidRDefault="00DF5DC5" w:rsidP="00DF5DC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471096" w14:textId="118B0EFC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Aréna utca 14. fszt. 6. 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– lakás 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>(6461/A/6 hrsz.)</w:t>
      </w:r>
    </w:p>
    <w:p w14:paraId="279BD56A" w14:textId="77777777" w:rsidR="0032419B" w:rsidRDefault="0032419B" w:rsidP="0032419B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735FC4" w14:textId="77777777" w:rsidR="00037CD3" w:rsidRDefault="00037CD3" w:rsidP="00037CD3">
      <w:pPr>
        <w:pStyle w:val="Szvegtrzs"/>
        <w:rPr>
          <w:rFonts w:asciiTheme="minorHAnsi" w:hAnsiTheme="minorHAnsi" w:cstheme="minorHAnsi"/>
          <w:b/>
          <w:szCs w:val="22"/>
        </w:rPr>
      </w:pPr>
      <w:r w:rsidRPr="00383C66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32</w:t>
      </w:r>
      <w:r w:rsidRPr="00383C66">
        <w:rPr>
          <w:rFonts w:asciiTheme="minorHAnsi" w:hAnsiTheme="minorHAnsi" w:cstheme="minorHAnsi"/>
          <w:bCs/>
          <w:szCs w:val="22"/>
        </w:rPr>
        <w:t xml:space="preserve"> m²</w:t>
      </w:r>
      <w:r>
        <w:rPr>
          <w:rFonts w:asciiTheme="minorHAnsi" w:hAnsiTheme="minorHAnsi" w:cstheme="minorHAnsi"/>
          <w:bCs/>
          <w:szCs w:val="22"/>
        </w:rPr>
        <w:t xml:space="preserve"> alapterületű, komfort nélküli, felújítandó lakás 1930-ban épült, hagyományos téglafalazott szerkezetű épületben található. A födémek és a térelhatároló falak eredeti építésűek és állapotúak. A lábazatnál vízszigetelési hibára utaló jelek tapasztalhatók, a falak felvizesedtek, a mennyezet penészes. Alapozási hibára utaló statikai probléma jele nem látható. A nyílászárók fa szerkezetűek. Az ingatlan ivóvíz-, villamos energia-, és gázellátása kiépített, szennyvízelvezetése megoldott. </w:t>
      </w:r>
      <w:r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5C926AEB" w14:textId="77777777" w:rsidR="00037CD3" w:rsidRDefault="00037CD3" w:rsidP="0032419B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FB8916" w14:textId="2270D6B8" w:rsidR="009B5D1E" w:rsidRPr="00A50773" w:rsidRDefault="009B5D1E" w:rsidP="009B5D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 w:rsidR="004E1758"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4252C3">
        <w:rPr>
          <w:rFonts w:asciiTheme="minorHAnsi" w:hAnsiTheme="minorHAnsi" w:cstheme="minorHAnsi"/>
          <w:bCs/>
          <w:sz w:val="22"/>
          <w:szCs w:val="22"/>
        </w:rPr>
        <w:t>5.800.000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00C6FB78" w14:textId="6806CBBF" w:rsidR="009B5D1E" w:rsidRPr="00B91830" w:rsidRDefault="009B5D1E" w:rsidP="009B5D1E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D62EDE">
        <w:rPr>
          <w:rFonts w:asciiTheme="minorHAnsi" w:hAnsiTheme="minorHAnsi" w:cstheme="minorHAnsi"/>
          <w:sz w:val="22"/>
          <w:szCs w:val="22"/>
        </w:rPr>
        <w:t>1.</w:t>
      </w:r>
      <w:r w:rsidRPr="00A50773">
        <w:rPr>
          <w:rFonts w:asciiTheme="minorHAnsi" w:hAnsiTheme="minorHAnsi" w:cstheme="minorHAnsi"/>
          <w:sz w:val="22"/>
          <w:szCs w:val="22"/>
        </w:rPr>
        <w:t xml:space="preserve"> számú, a pályázati felhívás a </w:t>
      </w:r>
      <w:r w:rsidR="00D62EDE">
        <w:rPr>
          <w:rFonts w:asciiTheme="minorHAnsi" w:hAnsiTheme="minorHAnsi" w:cstheme="minorHAnsi"/>
          <w:sz w:val="22"/>
          <w:szCs w:val="22"/>
        </w:rPr>
        <w:t>2.</w:t>
      </w:r>
      <w:r w:rsidRPr="00A50773">
        <w:rPr>
          <w:rFonts w:asciiTheme="minorHAnsi" w:hAnsiTheme="minorHAnsi" w:cstheme="minorHAnsi"/>
          <w:sz w:val="22"/>
          <w:szCs w:val="22"/>
        </w:rPr>
        <w:t xml:space="preserve">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26AE59" w14:textId="77777777" w:rsidR="009B5D1E" w:rsidRDefault="009B5D1E" w:rsidP="0032419B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2F8432" w14:textId="08F30C97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>Kárpáti Kelemen utca 33. fszt. 1.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 - lakás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 (4497/3/A/1 hrsz.)</w:t>
      </w:r>
    </w:p>
    <w:p w14:paraId="3C01A4F9" w14:textId="77777777" w:rsidR="0032419B" w:rsidRDefault="0032419B" w:rsidP="005C6E56">
      <w:pPr>
        <w:rPr>
          <w:rFonts w:asciiTheme="minorHAnsi" w:hAnsiTheme="minorHAnsi" w:cstheme="minorHAnsi"/>
          <w:sz w:val="22"/>
          <w:szCs w:val="22"/>
        </w:rPr>
      </w:pPr>
    </w:p>
    <w:p w14:paraId="25A0DD04" w14:textId="1B33A396" w:rsidR="00C5600C" w:rsidRDefault="005C6E56" w:rsidP="00C5600C">
      <w:pPr>
        <w:pStyle w:val="Szvegtrzs"/>
        <w:rPr>
          <w:rFonts w:asciiTheme="minorHAnsi" w:hAnsiTheme="minorHAnsi" w:cstheme="minorHAnsi"/>
          <w:b/>
          <w:szCs w:val="22"/>
        </w:rPr>
      </w:pPr>
      <w:r w:rsidRPr="00383C66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3</w:t>
      </w:r>
      <w:r w:rsidRPr="00C5600C">
        <w:rPr>
          <w:rFonts w:asciiTheme="minorHAnsi" w:hAnsiTheme="minorHAnsi" w:cstheme="minorHAnsi"/>
          <w:szCs w:val="22"/>
        </w:rPr>
        <w:t xml:space="preserve">2 </w:t>
      </w:r>
      <w:r w:rsidRPr="00383C66">
        <w:rPr>
          <w:rFonts w:asciiTheme="minorHAnsi" w:hAnsiTheme="minorHAnsi" w:cstheme="minorHAnsi"/>
          <w:bCs/>
          <w:szCs w:val="22"/>
        </w:rPr>
        <w:t>m²</w:t>
      </w:r>
      <w:r>
        <w:rPr>
          <w:rFonts w:asciiTheme="minorHAnsi" w:hAnsiTheme="minorHAnsi" w:cstheme="minorHAnsi"/>
          <w:bCs/>
          <w:szCs w:val="22"/>
        </w:rPr>
        <w:t xml:space="preserve"> alapterületű, komfort nélküli, felújítandó lakás 1930-ban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Jelenlegi állapotában lakhatási igény kielégítésére nem alkalmas.</w:t>
      </w:r>
      <w:r w:rsidR="00C5600C" w:rsidRPr="00C5600C">
        <w:rPr>
          <w:rFonts w:asciiTheme="minorHAnsi" w:hAnsiTheme="minorHAnsi" w:cstheme="minorHAnsi"/>
          <w:szCs w:val="22"/>
        </w:rPr>
        <w:t xml:space="preserve"> </w:t>
      </w:r>
      <w:r w:rsidR="00C5600C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6DC48C91" w14:textId="77777777" w:rsidR="005C6E56" w:rsidRPr="005C6E56" w:rsidRDefault="005C6E56" w:rsidP="005C6E56">
      <w:pPr>
        <w:rPr>
          <w:rFonts w:asciiTheme="minorHAnsi" w:hAnsiTheme="minorHAnsi" w:cstheme="minorHAnsi"/>
          <w:sz w:val="22"/>
          <w:szCs w:val="22"/>
        </w:rPr>
      </w:pPr>
    </w:p>
    <w:p w14:paraId="408F67BB" w14:textId="15784767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5C6E56">
        <w:rPr>
          <w:rFonts w:asciiTheme="minorHAnsi" w:hAnsiTheme="minorHAnsi" w:cstheme="minorHAnsi"/>
          <w:bCs/>
          <w:sz w:val="22"/>
          <w:szCs w:val="22"/>
        </w:rPr>
        <w:t>7.100.000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7ECC2593" w14:textId="3E1E0FCB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D62EDE">
        <w:rPr>
          <w:rFonts w:asciiTheme="minorHAnsi" w:hAnsiTheme="minorHAnsi" w:cstheme="minorHAnsi"/>
          <w:sz w:val="22"/>
          <w:szCs w:val="22"/>
        </w:rPr>
        <w:t>3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D62EDE">
        <w:rPr>
          <w:rFonts w:asciiTheme="minorHAnsi" w:hAnsiTheme="minorHAnsi" w:cstheme="minorHAnsi"/>
          <w:sz w:val="22"/>
          <w:szCs w:val="22"/>
        </w:rPr>
        <w:t>4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D31CB9" w14:textId="00F8721C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lastRenderedPageBreak/>
        <w:t>Kárpáti Kelemen utca 33. fszt. 3.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 - lakás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 (4497/3/A/3 hrsz.)</w:t>
      </w:r>
    </w:p>
    <w:p w14:paraId="22E41B33" w14:textId="77777777" w:rsidR="000B3C37" w:rsidRDefault="000B3C37" w:rsidP="000B3C37">
      <w:pPr>
        <w:rPr>
          <w:rFonts w:asciiTheme="minorHAnsi" w:hAnsiTheme="minorHAnsi" w:cstheme="minorHAnsi"/>
          <w:sz w:val="22"/>
          <w:szCs w:val="22"/>
        </w:rPr>
      </w:pPr>
    </w:p>
    <w:p w14:paraId="76DBECB1" w14:textId="77777777" w:rsidR="000B3C37" w:rsidRDefault="000B3C37" w:rsidP="000B3C37">
      <w:pPr>
        <w:pStyle w:val="Szvegtrzs"/>
        <w:rPr>
          <w:rFonts w:asciiTheme="minorHAnsi" w:hAnsiTheme="minorHAnsi" w:cstheme="minorHAnsi"/>
          <w:b/>
          <w:szCs w:val="22"/>
        </w:rPr>
      </w:pPr>
      <w:r w:rsidRPr="00383C66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35</w:t>
      </w:r>
      <w:r w:rsidRPr="00383C66">
        <w:rPr>
          <w:rFonts w:asciiTheme="minorHAnsi" w:hAnsiTheme="minorHAnsi" w:cstheme="minorHAnsi"/>
          <w:bCs/>
          <w:szCs w:val="22"/>
        </w:rPr>
        <w:t xml:space="preserve"> m²</w:t>
      </w:r>
      <w:r>
        <w:rPr>
          <w:rFonts w:asciiTheme="minorHAnsi" w:hAnsiTheme="minorHAnsi" w:cstheme="minorHAnsi"/>
          <w:bCs/>
          <w:szCs w:val="22"/>
        </w:rPr>
        <w:t xml:space="preserve"> alapterületű, komfort nélküli, felújítandó lakás 1930-ban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Jelenlegi állapotában lakhatási igény kielégítésére nem alkalmas. </w:t>
      </w:r>
      <w:r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243E13E1" w14:textId="77777777" w:rsidR="000B3C37" w:rsidRPr="000B3C37" w:rsidRDefault="000B3C37" w:rsidP="000B3C37">
      <w:pPr>
        <w:rPr>
          <w:rFonts w:asciiTheme="minorHAnsi" w:hAnsiTheme="minorHAnsi" w:cstheme="minorHAnsi"/>
          <w:sz w:val="22"/>
          <w:szCs w:val="22"/>
        </w:rPr>
      </w:pPr>
    </w:p>
    <w:p w14:paraId="588B4394" w14:textId="7FF7E755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4252C3">
        <w:rPr>
          <w:rFonts w:asciiTheme="minorHAnsi" w:hAnsiTheme="minorHAnsi" w:cstheme="minorHAnsi"/>
          <w:bCs/>
          <w:sz w:val="22"/>
          <w:szCs w:val="22"/>
        </w:rPr>
        <w:t>7.</w:t>
      </w:r>
      <w:r w:rsidR="00AD0404">
        <w:rPr>
          <w:rFonts w:asciiTheme="minorHAnsi" w:hAnsiTheme="minorHAnsi" w:cstheme="minorHAnsi"/>
          <w:bCs/>
          <w:sz w:val="22"/>
          <w:szCs w:val="22"/>
        </w:rPr>
        <w:t>579.</w:t>
      </w:r>
      <w:r w:rsidR="004252C3">
        <w:rPr>
          <w:rFonts w:asciiTheme="minorHAnsi" w:hAnsiTheme="minorHAnsi" w:cstheme="minorHAnsi"/>
          <w:bCs/>
          <w:sz w:val="22"/>
          <w:szCs w:val="22"/>
        </w:rPr>
        <w:t>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0AFD3E93" w14:textId="3726F404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D62EDE">
        <w:rPr>
          <w:rFonts w:asciiTheme="minorHAnsi" w:hAnsiTheme="minorHAnsi" w:cstheme="minorHAnsi"/>
          <w:sz w:val="22"/>
          <w:szCs w:val="22"/>
        </w:rPr>
        <w:t>5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D62EDE">
        <w:rPr>
          <w:rFonts w:asciiTheme="minorHAnsi" w:hAnsiTheme="minorHAnsi" w:cstheme="minorHAnsi"/>
          <w:sz w:val="22"/>
          <w:szCs w:val="22"/>
        </w:rPr>
        <w:t>6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42CE67" w14:textId="77777777" w:rsidR="00A50773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A2D812C" w14:textId="4C3724E1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Király utca 5. tetőtér 16. 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– lakás 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>(6252/2/A/16 hrsz.)</w:t>
      </w:r>
    </w:p>
    <w:p w14:paraId="3C6CF29D" w14:textId="77777777" w:rsidR="0032419B" w:rsidRDefault="0032419B" w:rsidP="00D04B39">
      <w:pPr>
        <w:rPr>
          <w:rFonts w:asciiTheme="minorHAnsi" w:hAnsiTheme="minorHAnsi" w:cstheme="minorHAnsi"/>
          <w:sz w:val="22"/>
          <w:szCs w:val="22"/>
        </w:rPr>
      </w:pPr>
    </w:p>
    <w:p w14:paraId="067C07CF" w14:textId="0404D146" w:rsidR="00D04B39" w:rsidRPr="00EB5FFA" w:rsidRDefault="00EB5FFA" w:rsidP="00D04B39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F0749A">
        <w:rPr>
          <w:rFonts w:asciiTheme="minorHAnsi" w:hAnsiTheme="minorHAnsi" w:cstheme="minorHAnsi"/>
          <w:bCs/>
          <w:szCs w:val="22"/>
        </w:rPr>
        <w:t>A 70 m² alapterületű, összkomfortos, felújítandó lakás az 1980-as években lett kialakítva az 1930-as években épült, hagyományos téglafalazott szerkezetű épület tetőterében. A födémek és a térelhatároló falak eredeti építésűek és állapotúak. Alapozási hibára utaló statikai probléma jele nem látható. A nyílászárók fa szerkezetűek, vízszigetelési hibával. Jelenlegi állapotában lakhatási igény kielégítésére nem alkalmas.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D04B39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2322A7E0" w14:textId="77777777" w:rsidR="00D04B39" w:rsidRPr="00D04B39" w:rsidRDefault="00D04B39" w:rsidP="00D04B39">
      <w:pPr>
        <w:rPr>
          <w:rFonts w:asciiTheme="minorHAnsi" w:hAnsiTheme="minorHAnsi" w:cstheme="minorHAnsi"/>
          <w:sz w:val="22"/>
          <w:szCs w:val="22"/>
        </w:rPr>
      </w:pPr>
    </w:p>
    <w:p w14:paraId="71AC6C04" w14:textId="23E7B7A2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A420FE">
        <w:rPr>
          <w:rFonts w:asciiTheme="minorHAnsi" w:hAnsiTheme="minorHAnsi" w:cstheme="minorHAnsi"/>
          <w:bCs/>
          <w:sz w:val="22"/>
          <w:szCs w:val="22"/>
        </w:rPr>
        <w:t>18.800.000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767CDAFF" w14:textId="66329DDA" w:rsidR="00A50773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D62EDE">
        <w:rPr>
          <w:rFonts w:asciiTheme="minorHAnsi" w:hAnsiTheme="minorHAnsi" w:cstheme="minorHAnsi"/>
          <w:sz w:val="22"/>
          <w:szCs w:val="22"/>
        </w:rPr>
        <w:t>7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D62EDE">
        <w:rPr>
          <w:rFonts w:asciiTheme="minorHAnsi" w:hAnsiTheme="minorHAnsi" w:cstheme="minorHAnsi"/>
          <w:sz w:val="22"/>
          <w:szCs w:val="22"/>
        </w:rPr>
        <w:t>8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8F3E0" w14:textId="77777777" w:rsidR="00A420FE" w:rsidRDefault="00A420FE" w:rsidP="00A507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57145" w14:textId="04B4B016" w:rsidR="00DA72A9" w:rsidRPr="00DA72A9" w:rsidRDefault="00DA72A9" w:rsidP="00DA72A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72A9">
        <w:rPr>
          <w:rFonts w:asciiTheme="minorHAnsi" w:hAnsiTheme="minorHAnsi" w:cstheme="minorHAnsi"/>
          <w:b/>
          <w:bCs/>
          <w:sz w:val="22"/>
          <w:szCs w:val="22"/>
        </w:rPr>
        <w:t>Kisfaludy Sándor utca 1. I. emelet 1.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 – lakás </w:t>
      </w:r>
      <w:r w:rsidRPr="00DA72A9">
        <w:rPr>
          <w:rFonts w:asciiTheme="minorHAnsi" w:hAnsiTheme="minorHAnsi" w:cstheme="minorHAnsi"/>
          <w:b/>
          <w:bCs/>
          <w:sz w:val="22"/>
          <w:szCs w:val="22"/>
        </w:rPr>
        <w:t>(6748/A/9)</w:t>
      </w:r>
    </w:p>
    <w:p w14:paraId="782229F0" w14:textId="77777777" w:rsidR="00B06AD2" w:rsidRDefault="00B06AD2" w:rsidP="00D04B39">
      <w:pPr>
        <w:rPr>
          <w:rFonts w:asciiTheme="minorHAnsi" w:hAnsiTheme="minorHAnsi" w:cstheme="minorHAnsi"/>
          <w:sz w:val="22"/>
          <w:szCs w:val="22"/>
        </w:rPr>
      </w:pPr>
    </w:p>
    <w:p w14:paraId="1E4A7855" w14:textId="1B9EC955" w:rsidR="00D04B39" w:rsidRDefault="00B06AD2" w:rsidP="00D04B39">
      <w:pPr>
        <w:pStyle w:val="Szvegtrzs"/>
        <w:rPr>
          <w:rFonts w:asciiTheme="minorHAnsi" w:hAnsiTheme="minorHAnsi" w:cstheme="minorHAnsi"/>
          <w:b/>
          <w:szCs w:val="22"/>
        </w:rPr>
      </w:pPr>
      <w:r w:rsidRPr="0071735E">
        <w:rPr>
          <w:rFonts w:asciiTheme="minorHAnsi" w:hAnsiTheme="minorHAnsi" w:cstheme="minorHAnsi"/>
          <w:bCs/>
          <w:szCs w:val="22"/>
        </w:rPr>
        <w:t>A 76 m² alapterületű, összkomfortos, felújítandó lakás 1960-ban épült, hagyományos téglafalazott szerkezetű épületben található. A födémek és a térelhatároló falak eredeti építésűek és állapotúak. Az ablakoknál és vizes helyiségeknél vízszigetelési hibára utaló jelek tapasztalhatók, alapozási hibára utaló statikai probléma jele nem látható. A nyílászárók fa szerkezetűek. Jelenlegi állapotában lakhatási igény kielégítésére nem alkalmas.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D04B39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7B68A4A7" w14:textId="77777777" w:rsidR="00D04B39" w:rsidRPr="00D04B39" w:rsidRDefault="00D04B39" w:rsidP="00D04B39">
      <w:pPr>
        <w:rPr>
          <w:rFonts w:asciiTheme="minorHAnsi" w:hAnsiTheme="minorHAnsi" w:cstheme="minorHAnsi"/>
          <w:sz w:val="22"/>
          <w:szCs w:val="22"/>
        </w:rPr>
      </w:pPr>
    </w:p>
    <w:p w14:paraId="7EB8BAD4" w14:textId="14ADB77D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D04B39">
        <w:rPr>
          <w:rFonts w:asciiTheme="minorHAnsi" w:hAnsiTheme="minorHAnsi" w:cstheme="minorHAnsi"/>
          <w:bCs/>
          <w:sz w:val="22"/>
          <w:szCs w:val="22"/>
        </w:rPr>
        <w:t>20.300.000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05A8D922" w14:textId="3833B732" w:rsidR="00DA72A9" w:rsidRPr="00B91830" w:rsidRDefault="00DA72A9" w:rsidP="00DA72A9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D62EDE">
        <w:rPr>
          <w:rFonts w:asciiTheme="minorHAnsi" w:hAnsiTheme="minorHAnsi" w:cstheme="minorHAnsi"/>
          <w:sz w:val="22"/>
          <w:szCs w:val="22"/>
        </w:rPr>
        <w:t>9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D62EDE">
        <w:rPr>
          <w:rFonts w:asciiTheme="minorHAnsi" w:hAnsiTheme="minorHAnsi" w:cstheme="minorHAnsi"/>
          <w:sz w:val="22"/>
          <w:szCs w:val="22"/>
        </w:rPr>
        <w:t>10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D66CB7" w14:textId="77777777" w:rsidR="00A50773" w:rsidRPr="0032419B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7C71B3E" w14:textId="52F4D62F" w:rsidR="0032419B" w:rsidRPr="00FD6A0F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6A0F">
        <w:rPr>
          <w:rFonts w:asciiTheme="minorHAnsi" w:hAnsiTheme="minorHAnsi" w:cstheme="minorHAnsi"/>
          <w:b/>
          <w:bCs/>
          <w:sz w:val="22"/>
          <w:szCs w:val="22"/>
        </w:rPr>
        <w:t>Körmendi út 14.</w:t>
      </w:r>
      <w:r w:rsidR="00356A62" w:rsidRPr="00FD6A0F">
        <w:rPr>
          <w:rFonts w:asciiTheme="minorHAnsi" w:hAnsiTheme="minorHAnsi" w:cstheme="minorHAnsi"/>
          <w:b/>
          <w:bCs/>
          <w:sz w:val="22"/>
          <w:szCs w:val="22"/>
        </w:rPr>
        <w:t xml:space="preserve"> – lakóház, udvar, gazdasági épület</w:t>
      </w:r>
      <w:r w:rsidRPr="00FD6A0F">
        <w:rPr>
          <w:rFonts w:asciiTheme="minorHAnsi" w:hAnsiTheme="minorHAnsi" w:cstheme="minorHAnsi"/>
          <w:b/>
          <w:bCs/>
          <w:sz w:val="22"/>
          <w:szCs w:val="22"/>
        </w:rPr>
        <w:t xml:space="preserve"> (5180 hrsz.)</w:t>
      </w:r>
    </w:p>
    <w:p w14:paraId="75FD9FEF" w14:textId="77777777" w:rsidR="0032419B" w:rsidRPr="00570E1B" w:rsidRDefault="0032419B" w:rsidP="00D04B3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B4637B" w14:textId="77777777" w:rsidR="00FD6A0F" w:rsidRPr="00FD6A0F" w:rsidRDefault="00FD6A0F" w:rsidP="00FD6A0F">
      <w:pPr>
        <w:pStyle w:val="Szvegtrzs"/>
        <w:rPr>
          <w:rFonts w:asciiTheme="minorHAnsi" w:hAnsiTheme="minorHAnsi" w:cstheme="minorHAnsi"/>
          <w:szCs w:val="22"/>
        </w:rPr>
      </w:pPr>
      <w:r w:rsidRPr="00FD6A0F">
        <w:rPr>
          <w:rFonts w:asciiTheme="minorHAnsi" w:hAnsiTheme="minorHAnsi" w:cstheme="minorHAnsi"/>
          <w:szCs w:val="22"/>
        </w:rPr>
        <w:t xml:space="preserve">A lakóház, udvar, gazdasági épület megnevezésű 653 m² nagyságú ingatlanon egy bruttó 208 m² alapterületű, használaton kívüli, komfort nélküli lakóépület, valamint egy jelenleg garázsként hasznosított, 55 m² alapterületű melléképület található. Az 1930-as években épült lakó-, valamint melléképület hagyományos téglafalazott szerkezetű, a födémek és a térelhatároló falak mindkettőben eredeti építésűek és állapotúak. A lakóépületben a lábazatnál és a tetőnél is vízszigetelési hibára utaló jelek tapasztalhatók, a tartófalakon alapozási hibákra utaló statikai probléma jelei láthatók. A nyílászárók fa szerkezetűek. Jelenlegi állapotában lakhatási igény kielégítésére nem alkalmas, nagyon rossz állapotú, az épület felújítandó vagy bontandó.  </w:t>
      </w:r>
    </w:p>
    <w:p w14:paraId="2647ADD0" w14:textId="3A4E0FDD" w:rsidR="00D04B39" w:rsidRPr="00FD6A0F" w:rsidRDefault="00D04B39" w:rsidP="00D04B39">
      <w:pPr>
        <w:pStyle w:val="Szvegtrzs"/>
        <w:rPr>
          <w:rFonts w:asciiTheme="minorHAnsi" w:hAnsiTheme="minorHAnsi" w:cstheme="minorHAnsi"/>
          <w:b/>
          <w:szCs w:val="22"/>
        </w:rPr>
      </w:pPr>
      <w:r w:rsidRPr="00FD6A0F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3328C7CC" w14:textId="77777777" w:rsidR="00D04B39" w:rsidRPr="00570E1B" w:rsidRDefault="00D04B39" w:rsidP="00D04B3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FE44E14" w14:textId="10D703EA" w:rsidR="004E1758" w:rsidRPr="003D3F52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F52">
        <w:rPr>
          <w:rFonts w:asciiTheme="minorHAnsi" w:hAnsiTheme="minorHAnsi" w:cstheme="minorHAnsi"/>
          <w:bCs/>
          <w:sz w:val="22"/>
          <w:szCs w:val="22"/>
        </w:rPr>
        <w:t xml:space="preserve">Az ingatlan vételára minimum bruttó </w:t>
      </w:r>
      <w:r w:rsidR="003D3F52" w:rsidRPr="003D3F52">
        <w:rPr>
          <w:rFonts w:asciiTheme="minorHAnsi" w:hAnsiTheme="minorHAnsi" w:cstheme="minorHAnsi"/>
          <w:bCs/>
          <w:sz w:val="22"/>
          <w:szCs w:val="22"/>
        </w:rPr>
        <w:t>22.600.000</w:t>
      </w:r>
      <w:r w:rsidRPr="003D3F52">
        <w:rPr>
          <w:rFonts w:asciiTheme="minorHAnsi" w:hAnsiTheme="minorHAnsi" w:cstheme="minorHAnsi"/>
          <w:sz w:val="22"/>
          <w:szCs w:val="22"/>
        </w:rPr>
        <w:t>,- Ft.</w:t>
      </w:r>
    </w:p>
    <w:p w14:paraId="6F74AC7E" w14:textId="56377D43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3D3F52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D62EDE" w:rsidRPr="003D3F52">
        <w:rPr>
          <w:rFonts w:asciiTheme="minorHAnsi" w:hAnsiTheme="minorHAnsi" w:cstheme="minorHAnsi"/>
          <w:sz w:val="22"/>
          <w:szCs w:val="22"/>
        </w:rPr>
        <w:t>11</w:t>
      </w:r>
      <w:r w:rsidRPr="003D3F52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D62EDE" w:rsidRPr="003D3F52">
        <w:rPr>
          <w:rFonts w:asciiTheme="minorHAnsi" w:hAnsiTheme="minorHAnsi" w:cstheme="minorHAnsi"/>
          <w:sz w:val="22"/>
          <w:szCs w:val="22"/>
        </w:rPr>
        <w:t>12</w:t>
      </w:r>
      <w:r w:rsidRPr="003D3F52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30203" w14:textId="77777777" w:rsidR="00A50773" w:rsidRPr="0032419B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4B8861B" w14:textId="45F860FD" w:rsidR="0032419B" w:rsidRPr="00B06AD2" w:rsidRDefault="00B06AD2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6AD2">
        <w:rPr>
          <w:rFonts w:asciiTheme="minorHAnsi" w:hAnsiTheme="minorHAnsi" w:cstheme="minorHAnsi"/>
          <w:b/>
          <w:bCs/>
          <w:sz w:val="22"/>
          <w:szCs w:val="22"/>
        </w:rPr>
        <w:t>Az alábbi ingatlanok egyben történő értékesítése</w:t>
      </w:r>
    </w:p>
    <w:p w14:paraId="3837AAB0" w14:textId="77777777" w:rsidR="0032419B" w:rsidRDefault="0032419B" w:rsidP="006C3A49">
      <w:pPr>
        <w:rPr>
          <w:rFonts w:asciiTheme="minorHAnsi" w:hAnsiTheme="minorHAnsi" w:cstheme="minorHAnsi"/>
          <w:sz w:val="22"/>
          <w:szCs w:val="22"/>
        </w:rPr>
      </w:pPr>
    </w:p>
    <w:p w14:paraId="396C3FC3" w14:textId="491E32B8" w:rsidR="00B06AD2" w:rsidRDefault="00B06AD2" w:rsidP="00B06AD2">
      <w:pPr>
        <w:pStyle w:val="Szvegtrzs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Körmendi út 9. fszt. 2. (5716/A/1) – 30 m² alapterületű lakás</w:t>
      </w:r>
      <w:r w:rsidR="00184A7F">
        <w:rPr>
          <w:rFonts w:asciiTheme="minorHAnsi" w:hAnsiTheme="minorHAnsi" w:cstheme="minorHAnsi"/>
          <w:bCs/>
          <w:szCs w:val="22"/>
        </w:rPr>
        <w:tab/>
      </w:r>
      <w:r w:rsidR="00184A7F">
        <w:rPr>
          <w:rFonts w:asciiTheme="minorHAnsi" w:hAnsiTheme="minorHAnsi" w:cstheme="minorHAnsi"/>
          <w:bCs/>
          <w:szCs w:val="22"/>
        </w:rPr>
        <w:tab/>
        <w:t>2.300.000,- Ft</w:t>
      </w:r>
    </w:p>
    <w:p w14:paraId="08D6DD2E" w14:textId="668807EA" w:rsidR="00B06AD2" w:rsidRDefault="00B06AD2" w:rsidP="00B06AD2">
      <w:pPr>
        <w:pStyle w:val="Szvegtrzs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Körmendi út 9. fszt. 3. (5716/A/2) – 30 m² alapterületű lakás</w:t>
      </w:r>
      <w:r w:rsidR="00184A7F">
        <w:rPr>
          <w:rFonts w:asciiTheme="minorHAnsi" w:hAnsiTheme="minorHAnsi" w:cstheme="minorHAnsi"/>
          <w:bCs/>
          <w:szCs w:val="22"/>
        </w:rPr>
        <w:tab/>
      </w:r>
      <w:r w:rsidR="00184A7F">
        <w:rPr>
          <w:rFonts w:asciiTheme="minorHAnsi" w:hAnsiTheme="minorHAnsi" w:cstheme="minorHAnsi"/>
          <w:bCs/>
          <w:szCs w:val="22"/>
        </w:rPr>
        <w:tab/>
        <w:t>2.500.000,- Ft</w:t>
      </w:r>
    </w:p>
    <w:p w14:paraId="35EFF02C" w14:textId="6E9628C7" w:rsidR="00B06AD2" w:rsidRDefault="00B06AD2" w:rsidP="00B06AD2">
      <w:pPr>
        <w:pStyle w:val="Szvegtrzs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Körmendi út 9. fszt. 4. (5716/A/3) – 34 m² alapterületű lakás</w:t>
      </w:r>
      <w:r w:rsidR="00184A7F">
        <w:rPr>
          <w:rFonts w:asciiTheme="minorHAnsi" w:hAnsiTheme="minorHAnsi" w:cstheme="minorHAnsi"/>
          <w:bCs/>
          <w:szCs w:val="22"/>
        </w:rPr>
        <w:tab/>
      </w:r>
      <w:r w:rsidR="00184A7F">
        <w:rPr>
          <w:rFonts w:asciiTheme="minorHAnsi" w:hAnsiTheme="minorHAnsi" w:cstheme="minorHAnsi"/>
          <w:bCs/>
          <w:szCs w:val="22"/>
        </w:rPr>
        <w:tab/>
        <w:t>2.900.000,- Ft</w:t>
      </w:r>
    </w:p>
    <w:p w14:paraId="50DDA63E" w14:textId="3716D046" w:rsidR="00B06AD2" w:rsidRDefault="00B06AD2" w:rsidP="00B06AD2">
      <w:pPr>
        <w:pStyle w:val="Szvegtrzs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Körmendi út 9. fszt. 5. (5716/A/4) – 38 m² alapterületű lakás</w:t>
      </w:r>
      <w:r w:rsidR="00184A7F">
        <w:rPr>
          <w:rFonts w:asciiTheme="minorHAnsi" w:hAnsiTheme="minorHAnsi" w:cstheme="minorHAnsi"/>
          <w:bCs/>
          <w:szCs w:val="22"/>
        </w:rPr>
        <w:tab/>
      </w:r>
      <w:r w:rsidR="00184A7F">
        <w:rPr>
          <w:rFonts w:asciiTheme="minorHAnsi" w:hAnsiTheme="minorHAnsi" w:cstheme="minorHAnsi"/>
          <w:bCs/>
          <w:szCs w:val="22"/>
        </w:rPr>
        <w:tab/>
        <w:t>3.200.000,- Ft</w:t>
      </w:r>
    </w:p>
    <w:p w14:paraId="623F85B1" w14:textId="3048BD43" w:rsidR="00B06AD2" w:rsidRDefault="00B06AD2" w:rsidP="00B06AD2">
      <w:pPr>
        <w:pStyle w:val="Szvegtrzs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Körmendi út 9. fszt. 6. (5716/A/5) – 45 m² alapterületű lakás</w:t>
      </w:r>
      <w:r w:rsidR="00184A7F">
        <w:rPr>
          <w:rFonts w:asciiTheme="minorHAnsi" w:hAnsiTheme="minorHAnsi" w:cstheme="minorHAnsi"/>
          <w:bCs/>
          <w:szCs w:val="22"/>
        </w:rPr>
        <w:tab/>
      </w:r>
      <w:r w:rsidR="00184A7F">
        <w:rPr>
          <w:rFonts w:asciiTheme="minorHAnsi" w:hAnsiTheme="minorHAnsi" w:cstheme="minorHAnsi"/>
          <w:bCs/>
          <w:szCs w:val="22"/>
        </w:rPr>
        <w:tab/>
        <w:t>3.600.000,- Ft</w:t>
      </w:r>
    </w:p>
    <w:p w14:paraId="39F8CA17" w14:textId="191AAE23" w:rsidR="00B06AD2" w:rsidRDefault="00B06AD2" w:rsidP="00B06AD2">
      <w:pPr>
        <w:pStyle w:val="Szvegtrzs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lastRenderedPageBreak/>
        <w:t>Körmendi út 9. fszt. 7. (5716/A/6) – 22 m² alapterületű lakás</w:t>
      </w:r>
      <w:r w:rsidR="00184A7F">
        <w:rPr>
          <w:rFonts w:asciiTheme="minorHAnsi" w:hAnsiTheme="minorHAnsi" w:cstheme="minorHAnsi"/>
          <w:bCs/>
          <w:szCs w:val="22"/>
        </w:rPr>
        <w:tab/>
      </w:r>
      <w:r w:rsidR="00184A7F">
        <w:rPr>
          <w:rFonts w:asciiTheme="minorHAnsi" w:hAnsiTheme="minorHAnsi" w:cstheme="minorHAnsi"/>
          <w:bCs/>
          <w:szCs w:val="22"/>
        </w:rPr>
        <w:tab/>
        <w:t>1.800.000,- Ft</w:t>
      </w:r>
    </w:p>
    <w:p w14:paraId="431FCBAE" w14:textId="77777777" w:rsidR="00B06AD2" w:rsidRDefault="00B06AD2" w:rsidP="006C3A49">
      <w:pPr>
        <w:rPr>
          <w:rFonts w:asciiTheme="minorHAnsi" w:hAnsiTheme="minorHAnsi" w:cstheme="minorHAnsi"/>
          <w:sz w:val="22"/>
          <w:szCs w:val="22"/>
        </w:rPr>
      </w:pPr>
    </w:p>
    <w:p w14:paraId="4D03435C" w14:textId="00627DA5" w:rsidR="006C3A49" w:rsidRPr="00B06AD2" w:rsidRDefault="00B06AD2" w:rsidP="006C3A49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3037A3">
        <w:rPr>
          <w:rFonts w:asciiTheme="minorHAnsi" w:hAnsiTheme="minorHAnsi" w:cstheme="minorHAnsi"/>
          <w:bCs/>
          <w:szCs w:val="22"/>
        </w:rPr>
        <w:t>A pályázati felhívás tárgyát képező komfort nélküli, rendkívül rossz állapotú lakások egy 1930-</w:t>
      </w:r>
      <w:r>
        <w:rPr>
          <w:rFonts w:asciiTheme="minorHAnsi" w:hAnsiTheme="minorHAnsi" w:cstheme="minorHAnsi"/>
          <w:bCs/>
          <w:szCs w:val="22"/>
        </w:rPr>
        <w:t>as években</w:t>
      </w:r>
      <w:r w:rsidRPr="003037A3">
        <w:rPr>
          <w:rFonts w:asciiTheme="minorHAnsi" w:hAnsiTheme="minorHAnsi" w:cstheme="minorHAnsi"/>
          <w:bCs/>
          <w:szCs w:val="22"/>
        </w:rPr>
        <w:t xml:space="preserve"> épült, hagyományos téglafalazott szerkezetű társasházi épületben találhatók. A födémek és a térelhatároló falak eredeti építésűek és állapotúak. A lábazatnál és a tetőnél is vízszigetelési hibára utaló jelek tapasztalhatók, a tartófalakon alapozási hibákra utaló statikai probléma jelei láthatók. A nyílászárók fa szerkezetűek. Jelenlegi állapotában lakhatási igény kielégítésére egyik lakás sem alkalmas, az épület bontandó. </w:t>
      </w:r>
      <w:r>
        <w:rPr>
          <w:rFonts w:asciiTheme="minorHAnsi" w:hAnsiTheme="minorHAnsi" w:cstheme="minorHAnsi"/>
          <w:szCs w:val="22"/>
        </w:rPr>
        <w:t xml:space="preserve">A </w:t>
      </w:r>
      <w:r w:rsidR="006C3A49">
        <w:rPr>
          <w:rFonts w:asciiTheme="minorHAnsi" w:hAnsiTheme="minorHAnsi" w:cstheme="minorHAnsi"/>
          <w:szCs w:val="22"/>
        </w:rPr>
        <w:t>tulajdoni lapok alapján az ingatlanok per-, igény-, és tehermentesek.</w:t>
      </w:r>
    </w:p>
    <w:p w14:paraId="47C9579E" w14:textId="77777777" w:rsidR="006C3A49" w:rsidRPr="006C3A49" w:rsidRDefault="006C3A49" w:rsidP="006C3A49">
      <w:pPr>
        <w:rPr>
          <w:rFonts w:asciiTheme="minorHAnsi" w:hAnsiTheme="minorHAnsi" w:cstheme="minorHAnsi"/>
          <w:sz w:val="22"/>
          <w:szCs w:val="22"/>
        </w:rPr>
      </w:pPr>
    </w:p>
    <w:p w14:paraId="449420DE" w14:textId="7DC187BB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>Az ingatlan vételára</w:t>
      </w:r>
      <w:r w:rsidR="00F14A3B">
        <w:rPr>
          <w:rFonts w:asciiTheme="minorHAnsi" w:hAnsiTheme="minorHAnsi" w:cstheme="minorHAnsi"/>
          <w:bCs/>
          <w:sz w:val="22"/>
          <w:szCs w:val="22"/>
        </w:rPr>
        <w:t xml:space="preserve"> együttesen</w:t>
      </w:r>
      <w:r w:rsidRPr="00A50773">
        <w:rPr>
          <w:rFonts w:asciiTheme="minorHAnsi" w:hAnsiTheme="minorHAnsi" w:cstheme="minorHAnsi"/>
          <w:bCs/>
          <w:sz w:val="22"/>
          <w:szCs w:val="22"/>
        </w:rPr>
        <w:t xml:space="preserve">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6C3A49">
        <w:rPr>
          <w:rFonts w:asciiTheme="minorHAnsi" w:hAnsiTheme="minorHAnsi" w:cstheme="minorHAnsi"/>
          <w:bCs/>
          <w:sz w:val="22"/>
          <w:szCs w:val="22"/>
        </w:rPr>
        <w:t>16.300.000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26BC1FEC" w14:textId="66085F49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>
        <w:rPr>
          <w:rFonts w:asciiTheme="minorHAnsi" w:hAnsiTheme="minorHAnsi" w:cstheme="minorHAnsi"/>
          <w:sz w:val="22"/>
          <w:szCs w:val="22"/>
        </w:rPr>
        <w:t>13.</w:t>
      </w:r>
      <w:r w:rsidR="00A65879">
        <w:rPr>
          <w:rFonts w:asciiTheme="minorHAnsi" w:hAnsiTheme="minorHAnsi" w:cstheme="minorHAnsi"/>
          <w:sz w:val="22"/>
          <w:szCs w:val="22"/>
        </w:rPr>
        <w:t xml:space="preserve"> </w:t>
      </w:r>
      <w:r w:rsidRPr="00A50773">
        <w:rPr>
          <w:rFonts w:asciiTheme="minorHAnsi" w:hAnsiTheme="minorHAnsi" w:cstheme="minorHAnsi"/>
          <w:sz w:val="22"/>
          <w:szCs w:val="22"/>
        </w:rPr>
        <w:t xml:space="preserve">számú, a pályázati felhívás a </w:t>
      </w:r>
      <w:r w:rsidR="006E6D48">
        <w:rPr>
          <w:rFonts w:asciiTheme="minorHAnsi" w:hAnsiTheme="minorHAnsi" w:cstheme="minorHAnsi"/>
          <w:sz w:val="22"/>
          <w:szCs w:val="22"/>
        </w:rPr>
        <w:t>14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D1A14F" w14:textId="77777777" w:rsidR="00A50773" w:rsidRPr="0032419B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1DB617C" w14:textId="27F33B7C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Petőfi Sándor utca 35. fszt. 1. 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– lakás 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>(6095/1/A/1 hrsz.)</w:t>
      </w:r>
    </w:p>
    <w:p w14:paraId="0A63AB82" w14:textId="77777777" w:rsidR="000A1001" w:rsidRDefault="000A1001" w:rsidP="000A1001">
      <w:pPr>
        <w:rPr>
          <w:rFonts w:asciiTheme="minorHAnsi" w:hAnsiTheme="minorHAnsi" w:cstheme="minorHAnsi"/>
          <w:sz w:val="22"/>
          <w:szCs w:val="22"/>
        </w:rPr>
      </w:pPr>
    </w:p>
    <w:p w14:paraId="123BF857" w14:textId="511BD170" w:rsidR="000A1001" w:rsidRPr="00DE36B8" w:rsidRDefault="00DE36B8" w:rsidP="000A1001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96E5D">
        <w:rPr>
          <w:rFonts w:asciiTheme="minorHAnsi" w:hAnsiTheme="minorHAnsi" w:cstheme="minorHAnsi"/>
          <w:bCs/>
          <w:szCs w:val="22"/>
        </w:rPr>
        <w:t xml:space="preserve">A 44 m² alapterületű, komfort nélküli, felújítandó lakás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696E5D">
        <w:rPr>
          <w:rFonts w:asciiTheme="minorHAnsi" w:hAnsiTheme="minorHAnsi" w:cstheme="minorHAnsi"/>
          <w:bCs/>
          <w:szCs w:val="22"/>
        </w:rPr>
        <w:t>1930-</w:t>
      </w:r>
      <w:r>
        <w:rPr>
          <w:rFonts w:asciiTheme="minorHAnsi" w:hAnsiTheme="minorHAnsi" w:cstheme="minorHAnsi"/>
          <w:bCs/>
          <w:szCs w:val="22"/>
        </w:rPr>
        <w:t>as években</w:t>
      </w:r>
      <w:r w:rsidRPr="00696E5D">
        <w:rPr>
          <w:rFonts w:asciiTheme="minorHAnsi" w:hAnsiTheme="minorHAnsi" w:cstheme="minorHAnsi"/>
          <w:bCs/>
          <w:szCs w:val="22"/>
        </w:rPr>
        <w:t xml:space="preserve">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Jelenlegi állapotában lakhatási igény kielégítésére nem alkalmas.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0A1001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49EFDE9D" w14:textId="77777777" w:rsidR="000A1001" w:rsidRPr="000A1001" w:rsidRDefault="000A1001" w:rsidP="000A1001">
      <w:pPr>
        <w:rPr>
          <w:rFonts w:asciiTheme="minorHAnsi" w:hAnsiTheme="minorHAnsi" w:cstheme="minorHAnsi"/>
          <w:sz w:val="22"/>
          <w:szCs w:val="22"/>
        </w:rPr>
      </w:pPr>
    </w:p>
    <w:p w14:paraId="01BDC90E" w14:textId="3804CA1F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0A1001">
        <w:rPr>
          <w:rFonts w:asciiTheme="minorHAnsi" w:hAnsiTheme="minorHAnsi" w:cstheme="minorHAnsi"/>
          <w:bCs/>
          <w:sz w:val="22"/>
          <w:szCs w:val="22"/>
        </w:rPr>
        <w:t>7.900.000</w:t>
      </w:r>
      <w:r w:rsidR="001A5099">
        <w:rPr>
          <w:rFonts w:asciiTheme="minorHAnsi" w:hAnsiTheme="minorHAnsi" w:cstheme="minorHAnsi"/>
          <w:bCs/>
          <w:sz w:val="22"/>
          <w:szCs w:val="22"/>
        </w:rPr>
        <w:t>,</w:t>
      </w:r>
      <w:r w:rsidRPr="00A50773">
        <w:rPr>
          <w:rFonts w:asciiTheme="minorHAnsi" w:hAnsiTheme="minorHAnsi" w:cstheme="minorHAnsi"/>
          <w:sz w:val="22"/>
          <w:szCs w:val="22"/>
        </w:rPr>
        <w:t>- Ft.</w:t>
      </w:r>
    </w:p>
    <w:p w14:paraId="0ED5E8B1" w14:textId="1FC0A6A0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>
        <w:rPr>
          <w:rFonts w:asciiTheme="minorHAnsi" w:hAnsiTheme="minorHAnsi" w:cstheme="minorHAnsi"/>
          <w:sz w:val="22"/>
          <w:szCs w:val="22"/>
        </w:rPr>
        <w:t>15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6E6D48">
        <w:rPr>
          <w:rFonts w:asciiTheme="minorHAnsi" w:hAnsiTheme="minorHAnsi" w:cstheme="minorHAnsi"/>
          <w:sz w:val="22"/>
          <w:szCs w:val="22"/>
        </w:rPr>
        <w:t>16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C067F" w14:textId="77777777" w:rsidR="00A50773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7DE2845" w14:textId="4F8625D2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>Petőfi Sándor utca 35. fszt. 2.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 - lakás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 (6095/1/A/2 hrsz.)</w:t>
      </w:r>
    </w:p>
    <w:p w14:paraId="0562ADA6" w14:textId="77777777" w:rsidR="0032419B" w:rsidRDefault="0032419B" w:rsidP="005705EF">
      <w:pPr>
        <w:rPr>
          <w:rFonts w:asciiTheme="minorHAnsi" w:hAnsiTheme="minorHAnsi" w:cstheme="minorHAnsi"/>
          <w:sz w:val="22"/>
          <w:szCs w:val="22"/>
        </w:rPr>
      </w:pPr>
    </w:p>
    <w:p w14:paraId="04921DE6" w14:textId="590CA931" w:rsidR="005705EF" w:rsidRPr="00DE36B8" w:rsidRDefault="00DE36B8" w:rsidP="005705EF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B866CD">
        <w:rPr>
          <w:rFonts w:asciiTheme="minorHAnsi" w:hAnsiTheme="minorHAnsi" w:cstheme="minorHAnsi"/>
          <w:bCs/>
          <w:szCs w:val="22"/>
        </w:rPr>
        <w:t xml:space="preserve">A 65 m² alapterületű, komfort nélküli, felújítandó lakás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B866CD">
        <w:rPr>
          <w:rFonts w:asciiTheme="minorHAnsi" w:hAnsiTheme="minorHAnsi" w:cstheme="minorHAnsi"/>
          <w:bCs/>
          <w:szCs w:val="22"/>
        </w:rPr>
        <w:t>1930-</w:t>
      </w:r>
      <w:r>
        <w:rPr>
          <w:rFonts w:asciiTheme="minorHAnsi" w:hAnsiTheme="minorHAnsi" w:cstheme="minorHAnsi"/>
          <w:bCs/>
          <w:szCs w:val="22"/>
        </w:rPr>
        <w:t>as években</w:t>
      </w:r>
      <w:r w:rsidRPr="00B866CD">
        <w:rPr>
          <w:rFonts w:asciiTheme="minorHAnsi" w:hAnsiTheme="minorHAnsi" w:cstheme="minorHAnsi"/>
          <w:bCs/>
          <w:szCs w:val="22"/>
        </w:rPr>
        <w:t xml:space="preserve">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Jelenlegi állapotában lakhatási igény kielégítésére nem alkalmas.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5705EF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2733AD75" w14:textId="77777777" w:rsidR="005705EF" w:rsidRPr="005705EF" w:rsidRDefault="005705EF" w:rsidP="005705EF">
      <w:pPr>
        <w:rPr>
          <w:rFonts w:asciiTheme="minorHAnsi" w:hAnsiTheme="minorHAnsi" w:cstheme="minorHAnsi"/>
          <w:sz w:val="22"/>
          <w:szCs w:val="22"/>
        </w:rPr>
      </w:pPr>
    </w:p>
    <w:p w14:paraId="68D6E0D8" w14:textId="25A7A996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5705EF">
        <w:rPr>
          <w:rFonts w:asciiTheme="minorHAnsi" w:hAnsiTheme="minorHAnsi" w:cstheme="minorHAnsi"/>
          <w:bCs/>
          <w:sz w:val="22"/>
          <w:szCs w:val="22"/>
        </w:rPr>
        <w:t>10.480.000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787CBA09" w14:textId="51D05B92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>
        <w:rPr>
          <w:rFonts w:asciiTheme="minorHAnsi" w:hAnsiTheme="minorHAnsi" w:cstheme="minorHAnsi"/>
          <w:sz w:val="22"/>
          <w:szCs w:val="22"/>
        </w:rPr>
        <w:t>17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6E6D48">
        <w:rPr>
          <w:rFonts w:asciiTheme="minorHAnsi" w:hAnsiTheme="minorHAnsi" w:cstheme="minorHAnsi"/>
          <w:sz w:val="22"/>
          <w:szCs w:val="22"/>
        </w:rPr>
        <w:t>18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F422C3" w14:textId="77777777" w:rsidR="00A50773" w:rsidRPr="0032419B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AE02E71" w14:textId="1BB7EEFB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>Szigligeti Ede utca 5. fszt. 6.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 - lakás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 (5175/A/6 hrsz.)</w:t>
      </w:r>
    </w:p>
    <w:p w14:paraId="380505F4" w14:textId="77777777" w:rsidR="0032419B" w:rsidRDefault="0032419B" w:rsidP="005705EF">
      <w:pPr>
        <w:rPr>
          <w:rFonts w:asciiTheme="minorHAnsi" w:hAnsiTheme="minorHAnsi" w:cstheme="minorHAnsi"/>
          <w:sz w:val="22"/>
          <w:szCs w:val="22"/>
        </w:rPr>
      </w:pPr>
    </w:p>
    <w:p w14:paraId="1A81F56F" w14:textId="595C5ACB" w:rsidR="005705EF" w:rsidRPr="003D1540" w:rsidRDefault="005705EF" w:rsidP="005705EF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383C66">
        <w:rPr>
          <w:rFonts w:asciiTheme="minorHAnsi" w:hAnsiTheme="minorHAnsi" w:cstheme="minorHAnsi"/>
          <w:bCs/>
          <w:szCs w:val="22"/>
        </w:rPr>
        <w:t>A 20 m²</w:t>
      </w:r>
      <w:r>
        <w:rPr>
          <w:rFonts w:asciiTheme="minorHAnsi" w:hAnsiTheme="minorHAnsi" w:cstheme="minorHAnsi"/>
          <w:bCs/>
          <w:szCs w:val="22"/>
        </w:rPr>
        <w:t xml:space="preserve"> alapterületű, komfort nélküli, felújítandó lakás 1930-ban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</w:t>
      </w:r>
      <w:r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50DEF7F0" w14:textId="77777777" w:rsidR="005705EF" w:rsidRDefault="005705EF" w:rsidP="005705EF">
      <w:pPr>
        <w:rPr>
          <w:rFonts w:asciiTheme="minorHAnsi" w:hAnsiTheme="minorHAnsi" w:cstheme="minorHAnsi"/>
          <w:sz w:val="22"/>
          <w:szCs w:val="22"/>
        </w:rPr>
      </w:pPr>
    </w:p>
    <w:p w14:paraId="167CB89B" w14:textId="7889BBF5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4252C3">
        <w:rPr>
          <w:rFonts w:asciiTheme="minorHAnsi" w:hAnsiTheme="minorHAnsi" w:cstheme="minorHAnsi"/>
          <w:bCs/>
          <w:sz w:val="22"/>
          <w:szCs w:val="22"/>
        </w:rPr>
        <w:t>3.242.000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03CE89AC" w14:textId="7570EFE1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>
        <w:rPr>
          <w:rFonts w:asciiTheme="minorHAnsi" w:hAnsiTheme="minorHAnsi" w:cstheme="minorHAnsi"/>
          <w:sz w:val="22"/>
          <w:szCs w:val="22"/>
        </w:rPr>
        <w:t>19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6E6D48">
        <w:rPr>
          <w:rFonts w:asciiTheme="minorHAnsi" w:hAnsiTheme="minorHAnsi" w:cstheme="minorHAnsi"/>
          <w:sz w:val="22"/>
          <w:szCs w:val="22"/>
        </w:rPr>
        <w:t>20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0F0FC" w14:textId="77777777" w:rsidR="00A50773" w:rsidRPr="0032419B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E114807" w14:textId="3B5457AD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Szinyei Merse Pál utca 29. fszt. 5. 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– lakás 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>(5526/A/5 hrsz.)</w:t>
      </w:r>
    </w:p>
    <w:p w14:paraId="1595EE94" w14:textId="77777777" w:rsidR="0032419B" w:rsidRDefault="0032419B" w:rsidP="009E3403">
      <w:pPr>
        <w:rPr>
          <w:rFonts w:asciiTheme="minorHAnsi" w:hAnsiTheme="minorHAnsi" w:cstheme="minorHAnsi"/>
          <w:sz w:val="22"/>
          <w:szCs w:val="22"/>
        </w:rPr>
      </w:pPr>
    </w:p>
    <w:p w14:paraId="146E9F20" w14:textId="7676D9A9" w:rsidR="009E3403" w:rsidRDefault="009E3403" w:rsidP="009E3403">
      <w:pPr>
        <w:pStyle w:val="Szvegtrzs"/>
        <w:rPr>
          <w:rFonts w:asciiTheme="minorHAnsi" w:hAnsiTheme="minorHAnsi" w:cstheme="minorHAnsi"/>
          <w:szCs w:val="22"/>
        </w:rPr>
      </w:pPr>
      <w:r w:rsidRPr="00383C66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23</w:t>
      </w:r>
      <w:r w:rsidRPr="00383C66">
        <w:rPr>
          <w:rFonts w:asciiTheme="minorHAnsi" w:hAnsiTheme="minorHAnsi" w:cstheme="minorHAnsi"/>
          <w:bCs/>
          <w:szCs w:val="22"/>
        </w:rPr>
        <w:t xml:space="preserve"> m²</w:t>
      </w:r>
      <w:r>
        <w:rPr>
          <w:rFonts w:asciiTheme="minorHAnsi" w:hAnsiTheme="minorHAnsi" w:cstheme="minorHAnsi"/>
          <w:bCs/>
          <w:szCs w:val="22"/>
        </w:rPr>
        <w:t xml:space="preserve"> alapterületű, komfort nélküli, felújítandó lakás 1930-ban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Az ingatlan ivóvíz-, villamos energia-, és gázellátása kiépített, szennyvízelvezetése megoldott. Jelenlegi állapotában lakhatási igény kielégítésére nem alkalmas.</w:t>
      </w:r>
      <w:r w:rsidRPr="009E340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611EEA22" w14:textId="77777777" w:rsidR="009E3403" w:rsidRPr="009E3403" w:rsidRDefault="009E3403" w:rsidP="009E3403">
      <w:pPr>
        <w:rPr>
          <w:rFonts w:asciiTheme="minorHAnsi" w:hAnsiTheme="minorHAnsi" w:cstheme="minorHAnsi"/>
          <w:sz w:val="22"/>
          <w:szCs w:val="22"/>
        </w:rPr>
      </w:pPr>
    </w:p>
    <w:p w14:paraId="49C2DFA2" w14:textId="43D320F4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4252C3">
        <w:rPr>
          <w:rFonts w:asciiTheme="minorHAnsi" w:hAnsiTheme="minorHAnsi" w:cstheme="minorHAnsi"/>
          <w:bCs/>
          <w:sz w:val="22"/>
          <w:szCs w:val="22"/>
        </w:rPr>
        <w:t>4.400.000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5F89BCDA" w14:textId="16255044" w:rsidR="00A50773" w:rsidRPr="00B91830" w:rsidRDefault="00A50773" w:rsidP="00A50773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>
        <w:rPr>
          <w:rFonts w:asciiTheme="minorHAnsi" w:hAnsiTheme="minorHAnsi" w:cstheme="minorHAnsi"/>
          <w:sz w:val="22"/>
          <w:szCs w:val="22"/>
        </w:rPr>
        <w:t>21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6E6D48">
        <w:rPr>
          <w:rFonts w:asciiTheme="minorHAnsi" w:hAnsiTheme="minorHAnsi" w:cstheme="minorHAnsi"/>
          <w:sz w:val="22"/>
          <w:szCs w:val="22"/>
        </w:rPr>
        <w:t>22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96F066" w14:textId="77777777" w:rsidR="00A50773" w:rsidRPr="0032419B" w:rsidRDefault="00A50773" w:rsidP="0032419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9524E62" w14:textId="165F0F08" w:rsidR="0032419B" w:rsidRPr="0031747C" w:rsidRDefault="0032419B" w:rsidP="0032419B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47C">
        <w:rPr>
          <w:rFonts w:asciiTheme="minorHAnsi" w:hAnsiTheme="minorHAnsi" w:cstheme="minorHAnsi"/>
          <w:b/>
          <w:bCs/>
          <w:sz w:val="22"/>
          <w:szCs w:val="22"/>
        </w:rPr>
        <w:t>Vörösmarty Mihály utca 37. fszt. 5.</w:t>
      </w:r>
      <w:r w:rsidR="00356A62">
        <w:rPr>
          <w:rFonts w:asciiTheme="minorHAnsi" w:hAnsiTheme="minorHAnsi" w:cstheme="minorHAnsi"/>
          <w:b/>
          <w:bCs/>
          <w:sz w:val="22"/>
          <w:szCs w:val="22"/>
        </w:rPr>
        <w:t xml:space="preserve"> – lakás</w:t>
      </w:r>
      <w:r w:rsidRPr="0031747C">
        <w:rPr>
          <w:rFonts w:asciiTheme="minorHAnsi" w:hAnsiTheme="minorHAnsi" w:cstheme="minorHAnsi"/>
          <w:b/>
          <w:bCs/>
          <w:sz w:val="22"/>
          <w:szCs w:val="22"/>
        </w:rPr>
        <w:t xml:space="preserve"> (6929/A/5 hrsz.)</w:t>
      </w:r>
    </w:p>
    <w:p w14:paraId="2E81445F" w14:textId="184FA078" w:rsidR="00DF5DC5" w:rsidRDefault="00DF5DC5" w:rsidP="00DF5DC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8DD7D6" w14:textId="2F2F2002" w:rsidR="007343E5" w:rsidRPr="00DE36B8" w:rsidRDefault="00DE36B8" w:rsidP="007343E5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29241A">
        <w:rPr>
          <w:rFonts w:asciiTheme="minorHAnsi" w:hAnsiTheme="minorHAnsi" w:cstheme="minorHAnsi"/>
          <w:bCs/>
          <w:szCs w:val="22"/>
        </w:rPr>
        <w:t>A 39 m² alapterületű, komfort nélküli, felújítandó lakás az 1940-es években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Az ingatlan ivóvíz-, villamos energia-, és gázellátása kiépített, szennyvízelvezetése megoldott. Jelenlegi állapotában lakhatási igény kielégítésére nem alkalmas.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43E5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6B5727DC" w14:textId="77777777" w:rsidR="00A9104C" w:rsidRDefault="00A9104C" w:rsidP="00DF5DC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A3513" w14:textId="66428200" w:rsidR="004E1758" w:rsidRPr="00A50773" w:rsidRDefault="004E1758" w:rsidP="004E17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7343E5">
        <w:rPr>
          <w:rFonts w:asciiTheme="minorHAnsi" w:hAnsiTheme="minorHAnsi" w:cstheme="minorHAnsi"/>
          <w:bCs/>
          <w:sz w:val="22"/>
          <w:szCs w:val="22"/>
        </w:rPr>
        <w:t>7.400.000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68B4FED5" w14:textId="6BA44E8E" w:rsidR="00AB2505" w:rsidRPr="00ED5B6F" w:rsidRDefault="00A50773" w:rsidP="001224C7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>
        <w:rPr>
          <w:rFonts w:asciiTheme="minorHAnsi" w:hAnsiTheme="minorHAnsi" w:cstheme="minorHAnsi"/>
          <w:sz w:val="22"/>
          <w:szCs w:val="22"/>
        </w:rPr>
        <w:t>23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6E6D48">
        <w:rPr>
          <w:rFonts w:asciiTheme="minorHAnsi" w:hAnsiTheme="minorHAnsi" w:cstheme="minorHAnsi"/>
          <w:sz w:val="22"/>
          <w:szCs w:val="22"/>
        </w:rPr>
        <w:t>24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150886" w14:textId="77777777" w:rsidR="00AB2505" w:rsidRPr="00030F5C" w:rsidRDefault="00AB2505" w:rsidP="001224C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390FBFB" w14:textId="016F84FF" w:rsidR="001224C7" w:rsidRPr="00590CBF" w:rsidRDefault="001224C7" w:rsidP="00AB2505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90CBF">
        <w:rPr>
          <w:rFonts w:asciiTheme="minorHAnsi" w:hAnsiTheme="minorHAnsi" w:cstheme="minorHAnsi"/>
          <w:b/>
          <w:bCs/>
          <w:sz w:val="22"/>
          <w:szCs w:val="22"/>
        </w:rPr>
        <w:t>Paragvári</w:t>
      </w:r>
      <w:proofErr w:type="spellEnd"/>
      <w:r w:rsidRPr="00590CBF">
        <w:rPr>
          <w:rFonts w:asciiTheme="minorHAnsi" w:hAnsiTheme="minorHAnsi" w:cstheme="minorHAnsi"/>
          <w:b/>
          <w:bCs/>
          <w:sz w:val="22"/>
          <w:szCs w:val="22"/>
        </w:rPr>
        <w:t xml:space="preserve"> u. 68. fszt.</w:t>
      </w:r>
      <w:r w:rsidR="00236B47" w:rsidRPr="00590CBF">
        <w:rPr>
          <w:rFonts w:asciiTheme="minorHAnsi" w:hAnsiTheme="minorHAnsi" w:cstheme="minorHAnsi"/>
          <w:b/>
          <w:bCs/>
          <w:sz w:val="22"/>
          <w:szCs w:val="22"/>
        </w:rPr>
        <w:t xml:space="preserve"> ajtó</w:t>
      </w:r>
      <w:r w:rsidRPr="00590CBF">
        <w:rPr>
          <w:rFonts w:asciiTheme="minorHAnsi" w:hAnsiTheme="minorHAnsi" w:cstheme="minorHAnsi"/>
          <w:b/>
          <w:bCs/>
          <w:sz w:val="22"/>
          <w:szCs w:val="22"/>
        </w:rPr>
        <w:t xml:space="preserve"> 3. – személygépkocsi tároló</w:t>
      </w:r>
      <w:r w:rsidR="00584188" w:rsidRPr="00590CBF">
        <w:rPr>
          <w:rFonts w:asciiTheme="minorHAnsi" w:hAnsiTheme="minorHAnsi" w:cstheme="minorHAnsi"/>
          <w:b/>
          <w:bCs/>
          <w:sz w:val="22"/>
          <w:szCs w:val="22"/>
        </w:rPr>
        <w:t xml:space="preserve"> (2599/A/9 </w:t>
      </w:r>
      <w:proofErr w:type="spellStart"/>
      <w:r w:rsidR="00584188" w:rsidRPr="00590CBF">
        <w:rPr>
          <w:rFonts w:asciiTheme="minorHAnsi" w:hAnsiTheme="minorHAnsi" w:cstheme="minorHAnsi"/>
          <w:b/>
          <w:bCs/>
          <w:sz w:val="22"/>
          <w:szCs w:val="22"/>
        </w:rPr>
        <w:t>hrsz</w:t>
      </w:r>
      <w:proofErr w:type="spellEnd"/>
      <w:r w:rsidR="00584188" w:rsidRPr="00590CBF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D6314EA" w14:textId="77777777" w:rsidR="001224C7" w:rsidRDefault="001224C7" w:rsidP="001224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3241B" w14:textId="5D45D418" w:rsidR="005A7406" w:rsidRPr="00DE36B8" w:rsidRDefault="00310E09" w:rsidP="005A7406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094E33">
        <w:rPr>
          <w:rFonts w:asciiTheme="minorHAnsi" w:hAnsiTheme="minorHAnsi" w:cstheme="minorHAnsi"/>
          <w:bCs/>
          <w:szCs w:val="22"/>
        </w:rPr>
        <w:t xml:space="preserve">Az ingatlan </w:t>
      </w:r>
      <w:r>
        <w:rPr>
          <w:rFonts w:asciiTheme="minorHAnsi" w:hAnsiTheme="minorHAnsi" w:cstheme="minorHAnsi"/>
          <w:bCs/>
          <w:szCs w:val="22"/>
        </w:rPr>
        <w:t>Szombathely belvárosától északra, a Derkovits lakótelep keleti határán</w:t>
      </w:r>
      <w:r w:rsidRPr="00094E33">
        <w:rPr>
          <w:rFonts w:asciiTheme="minorHAnsi" w:hAnsiTheme="minorHAnsi" w:cstheme="minorHAnsi"/>
          <w:bCs/>
          <w:szCs w:val="22"/>
        </w:rPr>
        <w:t xml:space="preserve"> helyezkedik el.  A garázs</w:t>
      </w:r>
      <w:r>
        <w:rPr>
          <w:rFonts w:asciiTheme="minorHAnsi" w:hAnsiTheme="minorHAnsi" w:cstheme="minorHAnsi"/>
          <w:bCs/>
          <w:szCs w:val="22"/>
        </w:rPr>
        <w:t>épület</w:t>
      </w:r>
      <w:r w:rsidRPr="00094E33">
        <w:rPr>
          <w:rFonts w:asciiTheme="minorHAnsi" w:hAnsiTheme="minorHAnsi" w:cstheme="minorHAnsi"/>
          <w:bCs/>
          <w:szCs w:val="22"/>
        </w:rPr>
        <w:t xml:space="preserve"> az ingatlan udvarán, a főépület mögött </w:t>
      </w:r>
      <w:r>
        <w:rPr>
          <w:rFonts w:asciiTheme="minorHAnsi" w:hAnsiTheme="minorHAnsi" w:cstheme="minorHAnsi"/>
          <w:bCs/>
          <w:szCs w:val="22"/>
        </w:rPr>
        <w:t>helyezkedik</w:t>
      </w:r>
      <w:r w:rsidRPr="00094E33">
        <w:rPr>
          <w:rFonts w:asciiTheme="minorHAnsi" w:hAnsiTheme="minorHAnsi" w:cstheme="minorHAnsi"/>
          <w:bCs/>
          <w:szCs w:val="22"/>
        </w:rPr>
        <w:t>, alapterülete 1</w:t>
      </w:r>
      <w:r>
        <w:rPr>
          <w:rFonts w:asciiTheme="minorHAnsi" w:hAnsiTheme="minorHAnsi" w:cstheme="minorHAnsi"/>
          <w:bCs/>
          <w:szCs w:val="22"/>
        </w:rPr>
        <w:t>5</w:t>
      </w:r>
      <w:r w:rsidRPr="00094E33">
        <w:rPr>
          <w:rFonts w:asciiTheme="minorHAnsi" w:hAnsiTheme="minorHAnsi" w:cstheme="minorHAnsi"/>
          <w:bCs/>
          <w:szCs w:val="22"/>
        </w:rPr>
        <w:t xml:space="preserve"> m</w:t>
      </w:r>
      <w:r w:rsidRPr="00094E33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094E33">
        <w:rPr>
          <w:rFonts w:asciiTheme="minorHAnsi" w:hAnsiTheme="minorHAnsi" w:cstheme="minorHAnsi"/>
          <w:bCs/>
          <w:szCs w:val="22"/>
        </w:rPr>
        <w:t>. Megközelítése kissé nehézkes</w:t>
      </w:r>
      <w:r>
        <w:rPr>
          <w:rFonts w:asciiTheme="minorHAnsi" w:hAnsiTheme="minorHAnsi" w:cstheme="minorHAnsi"/>
          <w:bCs/>
          <w:szCs w:val="22"/>
        </w:rPr>
        <w:t>,</w:t>
      </w:r>
      <w:r w:rsidRPr="00094E33">
        <w:rPr>
          <w:rFonts w:asciiTheme="minorHAnsi" w:hAnsiTheme="minorHAnsi" w:cstheme="minorHAnsi"/>
          <w:bCs/>
          <w:szCs w:val="22"/>
        </w:rPr>
        <w:t xml:space="preserve"> a</w:t>
      </w:r>
      <w:r>
        <w:rPr>
          <w:rFonts w:asciiTheme="minorHAnsi" w:hAnsiTheme="minorHAnsi" w:cstheme="minorHAnsi"/>
          <w:bCs/>
          <w:szCs w:val="22"/>
        </w:rPr>
        <w:t xml:space="preserve">z utca nagy forgalma miatt a ki és behajtás körülményes. </w:t>
      </w:r>
      <w:r w:rsidRPr="00094E33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 ingatlanon belüli</w:t>
      </w:r>
      <w:r w:rsidRPr="00094E33">
        <w:rPr>
          <w:rFonts w:asciiTheme="minorHAnsi" w:hAnsiTheme="minorHAnsi" w:cstheme="minorHAnsi"/>
          <w:bCs/>
          <w:szCs w:val="22"/>
        </w:rPr>
        <w:t xml:space="preserve"> közlekedési út nem kiépített, burkolata föld.</w:t>
      </w:r>
      <w:r w:rsidRPr="00310E09">
        <w:rPr>
          <w:rFonts w:asciiTheme="minorHAnsi" w:hAnsiTheme="minorHAnsi" w:cstheme="minorHAnsi"/>
          <w:bCs/>
          <w:szCs w:val="22"/>
        </w:rPr>
        <w:t xml:space="preserve"> </w:t>
      </w:r>
      <w:r w:rsidRPr="00094E33">
        <w:rPr>
          <w:rFonts w:asciiTheme="minorHAnsi" w:hAnsiTheme="minorHAnsi" w:cstheme="minorHAnsi"/>
          <w:bCs/>
          <w:szCs w:val="22"/>
        </w:rPr>
        <w:t xml:space="preserve">Összességében elmondható, hogy az épület </w:t>
      </w:r>
      <w:r>
        <w:rPr>
          <w:rFonts w:asciiTheme="minorHAnsi" w:hAnsiTheme="minorHAnsi" w:cstheme="minorHAnsi"/>
          <w:bCs/>
          <w:szCs w:val="22"/>
        </w:rPr>
        <w:t>gyenge</w:t>
      </w:r>
      <w:r w:rsidRPr="00094E33">
        <w:rPr>
          <w:rFonts w:asciiTheme="minorHAnsi" w:hAnsiTheme="minorHAnsi" w:cstheme="minorHAnsi"/>
          <w:bCs/>
          <w:szCs w:val="22"/>
        </w:rPr>
        <w:t xml:space="preserve"> állapotú, felújítandó.</w:t>
      </w:r>
      <w:r w:rsidR="005A7406" w:rsidRPr="005A7406">
        <w:rPr>
          <w:rFonts w:asciiTheme="minorHAnsi" w:hAnsiTheme="minorHAnsi" w:cstheme="minorHAnsi"/>
          <w:szCs w:val="22"/>
        </w:rPr>
        <w:t xml:space="preserve"> </w:t>
      </w:r>
      <w:r w:rsidR="005A7406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63BBDC8A" w14:textId="77777777" w:rsidR="00310E09" w:rsidRPr="00590CBF" w:rsidRDefault="00310E09" w:rsidP="001224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093D3" w14:textId="00DC2B99" w:rsidR="001224C7" w:rsidRPr="00590CBF" w:rsidRDefault="001224C7" w:rsidP="001224C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CBF">
        <w:rPr>
          <w:rFonts w:asciiTheme="minorHAnsi" w:hAnsiTheme="minorHAnsi" w:cstheme="minorHAnsi"/>
          <w:bCs/>
          <w:sz w:val="22"/>
          <w:szCs w:val="22"/>
        </w:rPr>
        <w:t>Az ingatlan vételára minimum 3.</w:t>
      </w:r>
      <w:r w:rsidR="00287CCB" w:rsidRPr="00590CBF">
        <w:rPr>
          <w:rFonts w:asciiTheme="minorHAnsi" w:hAnsiTheme="minorHAnsi" w:cstheme="minorHAnsi"/>
          <w:bCs/>
          <w:sz w:val="22"/>
          <w:szCs w:val="22"/>
        </w:rPr>
        <w:t>612</w:t>
      </w:r>
      <w:r w:rsidRPr="00590CBF">
        <w:rPr>
          <w:rFonts w:asciiTheme="minorHAnsi" w:hAnsiTheme="minorHAnsi" w:cstheme="minorHAnsi"/>
          <w:bCs/>
          <w:sz w:val="22"/>
          <w:szCs w:val="22"/>
        </w:rPr>
        <w:t>.000</w:t>
      </w:r>
      <w:r w:rsidRPr="00590CBF">
        <w:rPr>
          <w:rFonts w:asciiTheme="minorHAnsi" w:hAnsiTheme="minorHAnsi" w:cstheme="minorHAnsi"/>
          <w:sz w:val="22"/>
          <w:szCs w:val="22"/>
        </w:rPr>
        <w:t>,- Ft</w:t>
      </w:r>
      <w:r w:rsidR="00322A63">
        <w:rPr>
          <w:rFonts w:asciiTheme="minorHAnsi" w:hAnsiTheme="minorHAnsi" w:cstheme="minorHAnsi"/>
          <w:sz w:val="22"/>
          <w:szCs w:val="22"/>
        </w:rPr>
        <w:t xml:space="preserve"> </w:t>
      </w:r>
      <w:r w:rsidR="00287CCB" w:rsidRPr="00590CBF">
        <w:rPr>
          <w:rFonts w:asciiTheme="minorHAnsi" w:hAnsiTheme="minorHAnsi" w:cstheme="minorHAnsi"/>
          <w:sz w:val="22"/>
          <w:szCs w:val="22"/>
        </w:rPr>
        <w:t>+</w:t>
      </w:r>
      <w:r w:rsidR="00322A63">
        <w:rPr>
          <w:rFonts w:asciiTheme="minorHAnsi" w:hAnsiTheme="minorHAnsi" w:cstheme="minorHAnsi"/>
          <w:sz w:val="22"/>
          <w:szCs w:val="22"/>
        </w:rPr>
        <w:t xml:space="preserve"> áfa</w:t>
      </w:r>
      <w:r w:rsidR="00590CBF">
        <w:rPr>
          <w:rFonts w:asciiTheme="minorHAnsi" w:hAnsiTheme="minorHAnsi" w:cstheme="minorHAnsi"/>
          <w:sz w:val="22"/>
          <w:szCs w:val="22"/>
        </w:rPr>
        <w:t xml:space="preserve">, azaz </w:t>
      </w:r>
      <w:r w:rsidR="00310E09">
        <w:rPr>
          <w:rFonts w:asciiTheme="minorHAnsi" w:hAnsiTheme="minorHAnsi" w:cstheme="minorHAnsi"/>
          <w:sz w:val="22"/>
          <w:szCs w:val="22"/>
        </w:rPr>
        <w:t>bruttó</w:t>
      </w:r>
      <w:r w:rsidR="00590CBF">
        <w:rPr>
          <w:rFonts w:asciiTheme="minorHAnsi" w:hAnsiTheme="minorHAnsi" w:cstheme="minorHAnsi"/>
          <w:sz w:val="22"/>
          <w:szCs w:val="22"/>
        </w:rPr>
        <w:t xml:space="preserve"> 4.587.240,-</w:t>
      </w:r>
      <w:r w:rsidR="00DB2D56">
        <w:rPr>
          <w:rFonts w:asciiTheme="minorHAnsi" w:hAnsiTheme="minorHAnsi" w:cstheme="minorHAnsi"/>
          <w:sz w:val="22"/>
          <w:szCs w:val="22"/>
        </w:rPr>
        <w:t xml:space="preserve"> </w:t>
      </w:r>
      <w:r w:rsidR="00590CBF">
        <w:rPr>
          <w:rFonts w:asciiTheme="minorHAnsi" w:hAnsiTheme="minorHAnsi" w:cstheme="minorHAnsi"/>
          <w:sz w:val="22"/>
          <w:szCs w:val="22"/>
        </w:rPr>
        <w:t>Ft</w:t>
      </w:r>
    </w:p>
    <w:p w14:paraId="63649734" w14:textId="196690C1" w:rsidR="0096262F" w:rsidRPr="00383F5D" w:rsidRDefault="001224C7" w:rsidP="00383F5D">
      <w:pPr>
        <w:jc w:val="both"/>
        <w:rPr>
          <w:rFonts w:asciiTheme="minorHAnsi" w:hAnsiTheme="minorHAnsi" w:cstheme="minorHAnsi"/>
          <w:sz w:val="22"/>
          <w:szCs w:val="22"/>
        </w:rPr>
      </w:pPr>
      <w:r w:rsidRPr="00590CBF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E6D48" w:rsidRPr="00590CBF">
        <w:rPr>
          <w:rFonts w:asciiTheme="minorHAnsi" w:hAnsiTheme="minorHAnsi" w:cstheme="minorHAnsi"/>
          <w:sz w:val="22"/>
          <w:szCs w:val="22"/>
        </w:rPr>
        <w:t>2</w:t>
      </w:r>
      <w:r w:rsidR="009F0EBB">
        <w:rPr>
          <w:rFonts w:asciiTheme="minorHAnsi" w:hAnsiTheme="minorHAnsi" w:cstheme="minorHAnsi"/>
          <w:sz w:val="22"/>
          <w:szCs w:val="22"/>
        </w:rPr>
        <w:t>5</w:t>
      </w:r>
      <w:r w:rsidRPr="00590CBF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9F0EBB">
        <w:rPr>
          <w:rFonts w:asciiTheme="minorHAnsi" w:hAnsiTheme="minorHAnsi" w:cstheme="minorHAnsi"/>
          <w:sz w:val="22"/>
          <w:szCs w:val="22"/>
        </w:rPr>
        <w:t>26</w:t>
      </w:r>
      <w:r w:rsidRPr="00590CBF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CE1B1C" w14:textId="77777777" w:rsidR="00430771" w:rsidRDefault="00430771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FCB0EC" w14:textId="5CEE96D5" w:rsidR="00E609B2" w:rsidRPr="008946CB" w:rsidRDefault="00E609B2" w:rsidP="00E609B2">
      <w:pPr>
        <w:pStyle w:val="Listaszerbekezds"/>
        <w:numPr>
          <w:ilvl w:val="0"/>
          <w:numId w:val="24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46CB">
        <w:rPr>
          <w:rFonts w:asciiTheme="minorHAnsi" w:hAnsiTheme="minorHAnsi" w:cstheme="minorHAnsi"/>
          <w:b/>
          <w:bCs/>
          <w:sz w:val="22"/>
          <w:szCs w:val="22"/>
        </w:rPr>
        <w:t>2048 hrsz.-ú – beépítetlen terület</w:t>
      </w:r>
    </w:p>
    <w:p w14:paraId="7A812311" w14:textId="77777777" w:rsidR="0096262F" w:rsidRDefault="0096262F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BA1F70" w14:textId="77777777" w:rsidR="00A8084D" w:rsidRDefault="00A8084D" w:rsidP="00A8084D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4E08CB">
        <w:rPr>
          <w:rFonts w:asciiTheme="minorHAnsi" w:hAnsiTheme="minorHAnsi" w:cstheme="minorHAnsi"/>
          <w:bCs/>
          <w:szCs w:val="22"/>
        </w:rPr>
        <w:t>A 2048 hrsz.-ú, kivett „beépítetlen terület” megnevezésű, 4780 m² nagyságú ingatlan a Söptei úttól keletre, a Sopron, illetve Sárvár irányába tartó vasútvonalak szombathelyi kivezető szakaszai által közrezárt területen fekszik. Megközelítése a soproni vasút</w:t>
      </w:r>
      <w:r>
        <w:rPr>
          <w:rFonts w:asciiTheme="minorHAnsi" w:hAnsiTheme="minorHAnsi" w:cstheme="minorHAnsi"/>
          <w:bCs/>
          <w:szCs w:val="22"/>
        </w:rPr>
        <w:t>vonal</w:t>
      </w:r>
      <w:r w:rsidRPr="004E08CB">
        <w:rPr>
          <w:rFonts w:asciiTheme="minorHAnsi" w:hAnsiTheme="minorHAnsi" w:cstheme="minorHAnsi"/>
          <w:bCs/>
          <w:szCs w:val="22"/>
        </w:rPr>
        <w:t xml:space="preserve"> telkén keresztül, valamint a szo</w:t>
      </w:r>
      <w:r>
        <w:rPr>
          <w:rFonts w:asciiTheme="minorHAnsi" w:hAnsiTheme="minorHAnsi" w:cstheme="minorHAnsi"/>
          <w:bCs/>
          <w:szCs w:val="22"/>
        </w:rPr>
        <w:t>mszédos területek nyugati része mellett</w:t>
      </w:r>
      <w:r w:rsidRPr="004E08CB">
        <w:rPr>
          <w:rFonts w:asciiTheme="minorHAnsi" w:hAnsiTheme="minorHAnsi" w:cstheme="minorHAnsi"/>
          <w:bCs/>
          <w:szCs w:val="22"/>
        </w:rPr>
        <w:t xml:space="preserve"> húzódó </w:t>
      </w:r>
      <w:r>
        <w:rPr>
          <w:rFonts w:asciiTheme="minorHAnsi" w:hAnsiTheme="minorHAnsi" w:cstheme="minorHAnsi"/>
          <w:bCs/>
          <w:szCs w:val="22"/>
        </w:rPr>
        <w:t>kiépítetlen közúton</w:t>
      </w:r>
      <w:r w:rsidRPr="004E08CB">
        <w:rPr>
          <w:rFonts w:asciiTheme="minorHAnsi" w:hAnsiTheme="minorHAnsi" w:cstheme="minorHAnsi"/>
          <w:bCs/>
          <w:szCs w:val="22"/>
        </w:rPr>
        <w:t xml:space="preserve"> érhető el. Az ingatlan közművekkel nem rendelkezik, a nyugati telekhatáron villamos energia gerincvezeték húzódik. A rendezési terv értelmében a 2048 hrsz.-ú ingatlant is magában foglaló, a két vasútvonal között elterülő tömbterületre egységes szabályozás készült. A tömbön, illetve a szóban forgó telken át észak-déli irányban húzódó 15 méter széles út szabályozása szerepel, amely két részre osztja a földrészletet. Tárgyi ingatlanból ezen útterület önállóan nem szabályozható ki, mivel zárványtelek jönne létre. A beépítésre szánt terület „</w:t>
      </w:r>
      <w:proofErr w:type="spellStart"/>
      <w:r w:rsidRPr="004E08CB">
        <w:rPr>
          <w:rFonts w:asciiTheme="minorHAnsi" w:hAnsiTheme="minorHAnsi" w:cstheme="minorHAnsi"/>
          <w:bCs/>
          <w:szCs w:val="22"/>
        </w:rPr>
        <w:t>Gip</w:t>
      </w:r>
      <w:proofErr w:type="spellEnd"/>
      <w:r w:rsidRPr="004E08CB">
        <w:rPr>
          <w:rFonts w:asciiTheme="minorHAnsi" w:hAnsiTheme="minorHAnsi" w:cstheme="minorHAnsi"/>
          <w:bCs/>
          <w:szCs w:val="22"/>
        </w:rPr>
        <w:t xml:space="preserve"> – egyéb ipari terület” terület-felhasználásba tartozik, a minimális telekméret 3000 m², szabadon álló módon területe 40 %-áig építhető be, legfeljebb 8 m építménymagasságú épületekkel.</w:t>
      </w:r>
    </w:p>
    <w:p w14:paraId="7854E646" w14:textId="77777777" w:rsidR="00A8084D" w:rsidRDefault="00A8084D" w:rsidP="00A8084D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4C1654">
        <w:rPr>
          <w:rFonts w:ascii="Calibri" w:hAnsi="Calibri" w:cs="Calibri"/>
          <w:bCs/>
          <w:szCs w:val="22"/>
        </w:rPr>
        <w:t>Az ingatlant terheli</w:t>
      </w:r>
      <w:r>
        <w:rPr>
          <w:rFonts w:ascii="Calibri" w:hAnsi="Calibri" w:cs="Calibri"/>
          <w:bCs/>
          <w:szCs w:val="22"/>
        </w:rPr>
        <w:t xml:space="preserve"> az MVM </w:t>
      </w:r>
      <w:proofErr w:type="spellStart"/>
      <w:r>
        <w:rPr>
          <w:rFonts w:ascii="Calibri" w:hAnsi="Calibri" w:cs="Calibri"/>
          <w:bCs/>
          <w:szCs w:val="22"/>
        </w:rPr>
        <w:t>Égáz-Dégáz</w:t>
      </w:r>
      <w:proofErr w:type="spellEnd"/>
      <w:r>
        <w:rPr>
          <w:rFonts w:ascii="Calibri" w:hAnsi="Calibri" w:cs="Calibri"/>
          <w:bCs/>
          <w:szCs w:val="22"/>
        </w:rPr>
        <w:t xml:space="preserve"> Földgázhálózati Zrt. javára bejegyzett bányaszolgalmi jog, valamint </w:t>
      </w:r>
      <w:r w:rsidRPr="004C1654">
        <w:rPr>
          <w:rFonts w:ascii="Calibri" w:hAnsi="Calibri" w:cs="Calibri"/>
          <w:bCs/>
          <w:szCs w:val="22"/>
        </w:rPr>
        <w:t>az E</w:t>
      </w:r>
      <w:proofErr w:type="gramStart"/>
      <w:r w:rsidRPr="004C1654">
        <w:rPr>
          <w:rFonts w:ascii="Calibri" w:hAnsi="Calibri" w:cs="Calibri"/>
          <w:bCs/>
          <w:szCs w:val="22"/>
        </w:rPr>
        <w:t>.ON</w:t>
      </w:r>
      <w:proofErr w:type="gramEnd"/>
      <w:r w:rsidRPr="004C1654">
        <w:rPr>
          <w:rFonts w:ascii="Calibri" w:hAnsi="Calibri" w:cs="Calibri"/>
          <w:bCs/>
          <w:szCs w:val="22"/>
        </w:rPr>
        <w:t xml:space="preserve"> Észak-Dun</w:t>
      </w:r>
      <w:r>
        <w:rPr>
          <w:rFonts w:ascii="Calibri" w:hAnsi="Calibri" w:cs="Calibri"/>
          <w:bCs/>
          <w:szCs w:val="22"/>
        </w:rPr>
        <w:t xml:space="preserve">ántúli Áramhálózati Zrt. javára </w:t>
      </w:r>
      <w:r w:rsidRPr="004C1654">
        <w:rPr>
          <w:rFonts w:ascii="Calibri" w:hAnsi="Calibri" w:cs="Calibri"/>
          <w:bCs/>
          <w:szCs w:val="22"/>
        </w:rPr>
        <w:t xml:space="preserve">bejegyzett vezetékjog. </w:t>
      </w:r>
      <w:r w:rsidRPr="004C1654">
        <w:rPr>
          <w:rFonts w:ascii="Calibri" w:hAnsi="Calibri" w:cs="Calibri"/>
          <w:szCs w:val="22"/>
        </w:rPr>
        <w:t>Egyebekben az ingatlan per-, igény- és tehermentes</w:t>
      </w:r>
      <w:r>
        <w:rPr>
          <w:rFonts w:ascii="Calibri" w:hAnsi="Calibri" w:cs="Calibri"/>
          <w:szCs w:val="22"/>
        </w:rPr>
        <w:t>.</w:t>
      </w:r>
    </w:p>
    <w:p w14:paraId="7B71D79A" w14:textId="77777777" w:rsidR="00A8084D" w:rsidRDefault="00A8084D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54EE1C" w14:textId="20312531" w:rsidR="00E609B2" w:rsidRPr="00A50773" w:rsidRDefault="00E609B2" w:rsidP="00E609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773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>8.207.000,- Ft + áfa, azaz bruttó 10.422.890</w:t>
      </w:r>
      <w:r w:rsidRPr="00A50773">
        <w:rPr>
          <w:rFonts w:asciiTheme="minorHAnsi" w:hAnsiTheme="minorHAnsi" w:cstheme="minorHAnsi"/>
          <w:sz w:val="22"/>
          <w:szCs w:val="22"/>
        </w:rPr>
        <w:t>,- Ft.</w:t>
      </w:r>
    </w:p>
    <w:p w14:paraId="163F7B32" w14:textId="02A625A5" w:rsidR="00E609B2" w:rsidRDefault="00E609B2" w:rsidP="00E609B2">
      <w:pPr>
        <w:jc w:val="both"/>
        <w:rPr>
          <w:rFonts w:asciiTheme="minorHAnsi" w:hAnsiTheme="minorHAnsi" w:cstheme="minorHAnsi"/>
          <w:sz w:val="22"/>
          <w:szCs w:val="22"/>
        </w:rPr>
      </w:pPr>
      <w:r w:rsidRPr="00A50773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9F0EBB">
        <w:rPr>
          <w:rFonts w:asciiTheme="minorHAnsi" w:hAnsiTheme="minorHAnsi" w:cstheme="minorHAnsi"/>
          <w:sz w:val="22"/>
          <w:szCs w:val="22"/>
        </w:rPr>
        <w:t>27</w:t>
      </w:r>
      <w:r w:rsidRPr="00A50773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9F0EBB">
        <w:rPr>
          <w:rFonts w:asciiTheme="minorHAnsi" w:hAnsiTheme="minorHAnsi" w:cstheme="minorHAnsi"/>
          <w:sz w:val="22"/>
          <w:szCs w:val="22"/>
        </w:rPr>
        <w:t>28</w:t>
      </w:r>
      <w:r w:rsidRPr="00A50773">
        <w:rPr>
          <w:rFonts w:asciiTheme="minorHAnsi" w:hAnsiTheme="minorHAnsi" w:cstheme="minorHAnsi"/>
          <w:sz w:val="22"/>
          <w:szCs w:val="22"/>
        </w:rPr>
        <w:t>. számú melléklete.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E626C" w14:textId="77777777" w:rsidR="00E609B2" w:rsidRDefault="00E609B2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28D1FC" w14:textId="4852A739" w:rsidR="00F45112" w:rsidRDefault="00975289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F45112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vételi ajánlat elfogadásával kapcsolatos döntés meghozatalára</w:t>
      </w:r>
    </w:p>
    <w:p w14:paraId="79DDB150" w14:textId="77777777" w:rsidR="0055484A" w:rsidRDefault="0055484A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C115CA" w14:textId="17B62CD9" w:rsidR="00F45112" w:rsidRDefault="00B703E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</w:t>
      </w:r>
      <w:r w:rsidR="00523AEE" w:rsidRPr="00523AEE">
        <w:rPr>
          <w:rFonts w:asciiTheme="minorHAnsi" w:hAnsiTheme="minorHAnsi" w:cstheme="minorHAnsi"/>
          <w:sz w:val="22"/>
          <w:szCs w:val="22"/>
        </w:rPr>
        <w:t xml:space="preserve">, hogy Szombathely Megyei Jogú Város Önkormányzata 2022. október 5. napján </w:t>
      </w:r>
      <w:r w:rsidR="006D32C0">
        <w:rPr>
          <w:rFonts w:asciiTheme="minorHAnsi" w:hAnsiTheme="minorHAnsi" w:cstheme="minorHAnsi"/>
          <w:sz w:val="22"/>
          <w:szCs w:val="22"/>
        </w:rPr>
        <w:t xml:space="preserve">– második alkalommal – </w:t>
      </w:r>
      <w:r w:rsidR="00523AEE" w:rsidRPr="00523AEE">
        <w:rPr>
          <w:rFonts w:asciiTheme="minorHAnsi" w:hAnsiTheme="minorHAnsi" w:cstheme="minorHAnsi"/>
          <w:sz w:val="22"/>
          <w:szCs w:val="22"/>
        </w:rPr>
        <w:t xml:space="preserve">pályázatott hirdetett a tulajdonában álló, </w:t>
      </w:r>
      <w:r w:rsidR="00523AEE" w:rsidRPr="003A4B52">
        <w:rPr>
          <w:rFonts w:asciiTheme="minorHAnsi" w:hAnsiTheme="minorHAnsi" w:cstheme="minorHAnsi"/>
          <w:b/>
          <w:bCs/>
          <w:sz w:val="22"/>
          <w:szCs w:val="22"/>
        </w:rPr>
        <w:t>Wesselényi M. u. 4. II/4. szám alatti lakás</w:t>
      </w:r>
      <w:r w:rsidR="00523AEE" w:rsidRPr="00523AEE">
        <w:rPr>
          <w:rFonts w:asciiTheme="minorHAnsi" w:hAnsiTheme="minorHAnsi" w:cstheme="minorHAnsi"/>
          <w:sz w:val="22"/>
          <w:szCs w:val="22"/>
        </w:rPr>
        <w:t xml:space="preserve"> értékesítésére.</w:t>
      </w:r>
      <w:r w:rsidR="00523AEE">
        <w:rPr>
          <w:rFonts w:asciiTheme="minorHAnsi" w:hAnsiTheme="minorHAnsi" w:cstheme="minorHAnsi"/>
          <w:sz w:val="22"/>
          <w:szCs w:val="22"/>
        </w:rPr>
        <w:t xml:space="preserve"> A pályázati eljárás eredménytelenül zárult, pályázati ajánlat nem érkezett.</w:t>
      </w:r>
    </w:p>
    <w:p w14:paraId="60DB8C08" w14:textId="77777777" w:rsidR="00523AEE" w:rsidRDefault="00523AE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122DAA" w14:textId="19813CB0" w:rsidR="00523AEE" w:rsidRDefault="00B703E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Fafee Invest K</w:t>
      </w:r>
      <w:r w:rsidR="00523AEE">
        <w:rPr>
          <w:rFonts w:asciiTheme="minorHAnsi" w:hAnsiTheme="minorHAnsi" w:cstheme="minorHAnsi"/>
          <w:sz w:val="22"/>
          <w:szCs w:val="22"/>
        </w:rPr>
        <w:t>ft. 2023. február 16. napján vételi szándéknyilatkozatot nyújtott be fen</w:t>
      </w:r>
      <w:r w:rsidR="00DB2D56">
        <w:rPr>
          <w:rFonts w:asciiTheme="minorHAnsi" w:hAnsiTheme="minorHAnsi" w:cstheme="minorHAnsi"/>
          <w:sz w:val="22"/>
          <w:szCs w:val="22"/>
        </w:rPr>
        <w:t>t</w:t>
      </w:r>
      <w:r w:rsidR="00523AEE">
        <w:rPr>
          <w:rFonts w:asciiTheme="minorHAnsi" w:hAnsiTheme="minorHAnsi" w:cstheme="minorHAnsi"/>
          <w:sz w:val="22"/>
          <w:szCs w:val="22"/>
        </w:rPr>
        <w:t>i ingatlanra vonatkozóan.</w:t>
      </w:r>
    </w:p>
    <w:p w14:paraId="0DC68B76" w14:textId="3F51408A" w:rsidR="00523AEE" w:rsidRDefault="00523AE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vagyonáról szóló 14/2014.(XII.23.) önkormányzati rendelet 14.</w:t>
      </w:r>
      <w:r w:rsidR="00B703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§ (3) bekezdésének j.) pontjában foglaltak szerint nem kell versenyeztetési eljárást lefolytatni, ha a versenyeztetési eljárás eredménytelen maradt és a vételi ajánlat a pályázati kiírás napját követő 6 hónapig beérkezik.</w:t>
      </w:r>
      <w:r w:rsidR="00B703EE">
        <w:rPr>
          <w:rFonts w:asciiTheme="minorHAnsi" w:hAnsiTheme="minorHAnsi" w:cstheme="minorHAnsi"/>
          <w:sz w:val="22"/>
          <w:szCs w:val="22"/>
        </w:rPr>
        <w:t xml:space="preserve"> A 8. § (1) bekezdés b) pontja alapján – a</w:t>
      </w:r>
      <w:r w:rsidR="006A59F1">
        <w:rPr>
          <w:rFonts w:asciiTheme="minorHAnsi" w:hAnsiTheme="minorHAnsi" w:cstheme="minorHAnsi"/>
          <w:sz w:val="22"/>
          <w:szCs w:val="22"/>
        </w:rPr>
        <w:t xml:space="preserve"> 17.994.000,- Ft</w:t>
      </w:r>
      <w:bookmarkStart w:id="0" w:name="_GoBack"/>
      <w:bookmarkEnd w:id="0"/>
      <w:r w:rsidR="00B703EE">
        <w:rPr>
          <w:rFonts w:asciiTheme="minorHAnsi" w:hAnsiTheme="minorHAnsi" w:cstheme="minorHAnsi"/>
          <w:sz w:val="22"/>
          <w:szCs w:val="22"/>
        </w:rPr>
        <w:t xml:space="preserve"> vételárra tekintettel – a tulajdonosi jogo</w:t>
      </w:r>
      <w:r w:rsidR="00C952B8">
        <w:rPr>
          <w:rFonts w:asciiTheme="minorHAnsi" w:hAnsiTheme="minorHAnsi" w:cstheme="minorHAnsi"/>
          <w:sz w:val="22"/>
          <w:szCs w:val="22"/>
        </w:rPr>
        <w:t>kat a Gazdasági és Jogi Bizottsá</w:t>
      </w:r>
      <w:r w:rsidR="00B703EE">
        <w:rPr>
          <w:rFonts w:asciiTheme="minorHAnsi" w:hAnsiTheme="minorHAnsi" w:cstheme="minorHAnsi"/>
          <w:sz w:val="22"/>
          <w:szCs w:val="22"/>
        </w:rPr>
        <w:t>g gyakorolja.</w:t>
      </w:r>
    </w:p>
    <w:p w14:paraId="4306DCDD" w14:textId="77777777" w:rsidR="00F83EFA" w:rsidRDefault="00E67894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ajánlattevő </w:t>
      </w:r>
      <w:r w:rsidR="001179AE">
        <w:rPr>
          <w:rFonts w:asciiTheme="minorHAnsi" w:hAnsiTheme="minorHAnsi" w:cstheme="minorHAnsi"/>
          <w:sz w:val="22"/>
          <w:szCs w:val="22"/>
        </w:rPr>
        <w:t>tájékoztatta Ö</w:t>
      </w:r>
      <w:r>
        <w:rPr>
          <w:rFonts w:asciiTheme="minorHAnsi" w:hAnsiTheme="minorHAnsi" w:cstheme="minorHAnsi"/>
          <w:sz w:val="22"/>
          <w:szCs w:val="22"/>
        </w:rPr>
        <w:t xml:space="preserve">nkormányzatunkat, hogy a lakás megvásárlásához a BG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Zrt. (1025 Budapest, Szépvölgyi út 6.) által ingatlanfedezet mellett nyújtott Széchenyi </w:t>
      </w:r>
      <w:proofErr w:type="spellStart"/>
      <w:r>
        <w:rPr>
          <w:rFonts w:asciiTheme="minorHAnsi" w:hAnsiTheme="minorHAnsi" w:cstheme="minorHAnsi"/>
          <w:sz w:val="22"/>
          <w:szCs w:val="22"/>
        </w:rPr>
        <w:t>Mikrohitel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Max+ hitelt kívánja igénybe venni</w:t>
      </w:r>
      <w:r w:rsidR="00FE3526">
        <w:rPr>
          <w:rFonts w:asciiTheme="minorHAnsi" w:hAnsiTheme="minorHAnsi" w:cstheme="minorHAnsi"/>
          <w:sz w:val="22"/>
          <w:szCs w:val="22"/>
        </w:rPr>
        <w:t xml:space="preserve"> 15.000.000,-</w:t>
      </w:r>
      <w:r w:rsidR="001179AE">
        <w:rPr>
          <w:rFonts w:asciiTheme="minorHAnsi" w:hAnsiTheme="minorHAnsi" w:cstheme="minorHAnsi"/>
          <w:sz w:val="22"/>
          <w:szCs w:val="22"/>
        </w:rPr>
        <w:t xml:space="preserve"> </w:t>
      </w:r>
      <w:r w:rsidR="00FE3526">
        <w:rPr>
          <w:rFonts w:asciiTheme="minorHAnsi" w:hAnsiTheme="minorHAnsi" w:cstheme="minorHAnsi"/>
          <w:sz w:val="22"/>
          <w:szCs w:val="22"/>
        </w:rPr>
        <w:t>Ft hitelösszeg erejéig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FAAEB9" w14:textId="32DFC491" w:rsidR="008149CD" w:rsidRDefault="001F4A9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hitelintézet</w:t>
      </w:r>
      <w:r w:rsidR="00F83EFA">
        <w:rPr>
          <w:rFonts w:asciiTheme="minorHAnsi" w:hAnsiTheme="minorHAnsi" w:cstheme="minorHAnsi"/>
          <w:sz w:val="22"/>
          <w:szCs w:val="22"/>
        </w:rPr>
        <w:t xml:space="preserve"> az alábbiak rögzítését kéri a szerződésben:</w:t>
      </w:r>
      <w:r>
        <w:rPr>
          <w:rFonts w:asciiTheme="minorHAnsi" w:hAnsiTheme="minorHAnsi" w:cstheme="minorHAnsi"/>
          <w:sz w:val="22"/>
          <w:szCs w:val="22"/>
        </w:rPr>
        <w:t xml:space="preserve"> vételárhátralék megfizetésére biztosított időtartam – a kölcsönszerződés átfutási idejére való tekintettel</w:t>
      </w:r>
      <w:r w:rsidR="00F83EFA">
        <w:rPr>
          <w:rFonts w:asciiTheme="minorHAnsi" w:hAnsiTheme="minorHAnsi" w:cstheme="minorHAnsi"/>
          <w:sz w:val="22"/>
          <w:szCs w:val="22"/>
        </w:rPr>
        <w:t xml:space="preserve"> – 90 napnál rövidebb ne legyen, </w:t>
      </w:r>
      <w:r w:rsidR="008149CD">
        <w:rPr>
          <w:rFonts w:asciiTheme="minorHAnsi" w:hAnsiTheme="minorHAnsi" w:cstheme="minorHAnsi"/>
          <w:sz w:val="22"/>
          <w:szCs w:val="22"/>
        </w:rPr>
        <w:t xml:space="preserve">a tulajdonjog bejegyzési engedély </w:t>
      </w:r>
      <w:r w:rsidR="00D5618E">
        <w:rPr>
          <w:rFonts w:asciiTheme="minorHAnsi" w:hAnsiTheme="minorHAnsi" w:cstheme="minorHAnsi"/>
          <w:sz w:val="22"/>
          <w:szCs w:val="22"/>
        </w:rPr>
        <w:t>ü</w:t>
      </w:r>
      <w:r w:rsidR="00F83EFA">
        <w:rPr>
          <w:rFonts w:asciiTheme="minorHAnsi" w:hAnsiTheme="minorHAnsi" w:cstheme="minorHAnsi"/>
          <w:sz w:val="22"/>
          <w:szCs w:val="22"/>
        </w:rPr>
        <w:t>gyvédnél,</w:t>
      </w:r>
      <w:r w:rsidR="008149CD">
        <w:rPr>
          <w:rFonts w:asciiTheme="minorHAnsi" w:hAnsiTheme="minorHAnsi" w:cstheme="minorHAnsi"/>
          <w:sz w:val="22"/>
          <w:szCs w:val="22"/>
        </w:rPr>
        <w:t xml:space="preserve"> mint letét</w:t>
      </w:r>
      <w:r w:rsidR="00CE6BDF">
        <w:rPr>
          <w:rFonts w:asciiTheme="minorHAnsi" w:hAnsiTheme="minorHAnsi" w:cstheme="minorHAnsi"/>
          <w:sz w:val="22"/>
          <w:szCs w:val="22"/>
        </w:rPr>
        <w:t>eményesnél történő letétbe helyezése</w:t>
      </w:r>
      <w:r w:rsidR="008149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9DECB7" w14:textId="4D84CBBC" w:rsidR="008149CD" w:rsidRDefault="008149CD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arra, hogy a lakás ingatlan értékesítésére vonatkozó pályázati eljárás több alkalommal is eredménytelenül zárult, javaslom a Tisztelt Bizottságnak, hogy a hitelintézet által előírt feltételeket</w:t>
      </w:r>
      <w:r w:rsidR="007D0B6B">
        <w:rPr>
          <w:rFonts w:asciiTheme="minorHAnsi" w:hAnsiTheme="minorHAnsi" w:cstheme="minorHAnsi"/>
          <w:sz w:val="22"/>
          <w:szCs w:val="22"/>
        </w:rPr>
        <w:t xml:space="preserve"> – a határozatai javaslatban foglaltaknak megfelelően –</w:t>
      </w:r>
      <w:r>
        <w:rPr>
          <w:rFonts w:asciiTheme="minorHAnsi" w:hAnsiTheme="minorHAnsi" w:cstheme="minorHAnsi"/>
          <w:sz w:val="22"/>
          <w:szCs w:val="22"/>
        </w:rPr>
        <w:t xml:space="preserve"> fogadja el azzal, hogy az ügyvédi költségek megfizetése a vevőt te</w:t>
      </w:r>
      <w:r w:rsidR="00D5618E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heli.</w:t>
      </w:r>
    </w:p>
    <w:p w14:paraId="5E88D73B" w14:textId="77777777" w:rsidR="0096262F" w:rsidRDefault="0096262F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D73022" w14:textId="03F8E032" w:rsidR="00F45112" w:rsidRDefault="00975289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III</w:t>
      </w:r>
      <w:r w:rsidR="00F451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Javaslat </w:t>
      </w:r>
      <w:r w:rsidR="00FC7537">
        <w:rPr>
          <w:rFonts w:asciiTheme="minorHAnsi" w:hAnsiTheme="minorHAnsi" w:cstheme="minorHAnsi"/>
          <w:b/>
          <w:bCs/>
          <w:sz w:val="22"/>
          <w:szCs w:val="22"/>
          <w:u w:val="single"/>
        </w:rPr>
        <w:t>üzlethelyiség</w:t>
      </w:r>
      <w:r w:rsidR="00C43991">
        <w:rPr>
          <w:rFonts w:asciiTheme="minorHAnsi" w:hAnsiTheme="minorHAnsi" w:cstheme="minorHAnsi"/>
          <w:b/>
          <w:bCs/>
          <w:sz w:val="22"/>
          <w:szCs w:val="22"/>
          <w:u w:val="single"/>
        </w:rPr>
        <w:t>ek</w:t>
      </w:r>
      <w:r w:rsidR="00F451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bérbeadásával kapcsolatos döntés</w:t>
      </w:r>
      <w:r w:rsidR="00C43991">
        <w:rPr>
          <w:rFonts w:asciiTheme="minorHAnsi" w:hAnsiTheme="minorHAnsi" w:cstheme="minorHAnsi"/>
          <w:b/>
          <w:bCs/>
          <w:sz w:val="22"/>
          <w:szCs w:val="22"/>
          <w:u w:val="single"/>
        </w:rPr>
        <w:t>ek</w:t>
      </w:r>
      <w:r w:rsidR="00F451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meghozatalára</w:t>
      </w:r>
    </w:p>
    <w:p w14:paraId="43279A6F" w14:textId="77777777" w:rsidR="000B5D37" w:rsidRDefault="000B5D37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4A3901" w14:textId="77777777" w:rsidR="00383F5D" w:rsidRPr="00537B67" w:rsidRDefault="00383F5D" w:rsidP="00383F5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a polgármester, minden más esetben a gazdasági feladatkört ellátó bizottság határozza meg. </w:t>
      </w:r>
    </w:p>
    <w:p w14:paraId="41C1795F" w14:textId="77777777" w:rsidR="00383F5D" w:rsidRDefault="00383F5D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C99530" w14:textId="611C94FF" w:rsidR="00451BBC" w:rsidRDefault="00383F5D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j</w:t>
      </w:r>
      <w:r w:rsidR="00451BBC">
        <w:rPr>
          <w:rFonts w:asciiTheme="minorHAnsi" w:hAnsiTheme="minorHAnsi" w:cstheme="minorHAnsi"/>
          <w:sz w:val="22"/>
          <w:szCs w:val="22"/>
        </w:rPr>
        <w:t>avaslatot teszek az alábbi üzlethelyiségek bérbeadás útján történő hasznosítására.</w:t>
      </w:r>
    </w:p>
    <w:p w14:paraId="37829CEB" w14:textId="77777777" w:rsidR="00451BBC" w:rsidRDefault="00451BBC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1D399F" w14:textId="490D1B0B" w:rsidR="0063266F" w:rsidRDefault="00451BBC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</w:t>
      </w:r>
      <w:r w:rsidR="009E1EA2">
        <w:rPr>
          <w:rFonts w:asciiTheme="minorHAnsi" w:hAnsiTheme="minorHAnsi" w:cstheme="minorHAnsi"/>
          <w:sz w:val="22"/>
          <w:szCs w:val="22"/>
        </w:rPr>
        <w:t xml:space="preserve">, </w:t>
      </w:r>
      <w:r w:rsidR="009E1EA2" w:rsidRPr="003A4B52">
        <w:rPr>
          <w:rFonts w:asciiTheme="minorHAnsi" w:hAnsiTheme="minorHAnsi" w:cstheme="minorHAnsi"/>
          <w:b/>
          <w:bCs/>
          <w:sz w:val="22"/>
          <w:szCs w:val="22"/>
        </w:rPr>
        <w:t xml:space="preserve">Széll K. </w:t>
      </w:r>
      <w:proofErr w:type="gramStart"/>
      <w:r w:rsidR="009E1EA2" w:rsidRPr="003A4B52"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 w:rsidR="009E1EA2" w:rsidRPr="003A4B52">
        <w:rPr>
          <w:rFonts w:asciiTheme="minorHAnsi" w:hAnsiTheme="minorHAnsi" w:cstheme="minorHAnsi"/>
          <w:b/>
          <w:bCs/>
          <w:sz w:val="22"/>
          <w:szCs w:val="22"/>
        </w:rPr>
        <w:t xml:space="preserve"> 21. szám alatti üzlethelyiség </w:t>
      </w:r>
      <w:r w:rsidR="009E1EA2">
        <w:rPr>
          <w:rFonts w:asciiTheme="minorHAnsi" w:hAnsiTheme="minorHAnsi" w:cstheme="minorHAnsi"/>
          <w:sz w:val="22"/>
          <w:szCs w:val="22"/>
        </w:rPr>
        <w:t>megüresedett.</w:t>
      </w:r>
    </w:p>
    <w:p w14:paraId="71524AE2" w14:textId="2605B6A8" w:rsidR="009E1EA2" w:rsidRDefault="009E1EA2" w:rsidP="009E1EA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546C">
        <w:rPr>
          <w:rFonts w:asciiTheme="minorHAnsi" w:hAnsiTheme="minorHAnsi" w:cstheme="minorHAnsi"/>
          <w:sz w:val="22"/>
          <w:szCs w:val="22"/>
        </w:rPr>
        <w:t>A 6825/A/4 hrsz</w:t>
      </w:r>
      <w:r w:rsidR="00F23CCA">
        <w:rPr>
          <w:rFonts w:asciiTheme="minorHAnsi" w:hAnsiTheme="minorHAnsi" w:cstheme="minorHAnsi"/>
          <w:sz w:val="22"/>
          <w:szCs w:val="22"/>
        </w:rPr>
        <w:t>.</w:t>
      </w:r>
      <w:r w:rsidRPr="001F546C">
        <w:rPr>
          <w:rFonts w:asciiTheme="minorHAnsi" w:hAnsiTheme="minorHAnsi" w:cstheme="minorHAnsi"/>
          <w:sz w:val="22"/>
          <w:szCs w:val="22"/>
        </w:rPr>
        <w:t>-ú, 68 m</w:t>
      </w:r>
      <w:r w:rsidRPr="008E0ACE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1F546C">
        <w:rPr>
          <w:rFonts w:asciiTheme="minorHAnsi" w:hAnsiTheme="minorHAnsi" w:cstheme="minorHAnsi"/>
          <w:sz w:val="22"/>
          <w:szCs w:val="22"/>
        </w:rPr>
        <w:t>alapterületű üzlethelyiség</w:t>
      </w:r>
      <w:r>
        <w:rPr>
          <w:rFonts w:asciiTheme="minorHAnsi" w:hAnsiTheme="minorHAnsi" w:cstheme="minorHAnsi"/>
          <w:sz w:val="22"/>
          <w:szCs w:val="22"/>
        </w:rPr>
        <w:t xml:space="preserve"> a társasház földszintjén helyezkedik el, </w:t>
      </w:r>
      <w:r w:rsidR="00F23CCA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 xml:space="preserve">utcáról közvetlenül megközelíthető. </w:t>
      </w:r>
    </w:p>
    <w:p w14:paraId="7D0FBCEE" w14:textId="4E4017C7" w:rsidR="009E1EA2" w:rsidRDefault="00F23CCA" w:rsidP="009E1EA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helyiség </w:t>
      </w:r>
      <w:r w:rsidR="009E1EA2">
        <w:rPr>
          <w:rFonts w:asciiTheme="minorHAnsi" w:hAnsiTheme="minorHAnsi" w:cstheme="minorHAnsi"/>
          <w:sz w:val="22"/>
          <w:szCs w:val="22"/>
        </w:rPr>
        <w:t>bérleti díj</w:t>
      </w:r>
      <w:r>
        <w:rPr>
          <w:rFonts w:asciiTheme="minorHAnsi" w:hAnsiTheme="minorHAnsi" w:cstheme="minorHAnsi"/>
          <w:sz w:val="22"/>
          <w:szCs w:val="22"/>
        </w:rPr>
        <w:t>át</w:t>
      </w:r>
      <w:r w:rsidR="009E1EA2">
        <w:rPr>
          <w:rFonts w:asciiTheme="minorHAnsi" w:hAnsiTheme="minorHAnsi" w:cstheme="minorHAnsi"/>
          <w:sz w:val="22"/>
          <w:szCs w:val="22"/>
        </w:rPr>
        <w:t xml:space="preserve"> az ingatlanforgalmi szakértő 70.000,-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1EA2">
        <w:rPr>
          <w:rFonts w:asciiTheme="minorHAnsi" w:hAnsiTheme="minorHAnsi" w:cstheme="minorHAnsi"/>
          <w:sz w:val="22"/>
          <w:szCs w:val="22"/>
        </w:rPr>
        <w:t>Ft+ÁFA/hó</w:t>
      </w:r>
      <w:r w:rsidR="00C873F2">
        <w:rPr>
          <w:rFonts w:asciiTheme="minorHAnsi" w:hAnsiTheme="minorHAnsi" w:cstheme="minorHAnsi"/>
          <w:sz w:val="22"/>
          <w:szCs w:val="22"/>
        </w:rPr>
        <w:t>nap</w:t>
      </w:r>
      <w:r w:rsidR="009E1EA2">
        <w:rPr>
          <w:rFonts w:asciiTheme="minorHAnsi" w:hAnsiTheme="minorHAnsi" w:cstheme="minorHAnsi"/>
          <w:sz w:val="22"/>
          <w:szCs w:val="22"/>
        </w:rPr>
        <w:t xml:space="preserve"> összegben határozta meg.</w:t>
      </w:r>
    </w:p>
    <w:p w14:paraId="0DCA3A26" w14:textId="77777777" w:rsidR="000B5D37" w:rsidRDefault="000B5D37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5C2167" w14:textId="77F29D08" w:rsidR="00C43991" w:rsidRDefault="00C43991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359FB">
        <w:rPr>
          <w:rFonts w:asciiTheme="minorHAnsi" w:hAnsiTheme="minorHAnsi" w:cstheme="minorHAnsi"/>
          <w:sz w:val="22"/>
          <w:szCs w:val="22"/>
        </w:rPr>
        <w:t xml:space="preserve"> 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3991">
        <w:rPr>
          <w:rFonts w:asciiTheme="minorHAnsi" w:hAnsiTheme="minorHAnsi" w:cstheme="minorHAnsi"/>
          <w:b/>
          <w:bCs/>
          <w:sz w:val="22"/>
          <w:szCs w:val="22"/>
        </w:rPr>
        <w:t xml:space="preserve">Széll K. </w:t>
      </w:r>
      <w:proofErr w:type="gramStart"/>
      <w:r w:rsidRPr="00C43991"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 w:rsidRPr="00C43991">
        <w:rPr>
          <w:rFonts w:asciiTheme="minorHAnsi" w:hAnsiTheme="minorHAnsi" w:cstheme="minorHAnsi"/>
          <w:b/>
          <w:bCs/>
          <w:sz w:val="22"/>
          <w:szCs w:val="22"/>
        </w:rPr>
        <w:t xml:space="preserve"> 35. fszt. 1.</w:t>
      </w:r>
      <w:r>
        <w:rPr>
          <w:rFonts w:asciiTheme="minorHAnsi" w:hAnsiTheme="minorHAnsi" w:cstheme="minorHAnsi"/>
          <w:sz w:val="22"/>
          <w:szCs w:val="22"/>
        </w:rPr>
        <w:t xml:space="preserve"> szám alatti üzlethelyiség 72 m</w:t>
      </w:r>
      <w:r w:rsidRPr="00C4399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alapterületű, </w:t>
      </w:r>
      <w:r w:rsidR="0040132F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>utcár</w:t>
      </w:r>
      <w:r w:rsidR="0040132F">
        <w:rPr>
          <w:rFonts w:asciiTheme="minorHAnsi" w:hAnsiTheme="minorHAnsi" w:cstheme="minorHAnsi"/>
          <w:sz w:val="22"/>
          <w:szCs w:val="22"/>
        </w:rPr>
        <w:t>ól közvetlenül megközelíthető.  B</w:t>
      </w:r>
      <w:r>
        <w:rPr>
          <w:rFonts w:asciiTheme="minorHAnsi" w:hAnsiTheme="minorHAnsi" w:cstheme="minorHAnsi"/>
          <w:sz w:val="22"/>
          <w:szCs w:val="22"/>
        </w:rPr>
        <w:t>érleti díját a szakértő 64.800,-</w:t>
      </w:r>
      <w:r w:rsidR="004013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Ft+ÁFA/hó</w:t>
      </w:r>
      <w:r w:rsidR="001B057F">
        <w:rPr>
          <w:rFonts w:asciiTheme="minorHAnsi" w:hAnsiTheme="minorHAnsi" w:cstheme="minorHAnsi"/>
          <w:sz w:val="22"/>
          <w:szCs w:val="22"/>
        </w:rPr>
        <w:t>nap</w:t>
      </w:r>
      <w:r>
        <w:rPr>
          <w:rFonts w:asciiTheme="minorHAnsi" w:hAnsiTheme="minorHAnsi" w:cstheme="minorHAnsi"/>
          <w:sz w:val="22"/>
          <w:szCs w:val="22"/>
        </w:rPr>
        <w:t xml:space="preserve"> összegben határozta meg. </w:t>
      </w:r>
    </w:p>
    <w:p w14:paraId="7E11E36A" w14:textId="77777777" w:rsidR="00147405" w:rsidRDefault="00147405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D135E6" w14:textId="759CD919" w:rsidR="00147405" w:rsidRDefault="00147405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359FB">
        <w:rPr>
          <w:rFonts w:asciiTheme="minorHAnsi" w:hAnsiTheme="minorHAnsi" w:cstheme="minorHAnsi"/>
          <w:sz w:val="22"/>
          <w:szCs w:val="22"/>
        </w:rPr>
        <w:t xml:space="preserve"> 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7405">
        <w:rPr>
          <w:rFonts w:asciiTheme="minorHAnsi" w:hAnsiTheme="minorHAnsi" w:cstheme="minorHAnsi"/>
          <w:b/>
          <w:bCs/>
          <w:sz w:val="22"/>
          <w:szCs w:val="22"/>
        </w:rPr>
        <w:t>Fő tér 23/B I. em. 2.</w:t>
      </w:r>
      <w:r>
        <w:rPr>
          <w:rFonts w:asciiTheme="minorHAnsi" w:hAnsiTheme="minorHAnsi" w:cstheme="minorHAnsi"/>
          <w:sz w:val="22"/>
          <w:szCs w:val="22"/>
        </w:rPr>
        <w:t xml:space="preserve"> szám alatti egyéb helyiség 65 m</w:t>
      </w:r>
      <w:r w:rsidRPr="0014740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alapterületű, az épület első emeletének hátsó traktusában helyezkedik el. Gyenge műszaki állapotú, raktározásra alkalmas.</w:t>
      </w:r>
    </w:p>
    <w:p w14:paraId="74C25A3D" w14:textId="68FF7461" w:rsidR="00147405" w:rsidRDefault="00147405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szakértő a bérleti díj összegét 58.500,-</w:t>
      </w:r>
      <w:r w:rsidR="009E22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Ft+ÁFA</w:t>
      </w:r>
      <w:r w:rsidR="009E2269">
        <w:rPr>
          <w:rFonts w:asciiTheme="minorHAnsi" w:hAnsiTheme="minorHAnsi" w:cstheme="minorHAnsi"/>
          <w:sz w:val="22"/>
          <w:szCs w:val="22"/>
        </w:rPr>
        <w:t>/hónap</w:t>
      </w:r>
      <w:r>
        <w:rPr>
          <w:rFonts w:asciiTheme="minorHAnsi" w:hAnsiTheme="minorHAnsi" w:cstheme="minorHAnsi"/>
          <w:sz w:val="22"/>
          <w:szCs w:val="22"/>
        </w:rPr>
        <w:t xml:space="preserve"> összegben határozta meg.</w:t>
      </w:r>
    </w:p>
    <w:p w14:paraId="72191626" w14:textId="77777777" w:rsidR="001F546C" w:rsidRDefault="001F546C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2887A8" w14:textId="6F25FEBE" w:rsidR="009E1EA2" w:rsidRDefault="008900F9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a Tisztelt</w:t>
      </w:r>
      <w:r w:rsidR="009E1EA2" w:rsidRPr="009E1EA2">
        <w:rPr>
          <w:rFonts w:asciiTheme="minorHAnsi" w:hAnsiTheme="minorHAnsi" w:cstheme="minorHAnsi"/>
          <w:sz w:val="22"/>
          <w:szCs w:val="22"/>
        </w:rPr>
        <w:t xml:space="preserve"> B</w:t>
      </w:r>
      <w:r w:rsidR="009E1EA2">
        <w:rPr>
          <w:rFonts w:asciiTheme="minorHAnsi" w:hAnsiTheme="minorHAnsi" w:cstheme="minorHAnsi"/>
          <w:sz w:val="22"/>
          <w:szCs w:val="22"/>
        </w:rPr>
        <w:t>izottságnak, hogy fenti helyiség</w:t>
      </w:r>
      <w:r w:rsidR="00C43991">
        <w:rPr>
          <w:rFonts w:asciiTheme="minorHAnsi" w:hAnsiTheme="minorHAnsi" w:cstheme="minorHAnsi"/>
          <w:sz w:val="22"/>
          <w:szCs w:val="22"/>
        </w:rPr>
        <w:t>ek</w:t>
      </w:r>
      <w:r w:rsidR="009E1EA2">
        <w:rPr>
          <w:rFonts w:asciiTheme="minorHAnsi" w:hAnsiTheme="minorHAnsi" w:cstheme="minorHAnsi"/>
          <w:sz w:val="22"/>
          <w:szCs w:val="22"/>
        </w:rPr>
        <w:t xml:space="preserve"> bérbeadás útján tö</w:t>
      </w:r>
      <w:r>
        <w:rPr>
          <w:rFonts w:asciiTheme="minorHAnsi" w:hAnsiTheme="minorHAnsi" w:cstheme="minorHAnsi"/>
          <w:sz w:val="22"/>
          <w:szCs w:val="22"/>
        </w:rPr>
        <w:t>rténő hasznosítására vonatkozó pályázati felhívás</w:t>
      </w:r>
      <w:r w:rsidR="007C3C72">
        <w:rPr>
          <w:rFonts w:asciiTheme="minorHAnsi" w:hAnsiTheme="minorHAnsi" w:cstheme="minorHAnsi"/>
          <w:sz w:val="22"/>
          <w:szCs w:val="22"/>
        </w:rPr>
        <w:t>ok</w:t>
      </w:r>
      <w:r w:rsidR="009E1EA2">
        <w:rPr>
          <w:rFonts w:asciiTheme="minorHAnsi" w:hAnsiTheme="minorHAnsi" w:cstheme="minorHAnsi"/>
          <w:sz w:val="22"/>
          <w:szCs w:val="22"/>
        </w:rPr>
        <w:t xml:space="preserve"> a határozati javaslatban meghatározott feltét</w:t>
      </w:r>
      <w:r w:rsidR="007C3C72">
        <w:rPr>
          <w:rFonts w:asciiTheme="minorHAnsi" w:hAnsiTheme="minorHAnsi" w:cstheme="minorHAnsi"/>
          <w:sz w:val="22"/>
          <w:szCs w:val="22"/>
        </w:rPr>
        <w:t>elekkel kerüljenek</w:t>
      </w:r>
      <w:r w:rsidR="009E1EA2">
        <w:rPr>
          <w:rFonts w:asciiTheme="minorHAnsi" w:hAnsiTheme="minorHAnsi" w:cstheme="minorHAnsi"/>
          <w:sz w:val="22"/>
          <w:szCs w:val="22"/>
        </w:rPr>
        <w:t xml:space="preserve"> </w:t>
      </w:r>
      <w:r w:rsidR="00BA5F93">
        <w:rPr>
          <w:rFonts w:asciiTheme="minorHAnsi" w:hAnsiTheme="minorHAnsi" w:cstheme="minorHAnsi"/>
          <w:sz w:val="22"/>
          <w:szCs w:val="22"/>
        </w:rPr>
        <w:t>kiírás</w:t>
      </w:r>
      <w:r w:rsidR="009E1EA2">
        <w:rPr>
          <w:rFonts w:asciiTheme="minorHAnsi" w:hAnsiTheme="minorHAnsi" w:cstheme="minorHAnsi"/>
          <w:sz w:val="22"/>
          <w:szCs w:val="22"/>
        </w:rPr>
        <w:t>ra.</w:t>
      </w:r>
    </w:p>
    <w:p w14:paraId="540883FD" w14:textId="77777777" w:rsidR="0096262F" w:rsidRDefault="0096262F" w:rsidP="00F4511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A3323" w14:textId="3E319AB8" w:rsidR="00F45112" w:rsidRDefault="00975289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DA5373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bérleti jogviszony</w:t>
      </w:r>
      <w:r w:rsidR="000B5D37">
        <w:rPr>
          <w:rFonts w:asciiTheme="minorHAnsi" w:hAnsiTheme="minorHAnsi" w:cstheme="minorHAnsi"/>
          <w:b/>
          <w:bCs/>
          <w:sz w:val="22"/>
          <w:szCs w:val="22"/>
          <w:u w:val="single"/>
        </w:rPr>
        <w:t>ok</w:t>
      </w:r>
      <w:r w:rsidR="00DA53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meghosszabbítására</w:t>
      </w:r>
    </w:p>
    <w:p w14:paraId="381BA80C" w14:textId="77777777" w:rsidR="0065014A" w:rsidRDefault="0065014A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EA2D10" w14:textId="0D650099" w:rsidR="00DA5373" w:rsidRPr="00A25779" w:rsidRDefault="0065014A" w:rsidP="00A25779">
      <w:pPr>
        <w:tabs>
          <w:tab w:val="left" w:pos="900"/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Savaria tér 1. fszt. 5. - személygépkocsi tároló</w:t>
      </w:r>
    </w:p>
    <w:p w14:paraId="6BC36670" w14:textId="54689C7E" w:rsidR="00DA5373" w:rsidRDefault="00D84B5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A5373">
        <w:rPr>
          <w:rFonts w:asciiTheme="minorHAnsi" w:hAnsiTheme="minorHAnsi" w:cstheme="minorHAnsi"/>
          <w:sz w:val="22"/>
          <w:szCs w:val="22"/>
        </w:rPr>
        <w:t>z önkormányzati tulajdonú,</w:t>
      </w:r>
      <w:r w:rsidR="00DA5373" w:rsidRPr="00DA5373">
        <w:rPr>
          <w:rFonts w:asciiTheme="minorHAnsi" w:hAnsiTheme="minorHAnsi" w:cstheme="minorHAnsi"/>
          <w:sz w:val="22"/>
          <w:szCs w:val="22"/>
        </w:rPr>
        <w:t xml:space="preserve"> </w:t>
      </w:r>
      <w:r w:rsidR="00DA5373" w:rsidRPr="001B057F">
        <w:rPr>
          <w:rFonts w:asciiTheme="minorHAnsi" w:hAnsiTheme="minorHAnsi" w:cstheme="minorHAnsi"/>
          <w:bCs/>
          <w:sz w:val="22"/>
          <w:szCs w:val="22"/>
        </w:rPr>
        <w:t xml:space="preserve">Savaria tér 1. fszt. 5. szám </w:t>
      </w:r>
      <w:r w:rsidR="00A25779" w:rsidRPr="001B057F">
        <w:rPr>
          <w:rFonts w:asciiTheme="minorHAnsi" w:hAnsiTheme="minorHAnsi" w:cstheme="minorHAnsi"/>
          <w:bCs/>
          <w:sz w:val="22"/>
          <w:szCs w:val="22"/>
        </w:rPr>
        <w:t>alatti</w:t>
      </w:r>
      <w:r w:rsidR="00DA5373" w:rsidRPr="001B057F">
        <w:rPr>
          <w:rFonts w:asciiTheme="minorHAnsi" w:hAnsiTheme="minorHAnsi" w:cstheme="minorHAnsi"/>
          <w:bCs/>
          <w:sz w:val="22"/>
          <w:szCs w:val="22"/>
        </w:rPr>
        <w:t xml:space="preserve"> személygépkocsi tároló</w:t>
      </w:r>
      <w:r w:rsidR="00DA5373" w:rsidRPr="001B057F">
        <w:rPr>
          <w:rFonts w:asciiTheme="minorHAnsi" w:hAnsiTheme="minorHAnsi" w:cstheme="minorHAnsi"/>
          <w:sz w:val="22"/>
          <w:szCs w:val="22"/>
        </w:rPr>
        <w:t xml:space="preserve"> bérlője bérleti jogviszonyának meghosszabbítása</w:t>
      </w:r>
      <w:r w:rsidR="001B057F">
        <w:rPr>
          <w:rFonts w:asciiTheme="minorHAnsi" w:hAnsiTheme="minorHAnsi" w:cstheme="minorHAnsi"/>
          <w:sz w:val="22"/>
          <w:szCs w:val="22"/>
        </w:rPr>
        <w:t xml:space="preserve"> iránti kérelemmel fordult Ö</w:t>
      </w:r>
      <w:r w:rsidR="00DA5373">
        <w:rPr>
          <w:rFonts w:asciiTheme="minorHAnsi" w:hAnsiTheme="minorHAnsi" w:cstheme="minorHAnsi"/>
          <w:sz w:val="22"/>
          <w:szCs w:val="22"/>
        </w:rPr>
        <w:t>nkormányzatunkhoz.</w:t>
      </w:r>
    </w:p>
    <w:p w14:paraId="7AC1C491" w14:textId="192375D7" w:rsidR="00DA5373" w:rsidRDefault="00DA537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szakértő a bérleti díj összegét bruttó 19.600</w:t>
      </w:r>
      <w:r w:rsidR="001B057F">
        <w:rPr>
          <w:rFonts w:asciiTheme="minorHAnsi" w:hAnsiTheme="minorHAnsi" w:cstheme="minorHAnsi"/>
          <w:sz w:val="22"/>
          <w:szCs w:val="22"/>
        </w:rPr>
        <w:t xml:space="preserve">,- </w:t>
      </w:r>
      <w:r>
        <w:rPr>
          <w:rFonts w:asciiTheme="minorHAnsi" w:hAnsiTheme="minorHAnsi" w:cstheme="minorHAnsi"/>
          <w:sz w:val="22"/>
          <w:szCs w:val="22"/>
        </w:rPr>
        <w:t>Ft/hó</w:t>
      </w:r>
      <w:r w:rsidR="001B057F">
        <w:rPr>
          <w:rFonts w:asciiTheme="minorHAnsi" w:hAnsiTheme="minorHAnsi" w:cstheme="minorHAnsi"/>
          <w:sz w:val="22"/>
          <w:szCs w:val="22"/>
        </w:rPr>
        <w:t>nap</w:t>
      </w:r>
      <w:r>
        <w:rPr>
          <w:rFonts w:asciiTheme="minorHAnsi" w:hAnsiTheme="minorHAnsi" w:cstheme="minorHAnsi"/>
          <w:sz w:val="22"/>
          <w:szCs w:val="22"/>
        </w:rPr>
        <w:t xml:space="preserve"> összegben állapította meg.</w:t>
      </w:r>
    </w:p>
    <w:p w14:paraId="113AF7F0" w14:textId="77777777" w:rsidR="00926470" w:rsidRDefault="0092647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2E6D31" w14:textId="3DAA97A8" w:rsidR="00926470" w:rsidRDefault="00926470" w:rsidP="0092647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64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Kisfaludy S. </w:t>
      </w:r>
      <w:proofErr w:type="gramStart"/>
      <w:r w:rsidRPr="00926470">
        <w:rPr>
          <w:rFonts w:asciiTheme="minorHAnsi" w:hAnsiTheme="minorHAnsi" w:cstheme="minorHAnsi"/>
          <w:b/>
          <w:bCs/>
          <w:sz w:val="22"/>
          <w:szCs w:val="22"/>
          <w:u w:val="single"/>
        </w:rPr>
        <w:t>u.</w:t>
      </w:r>
      <w:proofErr w:type="gramEnd"/>
      <w:r w:rsidRPr="009264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1. fszt. 6.</w:t>
      </w:r>
      <w:r w:rsidR="0014740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üzlethelyiség</w:t>
      </w:r>
    </w:p>
    <w:p w14:paraId="0CD3E6A6" w14:textId="4359FA4A" w:rsidR="00926470" w:rsidRDefault="00926470" w:rsidP="009264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 üzlethelyiség bérlője szintén bérleti jogviszonya meghosszabbítását kérte önkormányzatunktól. </w:t>
      </w:r>
      <w:r w:rsidR="0080091E">
        <w:rPr>
          <w:rFonts w:asciiTheme="minorHAnsi" w:hAnsiTheme="minorHAnsi" w:cstheme="minorHAnsi"/>
          <w:sz w:val="22"/>
          <w:szCs w:val="22"/>
        </w:rPr>
        <w:t>A helyiség 28 m</w:t>
      </w:r>
      <w:r w:rsidR="0080091E" w:rsidRPr="0080091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0091E">
        <w:rPr>
          <w:rFonts w:asciiTheme="minorHAnsi" w:hAnsiTheme="minorHAnsi" w:cstheme="minorHAnsi"/>
          <w:sz w:val="22"/>
          <w:szCs w:val="22"/>
        </w:rPr>
        <w:t xml:space="preserve"> nagyságú ingatlan az épület földszintjén helyezkedik el, belső folyosóról közelíthető meg. Az aktuális bérleti díj összegét 34.500,-</w:t>
      </w:r>
      <w:r w:rsidR="00CE2785">
        <w:rPr>
          <w:rFonts w:asciiTheme="minorHAnsi" w:hAnsiTheme="minorHAnsi" w:cstheme="minorHAnsi"/>
          <w:sz w:val="22"/>
          <w:szCs w:val="22"/>
        </w:rPr>
        <w:t xml:space="preserve"> </w:t>
      </w:r>
      <w:r w:rsidR="0080091E">
        <w:rPr>
          <w:rFonts w:asciiTheme="minorHAnsi" w:hAnsiTheme="minorHAnsi" w:cstheme="minorHAnsi"/>
          <w:sz w:val="22"/>
          <w:szCs w:val="22"/>
        </w:rPr>
        <w:t>Ft+ÁFA/hó</w:t>
      </w:r>
      <w:r w:rsidR="004C1E20">
        <w:rPr>
          <w:rFonts w:asciiTheme="minorHAnsi" w:hAnsiTheme="minorHAnsi" w:cstheme="minorHAnsi"/>
          <w:sz w:val="22"/>
          <w:szCs w:val="22"/>
        </w:rPr>
        <w:t>nap</w:t>
      </w:r>
      <w:r w:rsidR="0080091E">
        <w:rPr>
          <w:rFonts w:asciiTheme="minorHAnsi" w:hAnsiTheme="minorHAnsi" w:cstheme="minorHAnsi"/>
          <w:sz w:val="22"/>
          <w:szCs w:val="22"/>
        </w:rPr>
        <w:t xml:space="preserve"> összegben állapította meg a szakértő.</w:t>
      </w:r>
    </w:p>
    <w:p w14:paraId="21EF1DF4" w14:textId="77777777" w:rsidR="00147405" w:rsidRDefault="00147405" w:rsidP="00926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8B4F5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 w:rsidRPr="00DA5373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alapul, a gazdasági feladatkört ellátó bizottság javaslatára a polgármester hosszabbítja meg. </w:t>
      </w:r>
    </w:p>
    <w:p w14:paraId="6BE8CBDB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E8314" w14:textId="156D9302" w:rsidR="005C01B9" w:rsidRDefault="00D84CF0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</w:t>
      </w:r>
      <w:r w:rsidR="005C01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="00EC270B">
        <w:rPr>
          <w:rFonts w:asciiTheme="minorHAnsi" w:hAnsiTheme="minorHAnsi" w:cstheme="minorHAnsi"/>
          <w:sz w:val="22"/>
          <w:szCs w:val="22"/>
        </w:rPr>
        <w:t>a Tisztelt 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>a határozati javaslatban meghatározott feltételekkel értsen egyet a Savaria tér 1. fszt. 5. szám alatti személygépkocsi tárolóra</w:t>
      </w:r>
      <w:r w:rsidR="0080091E">
        <w:rPr>
          <w:rFonts w:asciiTheme="minorHAnsi" w:hAnsiTheme="minorHAnsi" w:cstheme="minorHAnsi"/>
          <w:sz w:val="22"/>
          <w:szCs w:val="22"/>
        </w:rPr>
        <w:t xml:space="preserve">, valamint a Kisfaludy S. </w:t>
      </w:r>
      <w:proofErr w:type="gramStart"/>
      <w:r w:rsidR="0080091E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="0080091E">
        <w:rPr>
          <w:rFonts w:asciiTheme="minorHAnsi" w:hAnsiTheme="minorHAnsi" w:cstheme="minorHAnsi"/>
          <w:sz w:val="22"/>
          <w:szCs w:val="22"/>
        </w:rPr>
        <w:t xml:space="preserve"> 1. fszt. 6. szám alatti ingatlanra</w:t>
      </w:r>
      <w:r w:rsidR="005C01B9">
        <w:rPr>
          <w:rFonts w:asciiTheme="minorHAnsi" w:hAnsiTheme="minorHAnsi" w:cstheme="minorHAnsi"/>
          <w:sz w:val="22"/>
          <w:szCs w:val="22"/>
        </w:rPr>
        <w:t xml:space="preserve"> vonatkozóan fennálló bérleti jogviszony</w:t>
      </w:r>
      <w:r w:rsidR="0080091E">
        <w:rPr>
          <w:rFonts w:asciiTheme="minorHAnsi" w:hAnsiTheme="minorHAnsi" w:cstheme="minorHAnsi"/>
          <w:sz w:val="22"/>
          <w:szCs w:val="22"/>
        </w:rPr>
        <w:t>ok</w:t>
      </w:r>
      <w:r w:rsidR="005C01B9">
        <w:rPr>
          <w:rFonts w:asciiTheme="minorHAnsi" w:hAnsiTheme="minorHAnsi" w:cstheme="minorHAnsi"/>
          <w:sz w:val="22"/>
          <w:szCs w:val="22"/>
        </w:rPr>
        <w:t xml:space="preserve"> </w:t>
      </w:r>
      <w:r w:rsidR="00926470">
        <w:rPr>
          <w:rFonts w:asciiTheme="minorHAnsi" w:hAnsiTheme="minorHAnsi" w:cstheme="minorHAnsi"/>
          <w:sz w:val="22"/>
          <w:szCs w:val="22"/>
        </w:rPr>
        <w:t xml:space="preserve">további 5 évvel történő </w:t>
      </w:r>
      <w:r w:rsidR="005C01B9">
        <w:rPr>
          <w:rFonts w:asciiTheme="minorHAnsi" w:hAnsiTheme="minorHAnsi" w:cstheme="minorHAnsi"/>
          <w:sz w:val="22"/>
          <w:szCs w:val="22"/>
        </w:rPr>
        <w:t>meghosszabbításával.</w:t>
      </w:r>
    </w:p>
    <w:p w14:paraId="2A1B9BAF" w14:textId="77777777" w:rsidR="0065014A" w:rsidRPr="00DA5373" w:rsidRDefault="0065014A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DEA9D" w14:textId="561F6F06" w:rsidR="00DA5373" w:rsidRPr="0065014A" w:rsidRDefault="0065014A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5014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Aréna u. 8.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proofErr w:type="spellStart"/>
      <w:r w:rsidRPr="0065014A">
        <w:rPr>
          <w:rFonts w:asciiTheme="minorHAnsi" w:hAnsiTheme="minorHAnsi" w:cstheme="minorHAnsi"/>
          <w:b/>
          <w:bCs/>
          <w:sz w:val="22"/>
          <w:szCs w:val="22"/>
          <w:u w:val="single"/>
        </w:rPr>
        <w:t>Piccolo</w:t>
      </w:r>
      <w:proofErr w:type="spellEnd"/>
      <w:r w:rsidRPr="0065014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Club Étterem</w:t>
      </w:r>
    </w:p>
    <w:p w14:paraId="4FE1F011" w14:textId="54327604" w:rsidR="00DA5373" w:rsidRDefault="0017227B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</w:t>
      </w:r>
      <w:r w:rsidR="002A12A4" w:rsidRPr="00C4225B">
        <w:rPr>
          <w:rFonts w:asciiTheme="minorHAnsi" w:hAnsiTheme="minorHAnsi" w:cstheme="minorHAnsi"/>
          <w:sz w:val="22"/>
          <w:szCs w:val="22"/>
        </w:rPr>
        <w:t>, hogy a</w:t>
      </w:r>
      <w:r w:rsidR="00A25779" w:rsidRPr="00C4225B">
        <w:rPr>
          <w:rFonts w:asciiTheme="minorHAnsi" w:hAnsiTheme="minorHAnsi" w:cstheme="minorHAnsi"/>
          <w:sz w:val="22"/>
          <w:szCs w:val="22"/>
        </w:rPr>
        <w:t xml:space="preserve">z </w:t>
      </w:r>
      <w:r w:rsidR="00A25779" w:rsidRPr="00C4225B">
        <w:rPr>
          <w:rFonts w:asciiTheme="minorHAnsi" w:hAnsiTheme="minorHAnsi" w:cstheme="minorHAnsi"/>
          <w:b/>
          <w:bCs/>
          <w:sz w:val="22"/>
          <w:szCs w:val="22"/>
        </w:rPr>
        <w:t>Aréna</w:t>
      </w:r>
      <w:r w:rsidR="00AF0CDB">
        <w:rPr>
          <w:rFonts w:asciiTheme="minorHAnsi" w:hAnsiTheme="minorHAnsi" w:cstheme="minorHAnsi"/>
          <w:b/>
          <w:bCs/>
          <w:sz w:val="22"/>
          <w:szCs w:val="22"/>
        </w:rPr>
        <w:t xml:space="preserve"> utca</w:t>
      </w:r>
      <w:r w:rsidR="00A25779" w:rsidRPr="00C4225B">
        <w:rPr>
          <w:rFonts w:asciiTheme="minorHAnsi" w:hAnsiTheme="minorHAnsi" w:cstheme="minorHAnsi"/>
          <w:b/>
          <w:bCs/>
          <w:sz w:val="22"/>
          <w:szCs w:val="22"/>
        </w:rPr>
        <w:t xml:space="preserve"> 8. szám alatti üzlethelyiség</w:t>
      </w:r>
      <w:r w:rsidR="00A25779" w:rsidRPr="00C422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25779" w:rsidRPr="00C4225B">
        <w:rPr>
          <w:rFonts w:asciiTheme="minorHAnsi" w:hAnsiTheme="minorHAnsi" w:cstheme="minorHAnsi"/>
          <w:sz w:val="22"/>
          <w:szCs w:val="22"/>
        </w:rPr>
        <w:t>Piccolo</w:t>
      </w:r>
      <w:proofErr w:type="spellEnd"/>
      <w:r w:rsidR="00A25779" w:rsidRPr="00C4225B">
        <w:rPr>
          <w:rFonts w:asciiTheme="minorHAnsi" w:hAnsiTheme="minorHAnsi" w:cstheme="minorHAnsi"/>
          <w:sz w:val="22"/>
          <w:szCs w:val="22"/>
        </w:rPr>
        <w:t xml:space="preserve"> étterem) bérlője bérleti jogviszonya meghosszabbítá</w:t>
      </w:r>
      <w:r>
        <w:rPr>
          <w:rFonts w:asciiTheme="minorHAnsi" w:hAnsiTheme="minorHAnsi" w:cstheme="minorHAnsi"/>
          <w:sz w:val="22"/>
          <w:szCs w:val="22"/>
        </w:rPr>
        <w:t>sa iránti kérelmet nyújtott be Ö</w:t>
      </w:r>
      <w:r w:rsidR="00A25779" w:rsidRPr="00C4225B">
        <w:rPr>
          <w:rFonts w:asciiTheme="minorHAnsi" w:hAnsiTheme="minorHAnsi" w:cstheme="minorHAnsi"/>
          <w:sz w:val="22"/>
          <w:szCs w:val="22"/>
        </w:rPr>
        <w:t>nkormányzatunkhoz.</w:t>
      </w:r>
    </w:p>
    <w:p w14:paraId="1B37F049" w14:textId="77777777" w:rsidR="002A08BB" w:rsidRPr="00C4225B" w:rsidRDefault="002A08BB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263AC" w14:textId="4EDDD579" w:rsidR="005C01B9" w:rsidRDefault="002A12A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>Szombathely Megyei Jogú Város K</w:t>
      </w:r>
      <w:r w:rsidR="005C01B9" w:rsidRPr="00C4225B">
        <w:rPr>
          <w:rFonts w:asciiTheme="minorHAnsi" w:hAnsiTheme="minorHAnsi" w:cstheme="minorHAnsi"/>
          <w:sz w:val="22"/>
          <w:szCs w:val="22"/>
        </w:rPr>
        <w:t>özgyűlés</w:t>
      </w:r>
      <w:r w:rsidRPr="00C4225B">
        <w:rPr>
          <w:rFonts w:asciiTheme="minorHAnsi" w:hAnsiTheme="minorHAnsi" w:cstheme="minorHAnsi"/>
          <w:sz w:val="22"/>
          <w:szCs w:val="22"/>
        </w:rPr>
        <w:t>ének</w:t>
      </w:r>
      <w:r w:rsidR="005C01B9" w:rsidRPr="00C4225B">
        <w:rPr>
          <w:rFonts w:asciiTheme="minorHAnsi" w:hAnsiTheme="minorHAnsi" w:cstheme="minorHAnsi"/>
          <w:sz w:val="22"/>
          <w:szCs w:val="22"/>
        </w:rPr>
        <w:t xml:space="preserve"> 57/20165.</w:t>
      </w:r>
      <w:r w:rsidR="0017227B">
        <w:rPr>
          <w:rFonts w:asciiTheme="minorHAnsi" w:hAnsiTheme="minorHAnsi" w:cstheme="minorHAnsi"/>
          <w:sz w:val="22"/>
          <w:szCs w:val="22"/>
        </w:rPr>
        <w:t xml:space="preserve"> </w:t>
      </w:r>
      <w:r w:rsidR="005C01B9" w:rsidRPr="00C4225B">
        <w:rPr>
          <w:rFonts w:asciiTheme="minorHAnsi" w:hAnsiTheme="minorHAnsi" w:cstheme="minorHAnsi"/>
          <w:sz w:val="22"/>
          <w:szCs w:val="22"/>
        </w:rPr>
        <w:t xml:space="preserve">(II.25.) Kgy. </w:t>
      </w:r>
      <w:proofErr w:type="gramStart"/>
      <w:r w:rsidR="005C01B9" w:rsidRPr="00C4225B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="005C01B9" w:rsidRPr="00C4225B">
        <w:rPr>
          <w:rFonts w:asciiTheme="minorHAnsi" w:hAnsiTheme="minorHAnsi" w:cstheme="minorHAnsi"/>
          <w:sz w:val="22"/>
          <w:szCs w:val="22"/>
        </w:rPr>
        <w:t xml:space="preserve"> határozatában foglaltak alapján</w:t>
      </w:r>
      <w:r w:rsidRPr="00C4225B">
        <w:rPr>
          <w:rFonts w:asciiTheme="minorHAnsi" w:hAnsiTheme="minorHAnsi" w:cstheme="minorHAnsi"/>
          <w:sz w:val="22"/>
          <w:szCs w:val="22"/>
        </w:rPr>
        <w:t xml:space="preserve"> az </w:t>
      </w:r>
      <w:r w:rsidRPr="00C4225B">
        <w:rPr>
          <w:rFonts w:asciiTheme="minorHAnsi" w:hAnsiTheme="minorHAnsi" w:cstheme="minorHAnsi"/>
          <w:bCs/>
          <w:sz w:val="22"/>
          <w:szCs w:val="22"/>
        </w:rPr>
        <w:t>Aréna u. 8. szám alatti ingatlanban található</w:t>
      </w:r>
      <w:r w:rsidR="002A08BB">
        <w:rPr>
          <w:rFonts w:asciiTheme="minorHAnsi" w:hAnsiTheme="minorHAnsi" w:cstheme="minorHAnsi"/>
          <w:bCs/>
          <w:sz w:val="22"/>
          <w:szCs w:val="22"/>
        </w:rPr>
        <w:t>, 183,5 m</w:t>
      </w:r>
      <w:r w:rsidR="002A08BB" w:rsidRPr="002A08BB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2A08BB">
        <w:rPr>
          <w:rFonts w:asciiTheme="minorHAnsi" w:hAnsiTheme="minorHAnsi" w:cstheme="minorHAnsi"/>
          <w:bCs/>
          <w:sz w:val="22"/>
          <w:szCs w:val="22"/>
        </w:rPr>
        <w:t xml:space="preserve"> alapterületű</w:t>
      </w:r>
      <w:r w:rsidRPr="00C4225B">
        <w:rPr>
          <w:rFonts w:asciiTheme="minorHAnsi" w:hAnsiTheme="minorHAnsi" w:cstheme="minorHAnsi"/>
          <w:bCs/>
          <w:sz w:val="22"/>
          <w:szCs w:val="22"/>
        </w:rPr>
        <w:t xml:space="preserve"> PICCOLO CLUB ÉTTEREMRE von</w:t>
      </w:r>
      <w:r w:rsidRPr="00C4225B">
        <w:rPr>
          <w:rFonts w:asciiTheme="minorHAnsi" w:hAnsiTheme="minorHAnsi" w:cstheme="minorHAnsi"/>
          <w:sz w:val="22"/>
          <w:szCs w:val="22"/>
        </w:rPr>
        <w:t xml:space="preserve">atkozóan </w:t>
      </w:r>
      <w:r w:rsidR="00FC7537">
        <w:rPr>
          <w:rFonts w:asciiTheme="minorHAnsi" w:hAnsiTheme="minorHAnsi" w:cstheme="minorHAnsi"/>
          <w:sz w:val="22"/>
          <w:szCs w:val="22"/>
        </w:rPr>
        <w:t xml:space="preserve">a </w:t>
      </w:r>
      <w:r w:rsidR="0065014A" w:rsidRPr="00C4225B">
        <w:rPr>
          <w:rFonts w:asciiTheme="minorHAnsi" w:hAnsiTheme="minorHAnsi" w:cstheme="minorHAnsi"/>
          <w:sz w:val="22"/>
          <w:szCs w:val="22"/>
        </w:rPr>
        <w:t>Szombathely Megyei Jogú Város Önkormányzata vagyonáról szóló a 14/2014.</w:t>
      </w:r>
      <w:r w:rsidR="0017227B">
        <w:rPr>
          <w:rFonts w:asciiTheme="minorHAnsi" w:hAnsiTheme="minorHAnsi" w:cstheme="minorHAnsi"/>
          <w:sz w:val="22"/>
          <w:szCs w:val="22"/>
        </w:rPr>
        <w:t xml:space="preserve"> </w:t>
      </w:r>
      <w:r w:rsidR="0065014A" w:rsidRPr="00C4225B">
        <w:rPr>
          <w:rFonts w:asciiTheme="minorHAnsi" w:hAnsiTheme="minorHAnsi" w:cstheme="minorHAnsi"/>
          <w:sz w:val="22"/>
          <w:szCs w:val="22"/>
        </w:rPr>
        <w:t>(XII.23.) önkormányzati rendelet (vagyonrendelet) szabályai alapján</w:t>
      </w:r>
      <w:r w:rsidR="008E0ACE">
        <w:rPr>
          <w:rFonts w:asciiTheme="minorHAnsi" w:hAnsiTheme="minorHAnsi" w:cstheme="minorHAnsi"/>
          <w:sz w:val="22"/>
          <w:szCs w:val="22"/>
        </w:rPr>
        <w:t>,</w:t>
      </w:r>
      <w:r w:rsidR="0065014A" w:rsidRPr="00C4225B">
        <w:rPr>
          <w:rFonts w:asciiTheme="minorHAnsi" w:hAnsiTheme="minorHAnsi" w:cstheme="minorHAnsi"/>
          <w:sz w:val="22"/>
          <w:szCs w:val="22"/>
        </w:rPr>
        <w:t xml:space="preserve"> </w:t>
      </w:r>
      <w:r w:rsidR="005C01B9" w:rsidRPr="00C4225B">
        <w:rPr>
          <w:rFonts w:asciiTheme="minorHAnsi" w:hAnsiTheme="minorHAnsi" w:cstheme="minorHAnsi"/>
          <w:sz w:val="22"/>
          <w:szCs w:val="22"/>
        </w:rPr>
        <w:t>bérleti szerződés jött létre a</w:t>
      </w:r>
      <w:r w:rsidR="002A08BB">
        <w:rPr>
          <w:rFonts w:asciiTheme="minorHAnsi" w:hAnsiTheme="minorHAnsi" w:cstheme="minorHAnsi"/>
          <w:sz w:val="22"/>
          <w:szCs w:val="22"/>
        </w:rPr>
        <w:t xml:space="preserve">z ingatlan kezelő </w:t>
      </w:r>
      <w:r w:rsidR="005C01B9" w:rsidRPr="00C4225B">
        <w:rPr>
          <w:rFonts w:asciiTheme="minorHAnsi" w:hAnsiTheme="minorHAnsi" w:cstheme="minorHAnsi"/>
          <w:sz w:val="22"/>
          <w:szCs w:val="22"/>
        </w:rPr>
        <w:t xml:space="preserve">SZOVA Zrt. és a Vasi </w:t>
      </w:r>
      <w:proofErr w:type="spellStart"/>
      <w:r w:rsidR="005C01B9" w:rsidRPr="00C4225B">
        <w:rPr>
          <w:rFonts w:asciiTheme="minorHAnsi" w:hAnsiTheme="minorHAnsi" w:cstheme="minorHAnsi"/>
          <w:sz w:val="22"/>
          <w:szCs w:val="22"/>
        </w:rPr>
        <w:t>Piccolo</w:t>
      </w:r>
      <w:proofErr w:type="spellEnd"/>
      <w:r w:rsidR="005C01B9" w:rsidRPr="00C4225B">
        <w:rPr>
          <w:rFonts w:asciiTheme="minorHAnsi" w:hAnsiTheme="minorHAnsi" w:cstheme="minorHAnsi"/>
          <w:sz w:val="22"/>
          <w:szCs w:val="22"/>
        </w:rPr>
        <w:t xml:space="preserve"> Kft. között 2 éves határo</w:t>
      </w:r>
      <w:r w:rsidRPr="00C4225B">
        <w:rPr>
          <w:rFonts w:asciiTheme="minorHAnsi" w:hAnsiTheme="minorHAnsi" w:cstheme="minorHAnsi"/>
          <w:sz w:val="22"/>
          <w:szCs w:val="22"/>
        </w:rPr>
        <w:t>z</w:t>
      </w:r>
      <w:r w:rsidR="005C01B9" w:rsidRPr="00C4225B">
        <w:rPr>
          <w:rFonts w:asciiTheme="minorHAnsi" w:hAnsiTheme="minorHAnsi" w:cstheme="minorHAnsi"/>
          <w:sz w:val="22"/>
          <w:szCs w:val="22"/>
        </w:rPr>
        <w:t>ott időtartam</w:t>
      </w:r>
      <w:r w:rsidR="0065014A" w:rsidRPr="00C4225B">
        <w:rPr>
          <w:rFonts w:asciiTheme="minorHAnsi" w:hAnsiTheme="minorHAnsi" w:cstheme="minorHAnsi"/>
          <w:sz w:val="22"/>
          <w:szCs w:val="22"/>
        </w:rPr>
        <w:t>ra. Fenti b</w:t>
      </w:r>
      <w:r w:rsidR="005C01B9" w:rsidRPr="00C4225B">
        <w:rPr>
          <w:rFonts w:asciiTheme="minorHAnsi" w:hAnsiTheme="minorHAnsi" w:cstheme="minorHAnsi"/>
          <w:sz w:val="22"/>
          <w:szCs w:val="22"/>
        </w:rPr>
        <w:t>érleti szerződés</w:t>
      </w:r>
      <w:r w:rsidR="00FC7537">
        <w:rPr>
          <w:rFonts w:asciiTheme="minorHAnsi" w:hAnsiTheme="minorHAnsi" w:cstheme="minorHAnsi"/>
          <w:sz w:val="22"/>
          <w:szCs w:val="22"/>
        </w:rPr>
        <w:t xml:space="preserve"> a</w:t>
      </w:r>
      <w:r w:rsidR="005C01B9" w:rsidRPr="00C4225B">
        <w:rPr>
          <w:rFonts w:asciiTheme="minorHAnsi" w:hAnsiTheme="minorHAnsi" w:cstheme="minorHAnsi"/>
          <w:sz w:val="22"/>
          <w:szCs w:val="22"/>
        </w:rPr>
        <w:t xml:space="preserve"> </w:t>
      </w:r>
      <w:r w:rsidRPr="00C4225B">
        <w:rPr>
          <w:rFonts w:asciiTheme="minorHAnsi" w:hAnsiTheme="minorHAnsi" w:cstheme="minorHAnsi"/>
          <w:sz w:val="22"/>
          <w:szCs w:val="22"/>
        </w:rPr>
        <w:t>177</w:t>
      </w:r>
      <w:r w:rsidR="005C01B9" w:rsidRPr="00C4225B">
        <w:rPr>
          <w:rFonts w:asciiTheme="minorHAnsi" w:hAnsiTheme="minorHAnsi" w:cstheme="minorHAnsi"/>
          <w:sz w:val="22"/>
          <w:szCs w:val="22"/>
        </w:rPr>
        <w:t>/2018.</w:t>
      </w:r>
      <w:r w:rsidRPr="00C4225B">
        <w:rPr>
          <w:rFonts w:asciiTheme="minorHAnsi" w:hAnsiTheme="minorHAnsi" w:cstheme="minorHAnsi"/>
          <w:sz w:val="22"/>
          <w:szCs w:val="22"/>
        </w:rPr>
        <w:t>(VI.25.</w:t>
      </w:r>
      <w:r w:rsidR="005C01B9" w:rsidRPr="00C4225B">
        <w:rPr>
          <w:rFonts w:asciiTheme="minorHAnsi" w:hAnsiTheme="minorHAnsi" w:cstheme="minorHAnsi"/>
          <w:sz w:val="22"/>
          <w:szCs w:val="22"/>
        </w:rPr>
        <w:t xml:space="preserve">) Kgy. </w:t>
      </w:r>
      <w:proofErr w:type="gramStart"/>
      <w:r w:rsidR="005C01B9" w:rsidRPr="00C4225B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="005C01B9" w:rsidRPr="00C4225B">
        <w:rPr>
          <w:rFonts w:asciiTheme="minorHAnsi" w:hAnsiTheme="minorHAnsi" w:cstheme="minorHAnsi"/>
          <w:sz w:val="22"/>
          <w:szCs w:val="22"/>
        </w:rPr>
        <w:t xml:space="preserve"> határozat alapján t</w:t>
      </w:r>
      <w:r w:rsidRPr="00C4225B">
        <w:rPr>
          <w:rFonts w:asciiTheme="minorHAnsi" w:hAnsiTheme="minorHAnsi" w:cstheme="minorHAnsi"/>
          <w:sz w:val="22"/>
          <w:szCs w:val="22"/>
        </w:rPr>
        <w:t>o</w:t>
      </w:r>
      <w:r w:rsidR="005C01B9" w:rsidRPr="00C4225B">
        <w:rPr>
          <w:rFonts w:asciiTheme="minorHAnsi" w:hAnsiTheme="minorHAnsi" w:cstheme="minorHAnsi"/>
          <w:sz w:val="22"/>
          <w:szCs w:val="22"/>
        </w:rPr>
        <w:t>vábbi öt évre meghosszabbításra került.</w:t>
      </w:r>
    </w:p>
    <w:p w14:paraId="15DAE01D" w14:textId="77777777" w:rsidR="00FC7537" w:rsidRDefault="00FC7537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5E541B" w14:textId="6AB859F4" w:rsidR="005C01B9" w:rsidRPr="00C4225B" w:rsidRDefault="005C01B9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>A</w:t>
      </w:r>
      <w:r w:rsidR="0065014A" w:rsidRPr="00C4225B">
        <w:rPr>
          <w:rFonts w:asciiTheme="minorHAnsi" w:hAnsiTheme="minorHAnsi" w:cstheme="minorHAnsi"/>
          <w:sz w:val="22"/>
          <w:szCs w:val="22"/>
        </w:rPr>
        <w:t xml:space="preserve"> bérleti jogviszony meghosszabbítását a vagyonrendelet</w:t>
      </w:r>
      <w:r w:rsidRPr="00C4225B">
        <w:rPr>
          <w:rFonts w:asciiTheme="minorHAnsi" w:hAnsiTheme="minorHAnsi" w:cstheme="minorHAnsi"/>
          <w:sz w:val="22"/>
          <w:szCs w:val="22"/>
        </w:rPr>
        <w:t xml:space="preserve"> 14. § (</w:t>
      </w:r>
      <w:r w:rsidR="0065014A" w:rsidRPr="00C4225B">
        <w:rPr>
          <w:rFonts w:asciiTheme="minorHAnsi" w:hAnsiTheme="minorHAnsi" w:cstheme="minorHAnsi"/>
          <w:sz w:val="22"/>
          <w:szCs w:val="22"/>
        </w:rPr>
        <w:t>3</w:t>
      </w:r>
      <w:r w:rsidRPr="00C4225B">
        <w:rPr>
          <w:rFonts w:asciiTheme="minorHAnsi" w:hAnsiTheme="minorHAnsi" w:cstheme="minorHAnsi"/>
          <w:sz w:val="22"/>
          <w:szCs w:val="22"/>
        </w:rPr>
        <w:t>) bekezdés f) pontja teszi lehetővé.</w:t>
      </w:r>
    </w:p>
    <w:p w14:paraId="21CD514C" w14:textId="77777777" w:rsidR="005C01B9" w:rsidRPr="00C4225B" w:rsidRDefault="005C01B9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CFF04" w14:textId="2F535993" w:rsidR="00FC7537" w:rsidRDefault="005C01B9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FC7537">
        <w:rPr>
          <w:rFonts w:asciiTheme="minorHAnsi" w:hAnsiTheme="minorHAnsi" w:cstheme="minorHAnsi"/>
          <w:sz w:val="22"/>
          <w:szCs w:val="22"/>
        </w:rPr>
        <w:t>5.</w:t>
      </w:r>
      <w:r w:rsidR="0017227B">
        <w:rPr>
          <w:rFonts w:asciiTheme="minorHAnsi" w:hAnsiTheme="minorHAnsi" w:cstheme="minorHAnsi"/>
          <w:sz w:val="22"/>
          <w:szCs w:val="22"/>
        </w:rPr>
        <w:t xml:space="preserve"> </w:t>
      </w:r>
      <w:r w:rsidR="00FC7537">
        <w:rPr>
          <w:rFonts w:asciiTheme="minorHAnsi" w:hAnsiTheme="minorHAnsi" w:cstheme="minorHAnsi"/>
          <w:sz w:val="22"/>
          <w:szCs w:val="22"/>
        </w:rPr>
        <w:t>§ (2) bekezdésében foglaltak szerint az önkormányzati vagyon körébe tartozó vagyontárgy bérbe-, használatba, illetve haszonbérbe adására irányuló döntést megelőzően az adott vagyontárgy értékét a bérleti díj vagy használati díj mértékét 6 hónapnál nem régebbi szakvélemény alapján kell meghatározni.</w:t>
      </w:r>
    </w:p>
    <w:p w14:paraId="5CB4A102" w14:textId="4B916CDD" w:rsidR="005C01B9" w:rsidRPr="00C4225B" w:rsidRDefault="00FC7537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="005C01B9" w:rsidRPr="00C4225B">
        <w:rPr>
          <w:rFonts w:asciiTheme="minorHAnsi" w:hAnsiTheme="minorHAnsi" w:cstheme="minorHAnsi"/>
          <w:sz w:val="22"/>
          <w:szCs w:val="22"/>
        </w:rPr>
        <w:t>5. § (3) bekezdés b) pontja értelmében a hasznosított vagyoni értékű jog forgalmi értéke egyenlő egy évet meghaladó hasznosítás esetén a szerződés fennállása alatt fizetendő – de legfeljebb 10 évre számított – bérleti, használati díj kumulált összegével.</w:t>
      </w:r>
    </w:p>
    <w:p w14:paraId="59979A34" w14:textId="77777777" w:rsidR="00C4225B" w:rsidRPr="00C4225B" w:rsidRDefault="00C4225B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FAAE4" w14:textId="3C2B3BBF" w:rsidR="00C4225B" w:rsidRPr="00C4225B" w:rsidRDefault="00C4225B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>A szakértő a helyiség aktuális bérleti díját bruttó 1200,-</w:t>
      </w:r>
      <w:r w:rsidR="0017227B">
        <w:rPr>
          <w:rFonts w:asciiTheme="minorHAnsi" w:hAnsiTheme="minorHAnsi" w:cstheme="minorHAnsi"/>
          <w:sz w:val="22"/>
          <w:szCs w:val="22"/>
        </w:rPr>
        <w:t xml:space="preserve"> </w:t>
      </w:r>
      <w:r w:rsidRPr="00C4225B">
        <w:rPr>
          <w:rFonts w:asciiTheme="minorHAnsi" w:hAnsiTheme="minorHAnsi" w:cstheme="minorHAnsi"/>
          <w:sz w:val="22"/>
          <w:szCs w:val="22"/>
        </w:rPr>
        <w:t>Ft/m</w:t>
      </w:r>
      <w:r w:rsidRPr="00C4225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4225B">
        <w:rPr>
          <w:rFonts w:asciiTheme="minorHAnsi" w:hAnsiTheme="minorHAnsi" w:cstheme="minorHAnsi"/>
          <w:sz w:val="22"/>
          <w:szCs w:val="22"/>
        </w:rPr>
        <w:t>/hó</w:t>
      </w:r>
      <w:r w:rsidR="0017227B">
        <w:rPr>
          <w:rFonts w:asciiTheme="minorHAnsi" w:hAnsiTheme="minorHAnsi" w:cstheme="minorHAnsi"/>
          <w:sz w:val="22"/>
          <w:szCs w:val="22"/>
        </w:rPr>
        <w:t>nap</w:t>
      </w:r>
      <w:r w:rsidRPr="00C4225B">
        <w:rPr>
          <w:rFonts w:asciiTheme="minorHAnsi" w:hAnsiTheme="minorHAnsi" w:cstheme="minorHAnsi"/>
          <w:sz w:val="22"/>
          <w:szCs w:val="22"/>
        </w:rPr>
        <w:t xml:space="preserve"> összegben állapította meg.</w:t>
      </w:r>
    </w:p>
    <w:p w14:paraId="1A79D07A" w14:textId="77777777" w:rsidR="00C4225B" w:rsidRPr="00C4225B" w:rsidRDefault="00C4225B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BB6F9" w14:textId="0B788FA9" w:rsidR="00C4225B" w:rsidRDefault="005C01B9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 xml:space="preserve">Javaslom a Tisztelt </w:t>
      </w:r>
      <w:r w:rsidR="00C4225B" w:rsidRPr="00C4225B">
        <w:rPr>
          <w:rFonts w:asciiTheme="minorHAnsi" w:hAnsiTheme="minorHAnsi" w:cstheme="minorHAnsi"/>
          <w:sz w:val="22"/>
          <w:szCs w:val="22"/>
        </w:rPr>
        <w:t>Bizottságnak</w:t>
      </w:r>
      <w:r w:rsidRPr="00C4225B">
        <w:rPr>
          <w:rFonts w:asciiTheme="minorHAnsi" w:hAnsiTheme="minorHAnsi" w:cstheme="minorHAnsi"/>
          <w:sz w:val="22"/>
          <w:szCs w:val="22"/>
        </w:rPr>
        <w:t xml:space="preserve">, hogy </w:t>
      </w:r>
      <w:r w:rsidR="00C4225B" w:rsidRPr="00C4225B">
        <w:rPr>
          <w:rFonts w:asciiTheme="minorHAnsi" w:hAnsiTheme="minorHAnsi" w:cstheme="minorHAnsi"/>
          <w:sz w:val="22"/>
          <w:szCs w:val="22"/>
        </w:rPr>
        <w:t>értsen egyet</w:t>
      </w:r>
      <w:r w:rsidRPr="00C4225B">
        <w:rPr>
          <w:rFonts w:asciiTheme="minorHAnsi" w:hAnsiTheme="minorHAnsi" w:cstheme="minorHAnsi"/>
          <w:sz w:val="22"/>
          <w:szCs w:val="22"/>
        </w:rPr>
        <w:t xml:space="preserve"> a</w:t>
      </w:r>
      <w:r w:rsidR="008E0ACE">
        <w:rPr>
          <w:rFonts w:asciiTheme="minorHAnsi" w:hAnsiTheme="minorHAnsi" w:cstheme="minorHAnsi"/>
          <w:sz w:val="22"/>
          <w:szCs w:val="22"/>
        </w:rPr>
        <w:t>z Aréna u. 9. szám alatti, PICCOLÓ CLUB Étteremre vonatkozóan fennálló</w:t>
      </w:r>
      <w:r w:rsidRPr="00C4225B">
        <w:rPr>
          <w:rFonts w:asciiTheme="minorHAnsi" w:hAnsiTheme="minorHAnsi" w:cstheme="minorHAnsi"/>
          <w:sz w:val="22"/>
          <w:szCs w:val="22"/>
        </w:rPr>
        <w:t xml:space="preserve"> bérleti szerződés 202</w:t>
      </w:r>
      <w:r w:rsidR="00C4225B" w:rsidRPr="00C4225B">
        <w:rPr>
          <w:rFonts w:asciiTheme="minorHAnsi" w:hAnsiTheme="minorHAnsi" w:cstheme="minorHAnsi"/>
          <w:sz w:val="22"/>
          <w:szCs w:val="22"/>
        </w:rPr>
        <w:t>5. május 31. napjáig terjedő</w:t>
      </w:r>
      <w:r w:rsidR="008E0ACE">
        <w:rPr>
          <w:rFonts w:asciiTheme="minorHAnsi" w:hAnsiTheme="minorHAnsi" w:cstheme="minorHAnsi"/>
          <w:sz w:val="22"/>
          <w:szCs w:val="22"/>
        </w:rPr>
        <w:t>,</w:t>
      </w:r>
      <w:r w:rsidRPr="00C4225B">
        <w:rPr>
          <w:rFonts w:asciiTheme="minorHAnsi" w:hAnsiTheme="minorHAnsi" w:cstheme="minorHAnsi"/>
          <w:sz w:val="22"/>
          <w:szCs w:val="22"/>
        </w:rPr>
        <w:t xml:space="preserve"> határozott időtartamra történő meghosszabbításá</w:t>
      </w:r>
      <w:r w:rsidR="00C4225B" w:rsidRPr="00C4225B">
        <w:rPr>
          <w:rFonts w:asciiTheme="minorHAnsi" w:hAnsiTheme="minorHAnsi" w:cstheme="minorHAnsi"/>
          <w:sz w:val="22"/>
          <w:szCs w:val="22"/>
        </w:rPr>
        <w:t>val egyebekben változatlan feltételek</w:t>
      </w:r>
      <w:r w:rsidR="00C506D7">
        <w:rPr>
          <w:rFonts w:asciiTheme="minorHAnsi" w:hAnsiTheme="minorHAnsi" w:cstheme="minorHAnsi"/>
          <w:sz w:val="22"/>
          <w:szCs w:val="22"/>
        </w:rPr>
        <w:t xml:space="preserve"> mellett </w:t>
      </w:r>
      <w:r w:rsidR="00C4225B" w:rsidRPr="00C4225B">
        <w:rPr>
          <w:rFonts w:asciiTheme="minorHAnsi" w:hAnsiTheme="minorHAnsi" w:cstheme="minorHAnsi"/>
          <w:sz w:val="22"/>
          <w:szCs w:val="22"/>
        </w:rPr>
        <w:t xml:space="preserve">azzal, hogy a fizetendő bérleti díj összege </w:t>
      </w:r>
      <w:r w:rsidR="00FC7537">
        <w:rPr>
          <w:rFonts w:asciiTheme="minorHAnsi" w:hAnsiTheme="minorHAnsi" w:cstheme="minorHAnsi"/>
          <w:sz w:val="22"/>
          <w:szCs w:val="22"/>
        </w:rPr>
        <w:t xml:space="preserve">bruttó </w:t>
      </w:r>
      <w:r w:rsidR="00C4225B" w:rsidRPr="00C4225B">
        <w:rPr>
          <w:rFonts w:asciiTheme="minorHAnsi" w:hAnsiTheme="minorHAnsi" w:cstheme="minorHAnsi"/>
          <w:sz w:val="22"/>
          <w:szCs w:val="22"/>
        </w:rPr>
        <w:t>1200,-</w:t>
      </w:r>
      <w:r w:rsidR="0017227B">
        <w:rPr>
          <w:rFonts w:asciiTheme="minorHAnsi" w:hAnsiTheme="minorHAnsi" w:cstheme="minorHAnsi"/>
          <w:sz w:val="22"/>
          <w:szCs w:val="22"/>
        </w:rPr>
        <w:t xml:space="preserve"> </w:t>
      </w:r>
      <w:r w:rsidR="00C4225B" w:rsidRPr="00C4225B">
        <w:rPr>
          <w:rFonts w:asciiTheme="minorHAnsi" w:hAnsiTheme="minorHAnsi" w:cstheme="minorHAnsi"/>
          <w:sz w:val="22"/>
          <w:szCs w:val="22"/>
        </w:rPr>
        <w:t>Ft/m</w:t>
      </w:r>
      <w:r w:rsidR="00C4225B" w:rsidRPr="00C4225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C7537">
        <w:rPr>
          <w:rFonts w:asciiTheme="minorHAnsi" w:hAnsiTheme="minorHAnsi" w:cstheme="minorHAnsi"/>
          <w:sz w:val="22"/>
          <w:szCs w:val="22"/>
        </w:rPr>
        <w:t>/</w:t>
      </w:r>
      <w:r w:rsidR="00FC7537" w:rsidRPr="00C80B95">
        <w:rPr>
          <w:rFonts w:asciiTheme="minorHAnsi" w:hAnsiTheme="minorHAnsi" w:cstheme="minorHAnsi"/>
          <w:sz w:val="22"/>
          <w:szCs w:val="22"/>
        </w:rPr>
        <w:t>hó</w:t>
      </w:r>
      <w:r w:rsidR="00DC6BC6" w:rsidRPr="00C80B95">
        <w:rPr>
          <w:rFonts w:asciiTheme="minorHAnsi" w:hAnsiTheme="minorHAnsi" w:cstheme="minorHAnsi"/>
          <w:sz w:val="22"/>
          <w:szCs w:val="22"/>
        </w:rPr>
        <w:t>nap, azaz összesen bruttó 220.200,- Ft/hónap legyen.</w:t>
      </w:r>
    </w:p>
    <w:p w14:paraId="06682420" w14:textId="77777777" w:rsidR="0096262F" w:rsidRDefault="0096262F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2504B" w14:textId="12D46D5D" w:rsidR="00E13A25" w:rsidRDefault="00E13A25" w:rsidP="00C422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13A25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lakáscserére</w:t>
      </w:r>
    </w:p>
    <w:p w14:paraId="328C31B1" w14:textId="77777777" w:rsidR="003E7F31" w:rsidRDefault="003E7F31" w:rsidP="00C422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F07439" w14:textId="651B182D" w:rsidR="00E13A25" w:rsidRDefault="00096B48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 w:rsidRPr="00096B48">
        <w:rPr>
          <w:rFonts w:asciiTheme="minorHAnsi" w:hAnsiTheme="minorHAnsi" w:cstheme="minorHAnsi"/>
          <w:sz w:val="22"/>
          <w:szCs w:val="22"/>
        </w:rPr>
        <w:t>Tájékozt</w:t>
      </w:r>
      <w:r w:rsidR="00AF5211">
        <w:rPr>
          <w:rFonts w:asciiTheme="minorHAnsi" w:hAnsiTheme="minorHAnsi" w:cstheme="minorHAnsi"/>
          <w:sz w:val="22"/>
          <w:szCs w:val="22"/>
        </w:rPr>
        <w:t>atom a Tisztelt Bizottságot</w:t>
      </w:r>
      <w:r w:rsidRPr="00096B48">
        <w:rPr>
          <w:rFonts w:asciiTheme="minorHAnsi" w:hAnsiTheme="minorHAnsi" w:cstheme="minorHAnsi"/>
          <w:sz w:val="22"/>
          <w:szCs w:val="22"/>
        </w:rPr>
        <w:t>, hogy Németh Ádám, a</w:t>
      </w:r>
      <w:r w:rsidR="00DD6384">
        <w:rPr>
          <w:rFonts w:asciiTheme="minorHAnsi" w:hAnsiTheme="minorHAnsi" w:cstheme="minorHAnsi"/>
          <w:sz w:val="22"/>
          <w:szCs w:val="22"/>
        </w:rPr>
        <w:t xml:space="preserve"> Szombathely,</w:t>
      </w:r>
      <w:r w:rsidRPr="00096B48">
        <w:rPr>
          <w:rFonts w:asciiTheme="minorHAnsi" w:hAnsiTheme="minorHAnsi" w:cstheme="minorHAnsi"/>
          <w:sz w:val="22"/>
          <w:szCs w:val="22"/>
        </w:rPr>
        <w:t xml:space="preserve"> Fő tér 43. I/2. szám alatti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346ED">
        <w:rPr>
          <w:rFonts w:asciiTheme="minorHAnsi" w:hAnsiTheme="minorHAnsi" w:cstheme="minorHAnsi"/>
          <w:sz w:val="22"/>
          <w:szCs w:val="22"/>
        </w:rPr>
        <w:t>28 m</w:t>
      </w:r>
      <w:r w:rsidR="00C346ED" w:rsidRPr="00C346E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346ED">
        <w:rPr>
          <w:rFonts w:asciiTheme="minorHAnsi" w:hAnsiTheme="minorHAnsi" w:cstheme="minorHAnsi"/>
          <w:sz w:val="22"/>
          <w:szCs w:val="22"/>
        </w:rPr>
        <w:t xml:space="preserve"> alapterületű, </w:t>
      </w:r>
      <w:r>
        <w:rPr>
          <w:rFonts w:asciiTheme="minorHAnsi" w:hAnsiTheme="minorHAnsi" w:cstheme="minorHAnsi"/>
          <w:sz w:val="22"/>
          <w:szCs w:val="22"/>
        </w:rPr>
        <w:t>önkormányzati tulajdonú</w:t>
      </w:r>
      <w:r w:rsidRPr="00096B48">
        <w:rPr>
          <w:rFonts w:asciiTheme="minorHAnsi" w:hAnsiTheme="minorHAnsi" w:cstheme="minorHAnsi"/>
          <w:sz w:val="22"/>
          <w:szCs w:val="22"/>
        </w:rPr>
        <w:t xml:space="preserve"> lakás </w:t>
      </w:r>
      <w:r>
        <w:rPr>
          <w:rFonts w:asciiTheme="minorHAnsi" w:hAnsiTheme="minorHAnsi" w:cstheme="minorHAnsi"/>
          <w:sz w:val="22"/>
          <w:szCs w:val="22"/>
        </w:rPr>
        <w:t>bérlője azzal a kéréssel fordult önkormányzatunkhoz, hogy bérleménye tulajdonjogát cserelakás felajánlásával megszerez</w:t>
      </w:r>
      <w:r w:rsidR="00A91334">
        <w:rPr>
          <w:rFonts w:asciiTheme="minorHAnsi" w:hAnsiTheme="minorHAnsi" w:cstheme="minorHAnsi"/>
          <w:sz w:val="22"/>
          <w:szCs w:val="22"/>
        </w:rPr>
        <w:t>hesse.</w:t>
      </w:r>
    </w:p>
    <w:p w14:paraId="14566EE2" w14:textId="7777777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86DEE" w14:textId="5871541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tulajdonában lévő lakások elidegenítésének szabályairól szóló 12/1994.</w:t>
      </w:r>
      <w:r w:rsidR="00396F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(IV.7.) önkormányzati rendelet 2.§ (1) bekezdése szerint az önkormányzati tulajdonú lakás bérlői – bérleményük forgalmi értékével legalább azonos értékű per,</w:t>
      </w:r>
      <w:proofErr w:type="spellStart"/>
      <w:r>
        <w:rPr>
          <w:rFonts w:asciiTheme="minorHAnsi" w:hAnsiTheme="minorHAnsi" w:cstheme="minorHAnsi"/>
          <w:sz w:val="22"/>
          <w:szCs w:val="22"/>
        </w:rPr>
        <w:t>-teher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és igénymentes, beköltözhető, Szombathelyen lévő csere </w:t>
      </w:r>
      <w:proofErr w:type="gramStart"/>
      <w:r>
        <w:rPr>
          <w:rFonts w:asciiTheme="minorHAnsi" w:hAnsiTheme="minorHAnsi" w:cstheme="minorHAnsi"/>
          <w:sz w:val="22"/>
          <w:szCs w:val="22"/>
        </w:rPr>
        <w:t>lakóingatlan(</w:t>
      </w:r>
      <w:proofErr w:type="gramEnd"/>
      <w:r>
        <w:rPr>
          <w:rFonts w:asciiTheme="minorHAnsi" w:hAnsiTheme="minorHAnsi" w:cstheme="minorHAnsi"/>
          <w:sz w:val="22"/>
          <w:szCs w:val="22"/>
        </w:rPr>
        <w:t>ok) önkormányzat részére történő felajánlása esetén – megszerezhetik bérleményük tulajdonjogát, amennyiben fenti jogszabályhely a) – e) pontjában foglalt feltételek együttesen fennállnak.</w:t>
      </w:r>
    </w:p>
    <w:p w14:paraId="3CAF7085" w14:textId="7777777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ACFC8" w14:textId="35D7E5E1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Oktatási és Szociális Bizottság 209/2019.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(IX.25.) </w:t>
      </w:r>
      <w:proofErr w:type="spellStart"/>
      <w:r>
        <w:rPr>
          <w:rFonts w:asciiTheme="minorHAnsi" w:hAnsiTheme="minorHAnsi" w:cstheme="minorHAnsi"/>
          <w:sz w:val="22"/>
          <w:szCs w:val="22"/>
        </w:rPr>
        <w:t>OSzB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számú határozatával úgy döntött, hogy fenti jogszabályhely 2.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§ (3) bekezdésében foglaltak szerint előzetes hozzájárulását adja ahhoz, hogy a bérlő bérleményének tulajdonjogát a jogszabályban meghatározott feltételek mellett megszerezhesse.</w:t>
      </w:r>
    </w:p>
    <w:p w14:paraId="79A41914" w14:textId="0DBED4BF" w:rsidR="00C346ED" w:rsidRDefault="00C346ED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önkormányzati tulajdonú lakás forgalmi értékét a szakértő </w:t>
      </w:r>
      <w:r w:rsidR="00E6207C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.</w:t>
      </w:r>
      <w:r w:rsidR="00E6207C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00</w:t>
      </w:r>
      <w:r w:rsidR="00AF5211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összegben határozta meg.</w:t>
      </w:r>
    </w:p>
    <w:p w14:paraId="5790B05E" w14:textId="77777777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76470" w14:textId="4CCFA8E4" w:rsidR="00A91334" w:rsidRDefault="00A91334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bérlőnek az elmúlt időszakban nem sikerült a jogszabály által előírt feltételeknek megfelelő cserelakást találnia, a lakás </w:t>
      </w:r>
      <w:r w:rsidR="00A26332">
        <w:rPr>
          <w:rFonts w:asciiTheme="minorHAnsi" w:hAnsiTheme="minorHAnsi" w:cstheme="minorHAnsi"/>
          <w:sz w:val="22"/>
          <w:szCs w:val="22"/>
        </w:rPr>
        <w:t xml:space="preserve">tulajdonjogának megszerzésére vonatkozó igényét azonban továbbra is fenntartotta, ezért </w:t>
      </w:r>
      <w:r w:rsidR="00C346ED">
        <w:rPr>
          <w:rFonts w:asciiTheme="minorHAnsi" w:hAnsiTheme="minorHAnsi" w:cstheme="minorHAnsi"/>
          <w:sz w:val="22"/>
          <w:szCs w:val="22"/>
        </w:rPr>
        <w:t xml:space="preserve">annak </w:t>
      </w:r>
      <w:r w:rsidR="00A26332">
        <w:rPr>
          <w:rFonts w:asciiTheme="minorHAnsi" w:hAnsiTheme="minorHAnsi" w:cstheme="minorHAnsi"/>
          <w:sz w:val="22"/>
          <w:szCs w:val="22"/>
        </w:rPr>
        <w:t>forgalm</w:t>
      </w:r>
      <w:r w:rsidR="00AF5211">
        <w:rPr>
          <w:rFonts w:asciiTheme="minorHAnsi" w:hAnsiTheme="minorHAnsi" w:cstheme="minorHAnsi"/>
          <w:sz w:val="22"/>
          <w:szCs w:val="22"/>
        </w:rPr>
        <w:t>i értékét aktualizáltattuk. A Tisztelt</w:t>
      </w:r>
      <w:r w:rsidR="00A26332">
        <w:rPr>
          <w:rFonts w:asciiTheme="minorHAnsi" w:hAnsiTheme="minorHAnsi" w:cstheme="minorHAnsi"/>
          <w:sz w:val="22"/>
          <w:szCs w:val="22"/>
        </w:rPr>
        <w:t xml:space="preserve"> Bizottság 321/2022.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 w:rsidR="00A26332">
        <w:rPr>
          <w:rFonts w:asciiTheme="minorHAnsi" w:hAnsiTheme="minorHAnsi" w:cstheme="minorHAnsi"/>
          <w:sz w:val="22"/>
          <w:szCs w:val="22"/>
        </w:rPr>
        <w:t>(XII.5.) GJB számú határozatával a Fő tér 43. I/2. szám alatti ingatlan értékét</w:t>
      </w:r>
      <w:r w:rsidR="00C346ED">
        <w:rPr>
          <w:rFonts w:asciiTheme="minorHAnsi" w:hAnsiTheme="minorHAnsi" w:cstheme="minorHAnsi"/>
          <w:sz w:val="22"/>
          <w:szCs w:val="22"/>
        </w:rPr>
        <w:t xml:space="preserve"> </w:t>
      </w:r>
      <w:r w:rsidR="00A26332">
        <w:rPr>
          <w:rFonts w:asciiTheme="minorHAnsi" w:hAnsiTheme="minorHAnsi" w:cstheme="minorHAnsi"/>
          <w:sz w:val="22"/>
          <w:szCs w:val="22"/>
        </w:rPr>
        <w:t>bruttó 15.400.000,-</w:t>
      </w:r>
      <w:r w:rsidR="00AF5211">
        <w:rPr>
          <w:rFonts w:asciiTheme="minorHAnsi" w:hAnsiTheme="minorHAnsi" w:cstheme="minorHAnsi"/>
          <w:sz w:val="22"/>
          <w:szCs w:val="22"/>
        </w:rPr>
        <w:t xml:space="preserve"> </w:t>
      </w:r>
      <w:r w:rsidR="00A26332">
        <w:rPr>
          <w:rFonts w:asciiTheme="minorHAnsi" w:hAnsiTheme="minorHAnsi" w:cstheme="minorHAnsi"/>
          <w:sz w:val="22"/>
          <w:szCs w:val="22"/>
        </w:rPr>
        <w:t xml:space="preserve">Ft összeggel </w:t>
      </w:r>
      <w:r w:rsidR="00C346ED">
        <w:rPr>
          <w:rFonts w:asciiTheme="minorHAnsi" w:hAnsiTheme="minorHAnsi" w:cstheme="minorHAnsi"/>
          <w:sz w:val="22"/>
          <w:szCs w:val="22"/>
        </w:rPr>
        <w:t>fogadta el.</w:t>
      </w:r>
      <w:r w:rsidR="00396FDA">
        <w:rPr>
          <w:rFonts w:asciiTheme="minorHAnsi" w:hAnsiTheme="minorHAnsi" w:cstheme="minorHAnsi"/>
          <w:sz w:val="22"/>
          <w:szCs w:val="22"/>
        </w:rPr>
        <w:t xml:space="preserve"> Az értékbecslés az előterjesztés </w:t>
      </w:r>
      <w:r w:rsidR="009F0EBB">
        <w:rPr>
          <w:rFonts w:asciiTheme="minorHAnsi" w:hAnsiTheme="minorHAnsi" w:cstheme="minorHAnsi"/>
          <w:sz w:val="22"/>
          <w:szCs w:val="22"/>
        </w:rPr>
        <w:t>29</w:t>
      </w:r>
      <w:r w:rsidR="00C11867" w:rsidRPr="00C11867">
        <w:rPr>
          <w:rFonts w:asciiTheme="minorHAnsi" w:hAnsiTheme="minorHAnsi" w:cstheme="minorHAnsi"/>
          <w:sz w:val="22"/>
          <w:szCs w:val="22"/>
        </w:rPr>
        <w:t>.</w:t>
      </w:r>
      <w:r w:rsidR="00396FDA" w:rsidRPr="00C11867">
        <w:rPr>
          <w:rFonts w:asciiTheme="minorHAnsi" w:hAnsiTheme="minorHAnsi" w:cstheme="minorHAnsi"/>
          <w:sz w:val="22"/>
          <w:szCs w:val="22"/>
        </w:rPr>
        <w:t xml:space="preserve"> számú</w:t>
      </w:r>
      <w:r w:rsidR="00396FDA">
        <w:rPr>
          <w:rFonts w:asciiTheme="minorHAnsi" w:hAnsiTheme="minorHAnsi" w:cstheme="minorHAnsi"/>
          <w:sz w:val="22"/>
          <w:szCs w:val="22"/>
        </w:rPr>
        <w:t xml:space="preserve"> melléklete.</w:t>
      </w:r>
    </w:p>
    <w:p w14:paraId="71F0405B" w14:textId="77777777" w:rsidR="00C346ED" w:rsidRDefault="00C346ED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41F42" w14:textId="7D3B74BD" w:rsidR="00C346ED" w:rsidRDefault="00C346ED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bérlő 2023. áprilisában </w:t>
      </w:r>
      <w:r w:rsidR="00263E92">
        <w:rPr>
          <w:rFonts w:asciiTheme="minorHAnsi" w:hAnsiTheme="minorHAnsi" w:cstheme="minorHAnsi"/>
          <w:sz w:val="22"/>
          <w:szCs w:val="22"/>
        </w:rPr>
        <w:t>felajánlott egy cserelakást az Ö</w:t>
      </w:r>
      <w:r w:rsidR="00D75D83">
        <w:rPr>
          <w:rFonts w:asciiTheme="minorHAnsi" w:hAnsiTheme="minorHAnsi" w:cstheme="minorHAnsi"/>
          <w:sz w:val="22"/>
          <w:szCs w:val="22"/>
        </w:rPr>
        <w:t>nkormányzat részére.</w:t>
      </w:r>
      <w:r>
        <w:rPr>
          <w:rFonts w:asciiTheme="minorHAnsi" w:hAnsiTheme="minorHAnsi" w:cstheme="minorHAnsi"/>
          <w:sz w:val="22"/>
          <w:szCs w:val="22"/>
        </w:rPr>
        <w:t xml:space="preserve"> Az ingatlan 38 m</w:t>
      </w:r>
      <w:r w:rsidRPr="008F662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D16FB">
        <w:rPr>
          <w:rFonts w:asciiTheme="minorHAnsi" w:hAnsiTheme="minorHAnsi" w:cstheme="minorHAnsi"/>
          <w:sz w:val="22"/>
          <w:szCs w:val="22"/>
        </w:rPr>
        <w:t xml:space="preserve"> alapterületű, a Szombathely,</w:t>
      </w:r>
      <w:r w:rsidR="00396FDA">
        <w:rPr>
          <w:rFonts w:asciiTheme="minorHAnsi" w:hAnsiTheme="minorHAnsi" w:cstheme="minorHAnsi"/>
          <w:sz w:val="22"/>
          <w:szCs w:val="22"/>
        </w:rPr>
        <w:t xml:space="preserve"> Eötv</w:t>
      </w:r>
      <w:r>
        <w:rPr>
          <w:rFonts w:asciiTheme="minorHAnsi" w:hAnsiTheme="minorHAnsi" w:cstheme="minorHAnsi"/>
          <w:sz w:val="22"/>
          <w:szCs w:val="22"/>
        </w:rPr>
        <w:t>ös Lóránd u. 7. sz</w:t>
      </w:r>
      <w:r w:rsidR="00396FDA">
        <w:rPr>
          <w:rFonts w:asciiTheme="minorHAnsi" w:hAnsiTheme="minorHAnsi" w:cstheme="minorHAnsi"/>
          <w:sz w:val="22"/>
          <w:szCs w:val="22"/>
        </w:rPr>
        <w:t>ám alatti társasház II. emelet 5. szám alatt</w:t>
      </w:r>
      <w:r>
        <w:rPr>
          <w:rFonts w:asciiTheme="minorHAnsi" w:hAnsiTheme="minorHAnsi" w:cstheme="minorHAnsi"/>
          <w:sz w:val="22"/>
          <w:szCs w:val="22"/>
        </w:rPr>
        <w:t xml:space="preserve"> található. Helyiségei</w:t>
      </w:r>
      <w:r w:rsidR="0016287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1 szoba, konyha, előszoba, fürdőszoba.</w:t>
      </w:r>
      <w:r w:rsidR="00162870">
        <w:rPr>
          <w:rFonts w:asciiTheme="minorHAnsi" w:hAnsiTheme="minorHAnsi" w:cstheme="minorHAnsi"/>
          <w:sz w:val="22"/>
          <w:szCs w:val="22"/>
        </w:rPr>
        <w:t xml:space="preserve"> A lakás fűtése konvektoros </w:t>
      </w:r>
      <w:proofErr w:type="spellStart"/>
      <w:r w:rsidR="00162870">
        <w:rPr>
          <w:rFonts w:asciiTheme="minorHAnsi" w:hAnsiTheme="minorHAnsi" w:cstheme="minorHAnsi"/>
          <w:sz w:val="22"/>
          <w:szCs w:val="22"/>
        </w:rPr>
        <w:t>hőleadással</w:t>
      </w:r>
      <w:proofErr w:type="spellEnd"/>
      <w:r w:rsidR="00162870">
        <w:rPr>
          <w:rFonts w:asciiTheme="minorHAnsi" w:hAnsiTheme="minorHAnsi" w:cstheme="minorHAnsi"/>
          <w:sz w:val="22"/>
          <w:szCs w:val="22"/>
        </w:rPr>
        <w:t xml:space="preserve"> van megoldva, </w:t>
      </w:r>
      <w:proofErr w:type="spellStart"/>
      <w:r w:rsidR="00162870">
        <w:rPr>
          <w:rFonts w:asciiTheme="minorHAnsi" w:hAnsiTheme="minorHAnsi" w:cstheme="minorHAnsi"/>
          <w:sz w:val="22"/>
          <w:szCs w:val="22"/>
        </w:rPr>
        <w:t>melegvízellátását</w:t>
      </w:r>
      <w:proofErr w:type="spellEnd"/>
      <w:r w:rsidR="00162870">
        <w:rPr>
          <w:rFonts w:asciiTheme="minorHAnsi" w:hAnsiTheme="minorHAnsi" w:cstheme="minorHAnsi"/>
          <w:sz w:val="22"/>
          <w:szCs w:val="22"/>
        </w:rPr>
        <w:t xml:space="preserve"> villanybojler biztosítja. A kezelő álláspontja szerint a lakás állapota összességében megfelelő (falak állapota, burkolatok)</w:t>
      </w:r>
      <w:r w:rsidR="00B578AC">
        <w:rPr>
          <w:rFonts w:asciiTheme="minorHAnsi" w:hAnsiTheme="minorHAnsi" w:cstheme="minorHAnsi"/>
          <w:sz w:val="22"/>
          <w:szCs w:val="22"/>
        </w:rPr>
        <w:t>.</w:t>
      </w:r>
      <w:r w:rsidR="00162870">
        <w:rPr>
          <w:rFonts w:asciiTheme="minorHAnsi" w:hAnsiTheme="minorHAnsi" w:cstheme="minorHAnsi"/>
          <w:sz w:val="22"/>
          <w:szCs w:val="22"/>
        </w:rPr>
        <w:t xml:space="preserve"> </w:t>
      </w:r>
      <w:r w:rsidR="00B578AC">
        <w:rPr>
          <w:rFonts w:asciiTheme="minorHAnsi" w:hAnsiTheme="minorHAnsi" w:cstheme="minorHAnsi"/>
          <w:sz w:val="22"/>
          <w:szCs w:val="22"/>
        </w:rPr>
        <w:t>A</w:t>
      </w:r>
      <w:r w:rsidR="00162870">
        <w:rPr>
          <w:rFonts w:asciiTheme="minorHAnsi" w:hAnsiTheme="minorHAnsi" w:cstheme="minorHAnsi"/>
          <w:sz w:val="22"/>
          <w:szCs w:val="22"/>
        </w:rPr>
        <w:t>blakai hőszigetelt műanyag nyílászárók</w:t>
      </w:r>
      <w:r w:rsidR="008F662B">
        <w:rPr>
          <w:rFonts w:asciiTheme="minorHAnsi" w:hAnsiTheme="minorHAnsi" w:cstheme="minorHAnsi"/>
          <w:sz w:val="22"/>
          <w:szCs w:val="22"/>
        </w:rPr>
        <w:t>.</w:t>
      </w:r>
      <w:r w:rsidR="00162870">
        <w:rPr>
          <w:rFonts w:asciiTheme="minorHAnsi" w:hAnsiTheme="minorHAnsi" w:cstheme="minorHAnsi"/>
          <w:sz w:val="22"/>
          <w:szCs w:val="22"/>
        </w:rPr>
        <w:t xml:space="preserve"> </w:t>
      </w:r>
      <w:r w:rsidR="008F662B">
        <w:rPr>
          <w:rFonts w:asciiTheme="minorHAnsi" w:hAnsiTheme="minorHAnsi" w:cstheme="minorHAnsi"/>
          <w:sz w:val="22"/>
          <w:szCs w:val="22"/>
        </w:rPr>
        <w:t>A</w:t>
      </w:r>
      <w:r w:rsidR="00162870">
        <w:rPr>
          <w:rFonts w:asciiTheme="minorHAnsi" w:hAnsiTheme="minorHAnsi" w:cstheme="minorHAnsi"/>
          <w:sz w:val="22"/>
          <w:szCs w:val="22"/>
        </w:rPr>
        <w:t xml:space="preserve"> fürdőszoba a közelmúltban került felújításra. A </w:t>
      </w:r>
      <w:r w:rsidR="00D75D83">
        <w:rPr>
          <w:rFonts w:asciiTheme="minorHAnsi" w:hAnsiTheme="minorHAnsi" w:cstheme="minorHAnsi"/>
          <w:sz w:val="22"/>
          <w:szCs w:val="22"/>
        </w:rPr>
        <w:t>lakás</w:t>
      </w:r>
      <w:r w:rsidR="00162870">
        <w:rPr>
          <w:rFonts w:asciiTheme="minorHAnsi" w:hAnsiTheme="minorHAnsi" w:cstheme="minorHAnsi"/>
          <w:sz w:val="22"/>
          <w:szCs w:val="22"/>
        </w:rPr>
        <w:t xml:space="preserve"> tulajdonos</w:t>
      </w:r>
      <w:r w:rsidR="00D75D83">
        <w:rPr>
          <w:rFonts w:asciiTheme="minorHAnsi" w:hAnsiTheme="minorHAnsi" w:cstheme="minorHAnsi"/>
          <w:sz w:val="22"/>
          <w:szCs w:val="22"/>
        </w:rPr>
        <w:t>a</w:t>
      </w:r>
      <w:r w:rsidR="00162870">
        <w:rPr>
          <w:rFonts w:asciiTheme="minorHAnsi" w:hAnsiTheme="minorHAnsi" w:cstheme="minorHAnsi"/>
          <w:sz w:val="22"/>
          <w:szCs w:val="22"/>
        </w:rPr>
        <w:t xml:space="preserve"> a konyhabútort </w:t>
      </w:r>
      <w:r w:rsidR="00B578AC">
        <w:rPr>
          <w:rFonts w:asciiTheme="minorHAnsi" w:hAnsiTheme="minorHAnsi" w:cstheme="minorHAnsi"/>
          <w:sz w:val="22"/>
          <w:szCs w:val="22"/>
        </w:rPr>
        <w:t>magával viszi</w:t>
      </w:r>
      <w:r w:rsidR="00162870">
        <w:rPr>
          <w:rFonts w:asciiTheme="minorHAnsi" w:hAnsiTheme="minorHAnsi" w:cstheme="minorHAnsi"/>
          <w:sz w:val="22"/>
          <w:szCs w:val="22"/>
        </w:rPr>
        <w:t xml:space="preserve">, ezért a kezelő a lakás cserelakásként történő elfogadását azzal javasolja, hogy </w:t>
      </w:r>
      <w:r w:rsidR="00910B7F">
        <w:rPr>
          <w:rFonts w:asciiTheme="minorHAnsi" w:hAnsiTheme="minorHAnsi" w:cstheme="minorHAnsi"/>
          <w:sz w:val="22"/>
          <w:szCs w:val="22"/>
        </w:rPr>
        <w:t>a kérelmező vállalja</w:t>
      </w:r>
      <w:r w:rsidR="008F662B">
        <w:rPr>
          <w:rFonts w:asciiTheme="minorHAnsi" w:hAnsiTheme="minorHAnsi" w:cstheme="minorHAnsi"/>
          <w:sz w:val="22"/>
          <w:szCs w:val="22"/>
        </w:rPr>
        <w:t>,</w:t>
      </w:r>
      <w:r w:rsidR="00910B7F">
        <w:rPr>
          <w:rFonts w:asciiTheme="minorHAnsi" w:hAnsiTheme="minorHAnsi" w:cstheme="minorHAnsi"/>
          <w:sz w:val="22"/>
          <w:szCs w:val="22"/>
        </w:rPr>
        <w:t xml:space="preserve"> hogy a lakásba 3 részes alsó és 3 részes felső konyhabútort építtet be csepegtető tálcás mosogatóval, bűzelzáróval, annak szennyvízhálózatra történő rákötésével.</w:t>
      </w:r>
    </w:p>
    <w:p w14:paraId="1488F379" w14:textId="6B983148" w:rsidR="00162870" w:rsidRDefault="00162870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bérlő saját költségén forgalmi értékbecslést készíttetett fenti lakásra vonatkozóan, a szakértő a lakás</w:t>
      </w:r>
      <w:r w:rsidR="00D75D83">
        <w:rPr>
          <w:rFonts w:asciiTheme="minorHAnsi" w:hAnsiTheme="minorHAnsi" w:cstheme="minorHAnsi"/>
          <w:sz w:val="22"/>
          <w:szCs w:val="22"/>
        </w:rPr>
        <w:t xml:space="preserve"> forgalmi</w:t>
      </w:r>
      <w:r>
        <w:rPr>
          <w:rFonts w:asciiTheme="minorHAnsi" w:hAnsiTheme="minorHAnsi" w:cstheme="minorHAnsi"/>
          <w:sz w:val="22"/>
          <w:szCs w:val="22"/>
        </w:rPr>
        <w:t xml:space="preserve"> értékét </w:t>
      </w:r>
      <w:r w:rsidR="00E3291F">
        <w:rPr>
          <w:rFonts w:asciiTheme="minorHAnsi" w:hAnsiTheme="minorHAnsi" w:cstheme="minorHAnsi"/>
          <w:sz w:val="22"/>
          <w:szCs w:val="22"/>
        </w:rPr>
        <w:t>bruttó 17.800.000,-</w:t>
      </w:r>
      <w:r w:rsidR="00BD3395">
        <w:rPr>
          <w:rFonts w:asciiTheme="minorHAnsi" w:hAnsiTheme="minorHAnsi" w:cstheme="minorHAnsi"/>
          <w:sz w:val="22"/>
          <w:szCs w:val="22"/>
        </w:rPr>
        <w:t xml:space="preserve"> Ft összegben határozta meg, amely az előterjesztés </w:t>
      </w:r>
      <w:r w:rsidR="00C11867" w:rsidRPr="00C11867">
        <w:rPr>
          <w:rFonts w:asciiTheme="minorHAnsi" w:hAnsiTheme="minorHAnsi" w:cstheme="minorHAnsi"/>
          <w:sz w:val="22"/>
          <w:szCs w:val="22"/>
        </w:rPr>
        <w:t>3</w:t>
      </w:r>
      <w:r w:rsidR="009F0EBB">
        <w:rPr>
          <w:rFonts w:asciiTheme="minorHAnsi" w:hAnsiTheme="minorHAnsi" w:cstheme="minorHAnsi"/>
          <w:sz w:val="22"/>
          <w:szCs w:val="22"/>
        </w:rPr>
        <w:t>0</w:t>
      </w:r>
      <w:r w:rsidR="00C11867" w:rsidRPr="00C11867">
        <w:rPr>
          <w:rFonts w:asciiTheme="minorHAnsi" w:hAnsiTheme="minorHAnsi" w:cstheme="minorHAnsi"/>
          <w:sz w:val="22"/>
          <w:szCs w:val="22"/>
        </w:rPr>
        <w:t>.</w:t>
      </w:r>
      <w:r w:rsidR="00BD3395">
        <w:rPr>
          <w:rFonts w:asciiTheme="minorHAnsi" w:hAnsiTheme="minorHAnsi" w:cstheme="minorHAnsi"/>
          <w:sz w:val="22"/>
          <w:szCs w:val="22"/>
        </w:rPr>
        <w:t xml:space="preserve"> számú melléklete.</w:t>
      </w:r>
    </w:p>
    <w:p w14:paraId="372CC990" w14:textId="77777777" w:rsidR="00910B7F" w:rsidRDefault="00910B7F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2486E" w14:textId="19581EAF" w:rsidR="00910B7F" w:rsidRDefault="008F662B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tulajdonában lévő lakások elidegenítésének szabályairól szóló 12/1994.</w:t>
      </w:r>
      <w:r w:rsidR="00E329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(IV.7.) önkormányzati rendelet 2.§ (5) bekezdése szerint a csereszerződést akkor lehet megkötni, ha a felajánlott </w:t>
      </w:r>
      <w:proofErr w:type="gramStart"/>
      <w:r>
        <w:rPr>
          <w:rFonts w:asciiTheme="minorHAnsi" w:hAnsiTheme="minorHAnsi" w:cstheme="minorHAnsi"/>
          <w:sz w:val="22"/>
          <w:szCs w:val="22"/>
        </w:rPr>
        <w:t>csere-lakóingatlan(</w:t>
      </w:r>
      <w:proofErr w:type="gramEnd"/>
      <w:r>
        <w:rPr>
          <w:rFonts w:asciiTheme="minorHAnsi" w:hAnsiTheme="minorHAnsi" w:cstheme="minorHAnsi"/>
          <w:sz w:val="22"/>
          <w:szCs w:val="22"/>
        </w:rPr>
        <w:t>ok) ellen lakásgazdálkodási szempontból a lakásügyeket ellátó bizottság, forgalmi érték szempontjából pedig a pénzügyeket ellátó bizottság nem emel kifogást.</w:t>
      </w:r>
    </w:p>
    <w:p w14:paraId="2CDDCFCE" w14:textId="77777777" w:rsidR="008F662B" w:rsidRDefault="008F662B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426D4" w14:textId="3D7A55CA" w:rsidR="008F662B" w:rsidRDefault="00263E92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kérem a Tisztelt</w:t>
      </w:r>
      <w:r w:rsidR="008F662B">
        <w:rPr>
          <w:rFonts w:asciiTheme="minorHAnsi" w:hAnsiTheme="minorHAnsi" w:cstheme="minorHAnsi"/>
          <w:sz w:val="22"/>
          <w:szCs w:val="22"/>
        </w:rPr>
        <w:t xml:space="preserve"> Bizottságot</w:t>
      </w:r>
      <w:r w:rsidR="00BD3395">
        <w:rPr>
          <w:rFonts w:asciiTheme="minorHAnsi" w:hAnsiTheme="minorHAnsi" w:cstheme="minorHAnsi"/>
          <w:sz w:val="22"/>
          <w:szCs w:val="22"/>
        </w:rPr>
        <w:t>,</w:t>
      </w:r>
      <w:r w:rsidR="008F662B">
        <w:rPr>
          <w:rFonts w:asciiTheme="minorHAnsi" w:hAnsiTheme="minorHAnsi" w:cstheme="minorHAnsi"/>
          <w:sz w:val="22"/>
          <w:szCs w:val="22"/>
        </w:rPr>
        <w:t xml:space="preserve"> értsen egyet azzal, hogy az önkormányzati tulajdonú</w:t>
      </w:r>
      <w:r w:rsidR="00BD3395">
        <w:rPr>
          <w:rFonts w:asciiTheme="minorHAnsi" w:hAnsiTheme="minorHAnsi" w:cstheme="minorHAnsi"/>
          <w:sz w:val="22"/>
          <w:szCs w:val="22"/>
        </w:rPr>
        <w:t xml:space="preserve"> Szombathely,</w:t>
      </w:r>
      <w:r w:rsidR="008F662B">
        <w:rPr>
          <w:rFonts w:asciiTheme="minorHAnsi" w:hAnsiTheme="minorHAnsi" w:cstheme="minorHAnsi"/>
          <w:sz w:val="22"/>
          <w:szCs w:val="22"/>
        </w:rPr>
        <w:t xml:space="preserve"> Fő tér 43. </w:t>
      </w:r>
      <w:r w:rsidR="00BD3395">
        <w:rPr>
          <w:rFonts w:asciiTheme="minorHAnsi" w:hAnsiTheme="minorHAnsi" w:cstheme="minorHAnsi"/>
          <w:sz w:val="22"/>
          <w:szCs w:val="22"/>
        </w:rPr>
        <w:t>I/2. szám alatti lakás a Szombathely,</w:t>
      </w:r>
      <w:r w:rsidR="008F66A6">
        <w:rPr>
          <w:rFonts w:asciiTheme="minorHAnsi" w:hAnsiTheme="minorHAnsi" w:cstheme="minorHAnsi"/>
          <w:sz w:val="22"/>
          <w:szCs w:val="22"/>
        </w:rPr>
        <w:t xml:space="preserve"> Eötv</w:t>
      </w:r>
      <w:r w:rsidR="008F662B">
        <w:rPr>
          <w:rFonts w:asciiTheme="minorHAnsi" w:hAnsiTheme="minorHAnsi" w:cstheme="minorHAnsi"/>
          <w:sz w:val="22"/>
          <w:szCs w:val="22"/>
        </w:rPr>
        <w:t xml:space="preserve">ös J. </w:t>
      </w:r>
      <w:proofErr w:type="gramStart"/>
      <w:r w:rsidR="008F662B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="008F662B">
        <w:rPr>
          <w:rFonts w:asciiTheme="minorHAnsi" w:hAnsiTheme="minorHAnsi" w:cstheme="minorHAnsi"/>
          <w:sz w:val="22"/>
          <w:szCs w:val="22"/>
        </w:rPr>
        <w:t xml:space="preserve"> 7. </w:t>
      </w:r>
      <w:r w:rsidR="008F662B" w:rsidRPr="00E3291F">
        <w:rPr>
          <w:rFonts w:asciiTheme="minorHAnsi" w:hAnsiTheme="minorHAnsi" w:cstheme="minorHAnsi"/>
          <w:sz w:val="22"/>
          <w:szCs w:val="22"/>
        </w:rPr>
        <w:t>II</w:t>
      </w:r>
      <w:r w:rsidR="004F3D8C">
        <w:rPr>
          <w:rFonts w:asciiTheme="minorHAnsi" w:hAnsiTheme="minorHAnsi" w:cstheme="minorHAnsi"/>
          <w:sz w:val="22"/>
          <w:szCs w:val="22"/>
        </w:rPr>
        <w:t xml:space="preserve">/5. </w:t>
      </w:r>
      <w:r w:rsidR="008F662B" w:rsidRPr="00E3291F">
        <w:rPr>
          <w:rFonts w:asciiTheme="minorHAnsi" w:hAnsiTheme="minorHAnsi" w:cstheme="minorHAnsi"/>
          <w:sz w:val="22"/>
          <w:szCs w:val="22"/>
        </w:rPr>
        <w:t>szám</w:t>
      </w:r>
      <w:r w:rsidR="008F662B">
        <w:rPr>
          <w:rFonts w:asciiTheme="minorHAnsi" w:hAnsiTheme="minorHAnsi" w:cstheme="minorHAnsi"/>
          <w:sz w:val="22"/>
          <w:szCs w:val="22"/>
        </w:rPr>
        <w:t xml:space="preserve"> alatti lakással elcserélésre kerüljön azzal, hogy a kérelmező a forgalmi értékek különbözetének megtérítésére nem tarthat igényt, </w:t>
      </w:r>
      <w:r w:rsidR="009128DF">
        <w:rPr>
          <w:rFonts w:asciiTheme="minorHAnsi" w:hAnsiTheme="minorHAnsi" w:cstheme="minorHAnsi"/>
          <w:sz w:val="22"/>
          <w:szCs w:val="22"/>
        </w:rPr>
        <w:t xml:space="preserve">továbbá a kérelmező köteles </w:t>
      </w:r>
      <w:r w:rsidR="008F662B">
        <w:rPr>
          <w:rFonts w:asciiTheme="minorHAnsi" w:hAnsiTheme="minorHAnsi" w:cstheme="minorHAnsi"/>
          <w:sz w:val="22"/>
          <w:szCs w:val="22"/>
        </w:rPr>
        <w:t xml:space="preserve">a konyhába </w:t>
      </w:r>
      <w:r w:rsidR="009128DF">
        <w:rPr>
          <w:rFonts w:asciiTheme="minorHAnsi" w:hAnsiTheme="minorHAnsi" w:cstheme="minorHAnsi"/>
          <w:sz w:val="22"/>
          <w:szCs w:val="22"/>
        </w:rPr>
        <w:t xml:space="preserve">a kezelő által meghatározottak </w:t>
      </w:r>
      <w:r w:rsidR="00B578AC">
        <w:rPr>
          <w:rFonts w:asciiTheme="minorHAnsi" w:hAnsiTheme="minorHAnsi" w:cstheme="minorHAnsi"/>
          <w:sz w:val="22"/>
          <w:szCs w:val="22"/>
        </w:rPr>
        <w:t xml:space="preserve">alapján a határozati javaslatban foglaltak </w:t>
      </w:r>
      <w:r w:rsidR="009128DF">
        <w:rPr>
          <w:rFonts w:asciiTheme="minorHAnsi" w:hAnsiTheme="minorHAnsi" w:cstheme="minorHAnsi"/>
          <w:sz w:val="22"/>
          <w:szCs w:val="22"/>
        </w:rPr>
        <w:t>szerint konyhabútort beépíteni.</w:t>
      </w:r>
    </w:p>
    <w:p w14:paraId="30B5D83F" w14:textId="77777777" w:rsidR="00287CCB" w:rsidRDefault="00287CCB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12E4A" w14:textId="0CFE28FD" w:rsidR="00287CCB" w:rsidRDefault="00A760CF" w:rsidP="00C422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VI. </w:t>
      </w:r>
      <w:r w:rsidR="00287CCB" w:rsidRPr="00287CCB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ingyenes használati jogviszony engedélyezésére</w:t>
      </w:r>
    </w:p>
    <w:p w14:paraId="2ED41B60" w14:textId="77777777" w:rsidR="00284058" w:rsidRDefault="00284058" w:rsidP="00C422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0F820E" w14:textId="4F37B57D" w:rsidR="00287CCB" w:rsidRDefault="00287CCB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Siker Könyvtár Alapítvány arról tájékoztatta Önkormányzatukat, hogy a 2023. évre nem kapták meg a működéséhez szükséges állami támogatást, így működésük lehetetlenné vált, a könyvtár bezárása elkerülhetetlen</w:t>
      </w:r>
      <w:r w:rsidR="00A33A71">
        <w:rPr>
          <w:rFonts w:asciiTheme="minorHAnsi" w:hAnsiTheme="minorHAnsi" w:cstheme="minorHAnsi"/>
          <w:sz w:val="22"/>
          <w:szCs w:val="22"/>
        </w:rPr>
        <w:t>.</w:t>
      </w:r>
    </w:p>
    <w:p w14:paraId="1093D6A4" w14:textId="4F6D8CD9" w:rsidR="00C87099" w:rsidRDefault="00A33A71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Alapítvány vagyontárgyainak kiárusítása folyamatban van, azonban a több mint 50.000 db könyv és a bútorok értékes</w:t>
      </w:r>
      <w:r w:rsidR="000C29EC">
        <w:rPr>
          <w:rFonts w:asciiTheme="minorHAnsi" w:hAnsiTheme="minorHAnsi" w:cstheme="minorHAnsi"/>
          <w:sz w:val="22"/>
          <w:szCs w:val="22"/>
        </w:rPr>
        <w:t>ítése időigényes, az Alapítvány</w:t>
      </w:r>
      <w:r>
        <w:rPr>
          <w:rFonts w:asciiTheme="minorHAnsi" w:hAnsiTheme="minorHAnsi" w:cstheme="minorHAnsi"/>
          <w:sz w:val="22"/>
          <w:szCs w:val="22"/>
        </w:rPr>
        <w:t xml:space="preserve"> anyagi forrásai végén jár</w:t>
      </w:r>
      <w:r w:rsidR="00A760CF">
        <w:rPr>
          <w:rFonts w:asciiTheme="minorHAnsi" w:hAnsiTheme="minorHAnsi" w:cstheme="minorHAnsi"/>
          <w:sz w:val="22"/>
          <w:szCs w:val="22"/>
        </w:rPr>
        <w:t>.</w:t>
      </w:r>
    </w:p>
    <w:p w14:paraId="1A3F31DA" w14:textId="129E1624" w:rsidR="00A760CF" w:rsidRDefault="00A33A71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könyvtár vezetője arra kéri Önkormányzatunkat, hogy</w:t>
      </w:r>
      <w:r w:rsidR="00220001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2023. június 1. napjától júl</w:t>
      </w:r>
      <w:r w:rsidR="00A760CF">
        <w:rPr>
          <w:rFonts w:asciiTheme="minorHAnsi" w:hAnsiTheme="minorHAnsi" w:cstheme="minorHAnsi"/>
          <w:sz w:val="22"/>
          <w:szCs w:val="22"/>
        </w:rPr>
        <w:t xml:space="preserve">ius </w:t>
      </w:r>
      <w:r>
        <w:rPr>
          <w:rFonts w:asciiTheme="minorHAnsi" w:hAnsiTheme="minorHAnsi" w:cstheme="minorHAnsi"/>
          <w:sz w:val="22"/>
          <w:szCs w:val="22"/>
        </w:rPr>
        <w:t xml:space="preserve">31. napjáig terjedő időtartamra vonatkozóan az Alapítvány által használt, </w:t>
      </w:r>
      <w:r w:rsidRPr="00220001">
        <w:rPr>
          <w:rFonts w:asciiTheme="minorHAnsi" w:hAnsiTheme="minorHAnsi" w:cstheme="minorHAnsi"/>
          <w:b/>
          <w:bCs/>
          <w:sz w:val="22"/>
          <w:szCs w:val="22"/>
        </w:rPr>
        <w:t>Ady tér 40.</w:t>
      </w:r>
      <w:r>
        <w:rPr>
          <w:rFonts w:asciiTheme="minorHAnsi" w:hAnsiTheme="minorHAnsi" w:cstheme="minorHAnsi"/>
          <w:sz w:val="22"/>
          <w:szCs w:val="22"/>
        </w:rPr>
        <w:t xml:space="preserve"> szám alatti helyiségcsoport</w:t>
      </w:r>
      <w:r w:rsidR="00A760CF">
        <w:rPr>
          <w:rFonts w:asciiTheme="minorHAnsi" w:hAnsiTheme="minorHAnsi" w:cstheme="minorHAnsi"/>
          <w:sz w:val="22"/>
          <w:szCs w:val="22"/>
        </w:rPr>
        <w:t xml:space="preserve"> bérleti díjának megfizetését engedjük el.</w:t>
      </w:r>
    </w:p>
    <w:p w14:paraId="662233C9" w14:textId="77777777" w:rsidR="001D0279" w:rsidRDefault="001D0279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B8B97" w14:textId="0801F0D3" w:rsidR="00220001" w:rsidRDefault="001D0279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11.</w:t>
      </w:r>
      <w:r w:rsidR="002200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§ b.) pontj</w:t>
      </w:r>
      <w:r w:rsidR="0022000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alapján</w:t>
      </w:r>
      <w:r w:rsidR="00220001">
        <w:rPr>
          <w:rFonts w:asciiTheme="minorHAnsi" w:hAnsiTheme="minorHAnsi" w:cstheme="minorHAnsi"/>
          <w:sz w:val="22"/>
          <w:szCs w:val="22"/>
        </w:rPr>
        <w:t xml:space="preserve"> 3 éves i</w:t>
      </w:r>
      <w:r w:rsidR="000C29EC">
        <w:rPr>
          <w:rFonts w:asciiTheme="minorHAnsi" w:hAnsiTheme="minorHAnsi" w:cstheme="minorHAnsi"/>
          <w:sz w:val="22"/>
          <w:szCs w:val="22"/>
        </w:rPr>
        <w:t xml:space="preserve">dőtartamot meg nem haladó </w:t>
      </w:r>
      <w:r w:rsidR="00220001">
        <w:rPr>
          <w:rFonts w:asciiTheme="minorHAnsi" w:hAnsiTheme="minorHAnsi" w:cstheme="minorHAnsi"/>
          <w:sz w:val="22"/>
          <w:szCs w:val="22"/>
        </w:rPr>
        <w:t xml:space="preserve">ingyenes használatot engedélyezni a gazdasági ügyeket ellátó bizottság jogosult. </w:t>
      </w:r>
    </w:p>
    <w:p w14:paraId="121F7B3F" w14:textId="5307A60A" w:rsidR="00A760CF" w:rsidRDefault="000C29EC" w:rsidP="00C4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javaslom a Tisztelt</w:t>
      </w:r>
      <w:r w:rsidR="00A33A71">
        <w:rPr>
          <w:rFonts w:asciiTheme="minorHAnsi" w:hAnsiTheme="minorHAnsi" w:cstheme="minorHAnsi"/>
          <w:sz w:val="22"/>
          <w:szCs w:val="22"/>
        </w:rPr>
        <w:t xml:space="preserve"> Bizottságnak, hogy </w:t>
      </w:r>
      <w:r w:rsidR="00220001">
        <w:rPr>
          <w:rFonts w:asciiTheme="minorHAnsi" w:hAnsiTheme="minorHAnsi" w:cstheme="minorHAnsi"/>
          <w:sz w:val="22"/>
          <w:szCs w:val="22"/>
        </w:rPr>
        <w:t xml:space="preserve">2023. június 1. napjától július 31. napjáig </w:t>
      </w:r>
      <w:proofErr w:type="gramStart"/>
      <w:r w:rsidR="0059098B">
        <w:rPr>
          <w:rFonts w:asciiTheme="minorHAnsi" w:hAnsiTheme="minorHAnsi" w:cstheme="minorHAnsi"/>
          <w:sz w:val="22"/>
          <w:szCs w:val="22"/>
        </w:rPr>
        <w:t>–  egyebekben</w:t>
      </w:r>
      <w:proofErr w:type="gramEnd"/>
      <w:r w:rsidR="00702F73">
        <w:rPr>
          <w:rFonts w:asciiTheme="minorHAnsi" w:hAnsiTheme="minorHAnsi" w:cstheme="minorHAnsi"/>
          <w:sz w:val="22"/>
          <w:szCs w:val="22"/>
        </w:rPr>
        <w:t xml:space="preserve"> </w:t>
      </w:r>
      <w:r w:rsidR="0059098B">
        <w:rPr>
          <w:rFonts w:asciiTheme="minorHAnsi" w:hAnsiTheme="minorHAnsi" w:cstheme="minorHAnsi"/>
          <w:sz w:val="22"/>
          <w:szCs w:val="22"/>
        </w:rPr>
        <w:t>a helyiségcsoportra vonatkozóan fennálló bérleti szerződésben meghatározott feltételekkel –</w:t>
      </w:r>
      <w:r w:rsidR="00220001">
        <w:rPr>
          <w:rFonts w:asciiTheme="minorHAnsi" w:hAnsiTheme="minorHAnsi" w:cstheme="minorHAnsi"/>
          <w:sz w:val="22"/>
          <w:szCs w:val="22"/>
        </w:rPr>
        <w:t xml:space="preserve">biztosítson ingyenes használatot </w:t>
      </w:r>
      <w:r w:rsidR="00A760CF">
        <w:rPr>
          <w:rFonts w:asciiTheme="minorHAnsi" w:hAnsiTheme="minorHAnsi" w:cstheme="minorHAnsi"/>
          <w:sz w:val="22"/>
          <w:szCs w:val="22"/>
        </w:rPr>
        <w:t>a</w:t>
      </w:r>
      <w:r w:rsidR="00A33A71">
        <w:rPr>
          <w:rFonts w:asciiTheme="minorHAnsi" w:hAnsiTheme="minorHAnsi" w:cstheme="minorHAnsi"/>
          <w:sz w:val="22"/>
          <w:szCs w:val="22"/>
        </w:rPr>
        <w:t xml:space="preserve"> </w:t>
      </w:r>
      <w:r w:rsidR="00A760CF">
        <w:rPr>
          <w:rFonts w:asciiTheme="minorHAnsi" w:hAnsiTheme="minorHAnsi" w:cstheme="minorHAnsi"/>
          <w:sz w:val="22"/>
          <w:szCs w:val="22"/>
        </w:rPr>
        <w:t>Szombathelyi Siker Könyvtár Alapítvány részére az Ady tér 40. szám alatti helyiségcsoportra vonatkozóan.</w:t>
      </w:r>
    </w:p>
    <w:p w14:paraId="7BC18ED5" w14:textId="77777777" w:rsidR="00A6352F" w:rsidRDefault="00A6352F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3A98D" w14:textId="46AC6FF2" w:rsidR="00A6352F" w:rsidRPr="000D7A89" w:rsidRDefault="00A6352F" w:rsidP="00A6352F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11CC9631" w14:textId="77777777" w:rsidR="00C4225B" w:rsidRDefault="00C4225B" w:rsidP="005C01B9">
      <w:pPr>
        <w:jc w:val="both"/>
        <w:rPr>
          <w:rFonts w:ascii="Arial" w:hAnsi="Arial" w:cs="Arial"/>
          <w:sz w:val="22"/>
          <w:szCs w:val="22"/>
        </w:rPr>
      </w:pPr>
    </w:p>
    <w:p w14:paraId="475BD73D" w14:textId="172271EB" w:rsidR="00D41229" w:rsidRPr="000D7A89" w:rsidRDefault="005C01B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2718">
        <w:rPr>
          <w:rFonts w:ascii="Arial" w:hAnsi="Arial" w:cs="Arial"/>
          <w:sz w:val="22"/>
          <w:szCs w:val="22"/>
        </w:rPr>
        <w:t xml:space="preserve"> </w:t>
      </w:r>
      <w:r w:rsidR="00DA5373"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45112">
        <w:rPr>
          <w:rFonts w:asciiTheme="minorHAnsi" w:hAnsiTheme="minorHAnsi" w:cstheme="minorHAnsi"/>
          <w:b/>
          <w:sz w:val="22"/>
          <w:szCs w:val="22"/>
        </w:rPr>
        <w:t>május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20148">
        <w:rPr>
          <w:rFonts w:asciiTheme="minorHAnsi" w:hAnsiTheme="minorHAnsi" w:cstheme="minorHAnsi"/>
          <w:b/>
          <w:sz w:val="22"/>
          <w:szCs w:val="22"/>
        </w:rPr>
        <w:t>„             ”</w:t>
      </w:r>
      <w:proofErr w:type="gramEnd"/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Dr. Nemény </w:t>
      </w:r>
      <w:proofErr w:type="gram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0D7A89">
        <w:rPr>
          <w:rFonts w:asciiTheme="minorHAnsi" w:hAnsiTheme="minorHAnsi" w:cstheme="minorHAnsi"/>
          <w:b/>
          <w:sz w:val="22"/>
          <w:szCs w:val="22"/>
        </w:rPr>
        <w:t>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0C0BFC" w14:textId="77777777" w:rsidR="00F934E7" w:rsidRDefault="00F934E7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14FAF6" w14:textId="220D7040" w:rsidR="000A6CFE" w:rsidRPr="000A0AA3" w:rsidRDefault="000A6CFE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0DEC7DAC" w14:textId="77777777" w:rsidR="000A6CFE" w:rsidRPr="000D7A89" w:rsidRDefault="000A6CFE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49DDBD8" w14:textId="4005E3FC" w:rsidR="000A6CFE" w:rsidRPr="000D7A89" w:rsidRDefault="000A6CFE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53164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771741F" w14:textId="77777777" w:rsidR="000A6CFE" w:rsidRDefault="000A6CFE" w:rsidP="000A6CF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809995" w14:textId="5A698831" w:rsidR="000A6CFE" w:rsidRPr="00DA72A9" w:rsidRDefault="000A6CFE" w:rsidP="000A6CF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="003A77E8"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</w:t>
      </w:r>
      <w:r w:rsidR="00AE5261" w:rsidRPr="00DA72A9">
        <w:rPr>
          <w:rFonts w:asciiTheme="minorHAnsi" w:hAnsiTheme="minorHAnsi" w:cstheme="minorHAnsi"/>
          <w:bCs/>
          <w:sz w:val="22"/>
        </w:rPr>
        <w:t xml:space="preserve">a </w:t>
      </w:r>
      <w:r w:rsidR="00AE5261" w:rsidRPr="00DA72A9">
        <w:rPr>
          <w:rFonts w:asciiTheme="minorHAnsi" w:hAnsiTheme="minorHAnsi" w:cstheme="minorHAnsi"/>
          <w:bCs/>
          <w:sz w:val="22"/>
          <w:szCs w:val="22"/>
        </w:rPr>
        <w:t>s</w:t>
      </w:r>
      <w:r w:rsidRPr="00DA72A9">
        <w:rPr>
          <w:rFonts w:asciiTheme="minorHAnsi" w:hAnsiTheme="minorHAnsi" w:cstheme="minorHAnsi"/>
          <w:bCs/>
          <w:sz w:val="22"/>
          <w:szCs w:val="22"/>
        </w:rPr>
        <w:t>zombathely</w:t>
      </w:r>
      <w:r w:rsidR="00AE5261" w:rsidRPr="00DA72A9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DA72A9" w:rsidRPr="00DA72A9">
        <w:rPr>
          <w:rFonts w:asciiTheme="minorHAnsi" w:hAnsiTheme="minorHAnsi" w:cstheme="minorHAnsi"/>
          <w:bCs/>
          <w:sz w:val="22"/>
          <w:szCs w:val="22"/>
        </w:rPr>
        <w:t>6461/A/6</w:t>
      </w:r>
      <w:r w:rsidR="00AE5261" w:rsidRPr="00DA72A9">
        <w:rPr>
          <w:rFonts w:asciiTheme="minorHAnsi" w:hAnsiTheme="minorHAnsi" w:cstheme="minorHAnsi"/>
          <w:bCs/>
          <w:sz w:val="22"/>
          <w:szCs w:val="22"/>
        </w:rPr>
        <w:t xml:space="preserve"> hrsz.-ú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A72A9" w:rsidRPr="00AE4B50">
        <w:rPr>
          <w:rFonts w:asciiTheme="minorHAnsi" w:hAnsiTheme="minorHAnsi" w:cstheme="minorHAnsi"/>
          <w:b/>
          <w:sz w:val="22"/>
          <w:szCs w:val="22"/>
        </w:rPr>
        <w:t xml:space="preserve">Aréna utca 14. fszt. 6. </w:t>
      </w:r>
      <w:r w:rsidRPr="00DA72A9">
        <w:rPr>
          <w:rFonts w:asciiTheme="minorHAnsi" w:hAnsiTheme="minorHAnsi" w:cstheme="minorHAnsi"/>
          <w:bCs/>
          <w:sz w:val="22"/>
        </w:rPr>
        <w:t>szám alatti</w:t>
      </w:r>
      <w:r w:rsidR="00AE5261" w:rsidRPr="00DA72A9">
        <w:rPr>
          <w:rFonts w:asciiTheme="minorHAnsi" w:hAnsiTheme="minorHAnsi" w:cstheme="minorHAnsi"/>
          <w:bCs/>
          <w:sz w:val="22"/>
        </w:rPr>
        <w:t xml:space="preserve"> </w:t>
      </w:r>
      <w:r w:rsidRPr="00DA72A9">
        <w:rPr>
          <w:rFonts w:asciiTheme="minorHAnsi" w:hAnsiTheme="minorHAnsi" w:cstheme="minorHAnsi"/>
          <w:bCs/>
          <w:sz w:val="22"/>
        </w:rPr>
        <w:t xml:space="preserve">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2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4F4BF9">
        <w:rPr>
          <w:rFonts w:asciiTheme="minorHAnsi" w:hAnsiTheme="minorHAnsi" w:cstheme="minorHAnsi"/>
          <w:bCs/>
          <w:sz w:val="22"/>
        </w:rPr>
        <w:t xml:space="preserve"> bruttó </w:t>
      </w:r>
      <w:r w:rsidR="004F4BF9">
        <w:rPr>
          <w:rFonts w:asciiTheme="minorHAnsi" w:hAnsiTheme="minorHAnsi" w:cstheme="minorHAnsi"/>
          <w:bCs/>
          <w:sz w:val="22"/>
          <w:szCs w:val="22"/>
        </w:rPr>
        <w:t>5.800.000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1E309359" w14:textId="77777777" w:rsidR="00410025" w:rsidRPr="00DA72A9" w:rsidRDefault="00410025" w:rsidP="0041002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6CDFA2F" w14:textId="4FE2504B" w:rsidR="00AE5261" w:rsidRDefault="00AE5261" w:rsidP="00AE5261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 w:rsidR="00DA72A9">
        <w:rPr>
          <w:rFonts w:asciiTheme="minorHAnsi" w:hAnsiTheme="minorHAnsi" w:cstheme="minorHAnsi"/>
          <w:bCs/>
          <w:sz w:val="22"/>
          <w:szCs w:val="22"/>
        </w:rPr>
        <w:t>4497/3/A/1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="00DA72A9" w:rsidRPr="00AE4B50">
        <w:rPr>
          <w:rFonts w:asciiTheme="minorHAnsi" w:hAnsiTheme="minorHAnsi" w:cstheme="minorHAnsi"/>
          <w:b/>
          <w:sz w:val="22"/>
          <w:szCs w:val="22"/>
        </w:rPr>
        <w:t xml:space="preserve">Kárpáti Kelemen utca 33. fszt. 1.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4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AE4B50">
        <w:rPr>
          <w:rFonts w:asciiTheme="minorHAnsi" w:hAnsiTheme="minorHAnsi" w:cstheme="minorHAnsi"/>
          <w:bCs/>
          <w:sz w:val="22"/>
        </w:rPr>
        <w:t xml:space="preserve"> </w:t>
      </w:r>
      <w:r w:rsidR="00AE4B50">
        <w:rPr>
          <w:rFonts w:asciiTheme="minorHAnsi" w:hAnsiTheme="minorHAnsi" w:cstheme="minorHAnsi"/>
          <w:bCs/>
          <w:sz w:val="22"/>
          <w:szCs w:val="22"/>
        </w:rPr>
        <w:t>7.100.000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325CEED6" w14:textId="77777777" w:rsidR="00DA72A9" w:rsidRPr="00DA72A9" w:rsidRDefault="00DA72A9" w:rsidP="00DA72A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0C686E6" w14:textId="025A7B6C" w:rsid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 xml:space="preserve">4497/3/A/3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 xml:space="preserve">Kárpáti Kelemen utca 33. fszt. 3.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6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4F4BF9">
        <w:rPr>
          <w:rFonts w:asciiTheme="minorHAnsi" w:hAnsiTheme="minorHAnsi" w:cstheme="minorHAnsi"/>
          <w:bCs/>
          <w:sz w:val="22"/>
        </w:rPr>
        <w:t xml:space="preserve"> bruttó 7.</w:t>
      </w:r>
      <w:r w:rsidR="00AE4B50">
        <w:rPr>
          <w:rFonts w:asciiTheme="minorHAnsi" w:hAnsiTheme="minorHAnsi" w:cstheme="minorHAnsi"/>
          <w:bCs/>
          <w:sz w:val="22"/>
        </w:rPr>
        <w:t>579</w:t>
      </w:r>
      <w:r w:rsidR="004F4BF9">
        <w:rPr>
          <w:rFonts w:asciiTheme="minorHAnsi" w:hAnsiTheme="minorHAnsi" w:cstheme="minorHAnsi"/>
          <w:bCs/>
          <w:sz w:val="22"/>
        </w:rPr>
        <w:t>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220AD083" w14:textId="77777777" w:rsidR="00DA72A9" w:rsidRPr="00DA72A9" w:rsidRDefault="00DA72A9" w:rsidP="00DA72A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81B6455" w14:textId="268AC1A2" w:rsid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6252/2/A/16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 xml:space="preserve">Király utca 5. tetőtér 16.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8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AE4B50">
        <w:rPr>
          <w:rFonts w:asciiTheme="minorHAnsi" w:hAnsiTheme="minorHAnsi" w:cstheme="minorHAnsi"/>
          <w:bCs/>
          <w:sz w:val="22"/>
          <w:szCs w:val="22"/>
        </w:rPr>
        <w:t>18.800.000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4D2227E8" w14:textId="77777777" w:rsidR="00DA72A9" w:rsidRPr="00DA72A9" w:rsidRDefault="00DA72A9" w:rsidP="00DA72A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DF54346" w14:textId="564DDF6E" w:rsid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6748/A/9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 xml:space="preserve">Kisfaludy Sándor utca 1. I. emelet 1.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10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AE4B50">
        <w:rPr>
          <w:rFonts w:asciiTheme="minorHAnsi" w:hAnsiTheme="minorHAnsi" w:cstheme="minorHAnsi"/>
          <w:bCs/>
          <w:sz w:val="22"/>
          <w:szCs w:val="22"/>
        </w:rPr>
        <w:t xml:space="preserve"> 20.300.000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471E53EB" w14:textId="77777777" w:rsidR="00AE4B50" w:rsidRPr="00AE4B50" w:rsidRDefault="00AE4B50" w:rsidP="00AE4B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CC5C5" w14:textId="7E695A8B" w:rsidR="00DA72A9" w:rsidRP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5180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>Körmendi út 14.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12</w:t>
      </w:r>
      <w:r w:rsidRPr="00DA72A9">
        <w:rPr>
          <w:rFonts w:asciiTheme="minorHAnsi" w:hAnsiTheme="minorHAnsi" w:cstheme="minorHAnsi"/>
          <w:bCs/>
          <w:sz w:val="22"/>
        </w:rPr>
        <w:t xml:space="preserve">. sz. melléklete szerinti pályázati </w:t>
      </w:r>
      <w:r w:rsidRPr="005D755C">
        <w:rPr>
          <w:rFonts w:asciiTheme="minorHAnsi" w:hAnsiTheme="minorHAnsi" w:cstheme="minorHAnsi"/>
          <w:bCs/>
          <w:sz w:val="22"/>
        </w:rPr>
        <w:t>felhívást –</w:t>
      </w:r>
      <w:r w:rsidR="005D755C" w:rsidRPr="005D755C">
        <w:rPr>
          <w:rFonts w:asciiTheme="minorHAnsi" w:hAnsiTheme="minorHAnsi" w:cstheme="minorHAnsi"/>
          <w:bCs/>
          <w:sz w:val="22"/>
        </w:rPr>
        <w:t xml:space="preserve"> </w:t>
      </w:r>
      <w:r w:rsidR="005D755C" w:rsidRPr="005D755C">
        <w:rPr>
          <w:rFonts w:asciiTheme="minorHAnsi" w:hAnsiTheme="minorHAnsi" w:cstheme="minorHAnsi"/>
          <w:bCs/>
          <w:sz w:val="22"/>
          <w:szCs w:val="22"/>
        </w:rPr>
        <w:t>22.600.000</w:t>
      </w:r>
      <w:r w:rsidRPr="005D755C">
        <w:rPr>
          <w:rFonts w:asciiTheme="minorHAnsi" w:hAnsiTheme="minorHAnsi" w:cstheme="minorHAnsi"/>
          <w:bCs/>
          <w:sz w:val="22"/>
          <w:szCs w:val="22"/>
        </w:rPr>
        <w:t>,- Ft</w:t>
      </w:r>
      <w:r w:rsidRPr="005D755C">
        <w:rPr>
          <w:rFonts w:asciiTheme="minorHAnsi" w:hAnsiTheme="minorHAnsi" w:cstheme="minorHAnsi"/>
          <w:bCs/>
          <w:sz w:val="22"/>
        </w:rPr>
        <w:t xml:space="preserve"> vételárral</w:t>
      </w:r>
      <w:r w:rsidRPr="00DA72A9">
        <w:rPr>
          <w:rFonts w:asciiTheme="minorHAnsi" w:hAnsiTheme="minorHAnsi" w:cstheme="minorHAnsi"/>
          <w:bCs/>
          <w:sz w:val="22"/>
        </w:rPr>
        <w:t xml:space="preserve">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0D63EA5A" w14:textId="77777777" w:rsidR="00DA72A9" w:rsidRDefault="00DA72A9" w:rsidP="00DA72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B957E" w14:textId="1AF0DC34" w:rsidR="00DA72A9" w:rsidRPr="00CD0EDF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0EDF">
        <w:rPr>
          <w:rFonts w:asciiTheme="minorHAnsi" w:hAnsiTheme="minorHAnsi" w:cstheme="minorHAnsi"/>
          <w:bCs/>
          <w:sz w:val="22"/>
        </w:rPr>
        <w:t>A</w:t>
      </w:r>
      <w:r w:rsidRPr="00CD0EDF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CD0EDF">
        <w:rPr>
          <w:rFonts w:asciiTheme="minorHAnsi" w:hAnsiTheme="minorHAnsi" w:cstheme="minorHAnsi"/>
          <w:bCs/>
          <w:sz w:val="22"/>
        </w:rPr>
        <w:t xml:space="preserve"> a</w:t>
      </w:r>
      <w:r w:rsidR="00CD0EDF" w:rsidRPr="00CD0EDF">
        <w:rPr>
          <w:rFonts w:asciiTheme="minorHAnsi" w:hAnsiTheme="minorHAnsi" w:cstheme="minorHAnsi"/>
          <w:bCs/>
          <w:sz w:val="22"/>
        </w:rPr>
        <w:t xml:space="preserve">z alábbi ingatlanok egyben történő értékesítésére vonatkozóan </w:t>
      </w:r>
      <w:r w:rsidRPr="00CD0EDF">
        <w:rPr>
          <w:rFonts w:asciiTheme="minorHAnsi" w:hAnsiTheme="minorHAnsi" w:cstheme="minorHAnsi"/>
          <w:bCs/>
          <w:sz w:val="22"/>
        </w:rPr>
        <w:t xml:space="preserve">az előterjesztés </w:t>
      </w:r>
      <w:r w:rsidR="00607660">
        <w:rPr>
          <w:rFonts w:asciiTheme="minorHAnsi" w:hAnsiTheme="minorHAnsi" w:cstheme="minorHAnsi"/>
          <w:bCs/>
          <w:sz w:val="22"/>
        </w:rPr>
        <w:t>14</w:t>
      </w:r>
      <w:r w:rsidRPr="00CD0EDF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CD0EDF" w:rsidRPr="00CD0EDF">
        <w:rPr>
          <w:rFonts w:asciiTheme="minorHAnsi" w:hAnsiTheme="minorHAnsi" w:cstheme="minorHAnsi"/>
          <w:bCs/>
          <w:sz w:val="22"/>
          <w:szCs w:val="22"/>
        </w:rPr>
        <w:t>16.300.000,</w:t>
      </w:r>
      <w:r w:rsidRPr="00CD0EDF">
        <w:rPr>
          <w:rFonts w:asciiTheme="minorHAnsi" w:hAnsiTheme="minorHAnsi" w:cstheme="minorHAnsi"/>
          <w:bCs/>
          <w:sz w:val="22"/>
          <w:szCs w:val="22"/>
        </w:rPr>
        <w:t>- Ft</w:t>
      </w:r>
      <w:r w:rsidRPr="00CD0EDF">
        <w:rPr>
          <w:rFonts w:asciiTheme="minorHAnsi" w:hAnsiTheme="minorHAnsi" w:cstheme="minorHAnsi"/>
          <w:bCs/>
          <w:sz w:val="22"/>
        </w:rPr>
        <w:t xml:space="preserve"> vételárral – </w:t>
      </w:r>
      <w:r w:rsidRPr="00CD0EDF">
        <w:rPr>
          <w:rFonts w:asciiTheme="minorHAnsi" w:hAnsiTheme="minorHAnsi" w:cstheme="minorHAnsi"/>
          <w:sz w:val="22"/>
          <w:szCs w:val="22"/>
        </w:rPr>
        <w:t>jóváhagyja</w:t>
      </w:r>
      <w:r w:rsidR="00CD0EDF" w:rsidRPr="00CD0EDF">
        <w:rPr>
          <w:rFonts w:asciiTheme="minorHAnsi" w:hAnsiTheme="minorHAnsi" w:cstheme="minorHAnsi"/>
          <w:sz w:val="22"/>
          <w:szCs w:val="22"/>
        </w:rPr>
        <w:t>:</w:t>
      </w:r>
    </w:p>
    <w:p w14:paraId="206F0E97" w14:textId="4513215E" w:rsidR="00CD0EDF" w:rsidRPr="00CD0EDF" w:rsidRDefault="00CD0EDF" w:rsidP="00CD0EDF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CD0EDF">
        <w:rPr>
          <w:rFonts w:asciiTheme="minorHAnsi" w:hAnsiTheme="minorHAnsi" w:cstheme="minorHAnsi"/>
          <w:b/>
          <w:szCs w:val="22"/>
        </w:rPr>
        <w:t xml:space="preserve">Körmendi út 9. fszt. 2. (5716/A/1) </w:t>
      </w:r>
    </w:p>
    <w:p w14:paraId="5F8F7C16" w14:textId="09F3E340" w:rsidR="00CD0EDF" w:rsidRPr="00CD0EDF" w:rsidRDefault="00CD0EDF" w:rsidP="00CD0EDF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CD0EDF">
        <w:rPr>
          <w:rFonts w:asciiTheme="minorHAnsi" w:hAnsiTheme="minorHAnsi" w:cstheme="minorHAnsi"/>
          <w:b/>
          <w:szCs w:val="22"/>
        </w:rPr>
        <w:t xml:space="preserve">Körmendi út 9. fszt. 3. (5716/A/2) </w:t>
      </w:r>
    </w:p>
    <w:p w14:paraId="1E9851E7" w14:textId="6C61C864" w:rsidR="00CD0EDF" w:rsidRPr="00CD0EDF" w:rsidRDefault="00CD0EDF" w:rsidP="00CD0EDF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CD0EDF">
        <w:rPr>
          <w:rFonts w:asciiTheme="minorHAnsi" w:hAnsiTheme="minorHAnsi" w:cstheme="minorHAnsi"/>
          <w:b/>
          <w:szCs w:val="22"/>
        </w:rPr>
        <w:t xml:space="preserve">Körmendi út 9. fszt. 4. (5716/A/3) </w:t>
      </w:r>
    </w:p>
    <w:p w14:paraId="548AD2B3" w14:textId="7E51A2BB" w:rsidR="00CD0EDF" w:rsidRPr="00CD0EDF" w:rsidRDefault="00CD0EDF" w:rsidP="00CD0EDF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CD0EDF">
        <w:rPr>
          <w:rFonts w:asciiTheme="minorHAnsi" w:hAnsiTheme="minorHAnsi" w:cstheme="minorHAnsi"/>
          <w:b/>
          <w:szCs w:val="22"/>
        </w:rPr>
        <w:t xml:space="preserve">Körmendi út 9. fszt. 5. (5716/A/4) </w:t>
      </w:r>
    </w:p>
    <w:p w14:paraId="6CC1F750" w14:textId="1CDCCA42" w:rsidR="00CD0EDF" w:rsidRPr="00CD0EDF" w:rsidRDefault="00CD0EDF" w:rsidP="00CD0EDF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CD0EDF">
        <w:rPr>
          <w:rFonts w:asciiTheme="minorHAnsi" w:hAnsiTheme="minorHAnsi" w:cstheme="minorHAnsi"/>
          <w:b/>
          <w:szCs w:val="22"/>
        </w:rPr>
        <w:t xml:space="preserve">Körmendi út 9. fszt. 6. (5716/A/5) </w:t>
      </w:r>
    </w:p>
    <w:p w14:paraId="6839B38B" w14:textId="5D481639" w:rsidR="00CD0EDF" w:rsidRPr="00CD0EDF" w:rsidRDefault="00CD0EDF" w:rsidP="00CD0EDF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CD0EDF">
        <w:rPr>
          <w:rFonts w:asciiTheme="minorHAnsi" w:hAnsiTheme="minorHAnsi" w:cstheme="minorHAnsi"/>
          <w:b/>
          <w:szCs w:val="22"/>
        </w:rPr>
        <w:t xml:space="preserve">Körmendi út 9. fszt. 7. (5716/A/6) </w:t>
      </w:r>
    </w:p>
    <w:p w14:paraId="5C48FAD5" w14:textId="77777777" w:rsidR="00DA72A9" w:rsidRDefault="00DA72A9" w:rsidP="00DA72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A05FB" w14:textId="33BF9D19" w:rsidR="00DA72A9" w:rsidRP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6095/1/A/1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>Petőfi Sándor utca 35. fszt. 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16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AE4B50">
        <w:rPr>
          <w:rFonts w:asciiTheme="minorHAnsi" w:hAnsiTheme="minorHAnsi" w:cstheme="minorHAnsi"/>
          <w:bCs/>
          <w:sz w:val="22"/>
          <w:szCs w:val="22"/>
        </w:rPr>
        <w:t xml:space="preserve"> 7.900.000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6EEF0399" w14:textId="77777777" w:rsidR="00DA72A9" w:rsidRDefault="00DA72A9" w:rsidP="00DA72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2C8AA" w14:textId="1789563C" w:rsidR="00DA72A9" w:rsidRP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6095/1/A/2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>Petőfi Sándor utca 35. fszt. 2.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18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AE4B50">
        <w:rPr>
          <w:rFonts w:asciiTheme="minorHAnsi" w:hAnsiTheme="minorHAnsi" w:cstheme="minorHAnsi"/>
          <w:bCs/>
          <w:sz w:val="22"/>
          <w:szCs w:val="22"/>
        </w:rPr>
        <w:t xml:space="preserve"> 10.480.000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43FB31D0" w14:textId="77777777" w:rsidR="00DA72A9" w:rsidRDefault="00DA72A9" w:rsidP="00DA72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01541" w14:textId="417619A7" w:rsidR="00DA72A9" w:rsidRP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5175/A/6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>Szigligeti Ede utca 5. fszt. 6.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72A9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</w:t>
      </w:r>
      <w:r w:rsidR="00607660">
        <w:rPr>
          <w:rFonts w:asciiTheme="minorHAnsi" w:hAnsiTheme="minorHAnsi" w:cstheme="minorHAnsi"/>
          <w:bCs/>
          <w:sz w:val="22"/>
        </w:rPr>
        <w:t xml:space="preserve"> 20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4F4BF9">
        <w:rPr>
          <w:rFonts w:asciiTheme="minorHAnsi" w:hAnsiTheme="minorHAnsi" w:cstheme="minorHAnsi"/>
          <w:bCs/>
          <w:sz w:val="22"/>
        </w:rPr>
        <w:t xml:space="preserve"> bruttó 3.242.000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2BA904F6" w14:textId="77777777" w:rsidR="00DA72A9" w:rsidRDefault="00DA72A9" w:rsidP="00DA72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E7C48" w14:textId="4484B885" w:rsid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5526/A/5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</w:t>
      </w:r>
      <w:r w:rsidRPr="00AE4B50">
        <w:rPr>
          <w:rFonts w:asciiTheme="minorHAnsi" w:hAnsiTheme="minorHAnsi" w:cstheme="minorHAnsi"/>
          <w:bCs/>
          <w:sz w:val="22"/>
          <w:szCs w:val="22"/>
        </w:rPr>
        <w:t>ú,</w:t>
      </w:r>
      <w:r w:rsidRPr="00AE4B50">
        <w:rPr>
          <w:rFonts w:asciiTheme="minorHAnsi" w:hAnsiTheme="minorHAnsi" w:cstheme="minorHAnsi"/>
          <w:b/>
          <w:sz w:val="22"/>
          <w:szCs w:val="22"/>
        </w:rPr>
        <w:t xml:space="preserve"> Szinyei Merse Pál utca 29. fszt. 5.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72A9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22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4F4BF9">
        <w:rPr>
          <w:rFonts w:asciiTheme="minorHAnsi" w:hAnsiTheme="minorHAnsi" w:cstheme="minorHAnsi"/>
          <w:bCs/>
          <w:sz w:val="22"/>
        </w:rPr>
        <w:t xml:space="preserve"> bruttó 4.400.000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</w:p>
    <w:p w14:paraId="492CE399" w14:textId="77777777" w:rsidR="00DA72A9" w:rsidRPr="00DA72A9" w:rsidRDefault="00DA72A9" w:rsidP="00DA72A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29CEC95" w14:textId="20A6C0EA" w:rsidR="00DA72A9" w:rsidRDefault="00DA72A9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2A9">
        <w:rPr>
          <w:rFonts w:asciiTheme="minorHAnsi" w:hAnsiTheme="minorHAnsi" w:cstheme="minorHAnsi"/>
          <w:bCs/>
          <w:sz w:val="22"/>
        </w:rPr>
        <w:t>A</w:t>
      </w:r>
      <w:r w:rsidRPr="00DA72A9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DA72A9">
        <w:rPr>
          <w:rFonts w:asciiTheme="minorHAnsi" w:hAnsiTheme="minorHAnsi" w:cstheme="minorHAnsi"/>
          <w:bCs/>
          <w:sz w:val="22"/>
        </w:rPr>
        <w:t xml:space="preserve"> a 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bCs/>
          <w:sz w:val="22"/>
          <w:szCs w:val="22"/>
        </w:rPr>
        <w:t>6929/A/5</w:t>
      </w:r>
      <w:r w:rsidRPr="00DA72A9">
        <w:rPr>
          <w:rFonts w:asciiTheme="minorHAnsi" w:hAnsiTheme="minorHAnsi" w:cstheme="minorHAnsi"/>
          <w:bCs/>
          <w:sz w:val="22"/>
          <w:szCs w:val="22"/>
        </w:rPr>
        <w:t xml:space="preserve"> hrsz.-ú, </w:t>
      </w:r>
      <w:r w:rsidRPr="00AE4B50">
        <w:rPr>
          <w:rFonts w:asciiTheme="minorHAnsi" w:hAnsiTheme="minorHAnsi" w:cstheme="minorHAnsi"/>
          <w:b/>
          <w:sz w:val="22"/>
          <w:szCs w:val="22"/>
        </w:rPr>
        <w:t>Vörösmarty Mihály utca 37. fszt. 5.</w:t>
      </w:r>
      <w:r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DA72A9">
        <w:rPr>
          <w:rFonts w:asciiTheme="minorHAnsi" w:hAnsiTheme="minorHAnsi" w:cstheme="minorHAnsi"/>
          <w:bCs/>
          <w:sz w:val="22"/>
        </w:rPr>
        <w:t xml:space="preserve">zám alatti ingatlan liciteljárás útján történő értékesítésére vonatkozóan az előterjesztés </w:t>
      </w:r>
      <w:r w:rsidR="00607660">
        <w:rPr>
          <w:rFonts w:asciiTheme="minorHAnsi" w:hAnsiTheme="minorHAnsi" w:cstheme="minorHAnsi"/>
          <w:bCs/>
          <w:sz w:val="22"/>
        </w:rPr>
        <w:t>24</w:t>
      </w:r>
      <w:r w:rsidRPr="00DA72A9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="00AE4B50">
        <w:rPr>
          <w:rFonts w:asciiTheme="minorHAnsi" w:hAnsiTheme="minorHAnsi" w:cstheme="minorHAnsi"/>
          <w:bCs/>
          <w:sz w:val="22"/>
          <w:szCs w:val="22"/>
        </w:rPr>
        <w:t xml:space="preserve"> 7.400.000</w:t>
      </w:r>
      <w:r w:rsidRPr="00DA72A9">
        <w:rPr>
          <w:rFonts w:asciiTheme="minorHAnsi" w:hAnsiTheme="minorHAnsi" w:cstheme="minorHAnsi"/>
          <w:bCs/>
          <w:sz w:val="22"/>
          <w:szCs w:val="22"/>
        </w:rPr>
        <w:t>,- Ft</w:t>
      </w:r>
      <w:r w:rsidRPr="00DA72A9">
        <w:rPr>
          <w:rFonts w:asciiTheme="minorHAnsi" w:hAnsiTheme="minorHAnsi" w:cstheme="minorHAnsi"/>
          <w:bCs/>
          <w:sz w:val="22"/>
        </w:rPr>
        <w:t xml:space="preserve"> vételárral – </w:t>
      </w:r>
      <w:r w:rsidRPr="00DA72A9">
        <w:rPr>
          <w:rFonts w:asciiTheme="minorHAnsi" w:hAnsiTheme="minorHAnsi" w:cstheme="minorHAnsi"/>
          <w:sz w:val="22"/>
          <w:szCs w:val="22"/>
        </w:rPr>
        <w:t>jóváhagyja.</w:t>
      </w:r>
      <w:r w:rsidR="001B5149">
        <w:rPr>
          <w:rFonts w:asciiTheme="minorHAnsi" w:hAnsiTheme="minorHAnsi" w:cstheme="minorHAnsi"/>
          <w:sz w:val="22"/>
          <w:szCs w:val="22"/>
        </w:rPr>
        <w:tab/>
      </w:r>
      <w:r w:rsidR="001B5149">
        <w:rPr>
          <w:rFonts w:asciiTheme="minorHAnsi" w:hAnsiTheme="minorHAnsi" w:cstheme="minorHAnsi"/>
          <w:sz w:val="22"/>
          <w:szCs w:val="22"/>
        </w:rPr>
        <w:br/>
      </w:r>
    </w:p>
    <w:p w14:paraId="193FB87D" w14:textId="3110FBA5" w:rsidR="00236B47" w:rsidRPr="00F776C2" w:rsidRDefault="00236B47" w:rsidP="00DA72A9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76C2">
        <w:rPr>
          <w:rFonts w:asciiTheme="minorHAnsi" w:hAnsiTheme="minorHAnsi" w:cstheme="minorHAnsi"/>
          <w:bCs/>
          <w:sz w:val="22"/>
        </w:rPr>
        <w:t>A</w:t>
      </w:r>
      <w:r w:rsidRPr="00F776C2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F776C2">
        <w:rPr>
          <w:rFonts w:asciiTheme="minorHAnsi" w:hAnsiTheme="minorHAnsi" w:cstheme="minorHAnsi"/>
          <w:bCs/>
          <w:sz w:val="22"/>
        </w:rPr>
        <w:t xml:space="preserve"> a </w:t>
      </w:r>
      <w:r w:rsidRPr="00F776C2">
        <w:rPr>
          <w:rFonts w:asciiTheme="minorHAnsi" w:hAnsiTheme="minorHAnsi" w:cstheme="minorHAnsi"/>
          <w:bCs/>
          <w:sz w:val="22"/>
          <w:szCs w:val="22"/>
        </w:rPr>
        <w:t>szombathelyi 2599/A/9 hrsz</w:t>
      </w:r>
      <w:r w:rsidR="008F41FB">
        <w:rPr>
          <w:rFonts w:asciiTheme="minorHAnsi" w:hAnsiTheme="minorHAnsi" w:cstheme="minorHAnsi"/>
          <w:bCs/>
          <w:sz w:val="22"/>
          <w:szCs w:val="22"/>
        </w:rPr>
        <w:t>.</w:t>
      </w:r>
      <w:r w:rsidRPr="00F776C2">
        <w:rPr>
          <w:rFonts w:asciiTheme="minorHAnsi" w:hAnsiTheme="minorHAnsi" w:cstheme="minorHAnsi"/>
          <w:bCs/>
          <w:sz w:val="22"/>
          <w:szCs w:val="22"/>
        </w:rPr>
        <w:t xml:space="preserve">-ú, </w:t>
      </w:r>
      <w:proofErr w:type="spellStart"/>
      <w:r w:rsidRPr="00F776C2">
        <w:rPr>
          <w:rFonts w:asciiTheme="minorHAnsi" w:hAnsiTheme="minorHAnsi" w:cstheme="minorHAnsi"/>
          <w:b/>
          <w:sz w:val="22"/>
          <w:szCs w:val="22"/>
        </w:rPr>
        <w:t>Paragvári</w:t>
      </w:r>
      <w:proofErr w:type="spellEnd"/>
      <w:r w:rsidRPr="00F776C2">
        <w:rPr>
          <w:rFonts w:asciiTheme="minorHAnsi" w:hAnsiTheme="minorHAnsi" w:cstheme="minorHAnsi"/>
          <w:b/>
          <w:sz w:val="22"/>
          <w:szCs w:val="22"/>
        </w:rPr>
        <w:t xml:space="preserve"> u. 68. ajtó 3.</w:t>
      </w:r>
      <w:r w:rsidRPr="00F776C2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F776C2">
        <w:rPr>
          <w:rFonts w:asciiTheme="minorHAnsi" w:hAnsiTheme="minorHAnsi" w:cstheme="minorHAnsi"/>
          <w:bCs/>
          <w:sz w:val="22"/>
        </w:rPr>
        <w:t xml:space="preserve">zám alatti személygépkocsi tároló liciteljárás útján történő értékesítésére vonatkozóan az előterjesztés </w:t>
      </w:r>
      <w:r w:rsidR="00246115">
        <w:rPr>
          <w:rFonts w:asciiTheme="minorHAnsi" w:hAnsiTheme="minorHAnsi" w:cstheme="minorHAnsi"/>
          <w:bCs/>
          <w:sz w:val="22"/>
        </w:rPr>
        <w:t>26</w:t>
      </w:r>
      <w:r w:rsidRPr="00F776C2">
        <w:rPr>
          <w:rFonts w:asciiTheme="minorHAnsi" w:hAnsiTheme="minorHAnsi" w:cstheme="minorHAnsi"/>
          <w:bCs/>
          <w:sz w:val="22"/>
        </w:rPr>
        <w:t xml:space="preserve">. sz. melléklete szerinti pályázati felhívást – </w:t>
      </w:r>
      <w:r w:rsidR="00FD02C8">
        <w:rPr>
          <w:rFonts w:asciiTheme="minorHAnsi" w:hAnsiTheme="minorHAnsi" w:cstheme="minorHAnsi"/>
          <w:bCs/>
          <w:sz w:val="22"/>
        </w:rPr>
        <w:t>3.612.000,- Ft + áfa, azaz b</w:t>
      </w:r>
      <w:r w:rsidRPr="00F776C2">
        <w:rPr>
          <w:rFonts w:asciiTheme="minorHAnsi" w:hAnsiTheme="minorHAnsi" w:cstheme="minorHAnsi"/>
          <w:bCs/>
          <w:sz w:val="22"/>
        </w:rPr>
        <w:t xml:space="preserve">ruttó </w:t>
      </w:r>
      <w:r w:rsidR="00FD02C8">
        <w:rPr>
          <w:rFonts w:asciiTheme="minorHAnsi" w:hAnsiTheme="minorHAnsi" w:cstheme="minorHAnsi"/>
          <w:bCs/>
          <w:sz w:val="22"/>
        </w:rPr>
        <w:t>4.587.240</w:t>
      </w:r>
      <w:r w:rsidRPr="00F776C2">
        <w:rPr>
          <w:rFonts w:asciiTheme="minorHAnsi" w:hAnsiTheme="minorHAnsi" w:cstheme="minorHAnsi"/>
          <w:bCs/>
          <w:sz w:val="22"/>
          <w:szCs w:val="22"/>
        </w:rPr>
        <w:t>,- Ft</w:t>
      </w:r>
      <w:r w:rsidRPr="00F776C2">
        <w:rPr>
          <w:rFonts w:asciiTheme="minorHAnsi" w:hAnsiTheme="minorHAnsi" w:cstheme="minorHAnsi"/>
          <w:bCs/>
          <w:sz w:val="22"/>
        </w:rPr>
        <w:t xml:space="preserve"> vételárral – </w:t>
      </w:r>
      <w:r w:rsidRPr="00F776C2">
        <w:rPr>
          <w:rFonts w:asciiTheme="minorHAnsi" w:hAnsiTheme="minorHAnsi" w:cstheme="minorHAnsi"/>
          <w:sz w:val="22"/>
          <w:szCs w:val="22"/>
        </w:rPr>
        <w:t>jóváhagyja.</w:t>
      </w:r>
    </w:p>
    <w:p w14:paraId="13C8A89E" w14:textId="77777777" w:rsidR="00B759F8" w:rsidRDefault="00B759F8" w:rsidP="00B759F8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60809E" w14:textId="00D6088D" w:rsidR="00DA72A9" w:rsidRDefault="00B759F8" w:rsidP="00F35071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59F8">
        <w:rPr>
          <w:rFonts w:asciiTheme="minorHAnsi" w:hAnsiTheme="minorHAnsi" w:cstheme="minorHAnsi"/>
          <w:bCs/>
          <w:sz w:val="22"/>
        </w:rPr>
        <w:t>A</w:t>
      </w:r>
      <w:r w:rsidRPr="00B759F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B759F8">
        <w:rPr>
          <w:rFonts w:asciiTheme="minorHAnsi" w:hAnsiTheme="minorHAnsi" w:cstheme="minorHAnsi"/>
          <w:bCs/>
          <w:sz w:val="22"/>
        </w:rPr>
        <w:t xml:space="preserve"> a </w:t>
      </w:r>
      <w:r w:rsidRPr="00B759F8">
        <w:rPr>
          <w:rFonts w:asciiTheme="minorHAnsi" w:hAnsiTheme="minorHAnsi" w:cstheme="minorHAnsi"/>
          <w:b/>
          <w:sz w:val="22"/>
          <w:szCs w:val="22"/>
        </w:rPr>
        <w:t>szombathelyi 2048 hrsz.-ú, beépítetlen</w:t>
      </w:r>
      <w:r>
        <w:rPr>
          <w:rFonts w:asciiTheme="minorHAnsi" w:hAnsiTheme="minorHAnsi" w:cstheme="minorHAnsi"/>
          <w:b/>
          <w:sz w:val="22"/>
          <w:szCs w:val="22"/>
        </w:rPr>
        <w:t xml:space="preserve"> terület megnevezésű </w:t>
      </w:r>
      <w:r w:rsidRPr="00B759F8">
        <w:rPr>
          <w:rFonts w:asciiTheme="minorHAnsi" w:hAnsiTheme="minorHAnsi" w:cstheme="minorHAnsi"/>
          <w:bCs/>
          <w:sz w:val="22"/>
        </w:rPr>
        <w:t xml:space="preserve">ingatlan liciteljárás útján történő értékesítésére vonatkozóan az előterjesztés </w:t>
      </w:r>
      <w:r w:rsidR="00785D4E">
        <w:rPr>
          <w:rFonts w:asciiTheme="minorHAnsi" w:hAnsiTheme="minorHAnsi" w:cstheme="minorHAnsi"/>
          <w:bCs/>
          <w:sz w:val="22"/>
        </w:rPr>
        <w:t>28</w:t>
      </w:r>
      <w:r w:rsidRPr="00B759F8">
        <w:rPr>
          <w:rFonts w:asciiTheme="minorHAnsi" w:hAnsiTheme="minorHAnsi" w:cstheme="minorHAnsi"/>
          <w:bCs/>
          <w:sz w:val="22"/>
        </w:rPr>
        <w:t>. sz. melléklete szerinti pályázati felhívást –</w:t>
      </w:r>
      <w:r w:rsidRPr="00B759F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8.207.000</w:t>
      </w:r>
      <w:r w:rsidRPr="00B759F8">
        <w:rPr>
          <w:rFonts w:asciiTheme="minorHAnsi" w:hAnsiTheme="minorHAnsi" w:cstheme="minorHAnsi"/>
          <w:bCs/>
          <w:sz w:val="22"/>
          <w:szCs w:val="22"/>
        </w:rPr>
        <w:t>,- Ft</w:t>
      </w:r>
      <w:r>
        <w:rPr>
          <w:rFonts w:asciiTheme="minorHAnsi" w:hAnsiTheme="minorHAnsi" w:cstheme="minorHAnsi"/>
          <w:bCs/>
          <w:sz w:val="22"/>
          <w:szCs w:val="22"/>
        </w:rPr>
        <w:t>+ áfa, azaz</w:t>
      </w:r>
      <w:r w:rsidR="00FD02C8">
        <w:rPr>
          <w:rFonts w:asciiTheme="minorHAnsi" w:hAnsiTheme="minorHAnsi" w:cstheme="minorHAnsi"/>
          <w:bCs/>
          <w:sz w:val="22"/>
          <w:szCs w:val="22"/>
        </w:rPr>
        <w:t xml:space="preserve"> bruttó</w:t>
      </w:r>
      <w:r>
        <w:rPr>
          <w:rFonts w:asciiTheme="minorHAnsi" w:hAnsiTheme="minorHAnsi" w:cstheme="minorHAnsi"/>
          <w:bCs/>
          <w:sz w:val="22"/>
          <w:szCs w:val="22"/>
        </w:rPr>
        <w:t xml:space="preserve"> 10.422.890,- Ft</w:t>
      </w:r>
      <w:r w:rsidRPr="00B759F8">
        <w:rPr>
          <w:rFonts w:asciiTheme="minorHAnsi" w:hAnsiTheme="minorHAnsi" w:cstheme="minorHAnsi"/>
          <w:bCs/>
          <w:sz w:val="22"/>
        </w:rPr>
        <w:t xml:space="preserve"> vételárral – </w:t>
      </w:r>
      <w:r w:rsidRPr="00B759F8">
        <w:rPr>
          <w:rFonts w:asciiTheme="minorHAnsi" w:hAnsiTheme="minorHAnsi" w:cstheme="minorHAnsi"/>
          <w:sz w:val="22"/>
          <w:szCs w:val="22"/>
        </w:rPr>
        <w:t>jóváhagyja.</w:t>
      </w:r>
      <w:r w:rsidRPr="00B759F8">
        <w:rPr>
          <w:rFonts w:asciiTheme="minorHAnsi" w:hAnsiTheme="minorHAnsi" w:cstheme="minorHAnsi"/>
          <w:sz w:val="22"/>
          <w:szCs w:val="22"/>
        </w:rPr>
        <w:tab/>
      </w:r>
    </w:p>
    <w:p w14:paraId="5351E42F" w14:textId="77777777" w:rsidR="00BE524D" w:rsidRPr="00BE524D" w:rsidRDefault="00BE524D" w:rsidP="00BE52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3D087" w14:textId="09F85674" w:rsidR="00410025" w:rsidRPr="00AC6E78" w:rsidRDefault="00410025" w:rsidP="00410025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6E78">
        <w:rPr>
          <w:rFonts w:asciiTheme="minorHAnsi" w:hAnsiTheme="minorHAnsi" w:cstheme="minorHAnsi"/>
          <w:sz w:val="22"/>
          <w:szCs w:val="22"/>
        </w:rPr>
        <w:t>A Bizottság felhatalmazza a polgármestert, hogy a liciteljárás lefolytatását követően a nyertes licittevőkkel az adásvételi szerződést megkösse.</w:t>
      </w:r>
    </w:p>
    <w:p w14:paraId="771C6326" w14:textId="77777777" w:rsidR="000A6CFE" w:rsidRPr="00AC6E78" w:rsidRDefault="000A6CFE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4929B" w14:textId="77A4F9ED" w:rsidR="000A6CFE" w:rsidRPr="00AC6E78" w:rsidRDefault="003A77E8" w:rsidP="000A6CF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6E78">
        <w:rPr>
          <w:rFonts w:asciiTheme="minorHAnsi" w:hAnsiTheme="minorHAnsi" w:cstheme="minorHAnsi"/>
          <w:sz w:val="22"/>
          <w:szCs w:val="22"/>
        </w:rPr>
        <w:t>A Bizottság</w:t>
      </w:r>
      <w:r w:rsidR="000A6CFE" w:rsidRPr="00AC6E78">
        <w:rPr>
          <w:rFonts w:asciiTheme="minorHAnsi" w:hAnsiTheme="minorHAnsi" w:cstheme="minorHAnsi"/>
          <w:sz w:val="22"/>
          <w:szCs w:val="22"/>
        </w:rPr>
        <w:t xml:space="preserve"> felkéri a polgármestert, amennyiben a pályázati eljárás eredménytelenül zárul, úgy gondoskodjon az előterjesztés mellékleteivel egyező tartalommal a pályázatok további kiírásáról.</w:t>
      </w:r>
      <w:r w:rsidR="000A6CFE" w:rsidRPr="00AC6E78">
        <w:rPr>
          <w:rFonts w:asciiTheme="minorHAnsi" w:hAnsiTheme="minorHAnsi" w:cstheme="minorHAnsi"/>
        </w:rPr>
        <w:t xml:space="preserve"> </w:t>
      </w:r>
      <w:r w:rsidR="000A6CFE" w:rsidRPr="00AC6E78">
        <w:rPr>
          <w:rFonts w:asciiTheme="minorHAnsi" w:hAnsiTheme="minorHAnsi" w:cstheme="minorHAnsi"/>
          <w:sz w:val="22"/>
          <w:szCs w:val="22"/>
        </w:rPr>
        <w:t xml:space="preserve">A </w:t>
      </w:r>
      <w:r w:rsidR="00AC6E78" w:rsidRPr="00AC6E78">
        <w:rPr>
          <w:rFonts w:asciiTheme="minorHAnsi" w:hAnsiTheme="minorHAnsi" w:cstheme="minorHAnsi"/>
          <w:sz w:val="22"/>
          <w:szCs w:val="22"/>
        </w:rPr>
        <w:t>Bizottság</w:t>
      </w:r>
      <w:r w:rsidR="000A6CFE" w:rsidRPr="00AC6E78">
        <w:rPr>
          <w:rFonts w:asciiTheme="minorHAnsi" w:hAnsiTheme="minorHAnsi" w:cstheme="minorHAnsi"/>
          <w:sz w:val="22"/>
          <w:szCs w:val="22"/>
        </w:rPr>
        <w:t xml:space="preserve"> felkéri a polgármestert, amennyiben az aktualizált forgalmi érték változik, az új pályázatot ismét terjessze a </w:t>
      </w:r>
      <w:r w:rsidR="00AC6E78" w:rsidRPr="00AC6E78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0A6CFE" w:rsidRPr="00AC6E78">
        <w:rPr>
          <w:rFonts w:asciiTheme="minorHAnsi" w:hAnsiTheme="minorHAnsi" w:cstheme="minorHAnsi"/>
          <w:sz w:val="22"/>
          <w:szCs w:val="22"/>
        </w:rPr>
        <w:t>elé.</w:t>
      </w:r>
    </w:p>
    <w:p w14:paraId="0C140C24" w14:textId="77777777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78226C02" w14:textId="77777777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5B968C00" w14:textId="77777777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3985BED5" w14:textId="77777777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5AF6BB42" w14:textId="77777777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467AB090" w14:textId="1A4B1756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  <w:r w:rsidR="0010296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4C6C3881" w14:textId="1F5851E9" w:rsidR="000A6CFE" w:rsidRPr="00FF5441" w:rsidRDefault="000A6CFE" w:rsidP="000A6CFE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6EC08DE5" w14:textId="77777777" w:rsidR="000A6CFE" w:rsidRDefault="000A6CFE" w:rsidP="000A6CFE">
      <w:pPr>
        <w:jc w:val="both"/>
        <w:rPr>
          <w:rFonts w:asciiTheme="minorHAnsi" w:hAnsiTheme="minorHAnsi" w:cstheme="minorHAnsi"/>
          <w:sz w:val="22"/>
          <w:szCs w:val="22"/>
        </w:rPr>
      </w:pPr>
      <w:r w:rsidRPr="00FF54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544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5474BC2" w14:textId="77777777" w:rsidR="00D71D02" w:rsidRDefault="00D71D02" w:rsidP="00AD2CE2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F306617" w14:textId="20C37381" w:rsidR="00D5618E" w:rsidRPr="0096262F" w:rsidRDefault="00D5618E" w:rsidP="00D5618E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0EC96BF5" w14:textId="77777777" w:rsidR="00D5618E" w:rsidRPr="00465E91" w:rsidRDefault="00D5618E" w:rsidP="00D5618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03F432F" w14:textId="77777777" w:rsidR="00D5618E" w:rsidRPr="00465E91" w:rsidRDefault="00D5618E" w:rsidP="00D5618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76015037" w14:textId="77777777" w:rsidR="00D5618E" w:rsidRPr="00465E91" w:rsidRDefault="00D5618E" w:rsidP="00D561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A3505" w14:textId="1ABF4BC6" w:rsidR="0063266F" w:rsidRDefault="00D5618E" w:rsidP="000A6CF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5618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Gazdasági és Jogi Bizottság az önkormányzati tulajdonú</w:t>
      </w:r>
      <w:r w:rsidR="004A4D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4D76" w:rsidRPr="004A4D76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4A4D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4D76">
        <w:rPr>
          <w:rFonts w:asciiTheme="minorHAnsi" w:hAnsiTheme="minorHAnsi" w:cstheme="minorHAnsi"/>
          <w:b/>
          <w:sz w:val="22"/>
          <w:szCs w:val="22"/>
        </w:rPr>
        <w:t>Wesselényi</w:t>
      </w:r>
      <w:r w:rsidRPr="00C506D7">
        <w:rPr>
          <w:rFonts w:asciiTheme="minorHAnsi" w:hAnsiTheme="minorHAnsi" w:cstheme="minorHAnsi"/>
          <w:b/>
          <w:sz w:val="22"/>
          <w:szCs w:val="22"/>
        </w:rPr>
        <w:t xml:space="preserve"> M. u. 4. II/4.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lakásra vonatkozóan a Fafee Invest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Kft</w:t>
      </w:r>
      <w:r w:rsidR="00EE2AA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-től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érkezett </w:t>
      </w:r>
      <w:r w:rsidR="00D43B39">
        <w:rPr>
          <w:rFonts w:asciiTheme="minorHAnsi" w:hAnsiTheme="minorHAnsi" w:cstheme="minorHAnsi"/>
          <w:bCs/>
          <w:sz w:val="22"/>
          <w:szCs w:val="22"/>
        </w:rPr>
        <w:t>vételi ajánlatot az alábbi feltételekkel elfogadja:</w:t>
      </w:r>
    </w:p>
    <w:p w14:paraId="27916A8B" w14:textId="3E5E87D9" w:rsidR="00D43B39" w:rsidRDefault="00D43B39" w:rsidP="000A6CFE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06D7">
        <w:rPr>
          <w:rFonts w:asciiTheme="minorHAnsi" w:hAnsiTheme="minorHAnsi" w:cstheme="minorHAnsi"/>
          <w:bCs/>
          <w:sz w:val="22"/>
          <w:szCs w:val="22"/>
        </w:rPr>
        <w:t>az ingatlan az 56.006-125/2022. számú pályázati felhívásban meghatározott</w:t>
      </w:r>
      <w:r w:rsidR="00F92BB8">
        <w:rPr>
          <w:rFonts w:asciiTheme="minorHAnsi" w:hAnsiTheme="minorHAnsi" w:cstheme="minorHAnsi"/>
          <w:bCs/>
          <w:sz w:val="22"/>
          <w:szCs w:val="22"/>
        </w:rPr>
        <w:t xml:space="preserve"> feltételekkel</w:t>
      </w:r>
      <w:r w:rsidRPr="00C506D7">
        <w:rPr>
          <w:rFonts w:asciiTheme="minorHAnsi" w:hAnsiTheme="minorHAnsi" w:cstheme="minorHAnsi"/>
          <w:bCs/>
          <w:sz w:val="22"/>
          <w:szCs w:val="22"/>
        </w:rPr>
        <w:t>, 17.994.000,-</w:t>
      </w:r>
      <w:r w:rsidR="00D842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1125">
        <w:rPr>
          <w:rFonts w:asciiTheme="minorHAnsi" w:hAnsiTheme="minorHAnsi" w:cstheme="minorHAnsi"/>
          <w:bCs/>
          <w:sz w:val="22"/>
          <w:szCs w:val="22"/>
        </w:rPr>
        <w:t xml:space="preserve">Ft </w:t>
      </w:r>
      <w:r w:rsidR="00C506D7">
        <w:rPr>
          <w:rFonts w:asciiTheme="minorHAnsi" w:hAnsiTheme="minorHAnsi" w:cstheme="minorHAnsi"/>
          <w:bCs/>
          <w:sz w:val="22"/>
          <w:szCs w:val="22"/>
        </w:rPr>
        <w:t>összegért</w:t>
      </w:r>
      <w:r w:rsidRPr="00C506D7">
        <w:rPr>
          <w:rFonts w:asciiTheme="minorHAnsi" w:hAnsiTheme="minorHAnsi" w:cstheme="minorHAnsi"/>
          <w:bCs/>
          <w:sz w:val="22"/>
          <w:szCs w:val="22"/>
        </w:rPr>
        <w:t xml:space="preserve"> kerül értékesítésre,</w:t>
      </w:r>
      <w:r w:rsidR="00F92BB8">
        <w:rPr>
          <w:rFonts w:asciiTheme="minorHAnsi" w:hAnsiTheme="minorHAnsi" w:cstheme="minorHAnsi"/>
          <w:bCs/>
          <w:sz w:val="22"/>
          <w:szCs w:val="22"/>
        </w:rPr>
        <w:t xml:space="preserve"> azzal, hogy</w:t>
      </w:r>
    </w:p>
    <w:p w14:paraId="62FE20BC" w14:textId="60A1091E" w:rsidR="00D43B39" w:rsidRDefault="00D43B39" w:rsidP="000A6CFE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06D7">
        <w:rPr>
          <w:rFonts w:asciiTheme="minorHAnsi" w:hAnsiTheme="minorHAnsi" w:cstheme="minorHAnsi"/>
          <w:bCs/>
          <w:sz w:val="22"/>
          <w:szCs w:val="22"/>
        </w:rPr>
        <w:t>az ingatlan teljes vételárának kiegyenlítésére legkésőbb az adásvételi szerződés aláírásának napját követő 90 napon belül kerül sor,</w:t>
      </w:r>
    </w:p>
    <w:p w14:paraId="386A6FFB" w14:textId="4DD11D5C" w:rsidR="00D43B39" w:rsidRDefault="00D43B39" w:rsidP="000A6CFE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06D7">
        <w:rPr>
          <w:rFonts w:asciiTheme="minorHAnsi" w:hAnsiTheme="minorHAnsi" w:cstheme="minorHAnsi"/>
          <w:bCs/>
          <w:sz w:val="22"/>
          <w:szCs w:val="22"/>
        </w:rPr>
        <w:t xml:space="preserve">a tulajdonjog bejegyzési engedély ügyvédi letétbe helyezése céljából </w:t>
      </w:r>
      <w:r w:rsidR="00BF1125">
        <w:rPr>
          <w:rFonts w:asciiTheme="minorHAnsi" w:hAnsiTheme="minorHAnsi" w:cstheme="minorHAnsi"/>
          <w:bCs/>
          <w:sz w:val="22"/>
          <w:szCs w:val="22"/>
        </w:rPr>
        <w:t xml:space="preserve">felmerülő </w:t>
      </w:r>
      <w:r w:rsidRPr="00C506D7">
        <w:rPr>
          <w:rFonts w:asciiTheme="minorHAnsi" w:hAnsiTheme="minorHAnsi" w:cstheme="minorHAnsi"/>
          <w:bCs/>
          <w:sz w:val="22"/>
          <w:szCs w:val="22"/>
        </w:rPr>
        <w:t xml:space="preserve">költségek </w:t>
      </w:r>
      <w:r w:rsidR="008E0ACE">
        <w:rPr>
          <w:rFonts w:asciiTheme="minorHAnsi" w:hAnsiTheme="minorHAnsi" w:cstheme="minorHAnsi"/>
          <w:bCs/>
          <w:sz w:val="22"/>
          <w:szCs w:val="22"/>
        </w:rPr>
        <w:t xml:space="preserve">teljes összegének </w:t>
      </w:r>
      <w:r w:rsidRPr="00C506D7">
        <w:rPr>
          <w:rFonts w:asciiTheme="minorHAnsi" w:hAnsiTheme="minorHAnsi" w:cstheme="minorHAnsi"/>
          <w:bCs/>
          <w:sz w:val="22"/>
          <w:szCs w:val="22"/>
        </w:rPr>
        <w:t>viselése a vevőt terheli</w:t>
      </w:r>
      <w:r w:rsidR="008E0AC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04CB68" w14:textId="77777777" w:rsidR="004A4D76" w:rsidRDefault="004A4D76" w:rsidP="004A4D76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CAA201" w14:textId="28C85F82" w:rsidR="004A4D76" w:rsidRPr="004A4D76" w:rsidRDefault="004A4D76" w:rsidP="004A4D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Bizottság felhatalmazza a polgármestert, hogy az adásvételi szerződést aláírja.</w:t>
      </w:r>
    </w:p>
    <w:p w14:paraId="71892C2C" w14:textId="77777777" w:rsidR="0063266F" w:rsidRPr="00FF5441" w:rsidRDefault="0063266F" w:rsidP="006326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9B3BF" w14:textId="77777777" w:rsidR="00D43B39" w:rsidRPr="00FF5441" w:rsidRDefault="00D43B39" w:rsidP="00D43B3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34107252"/>
      <w:r w:rsidRPr="00FF5441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2A616434" w14:textId="77777777" w:rsidR="00D43B39" w:rsidRPr="00FF5441" w:rsidRDefault="00D43B39" w:rsidP="00D43B3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754DF31B" w14:textId="77777777" w:rsidR="00D43B39" w:rsidRPr="00FF5441" w:rsidRDefault="00D43B39" w:rsidP="00D43B3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4A74594E" w14:textId="77777777" w:rsidR="00D43B39" w:rsidRPr="00FF5441" w:rsidRDefault="00D43B39" w:rsidP="00D43B3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6C92E0F9" w14:textId="77777777" w:rsidR="00D43B39" w:rsidRPr="00FF5441" w:rsidRDefault="00D43B39" w:rsidP="00D43B3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9CD8FEA" w14:textId="216E5315" w:rsidR="00D43B39" w:rsidRPr="00FF5441" w:rsidRDefault="00D43B39" w:rsidP="00D43B3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3E16EDBB" w14:textId="77777777" w:rsidR="00D43B39" w:rsidRDefault="00D43B39" w:rsidP="00D43B39">
      <w:pPr>
        <w:jc w:val="both"/>
        <w:rPr>
          <w:rFonts w:asciiTheme="minorHAnsi" w:hAnsiTheme="minorHAnsi" w:cstheme="minorHAnsi"/>
          <w:sz w:val="22"/>
          <w:szCs w:val="22"/>
        </w:rPr>
      </w:pPr>
      <w:r w:rsidRPr="00FF54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544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B77C8BC" w14:textId="77777777" w:rsidR="00D71D02" w:rsidRDefault="00D43B39" w:rsidP="00D43B39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A2AFAB5" w14:textId="77777777" w:rsidR="00284058" w:rsidRDefault="00D43B39" w:rsidP="00D43B39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15FF561" w14:textId="77777777" w:rsidR="00284058" w:rsidRDefault="00284058" w:rsidP="00D43B39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6709922" w14:textId="7DE0BA81" w:rsidR="0063266F" w:rsidRPr="0096262F" w:rsidRDefault="005B5DB8" w:rsidP="00284058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3A4B52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90468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18AF7EA7" w14:textId="77777777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9A8338" w14:textId="77777777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6774561F" w14:textId="77777777" w:rsidR="0063266F" w:rsidRPr="00465E91" w:rsidRDefault="0063266F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262BC" w14:textId="77777777" w:rsidR="004451A2" w:rsidRDefault="004451A2" w:rsidP="001B23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34013105"/>
      <w:bookmarkEnd w:id="1"/>
    </w:p>
    <w:p w14:paraId="67A8C8CF" w14:textId="04A90467" w:rsidR="00B954C8" w:rsidRPr="00465E91" w:rsidRDefault="00B954C8" w:rsidP="001B23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E91">
        <w:rPr>
          <w:rFonts w:asciiTheme="minorHAnsi" w:hAnsiTheme="minorHAnsi" w:cstheme="minorHAnsi"/>
          <w:bCs/>
          <w:sz w:val="22"/>
          <w:szCs w:val="22"/>
        </w:rPr>
        <w:t>A Gazdasági és</w:t>
      </w:r>
      <w:r w:rsidR="004D0562">
        <w:rPr>
          <w:rFonts w:asciiTheme="minorHAnsi" w:hAnsiTheme="minorHAnsi" w:cstheme="minorHAnsi"/>
          <w:bCs/>
          <w:sz w:val="22"/>
          <w:szCs w:val="22"/>
        </w:rPr>
        <w:t xml:space="preserve"> Jogi</w:t>
      </w:r>
      <w:r w:rsidRPr="00465E91">
        <w:rPr>
          <w:rFonts w:asciiTheme="minorHAnsi" w:hAnsiTheme="minorHAnsi" w:cstheme="minorHAnsi"/>
          <w:bCs/>
          <w:sz w:val="22"/>
          <w:szCs w:val="22"/>
        </w:rPr>
        <w:t xml:space="preserve"> Bizottság a helyiségbérlet szabályairól szóló 17/2006. (V. 25.) önkormányzati rendelet 8. § (1) bekezdésben foglaltak alapján felkéri a polgármestert, hogy a</w:t>
      </w:r>
      <w:r w:rsidR="001226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26CF" w:rsidRPr="001226CF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465E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6614">
        <w:rPr>
          <w:rFonts w:asciiTheme="minorHAnsi" w:hAnsiTheme="minorHAnsi" w:cstheme="minorHAnsi"/>
          <w:b/>
          <w:sz w:val="22"/>
          <w:szCs w:val="22"/>
        </w:rPr>
        <w:t xml:space="preserve">Széll K. </w:t>
      </w:r>
      <w:proofErr w:type="gramStart"/>
      <w:r w:rsidRPr="00D46614">
        <w:rPr>
          <w:rFonts w:asciiTheme="minorHAnsi" w:hAnsiTheme="minorHAnsi" w:cstheme="minorHAnsi"/>
          <w:b/>
          <w:sz w:val="22"/>
          <w:szCs w:val="22"/>
        </w:rPr>
        <w:t>u.</w:t>
      </w:r>
      <w:proofErr w:type="gramEnd"/>
      <w:r w:rsidRPr="00D46614">
        <w:rPr>
          <w:rFonts w:asciiTheme="minorHAnsi" w:hAnsiTheme="minorHAnsi" w:cstheme="minorHAnsi"/>
          <w:b/>
          <w:sz w:val="22"/>
          <w:szCs w:val="22"/>
        </w:rPr>
        <w:t xml:space="preserve"> 21.</w:t>
      </w:r>
      <w:r w:rsidRPr="00465E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7289">
        <w:rPr>
          <w:rFonts w:asciiTheme="minorHAnsi" w:hAnsiTheme="minorHAnsi" w:cstheme="minorHAnsi"/>
          <w:b/>
          <w:sz w:val="22"/>
          <w:szCs w:val="22"/>
        </w:rPr>
        <w:t>szám alatti üzlethelyiség</w:t>
      </w:r>
      <w:r w:rsidR="00465E91">
        <w:rPr>
          <w:rFonts w:asciiTheme="minorHAnsi" w:hAnsiTheme="minorHAnsi" w:cstheme="minorHAnsi"/>
          <w:bCs/>
          <w:sz w:val="22"/>
          <w:szCs w:val="22"/>
        </w:rPr>
        <w:t xml:space="preserve"> b</w:t>
      </w:r>
      <w:r w:rsidRPr="00465E91">
        <w:rPr>
          <w:rFonts w:asciiTheme="minorHAnsi" w:hAnsiTheme="minorHAnsi" w:cstheme="minorHAnsi"/>
          <w:bCs/>
          <w:sz w:val="22"/>
          <w:szCs w:val="22"/>
        </w:rPr>
        <w:t>érbeadás útján történő hasznosítására vonatkozóan - az alábbiakban meghatározott feltételekkel - pályázatot írjon ki:</w:t>
      </w:r>
    </w:p>
    <w:p w14:paraId="512C926D" w14:textId="0B4703B7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A fizetendő bérleti díj alsó határa 70.000,-</w:t>
      </w:r>
      <w:r w:rsidR="001C44D1">
        <w:rPr>
          <w:rFonts w:asciiTheme="minorHAnsi" w:hAnsiTheme="minorHAnsi" w:cstheme="minorHAnsi"/>
          <w:sz w:val="22"/>
          <w:szCs w:val="22"/>
        </w:rPr>
        <w:t xml:space="preserve"> </w:t>
      </w:r>
      <w:r w:rsidRPr="00465E91">
        <w:rPr>
          <w:rFonts w:asciiTheme="minorHAnsi" w:hAnsiTheme="minorHAnsi" w:cstheme="minorHAnsi"/>
          <w:sz w:val="22"/>
          <w:szCs w:val="22"/>
        </w:rPr>
        <w:t>Ft+ÁFA/hó</w:t>
      </w:r>
      <w:r w:rsidR="005D2E7F">
        <w:rPr>
          <w:rFonts w:asciiTheme="minorHAnsi" w:hAnsiTheme="minorHAnsi" w:cstheme="minorHAnsi"/>
          <w:sz w:val="22"/>
          <w:szCs w:val="22"/>
        </w:rPr>
        <w:t>nap, azaz h</w:t>
      </w:r>
      <w:r w:rsidRPr="00465E91">
        <w:rPr>
          <w:rFonts w:asciiTheme="minorHAnsi" w:hAnsiTheme="minorHAnsi" w:cstheme="minorHAnsi"/>
          <w:sz w:val="22"/>
          <w:szCs w:val="22"/>
        </w:rPr>
        <w:t>etvenezer Ft+ÁFA/hó</w:t>
      </w:r>
      <w:r w:rsidR="005D2E7F">
        <w:rPr>
          <w:rFonts w:asciiTheme="minorHAnsi" w:hAnsiTheme="minorHAnsi" w:cstheme="minorHAnsi"/>
          <w:sz w:val="22"/>
          <w:szCs w:val="22"/>
        </w:rPr>
        <w:t>nap</w:t>
      </w:r>
      <w:r w:rsidR="001B4E50">
        <w:rPr>
          <w:rFonts w:asciiTheme="minorHAnsi" w:hAnsiTheme="minorHAnsi" w:cstheme="minorHAnsi"/>
          <w:sz w:val="22"/>
          <w:szCs w:val="22"/>
        </w:rPr>
        <w:t>.</w:t>
      </w:r>
    </w:p>
    <w:p w14:paraId="35FA48A6" w14:textId="77777777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5DC1D51B" w14:textId="22F88B6F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bérbeadás időtartama határozott, </w:t>
      </w:r>
      <w:r w:rsidR="001C44D1">
        <w:rPr>
          <w:rFonts w:asciiTheme="minorHAnsi" w:hAnsiTheme="minorHAnsi" w:cstheme="minorHAnsi"/>
          <w:sz w:val="22"/>
          <w:szCs w:val="22"/>
        </w:rPr>
        <w:t>5</w:t>
      </w:r>
      <w:r w:rsidRPr="00465E91">
        <w:rPr>
          <w:rFonts w:asciiTheme="minorHAnsi" w:hAnsiTheme="minorHAnsi" w:cstheme="minorHAnsi"/>
          <w:sz w:val="22"/>
          <w:szCs w:val="22"/>
        </w:rPr>
        <w:t xml:space="preserve"> évig terjedő időtartamra szól. </w:t>
      </w:r>
    </w:p>
    <w:p w14:paraId="70194D9D" w14:textId="77777777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15C373F4" w14:textId="77777777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06440B1F" w14:textId="77777777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7B6B4F91" w14:textId="1CA86643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</w:t>
      </w:r>
      <w:r w:rsidR="001B4E50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465E91">
        <w:rPr>
          <w:rFonts w:asciiTheme="minorHAnsi" w:hAnsiTheme="minorHAnsi" w:cstheme="minorHAnsi"/>
          <w:sz w:val="22"/>
          <w:szCs w:val="22"/>
        </w:rPr>
        <w:t xml:space="preserve"> Zrt</w:t>
      </w:r>
      <w:proofErr w:type="gramStart"/>
      <w:r w:rsidRPr="00465E91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465E91">
        <w:rPr>
          <w:rFonts w:asciiTheme="minorHAnsi" w:hAnsiTheme="minorHAnsi" w:cstheme="minorHAnsi"/>
          <w:sz w:val="22"/>
          <w:szCs w:val="22"/>
        </w:rPr>
        <w:t xml:space="preserve"> mint az ingatlan kezelője részére megfizetni. </w:t>
      </w:r>
    </w:p>
    <w:p w14:paraId="5ED86D6D" w14:textId="42DAED37" w:rsidR="00B954C8" w:rsidRPr="00465E91" w:rsidRDefault="00B954C8" w:rsidP="00B954C8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2FEAE343" w14:textId="77777777" w:rsidR="00B954C8" w:rsidRPr="00465E91" w:rsidRDefault="00B954C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1D540F" w14:textId="77777777" w:rsidR="00B954C8" w:rsidRDefault="00B954C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033C654D" w14:textId="77777777" w:rsidR="00EA5C2D" w:rsidRDefault="00EA5C2D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3EDE60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09E5F85F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67612C7" w14:textId="77777777" w:rsidR="00EA5C2D" w:rsidRPr="00537B67" w:rsidRDefault="00EA5C2D" w:rsidP="00EA5C2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ABB33F6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AC52BC6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92D28BE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2480C463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FAC8C0" w14:textId="478B6EE1" w:rsidR="00EA5C2D" w:rsidRDefault="00EA5C2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2F5CF245" w14:textId="77777777" w:rsidR="001E5F1E" w:rsidRDefault="001E5F1E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DC7D8BB" w14:textId="77777777" w:rsidR="004451A2" w:rsidRDefault="004451A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6D27537" w14:textId="77777777" w:rsidR="004451A2" w:rsidRDefault="004451A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2E7C5C8" w14:textId="77777777" w:rsidR="004451A2" w:rsidRDefault="004451A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09B3472" w14:textId="77777777" w:rsidR="004451A2" w:rsidRDefault="004451A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D37A207" w14:textId="77777777" w:rsidR="004451A2" w:rsidRDefault="004451A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7794B16" w14:textId="77777777" w:rsidR="004451A2" w:rsidRDefault="004451A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4BCD2B6" w14:textId="77777777" w:rsidR="007553A4" w:rsidRDefault="007553A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879DEB2" w14:textId="1DF38C0A" w:rsidR="001E5F1E" w:rsidRPr="0096262F" w:rsidRDefault="00EE2AA3" w:rsidP="001E5F1E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0468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IV</w:t>
      </w:r>
      <w:r w:rsidR="0080091E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6615483" w14:textId="77777777" w:rsidR="001E5F1E" w:rsidRPr="00465E91" w:rsidRDefault="001E5F1E" w:rsidP="001E5F1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EF41D8E" w14:textId="77777777" w:rsidR="001E5F1E" w:rsidRPr="00465E91" w:rsidRDefault="001E5F1E" w:rsidP="001E5F1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461E7CB8" w14:textId="77777777" w:rsidR="001E5F1E" w:rsidRPr="00465E91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58428" w14:textId="3C2F8D5A" w:rsidR="001E5F1E" w:rsidRPr="00465E91" w:rsidRDefault="001E5F1E" w:rsidP="00570D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E91">
        <w:rPr>
          <w:rFonts w:asciiTheme="minorHAnsi" w:hAnsiTheme="minorHAnsi" w:cstheme="minorHAnsi"/>
          <w:bCs/>
          <w:sz w:val="22"/>
          <w:szCs w:val="22"/>
        </w:rPr>
        <w:t>A Gazdasági és</w:t>
      </w:r>
      <w:r w:rsidR="00BB7D63">
        <w:rPr>
          <w:rFonts w:asciiTheme="minorHAnsi" w:hAnsiTheme="minorHAnsi" w:cstheme="minorHAnsi"/>
          <w:bCs/>
          <w:sz w:val="22"/>
          <w:szCs w:val="22"/>
        </w:rPr>
        <w:t xml:space="preserve"> Jogi</w:t>
      </w:r>
      <w:r w:rsidRPr="00465E91">
        <w:rPr>
          <w:rFonts w:asciiTheme="minorHAnsi" w:hAnsiTheme="minorHAnsi" w:cstheme="minorHAnsi"/>
          <w:bCs/>
          <w:sz w:val="22"/>
          <w:szCs w:val="22"/>
        </w:rPr>
        <w:t xml:space="preserve"> Bizottság a helyiségbérlet szabályairól szóló 17/2006. (V. 25.) önkormányzati rendelet 8. § (1) bekezdésben foglaltak alapján felkéri a polgármestert, hogy a</w:t>
      </w:r>
      <w:r w:rsidR="001226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26CF" w:rsidRPr="001226CF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122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6CF">
        <w:rPr>
          <w:rFonts w:asciiTheme="minorHAnsi" w:hAnsiTheme="minorHAnsi" w:cstheme="minorHAnsi"/>
          <w:b/>
          <w:sz w:val="22"/>
          <w:szCs w:val="22"/>
        </w:rPr>
        <w:t>Széll</w:t>
      </w:r>
      <w:r>
        <w:rPr>
          <w:rFonts w:asciiTheme="minorHAnsi" w:hAnsiTheme="minorHAnsi" w:cstheme="minorHAnsi"/>
          <w:b/>
          <w:sz w:val="22"/>
          <w:szCs w:val="22"/>
        </w:rPr>
        <w:t xml:space="preserve"> K.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35. fszt. 1. </w:t>
      </w:r>
      <w:r w:rsidRPr="00387289">
        <w:rPr>
          <w:rFonts w:asciiTheme="minorHAnsi" w:hAnsiTheme="minorHAnsi" w:cstheme="minorHAnsi"/>
          <w:b/>
          <w:sz w:val="22"/>
          <w:szCs w:val="22"/>
        </w:rPr>
        <w:t>szám alatti üzlethelyiség</w:t>
      </w:r>
      <w:r>
        <w:rPr>
          <w:rFonts w:asciiTheme="minorHAnsi" w:hAnsiTheme="minorHAnsi" w:cstheme="minorHAnsi"/>
          <w:bCs/>
          <w:sz w:val="22"/>
          <w:szCs w:val="22"/>
        </w:rPr>
        <w:t xml:space="preserve"> b</w:t>
      </w:r>
      <w:r w:rsidRPr="00465E91">
        <w:rPr>
          <w:rFonts w:asciiTheme="minorHAnsi" w:hAnsiTheme="minorHAnsi" w:cstheme="minorHAnsi"/>
          <w:bCs/>
          <w:sz w:val="22"/>
          <w:szCs w:val="22"/>
        </w:rPr>
        <w:t>érbeadás útján történő hasznosítására vonatkozóan - az alábbiakban meghatározott feltételekkel - pályázatot írjon ki:</w:t>
      </w:r>
    </w:p>
    <w:p w14:paraId="61EB9C0A" w14:textId="337FFFA2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fizetendő bérleti díj alsó határa </w:t>
      </w:r>
      <w:r>
        <w:rPr>
          <w:rFonts w:asciiTheme="minorHAnsi" w:hAnsiTheme="minorHAnsi" w:cstheme="minorHAnsi"/>
          <w:sz w:val="22"/>
          <w:szCs w:val="22"/>
        </w:rPr>
        <w:t>64.8</w:t>
      </w:r>
      <w:r w:rsidRPr="00465E91">
        <w:rPr>
          <w:rFonts w:asciiTheme="minorHAnsi" w:hAnsiTheme="minorHAnsi" w:cstheme="minorHAnsi"/>
          <w:sz w:val="22"/>
          <w:szCs w:val="22"/>
        </w:rPr>
        <w:t>00,-</w:t>
      </w:r>
      <w:r w:rsidR="00491CE6">
        <w:rPr>
          <w:rFonts w:asciiTheme="minorHAnsi" w:hAnsiTheme="minorHAnsi" w:cstheme="minorHAnsi"/>
          <w:sz w:val="22"/>
          <w:szCs w:val="22"/>
        </w:rPr>
        <w:t xml:space="preserve"> </w:t>
      </w:r>
      <w:r w:rsidRPr="00465E91">
        <w:rPr>
          <w:rFonts w:asciiTheme="minorHAnsi" w:hAnsiTheme="minorHAnsi" w:cstheme="minorHAnsi"/>
          <w:sz w:val="22"/>
          <w:szCs w:val="22"/>
        </w:rPr>
        <w:t>Ft+ÁFA/hó</w:t>
      </w:r>
      <w:r w:rsidR="00491CE6">
        <w:rPr>
          <w:rFonts w:asciiTheme="minorHAnsi" w:hAnsiTheme="minorHAnsi" w:cstheme="minorHAnsi"/>
          <w:sz w:val="22"/>
          <w:szCs w:val="22"/>
        </w:rPr>
        <w:t>nap, azaz h</w:t>
      </w:r>
      <w:r>
        <w:rPr>
          <w:rFonts w:asciiTheme="minorHAnsi" w:hAnsiTheme="minorHAnsi" w:cstheme="minorHAnsi"/>
          <w:sz w:val="22"/>
          <w:szCs w:val="22"/>
        </w:rPr>
        <w:t>atvannégyezer-nyolcszáz</w:t>
      </w:r>
      <w:r w:rsidRPr="00465E91">
        <w:rPr>
          <w:rFonts w:asciiTheme="minorHAnsi" w:hAnsiTheme="minorHAnsi" w:cstheme="minorHAnsi"/>
          <w:sz w:val="22"/>
          <w:szCs w:val="22"/>
        </w:rPr>
        <w:t xml:space="preserve"> Ft+ÁFA/hó</w:t>
      </w:r>
      <w:r w:rsidR="00491CE6">
        <w:rPr>
          <w:rFonts w:asciiTheme="minorHAnsi" w:hAnsiTheme="minorHAnsi" w:cstheme="minorHAnsi"/>
          <w:sz w:val="22"/>
          <w:szCs w:val="22"/>
        </w:rPr>
        <w:t>nap.</w:t>
      </w:r>
    </w:p>
    <w:p w14:paraId="26CE1D9A" w14:textId="77777777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4C525AFC" w14:textId="27910CB8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A bér</w:t>
      </w:r>
      <w:r w:rsidR="00491CE6">
        <w:rPr>
          <w:rFonts w:asciiTheme="minorHAnsi" w:hAnsiTheme="minorHAnsi" w:cstheme="minorHAnsi"/>
          <w:sz w:val="22"/>
          <w:szCs w:val="22"/>
        </w:rPr>
        <w:t>beadás időtartama határozott, 5</w:t>
      </w:r>
      <w:r w:rsidRPr="00465E91">
        <w:rPr>
          <w:rFonts w:asciiTheme="minorHAnsi" w:hAnsiTheme="minorHAnsi" w:cstheme="minorHAnsi"/>
          <w:sz w:val="22"/>
          <w:szCs w:val="22"/>
        </w:rPr>
        <w:t xml:space="preserve"> évig terjedő időtartamra szól. </w:t>
      </w:r>
    </w:p>
    <w:p w14:paraId="0E795EAD" w14:textId="77777777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6131C041" w14:textId="77777777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CA95A4D" w14:textId="77777777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17FA09E7" w14:textId="031E8EAC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</w:t>
      </w:r>
      <w:r w:rsidR="00252AC3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465E91">
        <w:rPr>
          <w:rFonts w:asciiTheme="minorHAnsi" w:hAnsiTheme="minorHAnsi" w:cstheme="minorHAnsi"/>
          <w:sz w:val="22"/>
          <w:szCs w:val="22"/>
        </w:rPr>
        <w:t xml:space="preserve"> Zrt</w:t>
      </w:r>
      <w:proofErr w:type="gramStart"/>
      <w:r w:rsidRPr="00465E91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465E91">
        <w:rPr>
          <w:rFonts w:asciiTheme="minorHAnsi" w:hAnsiTheme="minorHAnsi" w:cstheme="minorHAnsi"/>
          <w:sz w:val="22"/>
          <w:szCs w:val="22"/>
        </w:rPr>
        <w:t xml:space="preserve"> mint az ingatlan kezelője részére megfizetni. </w:t>
      </w:r>
    </w:p>
    <w:p w14:paraId="6E5A92CB" w14:textId="06FAD64D" w:rsidR="001E5F1E" w:rsidRPr="00465E91" w:rsidRDefault="001E5F1E" w:rsidP="001E5F1E">
      <w:pPr>
        <w:pStyle w:val="lfej"/>
        <w:numPr>
          <w:ilvl w:val="0"/>
          <w:numId w:val="18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23BE7893" w14:textId="77777777" w:rsidR="001E5F1E" w:rsidRPr="00465E91" w:rsidRDefault="001E5F1E" w:rsidP="001E5F1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245892" w14:textId="77777777" w:rsidR="001E5F1E" w:rsidRDefault="001E5F1E" w:rsidP="001E5F1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5E91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5666C995" w14:textId="77777777" w:rsidR="001E5F1E" w:rsidRDefault="001E5F1E" w:rsidP="001E5F1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502C3A" w14:textId="77777777" w:rsidR="001E5F1E" w:rsidRPr="00537B67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5EBD7167" w14:textId="77777777" w:rsidR="001E5F1E" w:rsidRPr="00537B67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4B46F6F" w14:textId="77777777" w:rsidR="001E5F1E" w:rsidRPr="00537B67" w:rsidRDefault="001E5F1E" w:rsidP="001E5F1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923C832" w14:textId="77777777" w:rsidR="001E5F1E" w:rsidRPr="00537B67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CC3FBF5" w14:textId="77777777" w:rsidR="001E5F1E" w:rsidRPr="00537B67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5A5BF04" w14:textId="77777777" w:rsidR="001E5F1E" w:rsidRPr="00537B67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729DF48F" w14:textId="77777777" w:rsidR="001E5F1E" w:rsidRPr="00537B67" w:rsidRDefault="001E5F1E" w:rsidP="001E5F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BC18BF" w14:textId="61C76E26" w:rsidR="001E5F1E" w:rsidRPr="00537B67" w:rsidRDefault="001E5F1E" w:rsidP="001E5F1E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420A4361" w14:textId="77777777" w:rsidR="00D71D02" w:rsidRDefault="00D71D0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CB3A009" w14:textId="77777777" w:rsidR="00D71D02" w:rsidRDefault="00D71D02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7C27D70" w14:textId="77777777" w:rsidR="00DA66ED" w:rsidRDefault="00DA66E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B531C3C" w14:textId="77777777" w:rsidR="00DA66ED" w:rsidRDefault="00DA66E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E6F0EE1" w14:textId="77777777" w:rsidR="00DA66ED" w:rsidRDefault="00DA66E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59A827D" w14:textId="77777777" w:rsidR="00DA66ED" w:rsidRDefault="00DA66E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38CCA74" w14:textId="77777777" w:rsidR="00DA66ED" w:rsidRDefault="00DA66E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B3FA433" w14:textId="77777777" w:rsidR="00DA66ED" w:rsidRPr="007A5F8F" w:rsidRDefault="00DA66E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CBE4EC7" w14:textId="2C150EE4" w:rsidR="00537B67" w:rsidRPr="0096262F" w:rsidRDefault="00B54B7A" w:rsidP="00B54B7A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768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40E66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80091E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A3677B9" w14:textId="77777777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9BC248" w14:textId="6431F08B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bookmarkEnd w:id="2"/>
    <w:p w14:paraId="30792856" w14:textId="77777777" w:rsidR="00537B67" w:rsidRPr="00537B67" w:rsidRDefault="00537B67" w:rsidP="00537B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0D3F76" w14:textId="6B0D9A0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Gazdasági</w:t>
      </w:r>
      <w:r w:rsidR="00091EFD"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657F69">
        <w:rPr>
          <w:rFonts w:asciiTheme="minorHAnsi" w:hAnsiTheme="minorHAnsi" w:cstheme="minorHAnsi"/>
          <w:bCs/>
          <w:sz w:val="22"/>
          <w:szCs w:val="22"/>
        </w:rPr>
        <w:t>a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 Savaria tér 1. fszt. 5. szám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7289">
        <w:rPr>
          <w:rFonts w:asciiTheme="minorHAnsi" w:hAnsiTheme="minorHAnsi" w:cstheme="minorHAnsi"/>
          <w:b/>
          <w:bCs/>
          <w:sz w:val="22"/>
          <w:szCs w:val="22"/>
        </w:rPr>
        <w:t xml:space="preserve">alatti személygépkocsi tárolóra </w:t>
      </w:r>
      <w:r>
        <w:rPr>
          <w:rFonts w:asciiTheme="minorHAnsi" w:hAnsiTheme="minorHAnsi" w:cstheme="minorHAnsi"/>
          <w:sz w:val="22"/>
          <w:szCs w:val="22"/>
        </w:rPr>
        <w:t xml:space="preserve">vonatkozóan fennálló bérleti jogviszony 5 évvel, </w:t>
      </w:r>
      <w:r w:rsidRPr="00537B6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028</w:t>
      </w:r>
      <w:r w:rsidRPr="00537B6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május</w:t>
      </w:r>
      <w:r w:rsidRPr="00537B67">
        <w:rPr>
          <w:rFonts w:asciiTheme="minorHAnsi" w:hAnsiTheme="minorHAnsi" w:cstheme="minorHAnsi"/>
          <w:sz w:val="22"/>
          <w:szCs w:val="22"/>
        </w:rPr>
        <w:t xml:space="preserve"> 31. napjáig, az alábbi feltételekkel kerüljön meghosszabbításra:</w:t>
      </w:r>
    </w:p>
    <w:p w14:paraId="5C4A4590" w14:textId="0E89E278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 w:rsidR="007172F2">
        <w:rPr>
          <w:rFonts w:asciiTheme="minorHAnsi" w:hAnsiTheme="minorHAnsi" w:cstheme="minorHAnsi"/>
          <w:sz w:val="22"/>
          <w:szCs w:val="22"/>
        </w:rPr>
        <w:t>összege bruttó 19.600,- Ft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85B7DCE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8F60F2B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2B0BB76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1148BB7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átadáskori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állapotban és felszereltséggel visszaadni, és ráfordításainak, illetve azok időarányos részérnek megtérítésére nem tarthat igényt. </w:t>
      </w:r>
    </w:p>
    <w:p w14:paraId="27C85B8A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A Bizottság felhatalmazza a kezelő SZOVA Nonprofit </w:t>
      </w:r>
      <w:proofErr w:type="spellStart"/>
      <w:r w:rsidRPr="00537B67">
        <w:rPr>
          <w:rFonts w:asciiTheme="minorHAnsi" w:hAnsiTheme="minorHAnsi" w:cstheme="minorHAnsi"/>
          <w:spacing w:val="-3"/>
          <w:sz w:val="22"/>
          <w:szCs w:val="22"/>
        </w:rPr>
        <w:t>Zrt.-t</w:t>
      </w:r>
      <w:proofErr w:type="spellEnd"/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 a módosított bérleti szerződés aláírására.</w:t>
      </w:r>
    </w:p>
    <w:p w14:paraId="2040CAE8" w14:textId="77777777" w:rsidR="00D71D02" w:rsidRPr="00537B67" w:rsidRDefault="00D71D02" w:rsidP="00537B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966588A" w14:textId="3522D8E9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665FA882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ED05F29" w14:textId="77777777" w:rsidR="00537B67" w:rsidRPr="00537B67" w:rsidRDefault="00537B67" w:rsidP="00537B6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ADFA33B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85C15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55DA59" w14:textId="076AC3B6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56A682B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08B9A" w14:textId="077D0221" w:rsidR="00537B67" w:rsidRDefault="00537B67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58833ADF" w14:textId="77777777" w:rsidR="00DA66ED" w:rsidRDefault="00DA66ED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D766A55" w14:textId="77777777" w:rsidR="00DA66ED" w:rsidRDefault="00DA66ED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2DA193F" w14:textId="77777777" w:rsidR="00DA66ED" w:rsidRPr="00537B67" w:rsidRDefault="00DA66ED" w:rsidP="00537B67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</w:p>
    <w:p w14:paraId="0517EC71" w14:textId="2C8331BB" w:rsidR="0094119D" w:rsidRDefault="00890468" w:rsidP="0080091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VI.</w:t>
      </w:r>
    </w:p>
    <w:p w14:paraId="7CE26799" w14:textId="77777777" w:rsidR="0080091E" w:rsidRPr="00C4225B" w:rsidRDefault="0080091E" w:rsidP="0080091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4AD55F1" w14:textId="77777777" w:rsidR="0080091E" w:rsidRDefault="0080091E" w:rsidP="0080091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5901CFB7" w14:textId="77777777" w:rsidR="0080091E" w:rsidRDefault="0080091E" w:rsidP="0080091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5373D2" w14:textId="41FBE534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Gazdasági</w:t>
      </w:r>
      <w:r w:rsidR="0035102A"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Kisfaludy S.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1. fszt. 6.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 szám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7289">
        <w:rPr>
          <w:rFonts w:asciiTheme="minorHAnsi" w:hAnsiTheme="minorHAnsi" w:cstheme="minorHAnsi"/>
          <w:b/>
          <w:bCs/>
          <w:sz w:val="22"/>
          <w:szCs w:val="22"/>
        </w:rPr>
        <w:t xml:space="preserve">alatti </w:t>
      </w:r>
      <w:r>
        <w:rPr>
          <w:rFonts w:asciiTheme="minorHAnsi" w:hAnsiTheme="minorHAnsi" w:cstheme="minorHAnsi"/>
          <w:b/>
          <w:bCs/>
          <w:sz w:val="22"/>
          <w:szCs w:val="22"/>
        </w:rPr>
        <w:t>üzlethelyiségre</w:t>
      </w:r>
      <w:r w:rsidRPr="003872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vonatkozóan fennálló bérleti jogviszony 5 évvel, </w:t>
      </w:r>
      <w:r w:rsidRPr="00537B6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028</w:t>
      </w:r>
      <w:r w:rsidRPr="00537B6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május</w:t>
      </w:r>
      <w:r w:rsidRPr="00537B67">
        <w:rPr>
          <w:rFonts w:asciiTheme="minorHAnsi" w:hAnsiTheme="minorHAnsi" w:cstheme="minorHAnsi"/>
          <w:sz w:val="22"/>
          <w:szCs w:val="22"/>
        </w:rPr>
        <w:t xml:space="preserve"> 31. napjáig, az alábbi feltételekkel kerüljön meghosszabbításra:</w:t>
      </w:r>
    </w:p>
    <w:p w14:paraId="19CED5C4" w14:textId="0617E4E9" w:rsidR="00D71D02" w:rsidRPr="00537B67" w:rsidRDefault="00D71D02" w:rsidP="00D71D0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összege 34.500,-</w:t>
      </w:r>
      <w:r w:rsidR="0035102A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+ÁFA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EEB7CE5" w14:textId="77777777" w:rsidR="00D71D02" w:rsidRPr="00537B67" w:rsidRDefault="00D71D02" w:rsidP="00D71D0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B233BFA" w14:textId="77777777" w:rsidR="00D71D02" w:rsidRPr="00537B67" w:rsidRDefault="00D71D02" w:rsidP="00D71D0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1C0B70B" w14:textId="77777777" w:rsidR="00D71D02" w:rsidRPr="00537B67" w:rsidRDefault="00D71D02" w:rsidP="00D71D0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93AF6F0" w14:textId="77777777" w:rsidR="00D71D02" w:rsidRPr="00537B67" w:rsidRDefault="00D71D02" w:rsidP="00D71D0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átadáskori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állapotban és felszereltséggel visszaadni, és ráfordításainak, illetve azok időarányos részérnek megtérítésére nem tarthat igényt. </w:t>
      </w:r>
    </w:p>
    <w:p w14:paraId="4DAFFA95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A Bizottság felhatalmazza a kezelő SZOVA Nonprofit </w:t>
      </w:r>
      <w:proofErr w:type="spellStart"/>
      <w:r w:rsidRPr="00537B67">
        <w:rPr>
          <w:rFonts w:asciiTheme="minorHAnsi" w:hAnsiTheme="minorHAnsi" w:cstheme="minorHAnsi"/>
          <w:spacing w:val="-3"/>
          <w:sz w:val="22"/>
          <w:szCs w:val="22"/>
        </w:rPr>
        <w:t>Zrt.-t</w:t>
      </w:r>
      <w:proofErr w:type="spellEnd"/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 a módosított bérleti szerződés aláírására.</w:t>
      </w:r>
    </w:p>
    <w:p w14:paraId="732D074F" w14:textId="77777777" w:rsidR="00D71D02" w:rsidRPr="00537B67" w:rsidRDefault="00D71D02" w:rsidP="00D71D0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17E5218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062027E2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AA6AF51" w14:textId="77777777" w:rsidR="00D71D02" w:rsidRPr="00537B67" w:rsidRDefault="00D71D02" w:rsidP="00D71D0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7A08255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3B4AA6E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4FB169A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1F9EE737" w14:textId="77777777" w:rsidR="00D71D02" w:rsidRPr="00537B67" w:rsidRDefault="00D71D02" w:rsidP="00D71D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8F795" w14:textId="123E9F96" w:rsidR="00D71D02" w:rsidRDefault="00D71D02" w:rsidP="00D71D02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="0035102A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04073B9D" w14:textId="77777777" w:rsidR="00DA66ED" w:rsidRDefault="00DA66ED" w:rsidP="00D71D02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486B295" w14:textId="77777777" w:rsidR="00DA66ED" w:rsidRPr="00537B67" w:rsidRDefault="00DA66ED" w:rsidP="00D71D02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</w:p>
    <w:p w14:paraId="1AAF737F" w14:textId="6F2C124C" w:rsidR="00A25779" w:rsidRPr="00C4225B" w:rsidRDefault="00890468" w:rsidP="000C7A0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VII.</w:t>
      </w:r>
    </w:p>
    <w:p w14:paraId="2E9C8DAB" w14:textId="77777777" w:rsidR="000C7A0D" w:rsidRPr="00C4225B" w:rsidRDefault="000C7A0D" w:rsidP="000C7A0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6F3AACB" w14:textId="77777777" w:rsidR="000C7A0D" w:rsidRPr="00C4225B" w:rsidRDefault="000C7A0D" w:rsidP="000C7A0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12C6D62F" w14:textId="77777777" w:rsidR="00C4225B" w:rsidRPr="00C4225B" w:rsidRDefault="00C4225B" w:rsidP="00C422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39400" w14:textId="3907A047" w:rsidR="00C4225B" w:rsidRPr="00C4225B" w:rsidRDefault="008E0ACE" w:rsidP="00A326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</w:t>
      </w:r>
      <w:r w:rsidR="00C4225B" w:rsidRPr="00C4225B">
        <w:rPr>
          <w:rFonts w:asciiTheme="minorHAnsi" w:hAnsiTheme="minorHAnsi" w:cstheme="minorHAnsi"/>
          <w:sz w:val="22"/>
          <w:szCs w:val="22"/>
        </w:rPr>
        <w:t xml:space="preserve"> úgy döntött, hogy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 w:rsidR="00C4225B" w:rsidRPr="00C4225B">
        <w:rPr>
          <w:rFonts w:asciiTheme="minorHAnsi" w:hAnsiTheme="minorHAnsi" w:cstheme="minorHAnsi"/>
          <w:sz w:val="22"/>
          <w:szCs w:val="22"/>
        </w:rPr>
        <w:t xml:space="preserve"> </w:t>
      </w:r>
      <w:r w:rsidR="00C4225B" w:rsidRPr="00FC7537">
        <w:rPr>
          <w:rFonts w:asciiTheme="minorHAnsi" w:hAnsiTheme="minorHAnsi" w:cstheme="minorHAnsi"/>
          <w:b/>
          <w:sz w:val="22"/>
          <w:szCs w:val="22"/>
        </w:rPr>
        <w:t>Aréna u. 8.</w:t>
      </w:r>
      <w:r w:rsidR="00C4225B" w:rsidRPr="00C4225B">
        <w:rPr>
          <w:rFonts w:asciiTheme="minorHAnsi" w:hAnsiTheme="minorHAnsi" w:cstheme="minorHAnsi"/>
          <w:bCs/>
          <w:sz w:val="22"/>
          <w:szCs w:val="22"/>
        </w:rPr>
        <w:t xml:space="preserve"> szám alatti ingatlan PICCOLO CLUB ÉTTEREM elnevezésű </w:t>
      </w:r>
      <w:r w:rsidR="00C4225B" w:rsidRPr="00C4225B">
        <w:rPr>
          <w:rFonts w:asciiTheme="minorHAnsi" w:hAnsiTheme="minorHAnsi" w:cstheme="minorHAnsi"/>
          <w:sz w:val="22"/>
          <w:szCs w:val="22"/>
        </w:rPr>
        <w:t>183,5 m</w:t>
      </w:r>
      <w:r w:rsidR="00C4225B" w:rsidRPr="00C4225B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C4225B" w:rsidRPr="00C4225B">
        <w:rPr>
          <w:rFonts w:asciiTheme="minorHAnsi" w:hAnsiTheme="minorHAnsi" w:cstheme="minorHAnsi"/>
          <w:sz w:val="22"/>
          <w:szCs w:val="22"/>
        </w:rPr>
        <w:t xml:space="preserve">nagyságú részére a Vasi </w:t>
      </w:r>
      <w:proofErr w:type="spellStart"/>
      <w:r w:rsidR="00C4225B" w:rsidRPr="00C4225B">
        <w:rPr>
          <w:rFonts w:asciiTheme="minorHAnsi" w:hAnsiTheme="minorHAnsi" w:cstheme="minorHAnsi"/>
          <w:sz w:val="22"/>
          <w:szCs w:val="22"/>
        </w:rPr>
        <w:t>Piccolo</w:t>
      </w:r>
      <w:proofErr w:type="spellEnd"/>
      <w:r w:rsidR="00C4225B" w:rsidRPr="00C4225B">
        <w:rPr>
          <w:rFonts w:asciiTheme="minorHAnsi" w:hAnsiTheme="minorHAnsi" w:cstheme="minorHAnsi"/>
          <w:sz w:val="22"/>
          <w:szCs w:val="22"/>
        </w:rPr>
        <w:t xml:space="preserve"> Kft. és</w:t>
      </w:r>
      <w:r w:rsidR="0028330A">
        <w:rPr>
          <w:rFonts w:asciiTheme="minorHAnsi" w:hAnsiTheme="minorHAnsi" w:cstheme="minorHAnsi"/>
          <w:sz w:val="22"/>
          <w:szCs w:val="22"/>
        </w:rPr>
        <w:t xml:space="preserve"> a</w:t>
      </w:r>
      <w:r w:rsidR="00C4225B" w:rsidRPr="00C4225B">
        <w:rPr>
          <w:rFonts w:asciiTheme="minorHAnsi" w:hAnsiTheme="minorHAnsi" w:cstheme="minorHAnsi"/>
          <w:sz w:val="22"/>
          <w:szCs w:val="22"/>
        </w:rPr>
        <w:t xml:space="preserve"> SZOVA</w:t>
      </w:r>
      <w:r>
        <w:rPr>
          <w:rFonts w:asciiTheme="minorHAnsi" w:hAnsiTheme="minorHAnsi" w:cstheme="minorHAnsi"/>
          <w:sz w:val="22"/>
          <w:szCs w:val="22"/>
        </w:rPr>
        <w:t xml:space="preserve"> Nonprofit</w:t>
      </w:r>
      <w:r w:rsidR="00C4225B" w:rsidRPr="00C4225B">
        <w:rPr>
          <w:rFonts w:asciiTheme="minorHAnsi" w:hAnsiTheme="minorHAnsi" w:cstheme="minorHAnsi"/>
          <w:sz w:val="22"/>
          <w:szCs w:val="22"/>
        </w:rPr>
        <w:t xml:space="preserve"> Zrt. között </w:t>
      </w:r>
      <w:r>
        <w:rPr>
          <w:rFonts w:asciiTheme="minorHAnsi" w:hAnsiTheme="minorHAnsi" w:cstheme="minorHAnsi"/>
          <w:sz w:val="22"/>
          <w:szCs w:val="22"/>
        </w:rPr>
        <w:t>fennálló</w:t>
      </w:r>
      <w:r w:rsidR="006A3453">
        <w:rPr>
          <w:rFonts w:asciiTheme="minorHAnsi" w:hAnsiTheme="minorHAnsi" w:cstheme="minorHAnsi"/>
          <w:sz w:val="22"/>
          <w:szCs w:val="22"/>
        </w:rPr>
        <w:t xml:space="preserve"> bérleti szerződést</w:t>
      </w:r>
      <w:r w:rsidR="0094119D">
        <w:rPr>
          <w:rFonts w:asciiTheme="minorHAnsi" w:hAnsiTheme="minorHAnsi" w:cstheme="minorHAnsi"/>
          <w:sz w:val="22"/>
          <w:szCs w:val="22"/>
        </w:rPr>
        <w:t xml:space="preserve"> </w:t>
      </w:r>
      <w:r w:rsidR="0094119D" w:rsidRPr="00C4225B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14. § (3) bekezdés f) pontja alapján </w:t>
      </w:r>
      <w:r w:rsidR="00C4225B" w:rsidRPr="00C4225B">
        <w:rPr>
          <w:rFonts w:asciiTheme="minorHAnsi" w:hAnsiTheme="minorHAnsi" w:cstheme="minorHAnsi"/>
          <w:sz w:val="22"/>
          <w:szCs w:val="22"/>
        </w:rPr>
        <w:t>az alábbi feltételekke</w:t>
      </w:r>
      <w:r w:rsidR="0094119D">
        <w:rPr>
          <w:rFonts w:asciiTheme="minorHAnsi" w:hAnsiTheme="minorHAnsi" w:cstheme="minorHAnsi"/>
          <w:sz w:val="22"/>
          <w:szCs w:val="22"/>
        </w:rPr>
        <w:t xml:space="preserve">l </w:t>
      </w:r>
      <w:r w:rsidR="0094119D" w:rsidRPr="00C4225B">
        <w:rPr>
          <w:rFonts w:asciiTheme="minorHAnsi" w:hAnsiTheme="minorHAnsi" w:cstheme="minorHAnsi"/>
          <w:sz w:val="22"/>
          <w:szCs w:val="22"/>
        </w:rPr>
        <w:t>meghosszabbítj</w:t>
      </w:r>
      <w:r w:rsidR="0094119D">
        <w:rPr>
          <w:rFonts w:asciiTheme="minorHAnsi" w:hAnsiTheme="minorHAnsi" w:cstheme="minorHAnsi"/>
          <w:sz w:val="22"/>
          <w:szCs w:val="22"/>
        </w:rPr>
        <w:t>a</w:t>
      </w:r>
      <w:r w:rsidR="00C4225B" w:rsidRPr="00C4225B">
        <w:rPr>
          <w:rFonts w:asciiTheme="minorHAnsi" w:hAnsiTheme="minorHAnsi" w:cstheme="minorHAnsi"/>
          <w:sz w:val="22"/>
          <w:szCs w:val="22"/>
        </w:rPr>
        <w:t>:</w:t>
      </w:r>
    </w:p>
    <w:p w14:paraId="035FE870" w14:textId="692AEA0B" w:rsidR="00C4225B" w:rsidRPr="00C4225B" w:rsidRDefault="00C4225B" w:rsidP="00C4225B">
      <w:pPr>
        <w:pStyle w:val="Listaszerbekezds"/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>a bérleti jogviszony 2023. július 1. napjától 2025. június 30. napjáig terjedő határozott időtartamra meghosszabbodik;</w:t>
      </w:r>
    </w:p>
    <w:p w14:paraId="1164C1B2" w14:textId="5B7C0B7A" w:rsidR="00C4225B" w:rsidRPr="00C4225B" w:rsidRDefault="00C4225B" w:rsidP="00C4225B">
      <w:pPr>
        <w:pStyle w:val="Listaszerbekezds"/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>az ingatlanrész bérleti díja bruttó 1200,- Ft/m</w:t>
      </w:r>
      <w:r w:rsidRPr="00C4225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4225B">
        <w:rPr>
          <w:rFonts w:asciiTheme="minorHAnsi" w:hAnsiTheme="minorHAnsi" w:cstheme="minorHAnsi"/>
          <w:sz w:val="22"/>
          <w:szCs w:val="22"/>
        </w:rPr>
        <w:t>/hónap</w:t>
      </w:r>
      <w:r w:rsidR="00D5793A">
        <w:rPr>
          <w:rFonts w:asciiTheme="minorHAnsi" w:hAnsiTheme="minorHAnsi" w:cstheme="minorHAnsi"/>
          <w:sz w:val="22"/>
          <w:szCs w:val="22"/>
        </w:rPr>
        <w:t xml:space="preserve">, </w:t>
      </w:r>
      <w:r w:rsidR="00D5793A" w:rsidRPr="00C80B95">
        <w:rPr>
          <w:rFonts w:asciiTheme="minorHAnsi" w:hAnsiTheme="minorHAnsi" w:cstheme="minorHAnsi"/>
          <w:sz w:val="22"/>
          <w:szCs w:val="22"/>
        </w:rPr>
        <w:t xml:space="preserve">összesen </w:t>
      </w:r>
      <w:r w:rsidR="00D5793A">
        <w:rPr>
          <w:rFonts w:asciiTheme="minorHAnsi" w:hAnsiTheme="minorHAnsi" w:cstheme="minorHAnsi"/>
          <w:sz w:val="22"/>
          <w:szCs w:val="22"/>
        </w:rPr>
        <w:t>bruttó 220.200,- Ft/hónap.</w:t>
      </w:r>
    </w:p>
    <w:p w14:paraId="5907ED75" w14:textId="6C30137D" w:rsidR="00C4225B" w:rsidRPr="00124665" w:rsidRDefault="00C4225B" w:rsidP="00124665">
      <w:pPr>
        <w:pStyle w:val="Listaszerbekezds"/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25B">
        <w:rPr>
          <w:rFonts w:asciiTheme="minorHAnsi" w:hAnsiTheme="minorHAnsi" w:cstheme="minorHAnsi"/>
          <w:sz w:val="22"/>
          <w:szCs w:val="22"/>
        </w:rPr>
        <w:t xml:space="preserve">egyebekben a bérleti szerződés rendelkezései változatlanok. </w:t>
      </w:r>
    </w:p>
    <w:p w14:paraId="63940F78" w14:textId="70F0F59C" w:rsidR="00A25779" w:rsidRPr="001100D1" w:rsidRDefault="006A3453" w:rsidP="001100D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</w:t>
      </w:r>
      <w:r w:rsidR="00C4225B" w:rsidRPr="00A326CB">
        <w:rPr>
          <w:rFonts w:asciiTheme="minorHAnsi" w:hAnsiTheme="minorHAnsi" w:cstheme="minorHAnsi"/>
          <w:sz w:val="22"/>
          <w:szCs w:val="22"/>
        </w:rPr>
        <w:t xml:space="preserve"> felhatalmazza a kezelő SZOVA Nonprofit Zrt. vezérigazgatóját </w:t>
      </w:r>
      <w:r w:rsidR="00551850" w:rsidRPr="00537B67">
        <w:rPr>
          <w:rFonts w:asciiTheme="minorHAnsi" w:hAnsiTheme="minorHAnsi" w:cstheme="minorHAnsi"/>
          <w:spacing w:val="-3"/>
          <w:sz w:val="22"/>
          <w:szCs w:val="22"/>
        </w:rPr>
        <w:t>a módosított bérleti szerződés aláírására.</w:t>
      </w:r>
    </w:p>
    <w:p w14:paraId="422267C1" w14:textId="77777777" w:rsidR="00A25779" w:rsidRPr="00537B67" w:rsidRDefault="00A25779" w:rsidP="00A25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3CF325F0" w14:textId="77777777" w:rsidR="00A25779" w:rsidRPr="00537B67" w:rsidRDefault="00A25779" w:rsidP="00A25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7034553" w14:textId="77777777" w:rsidR="00A25779" w:rsidRPr="00537B67" w:rsidRDefault="00A25779" w:rsidP="00A2577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3875287" w14:textId="77777777" w:rsidR="00A25779" w:rsidRPr="00537B67" w:rsidRDefault="00A25779" w:rsidP="00A25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975C28F" w14:textId="77777777" w:rsidR="00A25779" w:rsidRPr="00537B67" w:rsidRDefault="00A25779" w:rsidP="00A25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65B5C6A8" w14:textId="77777777" w:rsidR="00A25779" w:rsidRPr="00537B67" w:rsidRDefault="00A25779" w:rsidP="00A25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09930BA7" w14:textId="77777777" w:rsidR="00A25779" w:rsidRPr="00537B67" w:rsidRDefault="00A25779" w:rsidP="00A257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2B95E" w14:textId="05EA67A5" w:rsidR="00A25779" w:rsidRPr="00537B67" w:rsidRDefault="00A25779" w:rsidP="00A25779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C4225B">
        <w:rPr>
          <w:rFonts w:asciiTheme="minorHAnsi" w:hAnsiTheme="minorHAnsi" w:cstheme="minorHAnsi"/>
          <w:sz w:val="22"/>
          <w:szCs w:val="22"/>
        </w:rPr>
        <w:t xml:space="preserve">     2023.</w:t>
      </w:r>
      <w:proofErr w:type="gramEnd"/>
      <w:r w:rsidR="00C4225B">
        <w:rPr>
          <w:rFonts w:asciiTheme="minorHAnsi" w:hAnsiTheme="minorHAnsi" w:cstheme="minorHAnsi"/>
          <w:sz w:val="22"/>
          <w:szCs w:val="22"/>
        </w:rPr>
        <w:t xml:space="preserve"> június 30.</w:t>
      </w:r>
    </w:p>
    <w:p w14:paraId="59FE31B9" w14:textId="77777777" w:rsidR="00A25779" w:rsidRPr="007A5F8F" w:rsidRDefault="00A25779" w:rsidP="00A2577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A7D1BD2" w14:textId="37959BC8" w:rsidR="009128DF" w:rsidRPr="00C4225B" w:rsidRDefault="009128DF" w:rsidP="009128D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3A63E2">
        <w:rPr>
          <w:rFonts w:asciiTheme="minorHAnsi" w:hAnsiTheme="minorHAnsi" w:cstheme="minorHAnsi"/>
          <w:b/>
          <w:bCs/>
          <w:sz w:val="22"/>
          <w:szCs w:val="22"/>
          <w:u w:val="single"/>
        </w:rPr>
        <w:t>III</w:t>
      </w:r>
      <w:r w:rsidR="00C91D6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CA151D5" w14:textId="77777777" w:rsidR="009128DF" w:rsidRPr="00C4225B" w:rsidRDefault="009128DF" w:rsidP="009128D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3CD2CAC" w14:textId="77777777" w:rsidR="009128DF" w:rsidRPr="00C4225B" w:rsidRDefault="009128DF" w:rsidP="009128D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2D057136" w14:textId="77777777" w:rsidR="00C91D68" w:rsidRDefault="00C91D68" w:rsidP="00A25779">
      <w:pPr>
        <w:rPr>
          <w:rFonts w:asciiTheme="minorHAnsi" w:hAnsiTheme="minorHAnsi" w:cstheme="minorHAnsi"/>
          <w:sz w:val="22"/>
          <w:szCs w:val="22"/>
        </w:rPr>
      </w:pPr>
    </w:p>
    <w:p w14:paraId="25F43D76" w14:textId="1372DFA1" w:rsidR="00C91D68" w:rsidRDefault="00C91D68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</w:t>
      </w:r>
      <w:r w:rsidR="004618AD" w:rsidRPr="004618AD">
        <w:rPr>
          <w:rFonts w:asciiTheme="minorHAnsi" w:hAnsiTheme="minorHAnsi" w:cstheme="minorHAnsi"/>
          <w:sz w:val="22"/>
          <w:szCs w:val="22"/>
        </w:rPr>
        <w:t xml:space="preserve"> </w:t>
      </w:r>
      <w:r w:rsidR="004618AD">
        <w:rPr>
          <w:rFonts w:asciiTheme="minorHAnsi" w:hAnsiTheme="minorHAnsi" w:cstheme="minorHAnsi"/>
          <w:sz w:val="22"/>
          <w:szCs w:val="22"/>
        </w:rPr>
        <w:t>az önkormányzat tulajdonában lévő lakások elidegenítésének szabályairól szóló 12/1994.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 w:rsidR="004618AD">
        <w:rPr>
          <w:rFonts w:asciiTheme="minorHAnsi" w:hAnsiTheme="minorHAnsi" w:cstheme="minorHAnsi"/>
          <w:sz w:val="22"/>
          <w:szCs w:val="22"/>
        </w:rPr>
        <w:t>(IV.7.) önkormányzati rendelet 2.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 w:rsidR="004618AD">
        <w:rPr>
          <w:rFonts w:asciiTheme="minorHAnsi" w:hAnsiTheme="minorHAnsi" w:cstheme="minorHAnsi"/>
          <w:sz w:val="22"/>
          <w:szCs w:val="22"/>
        </w:rPr>
        <w:t>§</w:t>
      </w:r>
      <w:proofErr w:type="spellStart"/>
      <w:r w:rsidR="004618AD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="004618AD">
        <w:rPr>
          <w:rFonts w:asciiTheme="minorHAnsi" w:hAnsiTheme="minorHAnsi" w:cstheme="minorHAnsi"/>
          <w:sz w:val="22"/>
          <w:szCs w:val="22"/>
        </w:rPr>
        <w:t xml:space="preserve"> foglaltak alapján</w:t>
      </w:r>
      <w:r>
        <w:rPr>
          <w:rFonts w:asciiTheme="minorHAnsi" w:hAnsiTheme="minorHAnsi" w:cstheme="minorHAnsi"/>
          <w:sz w:val="22"/>
          <w:szCs w:val="22"/>
        </w:rPr>
        <w:t xml:space="preserve"> egyetért azzal, hogy a Szombathely Megyei Jogú Város Önkormányzata tulajdonában álló,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 w:rsidR="0085150B" w:rsidRPr="0085150B">
        <w:rPr>
          <w:rFonts w:asciiTheme="minorHAnsi" w:hAnsiTheme="minorHAnsi" w:cstheme="minorHAnsi"/>
          <w:b/>
          <w:sz w:val="22"/>
          <w:szCs w:val="22"/>
        </w:rPr>
        <w:t>Szombathely,</w:t>
      </w:r>
      <w:r w:rsidRPr="008515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5BCA" w:rsidRPr="0085150B">
        <w:rPr>
          <w:rFonts w:asciiTheme="minorHAnsi" w:hAnsiTheme="minorHAnsi" w:cstheme="minorHAnsi"/>
          <w:b/>
          <w:bCs/>
          <w:sz w:val="22"/>
          <w:szCs w:val="22"/>
        </w:rPr>
        <w:t>Fő</w:t>
      </w:r>
      <w:r w:rsidR="00FE5BCA">
        <w:rPr>
          <w:rFonts w:asciiTheme="minorHAnsi" w:hAnsiTheme="minorHAnsi" w:cstheme="minorHAnsi"/>
          <w:b/>
          <w:bCs/>
          <w:sz w:val="22"/>
          <w:szCs w:val="22"/>
        </w:rPr>
        <w:t xml:space="preserve"> tér 43</w:t>
      </w:r>
      <w:r w:rsidR="004F3D8C">
        <w:rPr>
          <w:rFonts w:asciiTheme="minorHAnsi" w:hAnsiTheme="minorHAnsi" w:cstheme="minorHAnsi"/>
          <w:b/>
          <w:bCs/>
          <w:sz w:val="22"/>
          <w:szCs w:val="22"/>
        </w:rPr>
        <w:t>. I</w:t>
      </w:r>
      <w:r w:rsidRPr="00D71D02">
        <w:rPr>
          <w:rFonts w:asciiTheme="minorHAnsi" w:hAnsiTheme="minorHAnsi" w:cstheme="minorHAnsi"/>
          <w:b/>
          <w:bCs/>
          <w:sz w:val="22"/>
          <w:szCs w:val="22"/>
        </w:rPr>
        <w:t>/2.</w:t>
      </w:r>
      <w:r>
        <w:rPr>
          <w:rFonts w:asciiTheme="minorHAnsi" w:hAnsiTheme="minorHAnsi" w:cstheme="minorHAnsi"/>
          <w:sz w:val="22"/>
          <w:szCs w:val="22"/>
        </w:rPr>
        <w:t xml:space="preserve"> szám alatti, 28m</w:t>
      </w:r>
      <w:r w:rsidRPr="00C91D6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– 15.400</w:t>
      </w:r>
      <w:r w:rsidR="0085150B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</w:t>
      </w:r>
      <w:r w:rsidR="008515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forgalmi é</w:t>
      </w:r>
      <w:r w:rsidR="000806FF">
        <w:rPr>
          <w:rFonts w:asciiTheme="minorHAnsi" w:hAnsiTheme="minorHAnsi" w:cstheme="minorHAnsi"/>
          <w:sz w:val="22"/>
          <w:szCs w:val="22"/>
        </w:rPr>
        <w:t>rtékű – lakás a Szombathely,</w:t>
      </w:r>
      <w:r w:rsidR="0008714B">
        <w:rPr>
          <w:rFonts w:asciiTheme="minorHAnsi" w:hAnsiTheme="minorHAnsi" w:cstheme="minorHAnsi"/>
          <w:sz w:val="22"/>
          <w:szCs w:val="22"/>
        </w:rPr>
        <w:t xml:space="preserve"> Eötvös J. </w:t>
      </w:r>
      <w:proofErr w:type="gramStart"/>
      <w:r w:rsidR="0008714B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="0008714B">
        <w:rPr>
          <w:rFonts w:asciiTheme="minorHAnsi" w:hAnsiTheme="minorHAnsi" w:cstheme="minorHAnsi"/>
          <w:sz w:val="22"/>
          <w:szCs w:val="22"/>
        </w:rPr>
        <w:t xml:space="preserve"> 7. II/</w:t>
      </w:r>
      <w:r w:rsidR="004F3D8C"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>szám alatti, 38 m</w:t>
      </w:r>
      <w:r w:rsidRPr="00C91D6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</w:t>
      </w:r>
      <w:r w:rsidR="004F3D8C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3D8C">
        <w:rPr>
          <w:rFonts w:asciiTheme="minorHAnsi" w:hAnsiTheme="minorHAnsi" w:cstheme="minorHAnsi"/>
          <w:sz w:val="22"/>
          <w:szCs w:val="22"/>
        </w:rPr>
        <w:t>17.800.000,</w:t>
      </w:r>
      <w:proofErr w:type="spellStart"/>
      <w:r w:rsidR="004F3D8C">
        <w:rPr>
          <w:rFonts w:asciiTheme="minorHAnsi" w:hAnsiTheme="minorHAnsi" w:cstheme="minorHAnsi"/>
          <w:sz w:val="22"/>
          <w:szCs w:val="22"/>
        </w:rPr>
        <w:t>-Ft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forgalmi értékű – </w:t>
      </w:r>
      <w:proofErr w:type="gramStart"/>
      <w:r>
        <w:rPr>
          <w:rFonts w:asciiTheme="minorHAnsi" w:hAnsiTheme="minorHAnsi" w:cstheme="minorHAnsi"/>
          <w:sz w:val="22"/>
          <w:szCs w:val="22"/>
        </w:rPr>
        <w:t>lakással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az alábbi feltételekkel elcserélésre kerüljön:</w:t>
      </w:r>
    </w:p>
    <w:p w14:paraId="5F0B3120" w14:textId="08A9E83F" w:rsidR="00C91D68" w:rsidRDefault="00C91D68" w:rsidP="00A45F3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D68">
        <w:rPr>
          <w:rFonts w:asciiTheme="minorHAnsi" w:hAnsiTheme="minorHAnsi" w:cstheme="minorHAnsi"/>
          <w:sz w:val="22"/>
          <w:szCs w:val="22"/>
        </w:rPr>
        <w:t>a kérelmező az elcserélésre kerülő lakások forgalmi érték</w:t>
      </w:r>
      <w:r w:rsidR="00D75D83">
        <w:rPr>
          <w:rFonts w:asciiTheme="minorHAnsi" w:hAnsiTheme="minorHAnsi" w:cstheme="minorHAnsi"/>
          <w:sz w:val="22"/>
          <w:szCs w:val="22"/>
        </w:rPr>
        <w:t>-k</w:t>
      </w:r>
      <w:r w:rsidRPr="00C91D68">
        <w:rPr>
          <w:rFonts w:asciiTheme="minorHAnsi" w:hAnsiTheme="minorHAnsi" w:cstheme="minorHAnsi"/>
          <w:sz w:val="22"/>
          <w:szCs w:val="22"/>
        </w:rPr>
        <w:t>ülönbözetének megtérítésére nem tarthat igényt,</w:t>
      </w:r>
    </w:p>
    <w:p w14:paraId="2AE010C9" w14:textId="075894CE" w:rsidR="00C91D68" w:rsidRDefault="00C91D68" w:rsidP="00A45F3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D68">
        <w:rPr>
          <w:rFonts w:asciiTheme="minorHAnsi" w:hAnsiTheme="minorHAnsi" w:cstheme="minorHAnsi"/>
          <w:sz w:val="22"/>
          <w:szCs w:val="22"/>
        </w:rPr>
        <w:t xml:space="preserve">a kérelmező a konyhába 3 részes alsó és 3 részes felső konyhabútort </w:t>
      </w:r>
      <w:r w:rsidR="00A45F36">
        <w:rPr>
          <w:rFonts w:asciiTheme="minorHAnsi" w:hAnsiTheme="minorHAnsi" w:cstheme="minorHAnsi"/>
          <w:sz w:val="22"/>
          <w:szCs w:val="22"/>
        </w:rPr>
        <w:t>köteles beépíteni</w:t>
      </w:r>
      <w:r w:rsidRPr="00C91D68">
        <w:rPr>
          <w:rFonts w:asciiTheme="minorHAnsi" w:hAnsiTheme="minorHAnsi" w:cstheme="minorHAnsi"/>
          <w:sz w:val="22"/>
          <w:szCs w:val="22"/>
        </w:rPr>
        <w:t xml:space="preserve"> csepegtető tálcás mosogatóval, bűzelzáróval, annak szennyvízhálózatra történő rákötésével.</w:t>
      </w:r>
    </w:p>
    <w:p w14:paraId="2E8F019C" w14:textId="77777777" w:rsidR="007362F3" w:rsidRDefault="007362F3" w:rsidP="00736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C7D6A" w14:textId="5C208C89" w:rsidR="007362F3" w:rsidRPr="007362F3" w:rsidRDefault="007362F3" w:rsidP="00736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polgármestert a csereszerződés aláírására. </w:t>
      </w:r>
    </w:p>
    <w:p w14:paraId="08267B13" w14:textId="70F0C4A9" w:rsidR="00C91D68" w:rsidRPr="00C91D68" w:rsidRDefault="00C91D68" w:rsidP="00A45F36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0233DE7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130ABC55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DE7D4A2" w14:textId="77777777" w:rsidR="00A45F36" w:rsidRPr="00537B67" w:rsidRDefault="00A45F36" w:rsidP="00A45F3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1D516D4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6D9A3E6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6718313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6BBE458B" w14:textId="77777777" w:rsidR="00A45F36" w:rsidRPr="00537B67" w:rsidRDefault="00A45F36" w:rsidP="00A45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ED6EF" w14:textId="5ECF79E5" w:rsidR="00A45F36" w:rsidRPr="00537B67" w:rsidRDefault="00A45F36" w:rsidP="00A45F36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sz w:val="22"/>
          <w:szCs w:val="22"/>
        </w:rPr>
        <w:t xml:space="preserve">     azonnal</w:t>
      </w:r>
      <w:proofErr w:type="gramEnd"/>
    </w:p>
    <w:p w14:paraId="5F929D4F" w14:textId="670B4C38" w:rsidR="00A760CF" w:rsidRDefault="00A760CF" w:rsidP="00A760CF">
      <w:pPr>
        <w:rPr>
          <w:rFonts w:asciiTheme="minorHAnsi" w:hAnsiTheme="minorHAnsi" w:cstheme="minorHAnsi"/>
          <w:sz w:val="22"/>
          <w:szCs w:val="22"/>
        </w:rPr>
      </w:pPr>
    </w:p>
    <w:p w14:paraId="70373766" w14:textId="77777777" w:rsidR="00EF2E3F" w:rsidRDefault="00EF2E3F" w:rsidP="00A760C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9610A0" w14:textId="11553F77" w:rsidR="00A760CF" w:rsidRPr="00C4225B" w:rsidRDefault="00CF7F2E" w:rsidP="00EF2E3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</w:t>
      </w:r>
    </w:p>
    <w:p w14:paraId="20089069" w14:textId="77777777" w:rsidR="00A760CF" w:rsidRPr="00C4225B" w:rsidRDefault="00A760CF" w:rsidP="00EF2E3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398CE29" w14:textId="77777777" w:rsidR="00A760CF" w:rsidRPr="00C4225B" w:rsidRDefault="00A760CF" w:rsidP="00EF2E3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22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2A0B21E3" w14:textId="77777777" w:rsidR="00A56E69" w:rsidRDefault="00A56E69" w:rsidP="00A760CF">
      <w:pPr>
        <w:tabs>
          <w:tab w:val="left" w:pos="3900"/>
        </w:tabs>
        <w:rPr>
          <w:rFonts w:asciiTheme="minorHAnsi" w:hAnsiTheme="minorHAnsi" w:cstheme="minorHAnsi"/>
          <w:sz w:val="22"/>
          <w:szCs w:val="22"/>
        </w:rPr>
      </w:pPr>
    </w:p>
    <w:p w14:paraId="0B33B2CC" w14:textId="506E3FC3" w:rsidR="00A760CF" w:rsidRDefault="00BC7C38" w:rsidP="00CF7F2E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</w:t>
      </w:r>
      <w:r w:rsidR="00A760CF">
        <w:rPr>
          <w:rFonts w:asciiTheme="minorHAnsi" w:hAnsiTheme="minorHAnsi" w:cstheme="minorHAnsi"/>
          <w:sz w:val="22"/>
          <w:szCs w:val="22"/>
        </w:rPr>
        <w:t xml:space="preserve"> </w:t>
      </w:r>
      <w:r w:rsidR="00A56E69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6E69">
        <w:rPr>
          <w:rFonts w:asciiTheme="minorHAnsi" w:hAnsiTheme="minorHAnsi" w:cstheme="minorHAnsi"/>
          <w:sz w:val="22"/>
          <w:szCs w:val="22"/>
        </w:rPr>
        <w:t>(XII.23.) önkorm</w:t>
      </w:r>
      <w:r w:rsidR="00CF7F2E">
        <w:rPr>
          <w:rFonts w:asciiTheme="minorHAnsi" w:hAnsiTheme="minorHAnsi" w:cstheme="minorHAnsi"/>
          <w:sz w:val="22"/>
          <w:szCs w:val="22"/>
        </w:rPr>
        <w:t>á</w:t>
      </w:r>
      <w:r w:rsidR="00A56E69">
        <w:rPr>
          <w:rFonts w:asciiTheme="minorHAnsi" w:hAnsiTheme="minorHAnsi" w:cstheme="minorHAnsi"/>
          <w:sz w:val="22"/>
          <w:szCs w:val="22"/>
        </w:rPr>
        <w:t xml:space="preserve">nyzati rendelet </w:t>
      </w:r>
      <w:r w:rsidR="00CF7F2E">
        <w:rPr>
          <w:rFonts w:asciiTheme="minorHAnsi" w:hAnsiTheme="minorHAnsi" w:cstheme="minorHAnsi"/>
          <w:sz w:val="22"/>
          <w:szCs w:val="22"/>
        </w:rPr>
        <w:t>11.</w:t>
      </w:r>
      <w:r w:rsidR="00C8709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F7F2E">
        <w:rPr>
          <w:rFonts w:asciiTheme="minorHAnsi" w:hAnsiTheme="minorHAnsi" w:cstheme="minorHAnsi"/>
          <w:sz w:val="22"/>
          <w:szCs w:val="22"/>
        </w:rPr>
        <w:t>§</w:t>
      </w:r>
      <w:r w:rsidR="00C87099">
        <w:rPr>
          <w:rFonts w:asciiTheme="minorHAnsi" w:hAnsiTheme="minorHAnsi" w:cstheme="minorHAnsi"/>
          <w:sz w:val="22"/>
          <w:szCs w:val="22"/>
        </w:rPr>
        <w:t xml:space="preserve"> </w:t>
      </w:r>
      <w:r w:rsidR="00CF7F2E">
        <w:rPr>
          <w:rFonts w:asciiTheme="minorHAnsi" w:hAnsiTheme="minorHAnsi" w:cstheme="minorHAnsi"/>
          <w:sz w:val="22"/>
          <w:szCs w:val="22"/>
        </w:rPr>
        <w:t xml:space="preserve"> b</w:t>
      </w:r>
      <w:proofErr w:type="gramEnd"/>
      <w:r w:rsidR="00CF7F2E">
        <w:rPr>
          <w:rFonts w:asciiTheme="minorHAnsi" w:hAnsiTheme="minorHAnsi" w:cstheme="minorHAnsi"/>
          <w:sz w:val="22"/>
          <w:szCs w:val="22"/>
        </w:rPr>
        <w:t>.) pontjában foglaltak alapján</w:t>
      </w:r>
      <w:r w:rsidR="0059098B">
        <w:rPr>
          <w:rFonts w:asciiTheme="minorHAnsi" w:hAnsiTheme="minorHAnsi" w:cstheme="minorHAnsi"/>
          <w:sz w:val="22"/>
          <w:szCs w:val="22"/>
        </w:rPr>
        <w:t>,</w:t>
      </w:r>
      <w:r w:rsidR="00CF7F2E">
        <w:rPr>
          <w:rFonts w:asciiTheme="minorHAnsi" w:hAnsiTheme="minorHAnsi" w:cstheme="minorHAnsi"/>
          <w:sz w:val="22"/>
          <w:szCs w:val="22"/>
        </w:rPr>
        <w:t xml:space="preserve"> a</w:t>
      </w:r>
      <w:r w:rsidR="00945807">
        <w:rPr>
          <w:rFonts w:asciiTheme="minorHAnsi" w:hAnsiTheme="minorHAnsi" w:cstheme="minorHAnsi"/>
          <w:sz w:val="22"/>
          <w:szCs w:val="22"/>
        </w:rPr>
        <w:t xml:space="preserve"> </w:t>
      </w:r>
      <w:r w:rsidR="00945807" w:rsidRPr="00945807">
        <w:rPr>
          <w:rFonts w:asciiTheme="minorHAnsi" w:hAnsiTheme="minorHAnsi" w:cstheme="minorHAnsi"/>
          <w:b/>
          <w:sz w:val="22"/>
          <w:szCs w:val="22"/>
        </w:rPr>
        <w:t>Szombathely,</w:t>
      </w:r>
      <w:r w:rsidR="00CF7F2E">
        <w:rPr>
          <w:rFonts w:asciiTheme="minorHAnsi" w:hAnsiTheme="minorHAnsi" w:cstheme="minorHAnsi"/>
          <w:sz w:val="22"/>
          <w:szCs w:val="22"/>
        </w:rPr>
        <w:t xml:space="preserve"> </w:t>
      </w:r>
      <w:r w:rsidR="0059098B" w:rsidRPr="00CF7F2E">
        <w:rPr>
          <w:rFonts w:asciiTheme="minorHAnsi" w:hAnsiTheme="minorHAnsi" w:cstheme="minorHAnsi"/>
          <w:b/>
          <w:bCs/>
          <w:sz w:val="22"/>
          <w:szCs w:val="22"/>
        </w:rPr>
        <w:t>Ady tér 40.</w:t>
      </w:r>
      <w:r w:rsidR="0059098B">
        <w:rPr>
          <w:rFonts w:asciiTheme="minorHAnsi" w:hAnsiTheme="minorHAnsi" w:cstheme="minorHAnsi"/>
          <w:sz w:val="22"/>
          <w:szCs w:val="22"/>
        </w:rPr>
        <w:t xml:space="preserve"> szám alatti helyiségcsoportra vonatkozóan a</w:t>
      </w:r>
      <w:r w:rsidR="0059098B" w:rsidRPr="00220001">
        <w:rPr>
          <w:rFonts w:asciiTheme="minorHAnsi" w:hAnsiTheme="minorHAnsi" w:cstheme="minorHAnsi"/>
          <w:sz w:val="22"/>
          <w:szCs w:val="22"/>
        </w:rPr>
        <w:t xml:space="preserve"> </w:t>
      </w:r>
      <w:r w:rsidR="00CF7F2E">
        <w:rPr>
          <w:rFonts w:asciiTheme="minorHAnsi" w:hAnsiTheme="minorHAnsi" w:cstheme="minorHAnsi"/>
          <w:sz w:val="22"/>
          <w:szCs w:val="22"/>
        </w:rPr>
        <w:t>Szombathelyi Siker Könyvtár Alapítvány részére – 2023. június 1. napjától július 31. napjáig terjedő határozott időtartamra</w:t>
      </w:r>
      <w:r w:rsidR="0059098B">
        <w:rPr>
          <w:rFonts w:asciiTheme="minorHAnsi" w:hAnsiTheme="minorHAnsi" w:cstheme="minorHAnsi"/>
          <w:sz w:val="22"/>
          <w:szCs w:val="22"/>
        </w:rPr>
        <w:t>, egyebekben a helyiségcsoportra vonatkozóan fennálló bérleti szerződésben meghatározott feltételekkel</w:t>
      </w:r>
      <w:r w:rsidR="00CF7F2E">
        <w:rPr>
          <w:rFonts w:asciiTheme="minorHAnsi" w:hAnsiTheme="minorHAnsi" w:cstheme="minorHAnsi"/>
          <w:sz w:val="22"/>
          <w:szCs w:val="22"/>
        </w:rPr>
        <w:t xml:space="preserve"> – </w:t>
      </w:r>
      <w:r w:rsidR="00220001">
        <w:rPr>
          <w:rFonts w:asciiTheme="minorHAnsi" w:hAnsiTheme="minorHAnsi" w:cstheme="minorHAnsi"/>
          <w:sz w:val="22"/>
          <w:szCs w:val="22"/>
        </w:rPr>
        <w:t>ingyenes használatot biztosít</w:t>
      </w:r>
      <w:r w:rsidR="00CF7F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910411" w14:textId="77777777" w:rsidR="00945807" w:rsidRDefault="00945807" w:rsidP="00CF7F2E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55CD0D" w14:textId="7D007B3D" w:rsidR="00945807" w:rsidRDefault="00945807" w:rsidP="00CF7F2E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felhatalmazza a SZOVA Nonprofit Zrt. vezérigazgatóját, hogy az ingyenes használati megállapodást megkösse.</w:t>
      </w:r>
    </w:p>
    <w:p w14:paraId="16E393EA" w14:textId="77777777" w:rsidR="00C87099" w:rsidRDefault="00C87099" w:rsidP="00CF7F2E">
      <w:pPr>
        <w:tabs>
          <w:tab w:val="left" w:pos="3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11A578" w14:textId="77777777" w:rsidR="00CF7F2E" w:rsidRPr="00537B67" w:rsidRDefault="00CF7F2E" w:rsidP="00CF7F2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5005D1E5" w14:textId="77777777" w:rsidR="00CF7F2E" w:rsidRPr="00537B67" w:rsidRDefault="00CF7F2E" w:rsidP="00CF7F2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A522E36" w14:textId="77777777" w:rsidR="00CF7F2E" w:rsidRPr="00537B67" w:rsidRDefault="00CF7F2E" w:rsidP="00CF7F2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DC3964D" w14:textId="77777777" w:rsidR="00CF7F2E" w:rsidRPr="00537B67" w:rsidRDefault="00CF7F2E" w:rsidP="00CF7F2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369C2CB" w14:textId="77777777" w:rsidR="00CF7F2E" w:rsidRPr="00537B67" w:rsidRDefault="00CF7F2E" w:rsidP="00CF7F2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B62AFC7" w14:textId="77777777" w:rsidR="00CF7F2E" w:rsidRPr="00537B67" w:rsidRDefault="00CF7F2E" w:rsidP="00CF7F2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03FE2A75" w14:textId="77777777" w:rsidR="00CF7F2E" w:rsidRPr="00537B67" w:rsidRDefault="00CF7F2E" w:rsidP="00CF7F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F70B8" w14:textId="77777777" w:rsidR="00CF7F2E" w:rsidRPr="00537B67" w:rsidRDefault="00CF7F2E" w:rsidP="00CF7F2E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sz w:val="22"/>
          <w:szCs w:val="22"/>
        </w:rPr>
        <w:t xml:space="preserve">     azonnal</w:t>
      </w:r>
      <w:proofErr w:type="gramEnd"/>
    </w:p>
    <w:p w14:paraId="18C2F219" w14:textId="77777777" w:rsidR="00CF7F2E" w:rsidRPr="00CF7F2E" w:rsidRDefault="00CF7F2E" w:rsidP="00CF7F2E">
      <w:pPr>
        <w:rPr>
          <w:rFonts w:asciiTheme="minorHAnsi" w:hAnsiTheme="minorHAnsi" w:cstheme="minorHAnsi"/>
          <w:sz w:val="22"/>
          <w:szCs w:val="22"/>
        </w:rPr>
      </w:pPr>
    </w:p>
    <w:sectPr w:rsidR="00CF7F2E" w:rsidRPr="00CF7F2E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A59F1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A59F1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6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6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2"/>
  </w:num>
  <w:num w:numId="9">
    <w:abstractNumId w:val="6"/>
  </w:num>
  <w:num w:numId="10">
    <w:abstractNumId w:val="2"/>
  </w:num>
  <w:num w:numId="11">
    <w:abstractNumId w:val="3"/>
  </w:num>
  <w:num w:numId="12">
    <w:abstractNumId w:val="17"/>
  </w:num>
  <w:num w:numId="13">
    <w:abstractNumId w:val="20"/>
  </w:num>
  <w:num w:numId="14">
    <w:abstractNumId w:val="19"/>
  </w:num>
  <w:num w:numId="15">
    <w:abstractNumId w:val="11"/>
  </w:num>
  <w:num w:numId="16">
    <w:abstractNumId w:val="21"/>
  </w:num>
  <w:num w:numId="17">
    <w:abstractNumId w:val="2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8"/>
  </w:num>
  <w:num w:numId="22">
    <w:abstractNumId w:val="14"/>
  </w:num>
  <w:num w:numId="23">
    <w:abstractNumId w:val="0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1826"/>
    <w:rsid w:val="00012913"/>
    <w:rsid w:val="000131D7"/>
    <w:rsid w:val="0001429F"/>
    <w:rsid w:val="000148B0"/>
    <w:rsid w:val="0001607A"/>
    <w:rsid w:val="00021212"/>
    <w:rsid w:val="00023ACE"/>
    <w:rsid w:val="0002621E"/>
    <w:rsid w:val="00030F5C"/>
    <w:rsid w:val="00036733"/>
    <w:rsid w:val="00037CD3"/>
    <w:rsid w:val="000506D1"/>
    <w:rsid w:val="00052946"/>
    <w:rsid w:val="00053D7A"/>
    <w:rsid w:val="00054E84"/>
    <w:rsid w:val="00064779"/>
    <w:rsid w:val="0006487C"/>
    <w:rsid w:val="00064F9C"/>
    <w:rsid w:val="00066A36"/>
    <w:rsid w:val="00070ECB"/>
    <w:rsid w:val="000806FF"/>
    <w:rsid w:val="000812BC"/>
    <w:rsid w:val="000837B9"/>
    <w:rsid w:val="0008714B"/>
    <w:rsid w:val="00091EFD"/>
    <w:rsid w:val="000925EC"/>
    <w:rsid w:val="00096B48"/>
    <w:rsid w:val="00097FA6"/>
    <w:rsid w:val="000A0AA3"/>
    <w:rsid w:val="000A1001"/>
    <w:rsid w:val="000A1814"/>
    <w:rsid w:val="000A6CFE"/>
    <w:rsid w:val="000B3C37"/>
    <w:rsid w:val="000B5D37"/>
    <w:rsid w:val="000C29EC"/>
    <w:rsid w:val="000C7A0D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2961"/>
    <w:rsid w:val="0010748F"/>
    <w:rsid w:val="001100D1"/>
    <w:rsid w:val="0011226D"/>
    <w:rsid w:val="001179AE"/>
    <w:rsid w:val="00117C24"/>
    <w:rsid w:val="001206C4"/>
    <w:rsid w:val="00120FEC"/>
    <w:rsid w:val="00122156"/>
    <w:rsid w:val="001224C7"/>
    <w:rsid w:val="001226CF"/>
    <w:rsid w:val="00124665"/>
    <w:rsid w:val="001268C8"/>
    <w:rsid w:val="00132161"/>
    <w:rsid w:val="0014185E"/>
    <w:rsid w:val="00147405"/>
    <w:rsid w:val="001476A8"/>
    <w:rsid w:val="00154EDC"/>
    <w:rsid w:val="00157981"/>
    <w:rsid w:val="00157B06"/>
    <w:rsid w:val="00162870"/>
    <w:rsid w:val="00163E2F"/>
    <w:rsid w:val="00165870"/>
    <w:rsid w:val="001678D9"/>
    <w:rsid w:val="0017227B"/>
    <w:rsid w:val="00176892"/>
    <w:rsid w:val="00182618"/>
    <w:rsid w:val="00184160"/>
    <w:rsid w:val="00184A7F"/>
    <w:rsid w:val="00184E99"/>
    <w:rsid w:val="001912AA"/>
    <w:rsid w:val="00192D69"/>
    <w:rsid w:val="00194915"/>
    <w:rsid w:val="001963F4"/>
    <w:rsid w:val="00197D8B"/>
    <w:rsid w:val="001A4648"/>
    <w:rsid w:val="001A5099"/>
    <w:rsid w:val="001A6214"/>
    <w:rsid w:val="001A685B"/>
    <w:rsid w:val="001B047D"/>
    <w:rsid w:val="001B057F"/>
    <w:rsid w:val="001B1674"/>
    <w:rsid w:val="001B230D"/>
    <w:rsid w:val="001B4C91"/>
    <w:rsid w:val="001B4E50"/>
    <w:rsid w:val="001B5149"/>
    <w:rsid w:val="001C1614"/>
    <w:rsid w:val="001C44D1"/>
    <w:rsid w:val="001D0279"/>
    <w:rsid w:val="001D2D98"/>
    <w:rsid w:val="001D63F1"/>
    <w:rsid w:val="001D6F87"/>
    <w:rsid w:val="001E20A3"/>
    <w:rsid w:val="001E27D3"/>
    <w:rsid w:val="001E5F1E"/>
    <w:rsid w:val="001E66AE"/>
    <w:rsid w:val="001F35D7"/>
    <w:rsid w:val="001F4A93"/>
    <w:rsid w:val="001F544E"/>
    <w:rsid w:val="001F546C"/>
    <w:rsid w:val="002070D2"/>
    <w:rsid w:val="00210AA0"/>
    <w:rsid w:val="00214F4D"/>
    <w:rsid w:val="00220001"/>
    <w:rsid w:val="00222863"/>
    <w:rsid w:val="0022319A"/>
    <w:rsid w:val="00231860"/>
    <w:rsid w:val="002325C4"/>
    <w:rsid w:val="00236B47"/>
    <w:rsid w:val="002402D0"/>
    <w:rsid w:val="0024569A"/>
    <w:rsid w:val="00246115"/>
    <w:rsid w:val="00252AC3"/>
    <w:rsid w:val="00255F63"/>
    <w:rsid w:val="002571EB"/>
    <w:rsid w:val="00263E92"/>
    <w:rsid w:val="00270102"/>
    <w:rsid w:val="00271A8A"/>
    <w:rsid w:val="0027517A"/>
    <w:rsid w:val="00280D26"/>
    <w:rsid w:val="00283135"/>
    <w:rsid w:val="0028330A"/>
    <w:rsid w:val="00284058"/>
    <w:rsid w:val="00287CCB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D39FB"/>
    <w:rsid w:val="002D3AB6"/>
    <w:rsid w:val="002D4822"/>
    <w:rsid w:val="002D57A9"/>
    <w:rsid w:val="002E0080"/>
    <w:rsid w:val="002E06D3"/>
    <w:rsid w:val="002E135A"/>
    <w:rsid w:val="002E31E5"/>
    <w:rsid w:val="002E38E2"/>
    <w:rsid w:val="002E525F"/>
    <w:rsid w:val="002F312A"/>
    <w:rsid w:val="00300075"/>
    <w:rsid w:val="00302084"/>
    <w:rsid w:val="003027D7"/>
    <w:rsid w:val="00304C9F"/>
    <w:rsid w:val="00310E09"/>
    <w:rsid w:val="003110A2"/>
    <w:rsid w:val="0031747C"/>
    <w:rsid w:val="00320148"/>
    <w:rsid w:val="00320785"/>
    <w:rsid w:val="00322A63"/>
    <w:rsid w:val="0032419B"/>
    <w:rsid w:val="00325973"/>
    <w:rsid w:val="0032649B"/>
    <w:rsid w:val="003324B5"/>
    <w:rsid w:val="00334505"/>
    <w:rsid w:val="00336C0D"/>
    <w:rsid w:val="00340891"/>
    <w:rsid w:val="0034130E"/>
    <w:rsid w:val="003417E6"/>
    <w:rsid w:val="003448F4"/>
    <w:rsid w:val="003509A6"/>
    <w:rsid w:val="0035102A"/>
    <w:rsid w:val="00356256"/>
    <w:rsid w:val="00356A62"/>
    <w:rsid w:val="003642D6"/>
    <w:rsid w:val="0036487E"/>
    <w:rsid w:val="003708FA"/>
    <w:rsid w:val="00371BB7"/>
    <w:rsid w:val="00372A5A"/>
    <w:rsid w:val="00372CDF"/>
    <w:rsid w:val="0037443F"/>
    <w:rsid w:val="00375E91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A0A94"/>
    <w:rsid w:val="003A0E52"/>
    <w:rsid w:val="003A20B7"/>
    <w:rsid w:val="003A4B52"/>
    <w:rsid w:val="003A63E2"/>
    <w:rsid w:val="003A77E8"/>
    <w:rsid w:val="003B0046"/>
    <w:rsid w:val="003B0527"/>
    <w:rsid w:val="003B24C7"/>
    <w:rsid w:val="003B50C7"/>
    <w:rsid w:val="003B6112"/>
    <w:rsid w:val="003C3888"/>
    <w:rsid w:val="003D3F52"/>
    <w:rsid w:val="003E1F8A"/>
    <w:rsid w:val="003E7420"/>
    <w:rsid w:val="003E7F31"/>
    <w:rsid w:val="003F0FB5"/>
    <w:rsid w:val="003F2594"/>
    <w:rsid w:val="003F3903"/>
    <w:rsid w:val="003F62B7"/>
    <w:rsid w:val="003F6B4F"/>
    <w:rsid w:val="003F6EF8"/>
    <w:rsid w:val="0040132F"/>
    <w:rsid w:val="00407BA1"/>
    <w:rsid w:val="00410025"/>
    <w:rsid w:val="0041163E"/>
    <w:rsid w:val="00420791"/>
    <w:rsid w:val="00421EC1"/>
    <w:rsid w:val="00422E04"/>
    <w:rsid w:val="004252C3"/>
    <w:rsid w:val="00425808"/>
    <w:rsid w:val="00430771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BBC"/>
    <w:rsid w:val="00453DE1"/>
    <w:rsid w:val="004578CA"/>
    <w:rsid w:val="004618AD"/>
    <w:rsid w:val="00465E91"/>
    <w:rsid w:val="00466FD9"/>
    <w:rsid w:val="00467C91"/>
    <w:rsid w:val="0047239F"/>
    <w:rsid w:val="0047785F"/>
    <w:rsid w:val="00491CE6"/>
    <w:rsid w:val="00497685"/>
    <w:rsid w:val="004A18F5"/>
    <w:rsid w:val="004A2834"/>
    <w:rsid w:val="004A4D76"/>
    <w:rsid w:val="004C1E20"/>
    <w:rsid w:val="004C1F15"/>
    <w:rsid w:val="004C6365"/>
    <w:rsid w:val="004C6A7B"/>
    <w:rsid w:val="004C7F8B"/>
    <w:rsid w:val="004D0562"/>
    <w:rsid w:val="004D3A3A"/>
    <w:rsid w:val="004D5F33"/>
    <w:rsid w:val="004D7C7A"/>
    <w:rsid w:val="004E1626"/>
    <w:rsid w:val="004E1758"/>
    <w:rsid w:val="004E3BC5"/>
    <w:rsid w:val="004E76F7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7B67"/>
    <w:rsid w:val="005414E1"/>
    <w:rsid w:val="005443F0"/>
    <w:rsid w:val="005462A1"/>
    <w:rsid w:val="00547AE9"/>
    <w:rsid w:val="00551850"/>
    <w:rsid w:val="0055484A"/>
    <w:rsid w:val="00554EBA"/>
    <w:rsid w:val="00555175"/>
    <w:rsid w:val="00556FEC"/>
    <w:rsid w:val="00560AFB"/>
    <w:rsid w:val="00564B2C"/>
    <w:rsid w:val="005705EF"/>
    <w:rsid w:val="00570DA9"/>
    <w:rsid w:val="00570E1B"/>
    <w:rsid w:val="00571F21"/>
    <w:rsid w:val="0057760A"/>
    <w:rsid w:val="0058361C"/>
    <w:rsid w:val="00584188"/>
    <w:rsid w:val="0059098B"/>
    <w:rsid w:val="00590CBF"/>
    <w:rsid w:val="00597448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685D"/>
    <w:rsid w:val="005C6E56"/>
    <w:rsid w:val="005C75A3"/>
    <w:rsid w:val="005D1243"/>
    <w:rsid w:val="005D2E7F"/>
    <w:rsid w:val="005D48E9"/>
    <w:rsid w:val="005D755C"/>
    <w:rsid w:val="005E3E4E"/>
    <w:rsid w:val="005F1859"/>
    <w:rsid w:val="005F19FE"/>
    <w:rsid w:val="005F3280"/>
    <w:rsid w:val="005F6344"/>
    <w:rsid w:val="00602949"/>
    <w:rsid w:val="00602F01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64E4"/>
    <w:rsid w:val="00636796"/>
    <w:rsid w:val="006437AE"/>
    <w:rsid w:val="0064666E"/>
    <w:rsid w:val="0065014A"/>
    <w:rsid w:val="00655D43"/>
    <w:rsid w:val="00656631"/>
    <w:rsid w:val="00657F69"/>
    <w:rsid w:val="00663E32"/>
    <w:rsid w:val="006650AE"/>
    <w:rsid w:val="00673677"/>
    <w:rsid w:val="00674655"/>
    <w:rsid w:val="00675F6F"/>
    <w:rsid w:val="00682DAE"/>
    <w:rsid w:val="006879B2"/>
    <w:rsid w:val="00687B83"/>
    <w:rsid w:val="0069313B"/>
    <w:rsid w:val="00694ADB"/>
    <w:rsid w:val="00694D9C"/>
    <w:rsid w:val="0069748F"/>
    <w:rsid w:val="00697924"/>
    <w:rsid w:val="006A2136"/>
    <w:rsid w:val="006A3453"/>
    <w:rsid w:val="006A59F1"/>
    <w:rsid w:val="006B3A28"/>
    <w:rsid w:val="006B411E"/>
    <w:rsid w:val="006B5218"/>
    <w:rsid w:val="006B7A3C"/>
    <w:rsid w:val="006C0A74"/>
    <w:rsid w:val="006C3A49"/>
    <w:rsid w:val="006C40DD"/>
    <w:rsid w:val="006C6926"/>
    <w:rsid w:val="006D32C0"/>
    <w:rsid w:val="006E60C1"/>
    <w:rsid w:val="006E6D48"/>
    <w:rsid w:val="006E720B"/>
    <w:rsid w:val="006F26B2"/>
    <w:rsid w:val="006F53CF"/>
    <w:rsid w:val="00700413"/>
    <w:rsid w:val="007011C8"/>
    <w:rsid w:val="00702F73"/>
    <w:rsid w:val="00710D82"/>
    <w:rsid w:val="007119BB"/>
    <w:rsid w:val="00711F05"/>
    <w:rsid w:val="00714077"/>
    <w:rsid w:val="00715938"/>
    <w:rsid w:val="007172F2"/>
    <w:rsid w:val="0072180C"/>
    <w:rsid w:val="00721C67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639F7"/>
    <w:rsid w:val="007641C0"/>
    <w:rsid w:val="00767B8F"/>
    <w:rsid w:val="00770A07"/>
    <w:rsid w:val="007711F8"/>
    <w:rsid w:val="00777793"/>
    <w:rsid w:val="007847D3"/>
    <w:rsid w:val="00785D4E"/>
    <w:rsid w:val="007860BA"/>
    <w:rsid w:val="00787779"/>
    <w:rsid w:val="007929E3"/>
    <w:rsid w:val="007948DD"/>
    <w:rsid w:val="007A5D6C"/>
    <w:rsid w:val="007A5F8F"/>
    <w:rsid w:val="007A75FA"/>
    <w:rsid w:val="007B2FF9"/>
    <w:rsid w:val="007B333F"/>
    <w:rsid w:val="007C3BF2"/>
    <w:rsid w:val="007C3C72"/>
    <w:rsid w:val="007C40AF"/>
    <w:rsid w:val="007C60BC"/>
    <w:rsid w:val="007D0B6B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091E"/>
    <w:rsid w:val="0080240E"/>
    <w:rsid w:val="00807D58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6013E"/>
    <w:rsid w:val="0086216C"/>
    <w:rsid w:val="00863AAF"/>
    <w:rsid w:val="00870F6D"/>
    <w:rsid w:val="008728D0"/>
    <w:rsid w:val="00875196"/>
    <w:rsid w:val="00883889"/>
    <w:rsid w:val="008900F9"/>
    <w:rsid w:val="00890468"/>
    <w:rsid w:val="008946CB"/>
    <w:rsid w:val="008A4E20"/>
    <w:rsid w:val="008B0D30"/>
    <w:rsid w:val="008B19CD"/>
    <w:rsid w:val="008B72BC"/>
    <w:rsid w:val="008B7753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9000B0"/>
    <w:rsid w:val="00901A03"/>
    <w:rsid w:val="00905232"/>
    <w:rsid w:val="0090745D"/>
    <w:rsid w:val="00907F2B"/>
    <w:rsid w:val="00910B7F"/>
    <w:rsid w:val="009128DF"/>
    <w:rsid w:val="0091785E"/>
    <w:rsid w:val="0092348E"/>
    <w:rsid w:val="00923B8E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60B8F"/>
    <w:rsid w:val="0096262F"/>
    <w:rsid w:val="0096279B"/>
    <w:rsid w:val="00962926"/>
    <w:rsid w:val="00965B08"/>
    <w:rsid w:val="00965D7D"/>
    <w:rsid w:val="0097060F"/>
    <w:rsid w:val="009728C9"/>
    <w:rsid w:val="00972B0C"/>
    <w:rsid w:val="00973947"/>
    <w:rsid w:val="00975289"/>
    <w:rsid w:val="00981371"/>
    <w:rsid w:val="009816ED"/>
    <w:rsid w:val="00982C28"/>
    <w:rsid w:val="00991CC8"/>
    <w:rsid w:val="009A5CD6"/>
    <w:rsid w:val="009A606E"/>
    <w:rsid w:val="009A7839"/>
    <w:rsid w:val="009B5C03"/>
    <w:rsid w:val="009B5D1E"/>
    <w:rsid w:val="009D16FB"/>
    <w:rsid w:val="009E1EA2"/>
    <w:rsid w:val="009E2269"/>
    <w:rsid w:val="009E3403"/>
    <w:rsid w:val="009F0EBB"/>
    <w:rsid w:val="009F4330"/>
    <w:rsid w:val="009F6BDA"/>
    <w:rsid w:val="009F6C4A"/>
    <w:rsid w:val="00A00324"/>
    <w:rsid w:val="00A0316F"/>
    <w:rsid w:val="00A03DBD"/>
    <w:rsid w:val="00A25779"/>
    <w:rsid w:val="00A25D25"/>
    <w:rsid w:val="00A26332"/>
    <w:rsid w:val="00A3017E"/>
    <w:rsid w:val="00A326CB"/>
    <w:rsid w:val="00A33035"/>
    <w:rsid w:val="00A331EA"/>
    <w:rsid w:val="00A33A71"/>
    <w:rsid w:val="00A365D1"/>
    <w:rsid w:val="00A36FD8"/>
    <w:rsid w:val="00A374CC"/>
    <w:rsid w:val="00A420FE"/>
    <w:rsid w:val="00A45DE5"/>
    <w:rsid w:val="00A45F36"/>
    <w:rsid w:val="00A50773"/>
    <w:rsid w:val="00A52624"/>
    <w:rsid w:val="00A55631"/>
    <w:rsid w:val="00A56E69"/>
    <w:rsid w:val="00A61330"/>
    <w:rsid w:val="00A621BE"/>
    <w:rsid w:val="00A6352F"/>
    <w:rsid w:val="00A65879"/>
    <w:rsid w:val="00A760CF"/>
    <w:rsid w:val="00A7633E"/>
    <w:rsid w:val="00A8084D"/>
    <w:rsid w:val="00A80BB6"/>
    <w:rsid w:val="00A87718"/>
    <w:rsid w:val="00A9104C"/>
    <w:rsid w:val="00A91334"/>
    <w:rsid w:val="00A93142"/>
    <w:rsid w:val="00AA1F03"/>
    <w:rsid w:val="00AA2059"/>
    <w:rsid w:val="00AA4FE7"/>
    <w:rsid w:val="00AB2505"/>
    <w:rsid w:val="00AB3886"/>
    <w:rsid w:val="00AB5EE7"/>
    <w:rsid w:val="00AB70C8"/>
    <w:rsid w:val="00AB7924"/>
    <w:rsid w:val="00AB7B31"/>
    <w:rsid w:val="00AC139F"/>
    <w:rsid w:val="00AC4DD8"/>
    <w:rsid w:val="00AC61DA"/>
    <w:rsid w:val="00AC6E78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AD2"/>
    <w:rsid w:val="00B103B4"/>
    <w:rsid w:val="00B151F5"/>
    <w:rsid w:val="00B159B5"/>
    <w:rsid w:val="00B20155"/>
    <w:rsid w:val="00B227B5"/>
    <w:rsid w:val="00B23FFB"/>
    <w:rsid w:val="00B27D80"/>
    <w:rsid w:val="00B318C3"/>
    <w:rsid w:val="00B423A9"/>
    <w:rsid w:val="00B46A94"/>
    <w:rsid w:val="00B46D49"/>
    <w:rsid w:val="00B51995"/>
    <w:rsid w:val="00B54B4C"/>
    <w:rsid w:val="00B54B7A"/>
    <w:rsid w:val="00B578AC"/>
    <w:rsid w:val="00B610E8"/>
    <w:rsid w:val="00B66CA5"/>
    <w:rsid w:val="00B703EE"/>
    <w:rsid w:val="00B759F8"/>
    <w:rsid w:val="00B77A50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F93"/>
    <w:rsid w:val="00BB193E"/>
    <w:rsid w:val="00BB2E31"/>
    <w:rsid w:val="00BB4055"/>
    <w:rsid w:val="00BB5883"/>
    <w:rsid w:val="00BB75A8"/>
    <w:rsid w:val="00BB7D63"/>
    <w:rsid w:val="00BC12B7"/>
    <w:rsid w:val="00BC3AF6"/>
    <w:rsid w:val="00BC46F6"/>
    <w:rsid w:val="00BC51DA"/>
    <w:rsid w:val="00BC7C38"/>
    <w:rsid w:val="00BD3395"/>
    <w:rsid w:val="00BE18F2"/>
    <w:rsid w:val="00BE370B"/>
    <w:rsid w:val="00BE524D"/>
    <w:rsid w:val="00BF1125"/>
    <w:rsid w:val="00BF39BD"/>
    <w:rsid w:val="00BF7701"/>
    <w:rsid w:val="00C01045"/>
    <w:rsid w:val="00C01A21"/>
    <w:rsid w:val="00C11867"/>
    <w:rsid w:val="00C1292B"/>
    <w:rsid w:val="00C20008"/>
    <w:rsid w:val="00C249BD"/>
    <w:rsid w:val="00C25FBB"/>
    <w:rsid w:val="00C26E7E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70B1"/>
    <w:rsid w:val="00CB0953"/>
    <w:rsid w:val="00CB49A3"/>
    <w:rsid w:val="00CB49F8"/>
    <w:rsid w:val="00CB5E56"/>
    <w:rsid w:val="00CB7CAA"/>
    <w:rsid w:val="00CC1F9E"/>
    <w:rsid w:val="00CC30B1"/>
    <w:rsid w:val="00CC4486"/>
    <w:rsid w:val="00CD0EDF"/>
    <w:rsid w:val="00CD1ADA"/>
    <w:rsid w:val="00CD1C6D"/>
    <w:rsid w:val="00CD4077"/>
    <w:rsid w:val="00CE01BC"/>
    <w:rsid w:val="00CE2785"/>
    <w:rsid w:val="00CE2D69"/>
    <w:rsid w:val="00CE4E82"/>
    <w:rsid w:val="00CE6BDF"/>
    <w:rsid w:val="00CF567B"/>
    <w:rsid w:val="00CF5F19"/>
    <w:rsid w:val="00CF7F2E"/>
    <w:rsid w:val="00D00428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359FB"/>
    <w:rsid w:val="00D41229"/>
    <w:rsid w:val="00D43B39"/>
    <w:rsid w:val="00D45615"/>
    <w:rsid w:val="00D46614"/>
    <w:rsid w:val="00D46D64"/>
    <w:rsid w:val="00D54DF8"/>
    <w:rsid w:val="00D5618E"/>
    <w:rsid w:val="00D5709A"/>
    <w:rsid w:val="00D5793A"/>
    <w:rsid w:val="00D62EDE"/>
    <w:rsid w:val="00D632C7"/>
    <w:rsid w:val="00D713B0"/>
    <w:rsid w:val="00D71D02"/>
    <w:rsid w:val="00D75D83"/>
    <w:rsid w:val="00D842A4"/>
    <w:rsid w:val="00D84B53"/>
    <w:rsid w:val="00D84CF0"/>
    <w:rsid w:val="00D85232"/>
    <w:rsid w:val="00D90595"/>
    <w:rsid w:val="00DA14B3"/>
    <w:rsid w:val="00DA15C5"/>
    <w:rsid w:val="00DA3494"/>
    <w:rsid w:val="00DA5373"/>
    <w:rsid w:val="00DA66ED"/>
    <w:rsid w:val="00DA72A9"/>
    <w:rsid w:val="00DB25EE"/>
    <w:rsid w:val="00DB2D56"/>
    <w:rsid w:val="00DC0297"/>
    <w:rsid w:val="00DC37A6"/>
    <w:rsid w:val="00DC6BC6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DC5"/>
    <w:rsid w:val="00DF7901"/>
    <w:rsid w:val="00E117DF"/>
    <w:rsid w:val="00E13A25"/>
    <w:rsid w:val="00E164EC"/>
    <w:rsid w:val="00E16CC1"/>
    <w:rsid w:val="00E20BF1"/>
    <w:rsid w:val="00E22D74"/>
    <w:rsid w:val="00E27D64"/>
    <w:rsid w:val="00E30D6E"/>
    <w:rsid w:val="00E30F0A"/>
    <w:rsid w:val="00E31F76"/>
    <w:rsid w:val="00E3291F"/>
    <w:rsid w:val="00E35A1D"/>
    <w:rsid w:val="00E4242B"/>
    <w:rsid w:val="00E46499"/>
    <w:rsid w:val="00E4663A"/>
    <w:rsid w:val="00E46D64"/>
    <w:rsid w:val="00E609B2"/>
    <w:rsid w:val="00E6207C"/>
    <w:rsid w:val="00E632FE"/>
    <w:rsid w:val="00E65791"/>
    <w:rsid w:val="00E67894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A5C2D"/>
    <w:rsid w:val="00EB363C"/>
    <w:rsid w:val="00EB52DB"/>
    <w:rsid w:val="00EB5FFA"/>
    <w:rsid w:val="00EC270B"/>
    <w:rsid w:val="00EC525A"/>
    <w:rsid w:val="00EC7B6C"/>
    <w:rsid w:val="00EC7C11"/>
    <w:rsid w:val="00ED058C"/>
    <w:rsid w:val="00ED4E7D"/>
    <w:rsid w:val="00ED5850"/>
    <w:rsid w:val="00ED5B6F"/>
    <w:rsid w:val="00ED6651"/>
    <w:rsid w:val="00EE29ED"/>
    <w:rsid w:val="00EE2AA3"/>
    <w:rsid w:val="00EE47A8"/>
    <w:rsid w:val="00EF030F"/>
    <w:rsid w:val="00EF041D"/>
    <w:rsid w:val="00EF21CD"/>
    <w:rsid w:val="00EF2E3F"/>
    <w:rsid w:val="00F00D76"/>
    <w:rsid w:val="00F01D6D"/>
    <w:rsid w:val="00F04E74"/>
    <w:rsid w:val="00F07F33"/>
    <w:rsid w:val="00F11BAE"/>
    <w:rsid w:val="00F123EB"/>
    <w:rsid w:val="00F13D4F"/>
    <w:rsid w:val="00F14A3B"/>
    <w:rsid w:val="00F16A39"/>
    <w:rsid w:val="00F17C0A"/>
    <w:rsid w:val="00F211CE"/>
    <w:rsid w:val="00F23CCA"/>
    <w:rsid w:val="00F311D8"/>
    <w:rsid w:val="00F33619"/>
    <w:rsid w:val="00F35077"/>
    <w:rsid w:val="00F40188"/>
    <w:rsid w:val="00F4057B"/>
    <w:rsid w:val="00F44261"/>
    <w:rsid w:val="00F45112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BB8"/>
    <w:rsid w:val="00F934E7"/>
    <w:rsid w:val="00F9590D"/>
    <w:rsid w:val="00FA299D"/>
    <w:rsid w:val="00FA559B"/>
    <w:rsid w:val="00FB6523"/>
    <w:rsid w:val="00FC3E2A"/>
    <w:rsid w:val="00FC7537"/>
    <w:rsid w:val="00FD02C8"/>
    <w:rsid w:val="00FD45EA"/>
    <w:rsid w:val="00FD6A0F"/>
    <w:rsid w:val="00FE29D6"/>
    <w:rsid w:val="00FE3526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C8DF5A-E771-4713-99BB-016C6FA2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1281</TotalTime>
  <Pages>14</Pages>
  <Words>5458</Words>
  <Characters>37661</Characters>
  <Application>Microsoft Office Word</Application>
  <DocSecurity>0</DocSecurity>
  <Lines>313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331</cp:revision>
  <cp:lastPrinted>2023-03-06T07:46:00Z</cp:lastPrinted>
  <dcterms:created xsi:type="dcterms:W3CDTF">2023-04-25T11:24:00Z</dcterms:created>
  <dcterms:modified xsi:type="dcterms:W3CDTF">2023-05-16T13:07:00Z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