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EF49" w14:textId="77777777" w:rsidR="00AB3F5D" w:rsidRPr="00B1060C" w:rsidRDefault="00AB3F5D" w:rsidP="00AB3F5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134/2023. (V.22.) GJB számú határozat</w:t>
      </w:r>
    </w:p>
    <w:p w14:paraId="5FB8C478" w14:textId="77777777" w:rsidR="00AB3F5D" w:rsidRPr="00B1060C" w:rsidRDefault="00AB3F5D" w:rsidP="00AB3F5D">
      <w:pPr>
        <w:keepNext/>
        <w:jc w:val="both"/>
        <w:rPr>
          <w:rFonts w:ascii="Calibri" w:hAnsi="Calibri" w:cs="Calibri"/>
          <w:szCs w:val="22"/>
        </w:rPr>
      </w:pPr>
    </w:p>
    <w:p w14:paraId="4E5620A9" w14:textId="77777777" w:rsidR="00AB3F5D" w:rsidRPr="00B1060C" w:rsidRDefault="00AB3F5D" w:rsidP="00AB3F5D">
      <w:pPr>
        <w:jc w:val="both"/>
        <w:rPr>
          <w:rFonts w:ascii="Calibri" w:hAnsi="Calibri" w:cs="Calibri"/>
          <w:b/>
          <w:szCs w:val="22"/>
          <w:u w:val="single"/>
        </w:rPr>
      </w:pPr>
      <w:r w:rsidRPr="00B1060C">
        <w:rPr>
          <w:rFonts w:ascii="Calibri" w:hAnsi="Calibri" w:cs="Calibri"/>
          <w:szCs w:val="22"/>
        </w:rPr>
        <w:t>A Gazdasági és Jogi Bizottság a „</w:t>
      </w:r>
      <w:r w:rsidRPr="00B1060C">
        <w:rPr>
          <w:rFonts w:ascii="Calibri" w:hAnsi="Calibri" w:cs="Calibri"/>
          <w:i/>
          <w:iCs/>
          <w:szCs w:val="22"/>
        </w:rPr>
        <w:t>Javaslat feladat-ellátási megállapodás jóváhagyására</w:t>
      </w:r>
      <w:r w:rsidRPr="00B1060C">
        <w:rPr>
          <w:rFonts w:ascii="Calibri" w:hAnsi="Calibri" w:cs="Calibri"/>
          <w:szCs w:val="22"/>
        </w:rPr>
        <w:t xml:space="preserve">” című előterjesztést megtárgyalta, és a Nárai Község Önkormányzatával </w:t>
      </w:r>
      <w:r w:rsidRPr="00B1060C">
        <w:rPr>
          <w:rFonts w:ascii="Calibri" w:hAnsi="Calibri" w:cs="Calibri"/>
          <w:bCs/>
          <w:szCs w:val="22"/>
        </w:rPr>
        <w:t xml:space="preserve">a háziorvosi, házi gyermekorvosi alapellátás tárgyában </w:t>
      </w:r>
      <w:r w:rsidRPr="00B1060C">
        <w:rPr>
          <w:rFonts w:ascii="Calibri" w:hAnsi="Calibri" w:cs="Calibri"/>
          <w:szCs w:val="22"/>
        </w:rPr>
        <w:t>kötendő megállapodást az előterjesztés szerinti tartalommal elfogadásra javasolja a Közgyűlésnek.</w:t>
      </w:r>
    </w:p>
    <w:p w14:paraId="592FD0E7" w14:textId="77777777" w:rsidR="00AB3F5D" w:rsidRPr="00B1060C" w:rsidRDefault="00AB3F5D" w:rsidP="00AB3F5D">
      <w:pPr>
        <w:spacing w:line="276" w:lineRule="auto"/>
        <w:jc w:val="both"/>
        <w:rPr>
          <w:rFonts w:ascii="Calibri" w:hAnsi="Calibri" w:cs="Calibri"/>
          <w:b/>
          <w:szCs w:val="22"/>
          <w:u w:val="single"/>
        </w:rPr>
      </w:pPr>
    </w:p>
    <w:p w14:paraId="1A6E2222" w14:textId="77777777" w:rsidR="00AB3F5D" w:rsidRPr="00B1060C" w:rsidRDefault="00AB3F5D" w:rsidP="00AB3F5D">
      <w:pPr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szCs w:val="22"/>
          <w:u w:val="single"/>
        </w:rPr>
        <w:t>Felelős:</w:t>
      </w: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szCs w:val="22"/>
        </w:rPr>
        <w:tab/>
        <w:t>Bokányi Adrienn, a Bizottság elnöke</w:t>
      </w:r>
    </w:p>
    <w:p w14:paraId="0E2041A1" w14:textId="77777777" w:rsidR="00AB3F5D" w:rsidRPr="00B1060C" w:rsidRDefault="00AB3F5D" w:rsidP="00AB3F5D">
      <w:pPr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ab/>
      </w:r>
      <w:r w:rsidRPr="00B1060C">
        <w:rPr>
          <w:rFonts w:ascii="Calibri" w:hAnsi="Calibri" w:cs="Calibri"/>
          <w:szCs w:val="22"/>
        </w:rPr>
        <w:tab/>
        <w:t xml:space="preserve">Dr. </w:t>
      </w:r>
      <w:proofErr w:type="spellStart"/>
      <w:r w:rsidRPr="00B1060C">
        <w:rPr>
          <w:rFonts w:ascii="Calibri" w:hAnsi="Calibri" w:cs="Calibri"/>
          <w:szCs w:val="22"/>
        </w:rPr>
        <w:t>Nemény</w:t>
      </w:r>
      <w:proofErr w:type="spellEnd"/>
      <w:r w:rsidRPr="00B1060C">
        <w:rPr>
          <w:rFonts w:ascii="Calibri" w:hAnsi="Calibri" w:cs="Calibri"/>
          <w:szCs w:val="22"/>
        </w:rPr>
        <w:t xml:space="preserve"> András polgármester</w:t>
      </w:r>
    </w:p>
    <w:p w14:paraId="068277B6" w14:textId="77777777" w:rsidR="00AB3F5D" w:rsidRPr="00B1060C" w:rsidRDefault="00AB3F5D" w:rsidP="00AB3F5D">
      <w:pPr>
        <w:ind w:left="709" w:firstLine="709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>Dr. László Győző alpolgármester</w:t>
      </w:r>
    </w:p>
    <w:p w14:paraId="563739C3" w14:textId="77777777" w:rsidR="00AB3F5D" w:rsidRPr="00B1060C" w:rsidRDefault="00AB3F5D" w:rsidP="00AB3F5D">
      <w:pPr>
        <w:ind w:left="709" w:firstLine="709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>(A végrehajtás előkészítéséért:</w:t>
      </w:r>
    </w:p>
    <w:p w14:paraId="1FAFD3F8" w14:textId="77777777" w:rsidR="00AB3F5D" w:rsidRPr="00B1060C" w:rsidRDefault="00AB3F5D" w:rsidP="00AB3F5D">
      <w:pPr>
        <w:ind w:left="709" w:firstLine="709"/>
        <w:jc w:val="both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szCs w:val="22"/>
        </w:rPr>
        <w:t>Vinczéné Dr. Menyhárt Mária, az Egészségügyi és Közszolgálati Osztály vezetője)</w:t>
      </w:r>
    </w:p>
    <w:p w14:paraId="37639AAD" w14:textId="77777777" w:rsidR="00AB3F5D" w:rsidRPr="00B1060C" w:rsidRDefault="00AB3F5D" w:rsidP="00AB3F5D">
      <w:pPr>
        <w:ind w:firstLine="360"/>
        <w:jc w:val="both"/>
        <w:rPr>
          <w:rFonts w:ascii="Calibri" w:hAnsi="Calibri" w:cs="Calibri"/>
          <w:szCs w:val="22"/>
        </w:rPr>
      </w:pPr>
    </w:p>
    <w:p w14:paraId="0331A090" w14:textId="77777777" w:rsidR="00AB3F5D" w:rsidRPr="00B1060C" w:rsidRDefault="00AB3F5D" w:rsidP="00AB3F5D">
      <w:pPr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/>
          <w:bCs/>
          <w:szCs w:val="22"/>
          <w:u w:val="single"/>
        </w:rPr>
        <w:t>Határidő:</w:t>
      </w:r>
      <w:r w:rsidRPr="00B1060C">
        <w:rPr>
          <w:rFonts w:ascii="Calibri" w:hAnsi="Calibri" w:cs="Calibri"/>
          <w:szCs w:val="22"/>
        </w:rPr>
        <w:t xml:space="preserve"> </w:t>
      </w:r>
      <w:r w:rsidRPr="00B1060C">
        <w:rPr>
          <w:rFonts w:ascii="Calibri" w:hAnsi="Calibri" w:cs="Calibri"/>
          <w:szCs w:val="22"/>
        </w:rPr>
        <w:tab/>
        <w:t>2023. május 25.</w:t>
      </w:r>
    </w:p>
    <w:p w14:paraId="21E97341" w14:textId="77777777" w:rsidR="00AB3F5D" w:rsidRPr="00B1060C" w:rsidRDefault="00AB3F5D" w:rsidP="00AB3F5D">
      <w:pPr>
        <w:rPr>
          <w:rFonts w:asciiTheme="minorHAnsi" w:hAnsiTheme="minorHAnsi" w:cstheme="minorHAnsi"/>
          <w:szCs w:val="22"/>
        </w:rPr>
      </w:pPr>
    </w:p>
    <w:p w14:paraId="13F74E4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5D"/>
    <w:rsid w:val="00AB3F5D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7367B"/>
  <w15:chartTrackingRefBased/>
  <w15:docId w15:val="{06DBEEF5-F53C-4F11-9652-D3E296EA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3F5D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D4D2F-9C27-4CE8-B5DA-90522C0F7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DF2134-61A1-4DD4-8CF3-8233614924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CD136-0B7C-4D01-A54E-B091E26E8801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2023-05-23T09:00:00Z</dcterms:created>
  <dcterms:modified xsi:type="dcterms:W3CDTF">2023-05-23T09:15:00Z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