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269E" w14:textId="77777777" w:rsidR="00E43643" w:rsidRDefault="00E43643"/>
    <w:p w14:paraId="06D070AA" w14:textId="77777777" w:rsidR="00E43643" w:rsidRDefault="00E43643"/>
    <w:p w14:paraId="057EE781" w14:textId="77777777" w:rsidR="00E43643" w:rsidRDefault="00E43643"/>
    <w:p w14:paraId="7083E6C0" w14:textId="77777777" w:rsidR="00E43643" w:rsidRPr="00E43643" w:rsidRDefault="00E43643" w:rsidP="00E43643">
      <w:pPr>
        <w:jc w:val="center"/>
        <w:rPr>
          <w:b/>
          <w:bCs/>
        </w:rPr>
      </w:pPr>
    </w:p>
    <w:p w14:paraId="0F383802" w14:textId="77777777" w:rsidR="00E43643" w:rsidRDefault="00E43643" w:rsidP="00E43643">
      <w:pPr>
        <w:jc w:val="center"/>
        <w:rPr>
          <w:b/>
          <w:bCs/>
          <w:sz w:val="24"/>
          <w:szCs w:val="24"/>
        </w:rPr>
      </w:pPr>
      <w:r w:rsidRPr="00E43643">
        <w:rPr>
          <w:b/>
          <w:bCs/>
          <w:sz w:val="24"/>
          <w:szCs w:val="24"/>
        </w:rPr>
        <w:t xml:space="preserve">KIOSZTANDÓ </w:t>
      </w:r>
    </w:p>
    <w:p w14:paraId="7AC959B3" w14:textId="77777777" w:rsidR="00E43643" w:rsidRPr="00E43643" w:rsidRDefault="00E43643" w:rsidP="00E43643">
      <w:pPr>
        <w:jc w:val="center"/>
        <w:rPr>
          <w:b/>
          <w:bCs/>
          <w:sz w:val="24"/>
          <w:szCs w:val="24"/>
        </w:rPr>
      </w:pPr>
      <w:r w:rsidRPr="00E43643">
        <w:rPr>
          <w:b/>
          <w:bCs/>
          <w:sz w:val="24"/>
          <w:szCs w:val="24"/>
        </w:rPr>
        <w:t>Szombathely Megyei Jogú Város Közgyűlése</w:t>
      </w:r>
    </w:p>
    <w:p w14:paraId="198311FB" w14:textId="77777777" w:rsidR="00E43643" w:rsidRDefault="00E43643" w:rsidP="00E43643">
      <w:pPr>
        <w:jc w:val="center"/>
        <w:rPr>
          <w:b/>
          <w:bCs/>
          <w:sz w:val="24"/>
          <w:szCs w:val="24"/>
        </w:rPr>
      </w:pPr>
      <w:r w:rsidRPr="00E43643">
        <w:rPr>
          <w:b/>
          <w:bCs/>
          <w:sz w:val="24"/>
          <w:szCs w:val="24"/>
        </w:rPr>
        <w:t>2023. április 27-i ülésére</w:t>
      </w:r>
    </w:p>
    <w:p w14:paraId="545577AA" w14:textId="77777777" w:rsidR="00E43643" w:rsidRPr="00E43643" w:rsidRDefault="00E43643" w:rsidP="00E43643">
      <w:pPr>
        <w:jc w:val="center"/>
        <w:rPr>
          <w:b/>
          <w:bCs/>
          <w:sz w:val="24"/>
          <w:szCs w:val="24"/>
        </w:rPr>
      </w:pPr>
    </w:p>
    <w:p w14:paraId="6DDC9869" w14:textId="77777777" w:rsidR="00E43643" w:rsidRDefault="00E43643" w:rsidP="00E43643">
      <w:pPr>
        <w:jc w:val="center"/>
        <w:rPr>
          <w:b/>
          <w:bCs/>
          <w:sz w:val="24"/>
          <w:szCs w:val="24"/>
        </w:rPr>
      </w:pPr>
      <w:r w:rsidRPr="00E43643">
        <w:rPr>
          <w:b/>
          <w:bCs/>
          <w:sz w:val="24"/>
          <w:szCs w:val="24"/>
        </w:rPr>
        <w:t xml:space="preserve">SÜRGŐSSÉGI INDÍTVÁNY: Javaslat a szombathelyi 02089/6 hrsz.-ú ingatlannal kapcsolatos </w:t>
      </w:r>
    </w:p>
    <w:p w14:paraId="42CFE450" w14:textId="77777777" w:rsidR="00E43643" w:rsidRPr="00E43643" w:rsidRDefault="00E43643" w:rsidP="00E43643">
      <w:pPr>
        <w:jc w:val="center"/>
        <w:rPr>
          <w:b/>
          <w:bCs/>
          <w:sz w:val="24"/>
          <w:szCs w:val="24"/>
        </w:rPr>
      </w:pPr>
      <w:r w:rsidRPr="00E43643">
        <w:rPr>
          <w:b/>
          <w:bCs/>
          <w:sz w:val="24"/>
          <w:szCs w:val="24"/>
        </w:rPr>
        <w:t>döntések meghozatalára című napirendhez kapcsolódóan</w:t>
      </w:r>
    </w:p>
    <w:p w14:paraId="3C76A7C1" w14:textId="77777777" w:rsidR="00E43643" w:rsidRDefault="00E43643"/>
    <w:p w14:paraId="2F0E7706" w14:textId="77777777" w:rsidR="00E43643" w:rsidRDefault="00E43643"/>
    <w:p w14:paraId="58F8E7D6" w14:textId="77777777" w:rsidR="00E43643" w:rsidRDefault="00E43643"/>
    <w:p w14:paraId="5FE2E198" w14:textId="77777777" w:rsidR="00E43643" w:rsidRDefault="00E43643"/>
    <w:p w14:paraId="1DF570CB" w14:textId="77777777" w:rsidR="00E43643" w:rsidRDefault="00E43643"/>
    <w:p w14:paraId="6BF4D6CA" w14:textId="77777777" w:rsidR="00E43643" w:rsidRDefault="00E43643"/>
    <w:p w14:paraId="2AE0E252" w14:textId="77777777" w:rsidR="00E46A00" w:rsidRDefault="00E43643">
      <w:r>
        <w:rPr>
          <w:noProof/>
        </w:rPr>
        <w:drawing>
          <wp:inline distT="0" distB="0" distL="0" distR="0" wp14:anchorId="10571CAA" wp14:editId="78F3540F">
            <wp:extent cx="6664960" cy="5314264"/>
            <wp:effectExtent l="0" t="0" r="254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341" cy="53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43"/>
    <w:rsid w:val="00E4364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6101"/>
  <w15:chartTrackingRefBased/>
  <w15:docId w15:val="{D850CEDC-6D88-4B10-A225-9A24EE64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7787.2431BCF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BD4D1-441F-439D-8525-2F72CB3FB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7E3C6D-4FDC-4148-9A3E-EA9B9925A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98B3C-F658-47B0-B86C-A1F566BF5132}">
  <ds:schemaRefs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204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cp:lastPrinted>2023-04-26T05:30:00Z</cp:lastPrinted>
  <dcterms:created xsi:type="dcterms:W3CDTF">2023-04-26T05:26:00Z</dcterms:created>
  <dcterms:modified xsi:type="dcterms:W3CDTF">2023-04-26T05:35:00Z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