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5A58" w14:textId="77777777" w:rsidR="00467917" w:rsidRDefault="00467917" w:rsidP="00F230C3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FC3D9A8" w14:textId="3F283D74" w:rsidR="003535DD" w:rsidRPr="003535DD" w:rsidRDefault="003535DD" w:rsidP="00F230C3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3781B967" w14:textId="77777777" w:rsidR="003535DD" w:rsidRPr="00BD2751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BD2751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BD2751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1B84A663" w:rsidR="003535DD" w:rsidRPr="00BD2751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BD2751">
        <w:rPr>
          <w:rFonts w:asciiTheme="minorHAnsi" w:hAnsiTheme="minorHAnsi" w:cstheme="minorHAnsi"/>
          <w:b/>
          <w:bCs/>
          <w:szCs w:val="22"/>
        </w:rPr>
        <w:t>Kulturális, Oktatási és Civil Bizottsága 202</w:t>
      </w:r>
      <w:r w:rsidR="0024743B" w:rsidRPr="00BD2751">
        <w:rPr>
          <w:rFonts w:asciiTheme="minorHAnsi" w:hAnsiTheme="minorHAnsi" w:cstheme="minorHAnsi"/>
          <w:b/>
          <w:bCs/>
          <w:szCs w:val="22"/>
        </w:rPr>
        <w:t>3</w:t>
      </w:r>
      <w:r w:rsidRPr="00BD2751">
        <w:rPr>
          <w:rFonts w:asciiTheme="minorHAnsi" w:hAnsiTheme="minorHAnsi" w:cstheme="minorHAnsi"/>
          <w:b/>
          <w:bCs/>
          <w:szCs w:val="22"/>
        </w:rPr>
        <w:t xml:space="preserve">. </w:t>
      </w:r>
      <w:r w:rsidR="00AF4432">
        <w:rPr>
          <w:rFonts w:asciiTheme="minorHAnsi" w:hAnsiTheme="minorHAnsi" w:cstheme="minorHAnsi"/>
          <w:b/>
          <w:bCs/>
          <w:szCs w:val="22"/>
        </w:rPr>
        <w:t>április 25</w:t>
      </w:r>
      <w:r w:rsidRPr="00BD2751">
        <w:rPr>
          <w:rFonts w:asciiTheme="minorHAnsi" w:hAnsiTheme="minorHAnsi" w:cstheme="minorHAnsi"/>
          <w:b/>
          <w:bCs/>
          <w:szCs w:val="22"/>
        </w:rPr>
        <w:t>-i ülésére</w:t>
      </w:r>
    </w:p>
    <w:p w14:paraId="67E7FFB3" w14:textId="4A495257" w:rsidR="00EE588C" w:rsidRPr="00BD2751" w:rsidRDefault="00EE588C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79E8A50D" w14:textId="4B737D77" w:rsidR="00EE588C" w:rsidRDefault="00EE588C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BD2751">
        <w:rPr>
          <w:rFonts w:asciiTheme="minorHAnsi" w:hAnsiTheme="minorHAnsi" w:cstheme="minorHAnsi"/>
          <w:b/>
          <w:bCs/>
          <w:szCs w:val="22"/>
        </w:rPr>
        <w:t xml:space="preserve">Javaslat a </w:t>
      </w:r>
      <w:r w:rsidR="00597377">
        <w:rPr>
          <w:rFonts w:asciiTheme="minorHAnsi" w:hAnsiTheme="minorHAnsi" w:cstheme="minorHAnsi"/>
          <w:b/>
          <w:bCs/>
          <w:szCs w:val="22"/>
        </w:rPr>
        <w:t>kulturális intézmények 2022. évi szakmai beszámolójának, valamint 202</w:t>
      </w:r>
      <w:r w:rsidR="0070029D">
        <w:rPr>
          <w:rFonts w:asciiTheme="minorHAnsi" w:hAnsiTheme="minorHAnsi" w:cstheme="minorHAnsi"/>
          <w:b/>
          <w:bCs/>
          <w:szCs w:val="22"/>
        </w:rPr>
        <w:t>3</w:t>
      </w:r>
      <w:r w:rsidR="00597377">
        <w:rPr>
          <w:rFonts w:asciiTheme="minorHAnsi" w:hAnsiTheme="minorHAnsi" w:cstheme="minorHAnsi"/>
          <w:b/>
          <w:bCs/>
          <w:szCs w:val="22"/>
        </w:rPr>
        <w:t>. évi munkatervének elfogadására</w:t>
      </w:r>
    </w:p>
    <w:p w14:paraId="3947FF0E" w14:textId="77777777" w:rsidR="00AF4432" w:rsidRDefault="00AF443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1339CB6" w14:textId="77777777" w:rsidR="00467917" w:rsidRDefault="00467917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477759DB" w14:textId="77777777" w:rsidR="00AF4432" w:rsidRPr="00DB3C8D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szCs w:val="22"/>
        </w:rPr>
      </w:pPr>
      <w:r w:rsidRPr="00DB3C8D">
        <w:rPr>
          <w:rFonts w:asciiTheme="minorHAnsi" w:hAnsiTheme="minorHAnsi" w:cstheme="minorHAnsi"/>
          <w:szCs w:val="22"/>
        </w:rPr>
        <w:t>Szombathely Megyei Jogú Város Önkormányzata Közgyűlésének Szervezeti és Működési Szabályzatáról szóló 18/2019. (X.31.) önkormányzati rendelete 52.§ (3) bekezdés 5. pontja értelmében a Kulturális, Oktatási és Civil Bizottság ellenőrzi és koordinálja az önkormányzati intézmények és gazdasági társaságok szakmai tevékenységét.</w:t>
      </w:r>
    </w:p>
    <w:p w14:paraId="350D23F0" w14:textId="77777777" w:rsidR="00AF4432" w:rsidRDefault="00AF4432" w:rsidP="0056775B">
      <w:pPr>
        <w:rPr>
          <w:rFonts w:cs="Arial"/>
          <w:b/>
          <w:bCs/>
          <w:color w:val="000000"/>
          <w:szCs w:val="22"/>
        </w:rPr>
      </w:pPr>
    </w:p>
    <w:p w14:paraId="4E0275F5" w14:textId="7B9FDE83" w:rsidR="00467917" w:rsidRPr="00DB3C8D" w:rsidRDefault="00DB3C8D" w:rsidP="00467917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DB3C8D">
        <w:rPr>
          <w:rFonts w:asciiTheme="minorHAnsi" w:hAnsiTheme="minorHAnsi" w:cstheme="minorHAnsi"/>
          <w:color w:val="000000"/>
          <w:szCs w:val="22"/>
        </w:rPr>
        <w:t>I.</w:t>
      </w:r>
    </w:p>
    <w:p w14:paraId="542870DF" w14:textId="0C3DBB5A" w:rsidR="00AF4432" w:rsidRPr="00DB3C8D" w:rsidRDefault="00AF4432" w:rsidP="00AF4432">
      <w:pPr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DB3C8D">
        <w:rPr>
          <w:rFonts w:asciiTheme="minorHAnsi" w:hAnsiTheme="minorHAnsi" w:cstheme="minorHAnsi"/>
          <w:color w:val="000000"/>
          <w:szCs w:val="22"/>
        </w:rPr>
        <w:t xml:space="preserve">A muzeális intézményekről, a nyilvános könyvtári ellátásról és a közművelődésről szóló 1997. évi CXL. törvény (a továbbiakban: Törvény) 45. § (5) bekezdése a </w:t>
      </w:r>
      <w:r w:rsidR="002402B0">
        <w:rPr>
          <w:rFonts w:asciiTheme="minorHAnsi" w:hAnsiTheme="minorHAnsi" w:cstheme="minorHAnsi"/>
          <w:color w:val="000000"/>
          <w:szCs w:val="22"/>
        </w:rPr>
        <w:t>vár</w:t>
      </w:r>
      <w:r w:rsidRPr="00DB3C8D">
        <w:rPr>
          <w:rFonts w:asciiTheme="minorHAnsi" w:hAnsiTheme="minorHAnsi" w:cstheme="minorHAnsi"/>
          <w:color w:val="000000"/>
          <w:szCs w:val="22"/>
        </w:rPr>
        <w:t xml:space="preserve">megyei hatókörű városi múzeumok, valamint a 68.§ (3) bekezdése a </w:t>
      </w:r>
      <w:r w:rsidR="002402B0">
        <w:rPr>
          <w:rFonts w:asciiTheme="minorHAnsi" w:hAnsiTheme="minorHAnsi" w:cstheme="minorHAnsi"/>
          <w:color w:val="000000"/>
          <w:szCs w:val="22"/>
        </w:rPr>
        <w:t>vár</w:t>
      </w:r>
      <w:r w:rsidRPr="00DB3C8D">
        <w:rPr>
          <w:rFonts w:asciiTheme="minorHAnsi" w:hAnsiTheme="minorHAnsi" w:cstheme="minorHAnsi"/>
          <w:color w:val="000000"/>
          <w:szCs w:val="22"/>
        </w:rPr>
        <w:t xml:space="preserve">megyei könyvtárak szakmai munkatervére és szakmai beszámolójára vonatkozóan úgy rendelkezik, hogy azokat a miniszter előzetesen véleményezi. </w:t>
      </w:r>
    </w:p>
    <w:p w14:paraId="79867D4F" w14:textId="77777777" w:rsidR="00CA6529" w:rsidRDefault="00CA6529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0623864" w14:textId="224DB48F" w:rsidR="00AF4432" w:rsidRDefault="00CA6529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>Berzsenyi Dániel Könyvtár (a továbbiakban: Könyvtár) a</w:t>
      </w:r>
      <w:r w:rsidR="008A31AA" w:rsidRPr="00DB3C8D">
        <w:rPr>
          <w:rFonts w:asciiTheme="minorHAnsi" w:hAnsiTheme="minorHAnsi" w:cstheme="minorHAnsi"/>
          <w:color w:val="000000"/>
          <w:szCs w:val="22"/>
        </w:rPr>
        <w:t xml:space="preserve"> Kulturális és Innovációs Minisztérium 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 xml:space="preserve">(a továbbiakban: </w:t>
      </w:r>
      <w:r w:rsidR="008A31AA" w:rsidRPr="00DB3C8D">
        <w:rPr>
          <w:rFonts w:asciiTheme="minorHAnsi" w:hAnsiTheme="minorHAnsi" w:cstheme="minorHAnsi"/>
          <w:color w:val="000000"/>
          <w:szCs w:val="22"/>
        </w:rPr>
        <w:t>KIM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>) Könyvtári és Levéltári Főosztály</w:t>
      </w:r>
      <w:r w:rsidR="00CD0656">
        <w:rPr>
          <w:rFonts w:asciiTheme="minorHAnsi" w:hAnsiTheme="minorHAnsi" w:cstheme="minorHAnsi"/>
          <w:color w:val="000000"/>
          <w:szCs w:val="22"/>
        </w:rPr>
        <w:t xml:space="preserve"> 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>előírásainak megfelelően készítette el a dokumentumok</w:t>
      </w:r>
      <w:r w:rsidR="00CD0656">
        <w:rPr>
          <w:rFonts w:asciiTheme="minorHAnsi" w:hAnsiTheme="minorHAnsi" w:cstheme="minorHAnsi"/>
          <w:color w:val="000000"/>
          <w:szCs w:val="22"/>
        </w:rPr>
        <w:t>at (melyek az előterjesztés mellékletét képezi</w:t>
      </w:r>
      <w:r w:rsidR="00637B15">
        <w:rPr>
          <w:rFonts w:asciiTheme="minorHAnsi" w:hAnsiTheme="minorHAnsi" w:cstheme="minorHAnsi"/>
          <w:color w:val="000000"/>
          <w:szCs w:val="22"/>
        </w:rPr>
        <w:t>k: 1. sz. melléklet: 2022. évi beszámoló, 2. sz. melléklet: 2023. évi munkaterv</w:t>
      </w:r>
      <w:r w:rsidR="00CD0656">
        <w:rPr>
          <w:rFonts w:asciiTheme="minorHAnsi" w:hAnsiTheme="minorHAnsi" w:cstheme="minorHAnsi"/>
          <w:color w:val="000000"/>
          <w:szCs w:val="22"/>
        </w:rPr>
        <w:t>), és azok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 xml:space="preserve"> határidőben megküldésre kerültek a</w:t>
      </w:r>
      <w:r w:rsidR="008A31AA" w:rsidRPr="00DB3C8D">
        <w:rPr>
          <w:rFonts w:asciiTheme="minorHAnsi" w:hAnsiTheme="minorHAnsi" w:cstheme="minorHAnsi"/>
          <w:color w:val="000000"/>
          <w:szCs w:val="22"/>
        </w:rPr>
        <w:t xml:space="preserve"> KIM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 xml:space="preserve"> részére.</w:t>
      </w:r>
      <w:r w:rsidR="00467917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2BDD4438" w14:textId="6266E208" w:rsidR="00CD0656" w:rsidRDefault="00CD0656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B25236">
        <w:rPr>
          <w:rFonts w:asciiTheme="minorHAnsi" w:hAnsiTheme="minorHAnsi" w:cstheme="minorHAnsi"/>
          <w:color w:val="000000"/>
          <w:szCs w:val="22"/>
        </w:rPr>
        <w:t>A Könyvtárra vonatkozó dokumentumokat a KIM elfogadásra javasolja</w:t>
      </w:r>
      <w:r w:rsidR="00E61F9A">
        <w:rPr>
          <w:rFonts w:asciiTheme="minorHAnsi" w:hAnsiTheme="minorHAnsi" w:cstheme="minorHAnsi"/>
          <w:color w:val="000000"/>
          <w:szCs w:val="22"/>
        </w:rPr>
        <w:t>.</w:t>
      </w:r>
    </w:p>
    <w:p w14:paraId="2C570D66" w14:textId="77777777" w:rsidR="00CA6529" w:rsidRPr="00DB3C8D" w:rsidRDefault="00CA6529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3269FD21" w14:textId="0CB12DA6" w:rsidR="00DB3C8D" w:rsidRDefault="0056775B" w:rsidP="00AF4432">
      <w:pPr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B25236">
        <w:rPr>
          <w:rFonts w:asciiTheme="minorHAnsi" w:hAnsiTheme="minorHAnsi" w:cstheme="minorHAnsi"/>
          <w:color w:val="000000"/>
          <w:szCs w:val="22"/>
        </w:rPr>
        <w:t>A</w:t>
      </w:r>
      <w:r w:rsidR="00AF4432" w:rsidRPr="00B25236">
        <w:rPr>
          <w:rFonts w:asciiTheme="minorHAnsi" w:hAnsiTheme="minorHAnsi" w:cstheme="minorHAnsi"/>
          <w:color w:val="000000"/>
          <w:szCs w:val="22"/>
        </w:rPr>
        <w:t xml:space="preserve"> </w:t>
      </w:r>
      <w:r w:rsidR="007D0CCE" w:rsidRPr="00B25236">
        <w:rPr>
          <w:rFonts w:asciiTheme="minorHAnsi" w:hAnsiTheme="minorHAnsi" w:cstheme="minorHAnsi"/>
          <w:color w:val="000000"/>
          <w:szCs w:val="22"/>
        </w:rPr>
        <w:t>múzeumi dokumentumok online beküldésének határideje 2023. március 24. éjfél volt. A Múzeum ezen kötelezettségének eleget tett.  A</w:t>
      </w:r>
      <w:r w:rsidR="00AF4432" w:rsidRPr="00B25236">
        <w:rPr>
          <w:rFonts w:asciiTheme="minorHAnsi" w:hAnsiTheme="minorHAnsi" w:cstheme="minorHAnsi"/>
          <w:color w:val="000000"/>
          <w:szCs w:val="22"/>
        </w:rPr>
        <w:t xml:space="preserve"> Törvény 45. § (5) </w:t>
      </w:r>
      <w:r w:rsidR="007D0CCE" w:rsidRPr="00B25236">
        <w:rPr>
          <w:rFonts w:asciiTheme="minorHAnsi" w:hAnsiTheme="minorHAnsi" w:cstheme="minorHAnsi"/>
          <w:color w:val="000000"/>
          <w:szCs w:val="22"/>
        </w:rPr>
        <w:t xml:space="preserve">bekezdése </w:t>
      </w:r>
      <w:r w:rsidR="00AF4432" w:rsidRPr="00B25236">
        <w:rPr>
          <w:rFonts w:asciiTheme="minorHAnsi" w:hAnsiTheme="minorHAnsi" w:cstheme="minorHAnsi"/>
          <w:color w:val="000000"/>
          <w:szCs w:val="22"/>
        </w:rPr>
        <w:t xml:space="preserve">kimondja: </w:t>
      </w:r>
      <w:r w:rsidR="00AF4432" w:rsidRPr="00B25236">
        <w:rPr>
          <w:rFonts w:asciiTheme="minorHAnsi" w:hAnsiTheme="minorHAnsi" w:cstheme="minorHAnsi"/>
          <w:szCs w:val="22"/>
          <w:shd w:val="clear" w:color="auto" w:fill="FFFFFF"/>
        </w:rPr>
        <w:t>ha a miniszter 30 napon belül nem ad véleményt, úgy kell tekinteni,</w:t>
      </w:r>
      <w:r w:rsidR="00AF4432" w:rsidRPr="00DB3C8D">
        <w:rPr>
          <w:rFonts w:asciiTheme="minorHAnsi" w:hAnsiTheme="minorHAnsi" w:cstheme="minorHAnsi"/>
          <w:szCs w:val="22"/>
          <w:shd w:val="clear" w:color="auto" w:fill="FFFFFF"/>
        </w:rPr>
        <w:t xml:space="preserve"> hogy a javaslatban foglaltakkal egyetért. </w:t>
      </w:r>
      <w:r w:rsidR="007D0CCE">
        <w:rPr>
          <w:rFonts w:asciiTheme="minorHAnsi" w:hAnsiTheme="minorHAnsi" w:cstheme="minorHAnsi"/>
          <w:szCs w:val="22"/>
          <w:shd w:val="clear" w:color="auto" w:fill="FFFFFF"/>
        </w:rPr>
        <w:t xml:space="preserve">Előzőekre tekintettel a Múzeumra vonatkozó véleményezés </w:t>
      </w:r>
      <w:r w:rsidR="00B25236">
        <w:rPr>
          <w:rFonts w:asciiTheme="minorHAnsi" w:hAnsiTheme="minorHAnsi" w:cstheme="minorHAnsi"/>
          <w:szCs w:val="22"/>
          <w:shd w:val="clear" w:color="auto" w:fill="FFFFFF"/>
        </w:rPr>
        <w:t>jelenleg nem áll Önkormányzatunk rendelkezésére</w:t>
      </w:r>
      <w:r w:rsidR="00683816">
        <w:rPr>
          <w:rFonts w:asciiTheme="minorHAnsi" w:hAnsiTheme="minorHAnsi" w:cstheme="minorHAnsi"/>
          <w:szCs w:val="22"/>
          <w:shd w:val="clear" w:color="auto" w:fill="FFFFFF"/>
        </w:rPr>
        <w:t>, így azt a következő bizottsági ülésen javasolt megtárgyalni.</w:t>
      </w:r>
    </w:p>
    <w:p w14:paraId="288D2B51" w14:textId="77777777" w:rsidR="00DB3C8D" w:rsidRPr="00DB3C8D" w:rsidRDefault="00DB3C8D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31A12B5E" w14:textId="0F09877F" w:rsidR="00467917" w:rsidRDefault="00DB3C8D" w:rsidP="00467917">
      <w:pPr>
        <w:jc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II.</w:t>
      </w:r>
    </w:p>
    <w:p w14:paraId="063384A5" w14:textId="28741783" w:rsidR="00AF4432" w:rsidRPr="00DB3C8D" w:rsidRDefault="00683816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 xml:space="preserve">z önkormányzat fenntartásában működő további kulturális intézmények dokumentumainak megtárgyalása is </w:t>
      </w:r>
      <w:r>
        <w:rPr>
          <w:rFonts w:asciiTheme="minorHAnsi" w:hAnsiTheme="minorHAnsi" w:cstheme="minorHAnsi"/>
          <w:color w:val="000000"/>
          <w:szCs w:val="22"/>
        </w:rPr>
        <w:t xml:space="preserve">szükséges 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 xml:space="preserve">az alábbiak szerint: </w:t>
      </w:r>
    </w:p>
    <w:p w14:paraId="0174647E" w14:textId="77777777" w:rsidR="00AF4432" w:rsidRPr="00DB3C8D" w:rsidRDefault="00AF4432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93FF23D" w14:textId="65E06176" w:rsidR="00AF4432" w:rsidRPr="00DB3C8D" w:rsidRDefault="00683816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3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>. sz. melléklet: Mesebolt Bábszínház 202</w:t>
      </w:r>
      <w:r w:rsidR="0056775B" w:rsidRPr="00DB3C8D">
        <w:rPr>
          <w:rFonts w:asciiTheme="minorHAnsi" w:hAnsiTheme="minorHAnsi" w:cstheme="minorHAnsi"/>
          <w:color w:val="000000"/>
          <w:szCs w:val="22"/>
        </w:rPr>
        <w:t>2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>. beszámolója és 202</w:t>
      </w:r>
      <w:r w:rsidR="0056775B" w:rsidRPr="00DB3C8D">
        <w:rPr>
          <w:rFonts w:asciiTheme="minorHAnsi" w:hAnsiTheme="minorHAnsi" w:cstheme="minorHAnsi"/>
          <w:color w:val="000000"/>
          <w:szCs w:val="22"/>
        </w:rPr>
        <w:t>3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>. évi munkaterve</w:t>
      </w:r>
    </w:p>
    <w:p w14:paraId="553CFE67" w14:textId="04D338EB" w:rsidR="00AF4432" w:rsidRPr="00DB3C8D" w:rsidRDefault="00683816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4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>. sz. melléklet: Savaria Szimfonikus Zenekar 20</w:t>
      </w:r>
      <w:r w:rsidR="0056775B" w:rsidRPr="00DB3C8D">
        <w:rPr>
          <w:rFonts w:asciiTheme="minorHAnsi" w:hAnsiTheme="minorHAnsi" w:cstheme="minorHAnsi"/>
          <w:color w:val="000000"/>
          <w:szCs w:val="22"/>
        </w:rPr>
        <w:t>22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>. évi beszámolója</w:t>
      </w:r>
    </w:p>
    <w:p w14:paraId="1FF89E78" w14:textId="17ABF119" w:rsidR="00AF4432" w:rsidRPr="00DB3C8D" w:rsidRDefault="00683816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5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>. sz. melléklet: Savaria Szimfonikus Zenekar 202</w:t>
      </w:r>
      <w:r w:rsidR="0056775B" w:rsidRPr="00DB3C8D">
        <w:rPr>
          <w:rFonts w:asciiTheme="minorHAnsi" w:hAnsiTheme="minorHAnsi" w:cstheme="minorHAnsi"/>
          <w:color w:val="000000"/>
          <w:szCs w:val="22"/>
        </w:rPr>
        <w:t>3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>. évi munkaterve</w:t>
      </w:r>
    </w:p>
    <w:p w14:paraId="0B806B91" w14:textId="77777777" w:rsidR="0056775B" w:rsidRPr="00DB3C8D" w:rsidRDefault="0056775B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FE42E66" w14:textId="4B2169BE" w:rsidR="00AF4432" w:rsidRPr="00DB3C8D" w:rsidRDefault="00DB3C8D" w:rsidP="00DB3C8D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DB3C8D">
        <w:rPr>
          <w:rFonts w:asciiTheme="minorHAnsi" w:hAnsiTheme="minorHAnsi" w:cstheme="minorHAnsi"/>
          <w:color w:val="000000"/>
          <w:szCs w:val="22"/>
        </w:rPr>
        <w:t>III.</w:t>
      </w:r>
    </w:p>
    <w:p w14:paraId="6EDD310C" w14:textId="77777777" w:rsidR="00AF4432" w:rsidRDefault="00AF4432" w:rsidP="00AF4432">
      <w:pPr>
        <w:jc w:val="center"/>
        <w:rPr>
          <w:rFonts w:cs="Arial"/>
          <w:color w:val="000000"/>
          <w:sz w:val="24"/>
        </w:rPr>
      </w:pPr>
    </w:p>
    <w:p w14:paraId="36AF997D" w14:textId="39AD7809" w:rsidR="00AF4432" w:rsidRDefault="00AF4432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56775B">
        <w:rPr>
          <w:rFonts w:asciiTheme="minorHAnsi" w:hAnsiTheme="minorHAnsi" w:cstheme="minorHAnsi"/>
          <w:color w:val="000000"/>
          <w:szCs w:val="22"/>
        </w:rPr>
        <w:t>A Törvény 76.§ (7) bekezdése értelmében a megyei jogú városban a települési önkormányzat kötelező feladata a közművelődési alapszolgáltatások teljes körének megszervezése, amelyet 202</w:t>
      </w:r>
      <w:r w:rsidR="0070029D">
        <w:rPr>
          <w:rFonts w:asciiTheme="minorHAnsi" w:hAnsiTheme="minorHAnsi" w:cstheme="minorHAnsi"/>
          <w:color w:val="000000"/>
          <w:szCs w:val="22"/>
        </w:rPr>
        <w:t>2</w:t>
      </w:r>
      <w:r w:rsidRPr="0056775B">
        <w:rPr>
          <w:rFonts w:asciiTheme="minorHAnsi" w:hAnsiTheme="minorHAnsi" w:cstheme="minorHAnsi"/>
          <w:color w:val="000000"/>
          <w:szCs w:val="22"/>
        </w:rPr>
        <w:t xml:space="preserve">. </w:t>
      </w:r>
      <w:r w:rsidR="0070029D">
        <w:rPr>
          <w:rFonts w:asciiTheme="minorHAnsi" w:hAnsiTheme="minorHAnsi" w:cstheme="minorHAnsi"/>
          <w:color w:val="000000"/>
          <w:szCs w:val="22"/>
        </w:rPr>
        <w:t xml:space="preserve">január 1. napjától az Agora </w:t>
      </w:r>
      <w:r w:rsidR="0070029D">
        <w:rPr>
          <w:rFonts w:asciiTheme="minorHAnsi" w:hAnsiTheme="minorHAnsi" w:cstheme="minorHAnsi"/>
          <w:color w:val="000000"/>
          <w:szCs w:val="22"/>
        </w:rPr>
        <w:lastRenderedPageBreak/>
        <w:t>Szombathelyi Kulturális Központ jogutódja, a gazdasági társaság formájában működő AGORA Savaria Kulturális és Médiaközpont Nonprofit Kft. (a továbbiakban: A</w:t>
      </w:r>
      <w:r w:rsidR="00DE0970">
        <w:rPr>
          <w:rFonts w:asciiTheme="minorHAnsi" w:hAnsiTheme="minorHAnsi" w:cstheme="minorHAnsi"/>
          <w:color w:val="000000"/>
          <w:szCs w:val="22"/>
        </w:rPr>
        <w:t>GORA</w:t>
      </w:r>
      <w:r w:rsidR="0070029D">
        <w:rPr>
          <w:rFonts w:asciiTheme="minorHAnsi" w:hAnsiTheme="minorHAnsi" w:cstheme="minorHAnsi"/>
          <w:color w:val="000000"/>
          <w:szCs w:val="22"/>
        </w:rPr>
        <w:t xml:space="preserve">) lát el. </w:t>
      </w:r>
      <w:r w:rsidR="00DE0970">
        <w:rPr>
          <w:rFonts w:asciiTheme="minorHAnsi" w:hAnsiTheme="minorHAnsi" w:cstheme="minorHAnsi"/>
          <w:color w:val="000000"/>
          <w:szCs w:val="22"/>
        </w:rPr>
        <w:t>Az Önkormányzat és az AGORA között létrejött 41025-15/2022. számú Fenntartói megállapodás 2.7. pontja kimondja, hogy az NKft. az éves közművelődési szolgáltatási tervében rögzített, illetve megvalósított feladatairól a teljes körű közművelődési alapszolgáltatás komponenseihez társított tevékenység részletes felsorolását és rövid szöveges összegzést tartalmazó irásbeli beszámolót nyújt be az Önkormányzathoz. A beszámoló külö</w:t>
      </w:r>
      <w:r w:rsidR="00DB3C8D">
        <w:rPr>
          <w:rFonts w:asciiTheme="minorHAnsi" w:hAnsiTheme="minorHAnsi" w:cstheme="minorHAnsi"/>
          <w:color w:val="000000"/>
          <w:szCs w:val="22"/>
        </w:rPr>
        <w:t>n</w:t>
      </w:r>
      <w:r w:rsidR="00DE0970">
        <w:rPr>
          <w:rFonts w:asciiTheme="minorHAnsi" w:hAnsiTheme="minorHAnsi" w:cstheme="minorHAnsi"/>
          <w:color w:val="000000"/>
          <w:szCs w:val="22"/>
        </w:rPr>
        <w:t xml:space="preserve"> részét képezi a tárgyév médiatevékenységére vonatkozó rövid összegzés is, továbbá a Kulturális Statisztikai Adatgyűjt</w:t>
      </w:r>
      <w:r w:rsidR="00DB3C8D">
        <w:rPr>
          <w:rFonts w:asciiTheme="minorHAnsi" w:hAnsiTheme="minorHAnsi" w:cstheme="minorHAnsi"/>
          <w:color w:val="000000"/>
          <w:szCs w:val="22"/>
        </w:rPr>
        <w:t>ő</w:t>
      </w:r>
      <w:r w:rsidR="00DE0970">
        <w:rPr>
          <w:rFonts w:asciiTheme="minorHAnsi" w:hAnsiTheme="minorHAnsi" w:cstheme="minorHAnsi"/>
          <w:color w:val="000000"/>
          <w:szCs w:val="22"/>
        </w:rPr>
        <w:t xml:space="preserve"> Rendszerhez benyújtott kötelező éves kulturális statisztikai adatszolgáltatás is. </w:t>
      </w:r>
    </w:p>
    <w:p w14:paraId="2BD1D1E0" w14:textId="03EC0919" w:rsidR="00803526" w:rsidRDefault="00606AB0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2023. évre vonatkozó szolgáltatási tervet a Közgyűlés a 41/2023. (II.23.) Kgy. számú határozatával jóváhagyta. </w:t>
      </w:r>
    </w:p>
    <w:p w14:paraId="21396420" w14:textId="77777777" w:rsidR="00DB3C8D" w:rsidRDefault="00DB3C8D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4624AE2E" w14:textId="4694E82D" w:rsidR="00DB3C8D" w:rsidRDefault="00DB3C8D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</w:t>
      </w:r>
      <w:r w:rsidR="00BD6FB4">
        <w:rPr>
          <w:rFonts w:asciiTheme="minorHAnsi" w:hAnsiTheme="minorHAnsi" w:cstheme="minorHAnsi"/>
          <w:color w:val="000000"/>
          <w:szCs w:val="22"/>
        </w:rPr>
        <w:t>2022. évi szakmai beszámoló</w:t>
      </w:r>
      <w:r>
        <w:rPr>
          <w:rFonts w:asciiTheme="minorHAnsi" w:hAnsiTheme="minorHAnsi" w:cstheme="minorHAnsi"/>
          <w:color w:val="000000"/>
          <w:szCs w:val="22"/>
        </w:rPr>
        <w:t xml:space="preserve"> az előterjesztés </w:t>
      </w:r>
      <w:r w:rsidR="00683816">
        <w:rPr>
          <w:rFonts w:asciiTheme="minorHAnsi" w:hAnsiTheme="minorHAnsi" w:cstheme="minorHAnsi"/>
          <w:color w:val="000000"/>
          <w:szCs w:val="22"/>
        </w:rPr>
        <w:t>6</w:t>
      </w:r>
      <w:r>
        <w:rPr>
          <w:rFonts w:asciiTheme="minorHAnsi" w:hAnsiTheme="minorHAnsi" w:cstheme="minorHAnsi"/>
          <w:color w:val="000000"/>
          <w:szCs w:val="22"/>
        </w:rPr>
        <w:t xml:space="preserve">. sz. mellékletét képezi. </w:t>
      </w:r>
    </w:p>
    <w:p w14:paraId="10560BAD" w14:textId="77777777" w:rsidR="00DB3C8D" w:rsidRDefault="00DB3C8D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41BA4E65" w14:textId="307C8528" w:rsidR="00DB3C8D" w:rsidRPr="0056775B" w:rsidRDefault="00DB3C8D" w:rsidP="00DB3C8D">
      <w:pPr>
        <w:jc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IV.</w:t>
      </w:r>
    </w:p>
    <w:p w14:paraId="5E42C4C9" w14:textId="77777777" w:rsidR="00AF4432" w:rsidRDefault="00AF4432" w:rsidP="00AF4432">
      <w:pPr>
        <w:tabs>
          <w:tab w:val="left" w:pos="1655"/>
        </w:tabs>
        <w:jc w:val="center"/>
        <w:rPr>
          <w:rFonts w:cs="Arial"/>
          <w:color w:val="000000"/>
          <w:sz w:val="24"/>
        </w:rPr>
      </w:pPr>
    </w:p>
    <w:p w14:paraId="42843EFE" w14:textId="12B5B1D9" w:rsidR="00AF4432" w:rsidRPr="0056775B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56775B">
        <w:rPr>
          <w:rFonts w:asciiTheme="minorHAnsi" w:hAnsiTheme="minorHAnsi" w:cstheme="minorHAnsi"/>
          <w:color w:val="000000"/>
          <w:szCs w:val="22"/>
        </w:rPr>
        <w:t xml:space="preserve">Az Önkormányzat és a Weöres Sándor Színház Nonprofit Kft. (a továbbiakban: Színház) között létrejött Fenntartói megállapodás 4.7 pontja értelmében szakmai igazolásként évente (legkésőbb a költségvetés elfogadását követően 30 nappal) az Önkormányzat Közgyűlésének illetékes bizottsága számára írásos beszámolót készít és a bizottsági ülésen szóban értékeli az előző naptári év teljesítési adatait. A Színház a fenti kötelezettségét teljesítette. A beszámoló az előterjesztés </w:t>
      </w:r>
      <w:r w:rsidR="00683816">
        <w:rPr>
          <w:rFonts w:asciiTheme="minorHAnsi" w:hAnsiTheme="minorHAnsi" w:cstheme="minorHAnsi"/>
          <w:color w:val="000000"/>
          <w:szCs w:val="22"/>
        </w:rPr>
        <w:t>7</w:t>
      </w:r>
      <w:r w:rsidRPr="0056775B">
        <w:rPr>
          <w:rFonts w:asciiTheme="minorHAnsi" w:hAnsiTheme="minorHAnsi" w:cstheme="minorHAnsi"/>
          <w:color w:val="000000"/>
          <w:szCs w:val="22"/>
        </w:rPr>
        <w:t xml:space="preserve">. sz. mellékletét, míg a közönségszervezési és marketing munkaterv az előterjesztés </w:t>
      </w:r>
      <w:r w:rsidR="00683816">
        <w:rPr>
          <w:rFonts w:asciiTheme="minorHAnsi" w:hAnsiTheme="minorHAnsi" w:cstheme="minorHAnsi"/>
          <w:color w:val="000000"/>
          <w:szCs w:val="22"/>
        </w:rPr>
        <w:t>8</w:t>
      </w:r>
      <w:r w:rsidRPr="0056775B">
        <w:rPr>
          <w:rFonts w:asciiTheme="minorHAnsi" w:hAnsiTheme="minorHAnsi" w:cstheme="minorHAnsi"/>
          <w:color w:val="000000"/>
          <w:szCs w:val="22"/>
        </w:rPr>
        <w:t xml:space="preserve">. sz. mellékletét képezi. </w:t>
      </w:r>
    </w:p>
    <w:p w14:paraId="6671664B" w14:textId="77777777" w:rsidR="00AF4432" w:rsidRPr="0056775B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276E4B27" w14:textId="77777777" w:rsidR="00AF4432" w:rsidRPr="0056775B" w:rsidRDefault="00AF4432" w:rsidP="00AF4432">
      <w:pPr>
        <w:jc w:val="both"/>
        <w:rPr>
          <w:rFonts w:asciiTheme="minorHAnsi" w:hAnsiTheme="minorHAnsi" w:cstheme="minorHAnsi"/>
          <w:szCs w:val="22"/>
        </w:rPr>
      </w:pPr>
    </w:p>
    <w:p w14:paraId="4D45CCF7" w14:textId="77777777" w:rsidR="00AF4432" w:rsidRPr="0056775B" w:rsidRDefault="00AF4432" w:rsidP="00AF4432">
      <w:pPr>
        <w:jc w:val="both"/>
        <w:rPr>
          <w:rFonts w:asciiTheme="minorHAnsi" w:hAnsiTheme="minorHAnsi" w:cstheme="minorHAnsi"/>
          <w:szCs w:val="22"/>
        </w:rPr>
      </w:pPr>
      <w:r w:rsidRPr="0056775B">
        <w:rPr>
          <w:rFonts w:asciiTheme="minorHAnsi" w:hAnsiTheme="minorHAnsi" w:cstheme="minorHAnsi"/>
          <w:szCs w:val="22"/>
        </w:rPr>
        <w:t>Kérem a Tisztelt Bizottságot, hogy az előterjesztést megtárgyalni, és a határozati javaslatokat elfogadni szíveskedjék.</w:t>
      </w:r>
    </w:p>
    <w:p w14:paraId="09D5099C" w14:textId="77777777" w:rsidR="00AF4432" w:rsidRPr="0056775B" w:rsidRDefault="00AF4432" w:rsidP="00AF4432">
      <w:pPr>
        <w:jc w:val="both"/>
        <w:rPr>
          <w:rFonts w:asciiTheme="minorHAnsi" w:hAnsiTheme="minorHAnsi" w:cstheme="minorHAnsi"/>
          <w:szCs w:val="22"/>
        </w:rPr>
      </w:pPr>
    </w:p>
    <w:p w14:paraId="4CDE4C09" w14:textId="77777777" w:rsidR="00AF4432" w:rsidRPr="0056775B" w:rsidRDefault="00AF4432" w:rsidP="00AF4432">
      <w:pPr>
        <w:jc w:val="both"/>
        <w:rPr>
          <w:rFonts w:asciiTheme="minorHAnsi" w:hAnsiTheme="minorHAnsi" w:cstheme="minorHAnsi"/>
          <w:szCs w:val="22"/>
        </w:rPr>
      </w:pPr>
    </w:p>
    <w:p w14:paraId="0717CF1D" w14:textId="7092803F" w:rsidR="00AF4432" w:rsidRPr="0056775B" w:rsidRDefault="00AF4432" w:rsidP="00AF4432">
      <w:pPr>
        <w:jc w:val="both"/>
        <w:rPr>
          <w:rFonts w:asciiTheme="minorHAnsi" w:hAnsiTheme="minorHAnsi" w:cstheme="minorHAnsi"/>
          <w:szCs w:val="22"/>
        </w:rPr>
      </w:pPr>
      <w:r w:rsidRPr="0056775B">
        <w:rPr>
          <w:rFonts w:asciiTheme="minorHAnsi" w:hAnsiTheme="minorHAnsi" w:cstheme="minorHAnsi"/>
          <w:szCs w:val="22"/>
        </w:rPr>
        <w:t>Szombathely, 202</w:t>
      </w:r>
      <w:r w:rsidR="0056775B">
        <w:rPr>
          <w:rFonts w:asciiTheme="minorHAnsi" w:hAnsiTheme="minorHAnsi" w:cstheme="minorHAnsi"/>
          <w:szCs w:val="22"/>
        </w:rPr>
        <w:t>3</w:t>
      </w:r>
      <w:r w:rsidRPr="0056775B">
        <w:rPr>
          <w:rFonts w:asciiTheme="minorHAnsi" w:hAnsiTheme="minorHAnsi" w:cstheme="minorHAnsi"/>
          <w:szCs w:val="22"/>
        </w:rPr>
        <w:t xml:space="preserve">. április „    ”     </w:t>
      </w:r>
    </w:p>
    <w:p w14:paraId="377136D8" w14:textId="77777777" w:rsidR="00AF4432" w:rsidRPr="0056775B" w:rsidRDefault="00AF4432" w:rsidP="00AF4432">
      <w:pPr>
        <w:jc w:val="both"/>
        <w:rPr>
          <w:rFonts w:asciiTheme="minorHAnsi" w:hAnsiTheme="minorHAnsi" w:cstheme="minorHAnsi"/>
          <w:szCs w:val="22"/>
        </w:rPr>
      </w:pPr>
    </w:p>
    <w:p w14:paraId="3BEA563B" w14:textId="718A8B18" w:rsidR="00AF4432" w:rsidRPr="00B25236" w:rsidRDefault="00AF4432" w:rsidP="00B25236">
      <w:pPr>
        <w:ind w:left="7080" w:firstLine="708"/>
        <w:jc w:val="both"/>
        <w:rPr>
          <w:rFonts w:asciiTheme="minorHAnsi" w:hAnsiTheme="minorHAnsi" w:cstheme="minorHAnsi"/>
          <w:b/>
          <w:szCs w:val="22"/>
        </w:rPr>
      </w:pPr>
      <w:r w:rsidRPr="0056775B">
        <w:rPr>
          <w:rFonts w:asciiTheme="minorHAnsi" w:hAnsiTheme="minorHAnsi" w:cstheme="minorHAnsi"/>
          <w:b/>
          <w:szCs w:val="22"/>
        </w:rPr>
        <w:t>/: Horváth Soma :/</w:t>
      </w:r>
    </w:p>
    <w:p w14:paraId="1FFCFD80" w14:textId="77777777" w:rsidR="00E61F9A" w:rsidRDefault="00E61F9A" w:rsidP="00606AB0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</w:p>
    <w:p w14:paraId="586AAC8F" w14:textId="77777777" w:rsidR="00E61F9A" w:rsidRDefault="00E61F9A" w:rsidP="00606AB0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</w:p>
    <w:p w14:paraId="798B9817" w14:textId="4795C9C7" w:rsidR="00AF4432" w:rsidRPr="00B25236" w:rsidRDefault="00AF4432" w:rsidP="00606AB0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</w:rPr>
        <w:t>I.</w:t>
      </w:r>
    </w:p>
    <w:p w14:paraId="7B56AA54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46D16202" w14:textId="1771BE5E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…../202</w:t>
      </w:r>
      <w:r w:rsidR="00AA51D6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 (IV. 2</w:t>
      </w:r>
      <w:r w:rsidR="00AA51D6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.) KOCB sz. határozat</w:t>
      </w:r>
    </w:p>
    <w:p w14:paraId="69A9CC8D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21937A8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C78FA3B" w14:textId="216C0B78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B25236">
        <w:rPr>
          <w:rFonts w:asciiTheme="minorHAnsi" w:hAnsiTheme="minorHAnsi" w:cstheme="minorHAnsi"/>
          <w:szCs w:val="22"/>
        </w:rPr>
        <w:t>Szombathely Megyei Jogú Város Közgyűlésének Kulturális, Oktatási és Civil Bizottsága a „</w:t>
      </w:r>
      <w:r w:rsidRPr="00B25236">
        <w:rPr>
          <w:rFonts w:asciiTheme="minorHAnsi" w:hAnsiTheme="minorHAnsi" w:cstheme="minorHAnsi"/>
          <w:bCs/>
          <w:szCs w:val="22"/>
        </w:rPr>
        <w:t>Javaslat kulturális intézmények 202</w:t>
      </w:r>
      <w:r w:rsidR="00AA51D6">
        <w:rPr>
          <w:rFonts w:asciiTheme="minorHAnsi" w:hAnsiTheme="minorHAnsi" w:cstheme="minorHAnsi"/>
          <w:bCs/>
          <w:szCs w:val="22"/>
        </w:rPr>
        <w:t>2</w:t>
      </w:r>
      <w:r w:rsidRPr="00B25236">
        <w:rPr>
          <w:rFonts w:asciiTheme="minorHAnsi" w:hAnsiTheme="minorHAnsi" w:cstheme="minorHAnsi"/>
          <w:bCs/>
          <w:szCs w:val="22"/>
        </w:rPr>
        <w:t>. évi szakmai beszámolójának, valamint 202</w:t>
      </w:r>
      <w:r w:rsidR="00997C79">
        <w:rPr>
          <w:rFonts w:asciiTheme="minorHAnsi" w:hAnsiTheme="minorHAnsi" w:cstheme="minorHAnsi"/>
          <w:bCs/>
          <w:szCs w:val="22"/>
        </w:rPr>
        <w:t>3</w:t>
      </w:r>
      <w:r w:rsidRPr="00B25236">
        <w:rPr>
          <w:rFonts w:asciiTheme="minorHAnsi" w:hAnsiTheme="minorHAnsi" w:cstheme="minorHAnsi"/>
          <w:bCs/>
          <w:szCs w:val="22"/>
        </w:rPr>
        <w:t xml:space="preserve">. évi munkatervének elfogadására” című előterjesztést megtárgyalta, és </w:t>
      </w:r>
      <w:r w:rsidRPr="00B25236">
        <w:rPr>
          <w:rFonts w:asciiTheme="minorHAnsi" w:hAnsiTheme="minorHAnsi" w:cstheme="minorHAnsi"/>
          <w:szCs w:val="22"/>
        </w:rPr>
        <w:t xml:space="preserve">Szombathely Megyei Jogú Város Önkormányzata Közgyűlésének Szervezeti és Működési Szabályzatáról szóló 18/2019. (X.31.) önkormányzati rendelete 52.§ (3) bekezdés 5. pontja alapján </w:t>
      </w:r>
      <w:r w:rsidRPr="00B25236">
        <w:rPr>
          <w:rFonts w:asciiTheme="minorHAnsi" w:hAnsiTheme="minorHAnsi" w:cstheme="minorHAnsi"/>
          <w:bCs/>
          <w:szCs w:val="22"/>
        </w:rPr>
        <w:t xml:space="preserve">az előterjesztés </w:t>
      </w:r>
      <w:r w:rsidR="00CA6529">
        <w:rPr>
          <w:rFonts w:asciiTheme="minorHAnsi" w:hAnsiTheme="minorHAnsi" w:cstheme="minorHAnsi"/>
          <w:bCs/>
          <w:szCs w:val="22"/>
        </w:rPr>
        <w:t>1</w:t>
      </w:r>
      <w:r w:rsidRPr="00B25236">
        <w:rPr>
          <w:rFonts w:asciiTheme="minorHAnsi" w:hAnsiTheme="minorHAnsi" w:cstheme="minorHAnsi"/>
          <w:bCs/>
          <w:szCs w:val="22"/>
        </w:rPr>
        <w:t>-</w:t>
      </w:r>
      <w:r w:rsidR="00CA6529">
        <w:rPr>
          <w:rFonts w:asciiTheme="minorHAnsi" w:hAnsiTheme="minorHAnsi" w:cstheme="minorHAnsi"/>
          <w:bCs/>
          <w:szCs w:val="22"/>
        </w:rPr>
        <w:t>2</w:t>
      </w:r>
      <w:r w:rsidRPr="00B25236">
        <w:rPr>
          <w:rFonts w:asciiTheme="minorHAnsi" w:hAnsiTheme="minorHAnsi" w:cstheme="minorHAnsi"/>
          <w:bCs/>
          <w:szCs w:val="22"/>
        </w:rPr>
        <w:t xml:space="preserve">. sz. melléklete szerinti tartalommal </w:t>
      </w:r>
      <w:r w:rsidR="00637B15">
        <w:rPr>
          <w:rFonts w:asciiTheme="minorHAnsi" w:hAnsiTheme="minorHAnsi" w:cstheme="minorHAnsi"/>
          <w:bCs/>
          <w:szCs w:val="22"/>
        </w:rPr>
        <w:t xml:space="preserve">a </w:t>
      </w:r>
      <w:r w:rsidRPr="00B25236">
        <w:rPr>
          <w:rFonts w:asciiTheme="minorHAnsi" w:hAnsiTheme="minorHAnsi" w:cstheme="minorHAnsi"/>
          <w:color w:val="000000"/>
          <w:szCs w:val="22"/>
        </w:rPr>
        <w:t>Berzsenyi Dániel Könyvtár 202</w:t>
      </w:r>
      <w:r w:rsidR="00C675BC">
        <w:rPr>
          <w:rFonts w:asciiTheme="minorHAnsi" w:hAnsiTheme="minorHAnsi" w:cstheme="minorHAnsi"/>
          <w:color w:val="000000"/>
          <w:szCs w:val="22"/>
        </w:rPr>
        <w:t>2</w:t>
      </w:r>
      <w:r w:rsidRPr="00B25236">
        <w:rPr>
          <w:rFonts w:asciiTheme="minorHAnsi" w:hAnsiTheme="minorHAnsi" w:cstheme="minorHAnsi"/>
          <w:color w:val="000000"/>
          <w:szCs w:val="22"/>
        </w:rPr>
        <w:t>. évi szakmai beszámolóját, valamint 202</w:t>
      </w:r>
      <w:r w:rsidR="00C675BC">
        <w:rPr>
          <w:rFonts w:asciiTheme="minorHAnsi" w:hAnsiTheme="minorHAnsi" w:cstheme="minorHAnsi"/>
          <w:color w:val="000000"/>
          <w:szCs w:val="22"/>
        </w:rPr>
        <w:t>3</w:t>
      </w:r>
      <w:r w:rsidRPr="00B25236">
        <w:rPr>
          <w:rFonts w:asciiTheme="minorHAnsi" w:hAnsiTheme="minorHAnsi" w:cstheme="minorHAnsi"/>
          <w:color w:val="000000"/>
          <w:szCs w:val="22"/>
        </w:rPr>
        <w:t>. évi munkatervét elfogadja.</w:t>
      </w:r>
    </w:p>
    <w:p w14:paraId="182466E1" w14:textId="77777777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478B771E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25236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4C658846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Dr. Nemény András polgármester</w:t>
      </w:r>
    </w:p>
    <w:p w14:paraId="6E29BF1E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Horváth Soma alpolgármester</w:t>
      </w:r>
    </w:p>
    <w:p w14:paraId="5295CBFF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 xml:space="preserve">     </w:t>
      </w:r>
      <w:r w:rsidRPr="00B25236"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57BFD744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75B23F8A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523C8A4B" w14:textId="4C43D20A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Dr. Baráthné Molnár Mónika, a Berzsenyi Dániel Könyvtár igazgatója)</w:t>
      </w:r>
    </w:p>
    <w:p w14:paraId="77922E24" w14:textId="77777777" w:rsidR="00AF4432" w:rsidRPr="00B25236" w:rsidRDefault="00AF4432" w:rsidP="00AF443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E01258C" w14:textId="33959675" w:rsidR="00AF4432" w:rsidRDefault="00AF4432" w:rsidP="00AF4432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25236">
        <w:rPr>
          <w:rFonts w:asciiTheme="minorHAnsi" w:hAnsiTheme="minorHAnsi" w:cstheme="minorHAnsi"/>
          <w:b/>
          <w:bCs/>
          <w:szCs w:val="22"/>
        </w:rPr>
        <w:t>:</w:t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Cs/>
          <w:szCs w:val="22"/>
        </w:rPr>
        <w:t>azonnal</w:t>
      </w:r>
    </w:p>
    <w:p w14:paraId="4D73D498" w14:textId="77777777" w:rsidR="00C675BC" w:rsidRDefault="00C675BC" w:rsidP="00AF4432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</w:p>
    <w:p w14:paraId="5B5117B0" w14:textId="77777777" w:rsidR="00E61F9A" w:rsidRDefault="00E61F9A" w:rsidP="00AF4432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</w:p>
    <w:p w14:paraId="03C010E4" w14:textId="77777777" w:rsidR="00E61F9A" w:rsidRDefault="00E61F9A" w:rsidP="00AF4432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</w:p>
    <w:p w14:paraId="14B2134C" w14:textId="77777777" w:rsidR="00683816" w:rsidRDefault="00683816" w:rsidP="00AF4432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</w:p>
    <w:p w14:paraId="4399ABBF" w14:textId="77777777" w:rsidR="00683816" w:rsidRPr="00B25236" w:rsidRDefault="00683816" w:rsidP="00AF4432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</w:p>
    <w:p w14:paraId="4D0A391C" w14:textId="795E843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</w:rPr>
        <w:t>II.</w:t>
      </w:r>
    </w:p>
    <w:p w14:paraId="1C3DCB6E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09B1EFCA" w14:textId="551D0011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…../202</w:t>
      </w:r>
      <w:r w:rsidR="00C675BC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 (IV.2</w:t>
      </w:r>
      <w:r w:rsidR="00C675BC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.)  KOCB sz. határozat</w:t>
      </w:r>
    </w:p>
    <w:p w14:paraId="0A48CE09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614E4D8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A9C0771" w14:textId="295273AF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B25236">
        <w:rPr>
          <w:rFonts w:asciiTheme="minorHAnsi" w:hAnsiTheme="minorHAnsi" w:cstheme="minorHAnsi"/>
          <w:szCs w:val="22"/>
        </w:rPr>
        <w:t>Szombathely Megyei Jogú Város Közgyűlésének Kulturális, Oktatási és Civil Bizottsága a „</w:t>
      </w:r>
      <w:r w:rsidRPr="00B25236">
        <w:rPr>
          <w:rFonts w:asciiTheme="minorHAnsi" w:hAnsiTheme="minorHAnsi" w:cstheme="minorHAnsi"/>
          <w:bCs/>
          <w:szCs w:val="22"/>
        </w:rPr>
        <w:t>Javaslat kulturális intézmények 202</w:t>
      </w:r>
      <w:r w:rsidR="00C675BC">
        <w:rPr>
          <w:rFonts w:asciiTheme="minorHAnsi" w:hAnsiTheme="minorHAnsi" w:cstheme="minorHAnsi"/>
          <w:bCs/>
          <w:szCs w:val="22"/>
        </w:rPr>
        <w:t>2</w:t>
      </w:r>
      <w:r w:rsidRPr="00B25236">
        <w:rPr>
          <w:rFonts w:asciiTheme="minorHAnsi" w:hAnsiTheme="minorHAnsi" w:cstheme="minorHAnsi"/>
          <w:bCs/>
          <w:szCs w:val="22"/>
        </w:rPr>
        <w:t>. évi szakmai beszámolójának, valamint 202</w:t>
      </w:r>
      <w:r w:rsidR="00C675BC">
        <w:rPr>
          <w:rFonts w:asciiTheme="minorHAnsi" w:hAnsiTheme="minorHAnsi" w:cstheme="minorHAnsi"/>
          <w:bCs/>
          <w:szCs w:val="22"/>
        </w:rPr>
        <w:t>3</w:t>
      </w:r>
      <w:r w:rsidRPr="00B25236">
        <w:rPr>
          <w:rFonts w:asciiTheme="minorHAnsi" w:hAnsiTheme="minorHAnsi" w:cstheme="minorHAnsi"/>
          <w:bCs/>
          <w:szCs w:val="22"/>
        </w:rPr>
        <w:t xml:space="preserve">. évi munkatervének elfogadására” című előterjesztést megtárgyalta, és </w:t>
      </w:r>
      <w:r w:rsidRPr="00B25236">
        <w:rPr>
          <w:rFonts w:asciiTheme="minorHAnsi" w:hAnsiTheme="minorHAnsi" w:cstheme="minorHAnsi"/>
          <w:szCs w:val="22"/>
        </w:rPr>
        <w:t>Szombathely Megyei Jogú Város Önkormányzata Közgyűlésének Szervezeti és Működési Szabályzatáról szóló 18/2019. (X.31.) önkormányzati rendelete 52.§ (3) bekezdés 5. pontja alapján</w:t>
      </w:r>
      <w:r w:rsidRPr="00B25236">
        <w:rPr>
          <w:rFonts w:asciiTheme="minorHAnsi" w:hAnsiTheme="minorHAnsi" w:cstheme="minorHAnsi"/>
          <w:bCs/>
          <w:szCs w:val="22"/>
        </w:rPr>
        <w:t xml:space="preserve"> az előterjesztés </w:t>
      </w:r>
      <w:r w:rsidR="00683816">
        <w:rPr>
          <w:rFonts w:asciiTheme="minorHAnsi" w:hAnsiTheme="minorHAnsi" w:cstheme="minorHAnsi"/>
          <w:bCs/>
          <w:szCs w:val="22"/>
        </w:rPr>
        <w:t>3</w:t>
      </w:r>
      <w:r w:rsidRPr="00B25236">
        <w:rPr>
          <w:rFonts w:asciiTheme="minorHAnsi" w:hAnsiTheme="minorHAnsi" w:cstheme="minorHAnsi"/>
          <w:bCs/>
          <w:szCs w:val="22"/>
        </w:rPr>
        <w:t xml:space="preserve">. sz. melléklete szerinti tartalommal a </w:t>
      </w:r>
      <w:r w:rsidRPr="00B25236">
        <w:rPr>
          <w:rFonts w:asciiTheme="minorHAnsi" w:hAnsiTheme="minorHAnsi" w:cstheme="minorHAnsi"/>
          <w:color w:val="000000"/>
          <w:szCs w:val="22"/>
        </w:rPr>
        <w:t>Mesebolt Bábszínház 202</w:t>
      </w:r>
      <w:r w:rsidR="00C675BC">
        <w:rPr>
          <w:rFonts w:asciiTheme="minorHAnsi" w:hAnsiTheme="minorHAnsi" w:cstheme="minorHAnsi"/>
          <w:color w:val="000000"/>
          <w:szCs w:val="22"/>
        </w:rPr>
        <w:t>2</w:t>
      </w:r>
      <w:r w:rsidRPr="00B25236">
        <w:rPr>
          <w:rFonts w:asciiTheme="minorHAnsi" w:hAnsiTheme="minorHAnsi" w:cstheme="minorHAnsi"/>
          <w:color w:val="000000"/>
          <w:szCs w:val="22"/>
        </w:rPr>
        <w:t>. évi szakmai beszámolóját, valamint 202</w:t>
      </w:r>
      <w:r w:rsidR="00C675BC">
        <w:rPr>
          <w:rFonts w:asciiTheme="minorHAnsi" w:hAnsiTheme="minorHAnsi" w:cstheme="minorHAnsi"/>
          <w:color w:val="000000"/>
          <w:szCs w:val="22"/>
        </w:rPr>
        <w:t>3</w:t>
      </w:r>
      <w:r w:rsidRPr="00B25236">
        <w:rPr>
          <w:rFonts w:asciiTheme="minorHAnsi" w:hAnsiTheme="minorHAnsi" w:cstheme="minorHAnsi"/>
          <w:color w:val="000000"/>
          <w:szCs w:val="22"/>
        </w:rPr>
        <w:t>. évi munkatervét elfogadja.</w:t>
      </w:r>
    </w:p>
    <w:p w14:paraId="1ED62CC8" w14:textId="77777777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1980A703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25236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7793D3F6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Dr. Nemény András polgármester</w:t>
      </w:r>
    </w:p>
    <w:p w14:paraId="7D377535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Horváth Soma alpolgármester</w:t>
      </w:r>
    </w:p>
    <w:p w14:paraId="5398615F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 xml:space="preserve">     </w:t>
      </w:r>
      <w:r w:rsidRPr="00B25236"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17DC61BD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7C9E5C89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6250DB8B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Kovács Géza, a Mesebolt Bábszínház igazgatója)</w:t>
      </w:r>
    </w:p>
    <w:p w14:paraId="5303535D" w14:textId="77777777" w:rsidR="00AF4432" w:rsidRPr="00B25236" w:rsidRDefault="00AF4432" w:rsidP="00AF443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41A1F7E4" w14:textId="77777777" w:rsidR="00AF4432" w:rsidRPr="00B25236" w:rsidRDefault="00AF4432" w:rsidP="00AF4432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25236">
        <w:rPr>
          <w:rFonts w:asciiTheme="minorHAnsi" w:hAnsiTheme="minorHAnsi" w:cstheme="minorHAnsi"/>
          <w:b/>
          <w:bCs/>
          <w:szCs w:val="22"/>
        </w:rPr>
        <w:t>:</w:t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Cs/>
          <w:szCs w:val="22"/>
        </w:rPr>
        <w:t xml:space="preserve">azonnal </w:t>
      </w:r>
    </w:p>
    <w:p w14:paraId="361E528B" w14:textId="77777777" w:rsidR="00AF4432" w:rsidRPr="00B25236" w:rsidRDefault="00AF4432" w:rsidP="00AF4432">
      <w:pPr>
        <w:tabs>
          <w:tab w:val="left" w:pos="3939"/>
        </w:tabs>
        <w:rPr>
          <w:rFonts w:asciiTheme="minorHAnsi" w:hAnsiTheme="minorHAnsi" w:cstheme="minorHAnsi"/>
          <w:b/>
          <w:bCs/>
          <w:szCs w:val="22"/>
        </w:rPr>
      </w:pPr>
    </w:p>
    <w:p w14:paraId="44517BDB" w14:textId="63CA02E2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</w:rPr>
        <w:t>I</w:t>
      </w:r>
      <w:r w:rsidR="00683816">
        <w:rPr>
          <w:rFonts w:asciiTheme="minorHAnsi" w:hAnsiTheme="minorHAnsi" w:cstheme="minorHAnsi"/>
          <w:b/>
          <w:bCs/>
          <w:szCs w:val="22"/>
        </w:rPr>
        <w:t>II</w:t>
      </w:r>
      <w:r w:rsidRPr="00B25236">
        <w:rPr>
          <w:rFonts w:asciiTheme="minorHAnsi" w:hAnsiTheme="minorHAnsi" w:cstheme="minorHAnsi"/>
          <w:b/>
          <w:bCs/>
          <w:szCs w:val="22"/>
        </w:rPr>
        <w:t>.</w:t>
      </w:r>
    </w:p>
    <w:p w14:paraId="050966D7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54BAF742" w14:textId="01BE6513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…../202</w:t>
      </w:r>
      <w:r w:rsidR="00C675BC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 (IV. 2</w:t>
      </w:r>
      <w:r w:rsidR="00C675BC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.)  KOCB sz. határozat</w:t>
      </w:r>
    </w:p>
    <w:p w14:paraId="23AC7ED0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B89B141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C61CD39" w14:textId="208082FD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B25236">
        <w:rPr>
          <w:rFonts w:asciiTheme="minorHAnsi" w:hAnsiTheme="minorHAnsi" w:cstheme="minorHAnsi"/>
          <w:szCs w:val="22"/>
        </w:rPr>
        <w:t>Szombathely Megyei Jogú Város Közgyűlésének Kulturális, Oktatási és Civil Bizottsága a „</w:t>
      </w:r>
      <w:r w:rsidRPr="00B25236">
        <w:rPr>
          <w:rFonts w:asciiTheme="minorHAnsi" w:hAnsiTheme="minorHAnsi" w:cstheme="minorHAnsi"/>
          <w:bCs/>
          <w:szCs w:val="22"/>
        </w:rPr>
        <w:t>Javaslat kulturális intézmények 202</w:t>
      </w:r>
      <w:r w:rsidR="00C675BC">
        <w:rPr>
          <w:rFonts w:asciiTheme="minorHAnsi" w:hAnsiTheme="minorHAnsi" w:cstheme="minorHAnsi"/>
          <w:bCs/>
          <w:szCs w:val="22"/>
        </w:rPr>
        <w:t>2</w:t>
      </w:r>
      <w:r w:rsidRPr="00B25236">
        <w:rPr>
          <w:rFonts w:asciiTheme="minorHAnsi" w:hAnsiTheme="minorHAnsi" w:cstheme="minorHAnsi"/>
          <w:bCs/>
          <w:szCs w:val="22"/>
        </w:rPr>
        <w:t>. évi szakmai beszámolójának, valamint 202</w:t>
      </w:r>
      <w:r w:rsidR="00C675BC">
        <w:rPr>
          <w:rFonts w:asciiTheme="minorHAnsi" w:hAnsiTheme="minorHAnsi" w:cstheme="minorHAnsi"/>
          <w:bCs/>
          <w:szCs w:val="22"/>
        </w:rPr>
        <w:t>3</w:t>
      </w:r>
      <w:r w:rsidRPr="00B25236">
        <w:rPr>
          <w:rFonts w:asciiTheme="minorHAnsi" w:hAnsiTheme="minorHAnsi" w:cstheme="minorHAnsi"/>
          <w:bCs/>
          <w:szCs w:val="22"/>
        </w:rPr>
        <w:t xml:space="preserve">. évi munkatervének elfogadására” című előterjesztést megtárgyalta, és </w:t>
      </w:r>
      <w:r w:rsidRPr="00B25236">
        <w:rPr>
          <w:rFonts w:asciiTheme="minorHAnsi" w:hAnsiTheme="minorHAnsi" w:cstheme="minorHAnsi"/>
          <w:szCs w:val="22"/>
        </w:rPr>
        <w:t>Szombathely Megyei Jogú Város Önkormányzata Közgyűlésének Szervezeti és Működési Szabályzatáról szóló 18/2019. (X.31.) önkormányzati rendelete 52.§ (3) bekezdés 5. pontja alapján</w:t>
      </w:r>
      <w:r w:rsidRPr="00B25236">
        <w:rPr>
          <w:rFonts w:asciiTheme="minorHAnsi" w:hAnsiTheme="minorHAnsi" w:cstheme="minorHAnsi"/>
          <w:bCs/>
          <w:szCs w:val="22"/>
        </w:rPr>
        <w:t xml:space="preserve"> az előterjesztés </w:t>
      </w:r>
      <w:r w:rsidR="00683816">
        <w:rPr>
          <w:rFonts w:asciiTheme="minorHAnsi" w:hAnsiTheme="minorHAnsi" w:cstheme="minorHAnsi"/>
          <w:bCs/>
          <w:szCs w:val="22"/>
        </w:rPr>
        <w:t>4</w:t>
      </w:r>
      <w:r w:rsidRPr="00B25236">
        <w:rPr>
          <w:rFonts w:asciiTheme="minorHAnsi" w:hAnsiTheme="minorHAnsi" w:cstheme="minorHAnsi"/>
          <w:bCs/>
          <w:szCs w:val="22"/>
        </w:rPr>
        <w:t>-</w:t>
      </w:r>
      <w:r w:rsidR="00683816">
        <w:rPr>
          <w:rFonts w:asciiTheme="minorHAnsi" w:hAnsiTheme="minorHAnsi" w:cstheme="minorHAnsi"/>
          <w:bCs/>
          <w:szCs w:val="22"/>
        </w:rPr>
        <w:t>5</w:t>
      </w:r>
      <w:r w:rsidRPr="00B25236">
        <w:rPr>
          <w:rFonts w:asciiTheme="minorHAnsi" w:hAnsiTheme="minorHAnsi" w:cstheme="minorHAnsi"/>
          <w:bCs/>
          <w:szCs w:val="22"/>
        </w:rPr>
        <w:t xml:space="preserve">. sz. melléklete szerinti tartalommal a Savaria Szimfonikus Zenekar </w:t>
      </w:r>
      <w:r w:rsidRPr="00B25236">
        <w:rPr>
          <w:rFonts w:asciiTheme="minorHAnsi" w:hAnsiTheme="minorHAnsi" w:cstheme="minorHAnsi"/>
          <w:color w:val="000000"/>
          <w:szCs w:val="22"/>
        </w:rPr>
        <w:t>202</w:t>
      </w:r>
      <w:r w:rsidR="00C675BC">
        <w:rPr>
          <w:rFonts w:asciiTheme="minorHAnsi" w:hAnsiTheme="minorHAnsi" w:cstheme="minorHAnsi"/>
          <w:color w:val="000000"/>
          <w:szCs w:val="22"/>
        </w:rPr>
        <w:t>2</w:t>
      </w:r>
      <w:r w:rsidRPr="00B25236">
        <w:rPr>
          <w:rFonts w:asciiTheme="minorHAnsi" w:hAnsiTheme="minorHAnsi" w:cstheme="minorHAnsi"/>
          <w:color w:val="000000"/>
          <w:szCs w:val="22"/>
        </w:rPr>
        <w:t>. évi szakmai beszámolóját, valamint 202</w:t>
      </w:r>
      <w:r w:rsidR="00C675BC">
        <w:rPr>
          <w:rFonts w:asciiTheme="minorHAnsi" w:hAnsiTheme="minorHAnsi" w:cstheme="minorHAnsi"/>
          <w:color w:val="000000"/>
          <w:szCs w:val="22"/>
        </w:rPr>
        <w:t>3</w:t>
      </w:r>
      <w:r w:rsidRPr="00B25236">
        <w:rPr>
          <w:rFonts w:asciiTheme="minorHAnsi" w:hAnsiTheme="minorHAnsi" w:cstheme="minorHAnsi"/>
          <w:color w:val="000000"/>
          <w:szCs w:val="22"/>
        </w:rPr>
        <w:t>. évi munkatervét elfogadja.</w:t>
      </w:r>
    </w:p>
    <w:p w14:paraId="2F0AEFE8" w14:textId="77777777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51A255D8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25236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5BC43302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Dr. Nemény András polgármester</w:t>
      </w:r>
    </w:p>
    <w:p w14:paraId="10E5B104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Horváth Soma alpolgármester</w:t>
      </w:r>
    </w:p>
    <w:p w14:paraId="56C49F66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 xml:space="preserve">     </w:t>
      </w:r>
      <w:r w:rsidRPr="00B25236"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5023E7B1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C7C50C3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18330C0E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Kiss Barna, a Savaria Szimfonikus Zenekar igazgatója)</w:t>
      </w:r>
    </w:p>
    <w:p w14:paraId="796225F0" w14:textId="77777777" w:rsidR="00AF4432" w:rsidRPr="00B25236" w:rsidRDefault="00AF4432" w:rsidP="00AF443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1812543D" w14:textId="2099647D" w:rsidR="00AF4432" w:rsidRPr="00606AB0" w:rsidRDefault="00AF4432" w:rsidP="00606AB0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25236">
        <w:rPr>
          <w:rFonts w:asciiTheme="minorHAnsi" w:hAnsiTheme="minorHAnsi" w:cstheme="minorHAnsi"/>
          <w:b/>
          <w:bCs/>
          <w:szCs w:val="22"/>
        </w:rPr>
        <w:t>:</w:t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Cs/>
          <w:szCs w:val="22"/>
        </w:rPr>
        <w:t xml:space="preserve">azonnal </w:t>
      </w:r>
    </w:p>
    <w:p w14:paraId="12366CCC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</w:p>
    <w:p w14:paraId="4CF89045" w14:textId="7D2DD9C8" w:rsidR="00AF4432" w:rsidRPr="00B25236" w:rsidRDefault="00683816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I</w:t>
      </w:r>
      <w:r w:rsidR="00AF4432" w:rsidRPr="00B25236">
        <w:rPr>
          <w:rFonts w:asciiTheme="minorHAnsi" w:hAnsiTheme="minorHAnsi" w:cstheme="minorHAnsi"/>
          <w:b/>
          <w:bCs/>
          <w:szCs w:val="22"/>
        </w:rPr>
        <w:t>V.</w:t>
      </w:r>
    </w:p>
    <w:p w14:paraId="76C38FD0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47711C38" w14:textId="1726C340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…../202</w:t>
      </w:r>
      <w:r w:rsidR="00C675BC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 (IV.2</w:t>
      </w:r>
      <w:r w:rsidR="00C675BC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.)  KOCB sz. határozat</w:t>
      </w:r>
    </w:p>
    <w:p w14:paraId="59545B59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441385B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51BB86D" w14:textId="730D5158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B25236">
        <w:rPr>
          <w:rFonts w:asciiTheme="minorHAnsi" w:hAnsiTheme="minorHAnsi" w:cstheme="minorHAnsi"/>
          <w:szCs w:val="22"/>
        </w:rPr>
        <w:t>Szombathely Megyei Jogú Város Közgyűlésének Kulturális, Oktatási és Civil Bizottsága a „</w:t>
      </w:r>
      <w:r w:rsidRPr="00B25236">
        <w:rPr>
          <w:rFonts w:asciiTheme="minorHAnsi" w:hAnsiTheme="minorHAnsi" w:cstheme="minorHAnsi"/>
          <w:bCs/>
          <w:szCs w:val="22"/>
        </w:rPr>
        <w:t>Javaslat kulturális intézmények 202</w:t>
      </w:r>
      <w:r w:rsidR="00993D2E">
        <w:rPr>
          <w:rFonts w:asciiTheme="minorHAnsi" w:hAnsiTheme="minorHAnsi" w:cstheme="minorHAnsi"/>
          <w:bCs/>
          <w:szCs w:val="22"/>
        </w:rPr>
        <w:t>2</w:t>
      </w:r>
      <w:r w:rsidRPr="00B25236">
        <w:rPr>
          <w:rFonts w:asciiTheme="minorHAnsi" w:hAnsiTheme="minorHAnsi" w:cstheme="minorHAnsi"/>
          <w:bCs/>
          <w:szCs w:val="22"/>
        </w:rPr>
        <w:t>. évi szakmai beszámolójának, valamint 202</w:t>
      </w:r>
      <w:r w:rsidR="00993D2E">
        <w:rPr>
          <w:rFonts w:asciiTheme="minorHAnsi" w:hAnsiTheme="minorHAnsi" w:cstheme="minorHAnsi"/>
          <w:bCs/>
          <w:szCs w:val="22"/>
        </w:rPr>
        <w:t>3</w:t>
      </w:r>
      <w:r w:rsidRPr="00B25236">
        <w:rPr>
          <w:rFonts w:asciiTheme="minorHAnsi" w:hAnsiTheme="minorHAnsi" w:cstheme="minorHAnsi"/>
          <w:bCs/>
          <w:szCs w:val="22"/>
        </w:rPr>
        <w:t xml:space="preserve">. évi munkatervének elfogadására” című előterjesztést megtárgyalta, és </w:t>
      </w:r>
      <w:r w:rsidRPr="00B25236">
        <w:rPr>
          <w:rFonts w:asciiTheme="minorHAnsi" w:hAnsiTheme="minorHAnsi" w:cstheme="minorHAnsi"/>
          <w:szCs w:val="22"/>
        </w:rPr>
        <w:t>Szombathely Megyei Jogú Város Önkormányzata Közgyűlésének Szervezeti és Működési Szabályzatáról szóló 18/2019. (X.31.) önkormányzati rendelete 52.§ (3) bekezdés 5. pontja alapján</w:t>
      </w:r>
      <w:r w:rsidRPr="00B25236">
        <w:rPr>
          <w:rFonts w:asciiTheme="minorHAnsi" w:hAnsiTheme="minorHAnsi" w:cstheme="minorHAnsi"/>
          <w:bCs/>
          <w:szCs w:val="22"/>
        </w:rPr>
        <w:t xml:space="preserve"> az előterjesztés </w:t>
      </w:r>
      <w:r w:rsidR="00683816">
        <w:rPr>
          <w:rFonts w:asciiTheme="minorHAnsi" w:hAnsiTheme="minorHAnsi" w:cstheme="minorHAnsi"/>
          <w:bCs/>
          <w:szCs w:val="22"/>
        </w:rPr>
        <w:t>6</w:t>
      </w:r>
      <w:r w:rsidRPr="00B25236">
        <w:rPr>
          <w:rFonts w:asciiTheme="minorHAnsi" w:hAnsiTheme="minorHAnsi" w:cstheme="minorHAnsi"/>
          <w:bCs/>
          <w:szCs w:val="22"/>
        </w:rPr>
        <w:t xml:space="preserve">. </w:t>
      </w:r>
      <w:r w:rsidRPr="00B25236">
        <w:rPr>
          <w:rFonts w:asciiTheme="minorHAnsi" w:hAnsiTheme="minorHAnsi" w:cstheme="minorHAnsi"/>
          <w:bCs/>
          <w:szCs w:val="22"/>
        </w:rPr>
        <w:lastRenderedPageBreak/>
        <w:t>sz. melléklete szerinti tartalommal az AGORA S</w:t>
      </w:r>
      <w:r w:rsidR="00637B15">
        <w:rPr>
          <w:rFonts w:asciiTheme="minorHAnsi" w:hAnsiTheme="minorHAnsi" w:cstheme="minorHAnsi"/>
          <w:bCs/>
          <w:szCs w:val="22"/>
        </w:rPr>
        <w:t>avaria</w:t>
      </w:r>
      <w:r w:rsidRPr="00B25236">
        <w:rPr>
          <w:rFonts w:asciiTheme="minorHAnsi" w:hAnsiTheme="minorHAnsi" w:cstheme="minorHAnsi"/>
          <w:bCs/>
          <w:szCs w:val="22"/>
        </w:rPr>
        <w:t xml:space="preserve"> Kulturális</w:t>
      </w:r>
      <w:r w:rsidR="00637B15">
        <w:rPr>
          <w:rFonts w:asciiTheme="minorHAnsi" w:hAnsiTheme="minorHAnsi" w:cstheme="minorHAnsi"/>
          <w:bCs/>
          <w:szCs w:val="22"/>
        </w:rPr>
        <w:t xml:space="preserve"> és Médiaközpont Nonprofit Kft.</w:t>
      </w:r>
      <w:r w:rsidRPr="00B25236">
        <w:rPr>
          <w:rFonts w:asciiTheme="minorHAnsi" w:hAnsiTheme="minorHAnsi" w:cstheme="minorHAnsi"/>
          <w:bCs/>
          <w:szCs w:val="22"/>
        </w:rPr>
        <w:t xml:space="preserve"> </w:t>
      </w:r>
      <w:r w:rsidRPr="00B25236">
        <w:rPr>
          <w:rFonts w:asciiTheme="minorHAnsi" w:hAnsiTheme="minorHAnsi" w:cstheme="minorHAnsi"/>
          <w:color w:val="000000"/>
          <w:szCs w:val="22"/>
        </w:rPr>
        <w:t>202</w:t>
      </w:r>
      <w:r w:rsidR="00C675BC">
        <w:rPr>
          <w:rFonts w:asciiTheme="minorHAnsi" w:hAnsiTheme="minorHAnsi" w:cstheme="minorHAnsi"/>
          <w:color w:val="000000"/>
          <w:szCs w:val="22"/>
        </w:rPr>
        <w:t>2</w:t>
      </w:r>
      <w:r w:rsidRPr="00B25236">
        <w:rPr>
          <w:rFonts w:asciiTheme="minorHAnsi" w:hAnsiTheme="minorHAnsi" w:cstheme="minorHAnsi"/>
          <w:color w:val="000000"/>
          <w:szCs w:val="22"/>
        </w:rPr>
        <w:t>. évi szakmai beszámolóját elfogadja.</w:t>
      </w:r>
    </w:p>
    <w:p w14:paraId="337EFE5F" w14:textId="77777777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29F15502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25236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2A57070B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Dr. Nemény András polgármester</w:t>
      </w:r>
    </w:p>
    <w:p w14:paraId="67B5F840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Horváth Soma alpolgármester</w:t>
      </w:r>
    </w:p>
    <w:p w14:paraId="4B01A57D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 xml:space="preserve">     </w:t>
      </w:r>
      <w:r w:rsidRPr="00B25236"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19367804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59A6EF7E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743E9DE5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Horváth Zoltán, az Agora Savaria Szombathelyi Kulturális és Médiaközpont Nkft. ügyvezetője)</w:t>
      </w:r>
    </w:p>
    <w:p w14:paraId="213C5454" w14:textId="77777777" w:rsidR="00AF4432" w:rsidRPr="00B25236" w:rsidRDefault="00AF4432" w:rsidP="00AF443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030D55C7" w14:textId="37B0D77E" w:rsidR="00AF4432" w:rsidRPr="00B25236" w:rsidRDefault="00AF4432" w:rsidP="00606AB0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25236">
        <w:rPr>
          <w:rFonts w:asciiTheme="minorHAnsi" w:hAnsiTheme="minorHAnsi" w:cstheme="minorHAnsi"/>
          <w:b/>
          <w:bCs/>
          <w:szCs w:val="22"/>
        </w:rPr>
        <w:t>:</w:t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Cs/>
          <w:szCs w:val="22"/>
        </w:rPr>
        <w:t xml:space="preserve">azonnal </w:t>
      </w:r>
    </w:p>
    <w:p w14:paraId="31A05AEE" w14:textId="77777777" w:rsidR="00AF4432" w:rsidRDefault="00AF4432" w:rsidP="00AF4432">
      <w:pPr>
        <w:tabs>
          <w:tab w:val="left" w:pos="3939"/>
        </w:tabs>
        <w:rPr>
          <w:rFonts w:asciiTheme="minorHAnsi" w:hAnsiTheme="minorHAnsi" w:cstheme="minorHAnsi"/>
          <w:b/>
          <w:bCs/>
          <w:szCs w:val="22"/>
        </w:rPr>
      </w:pPr>
    </w:p>
    <w:p w14:paraId="11F67F3E" w14:textId="77777777" w:rsidR="00E61F9A" w:rsidRPr="00B25236" w:rsidRDefault="00E61F9A" w:rsidP="00AF4432">
      <w:pPr>
        <w:tabs>
          <w:tab w:val="left" w:pos="3939"/>
        </w:tabs>
        <w:rPr>
          <w:rFonts w:asciiTheme="minorHAnsi" w:hAnsiTheme="minorHAnsi" w:cstheme="minorHAnsi"/>
          <w:b/>
          <w:bCs/>
          <w:szCs w:val="22"/>
        </w:rPr>
      </w:pPr>
    </w:p>
    <w:p w14:paraId="6FCD39AC" w14:textId="3318E5CF" w:rsidR="00AF4432" w:rsidRPr="00B25236" w:rsidRDefault="00683816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V.</w:t>
      </w:r>
    </w:p>
    <w:p w14:paraId="2F2A6AD4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09511DDC" w14:textId="46998F61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…../202</w:t>
      </w:r>
      <w:r w:rsidR="00895EDD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 (IV. 2</w:t>
      </w:r>
      <w:r w:rsidR="00895EDD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.) KOCB sz. határozat</w:t>
      </w:r>
    </w:p>
    <w:p w14:paraId="07F34868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B2D7C33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B026FC4" w14:textId="3BCE83EC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B25236">
        <w:rPr>
          <w:rFonts w:asciiTheme="minorHAnsi" w:hAnsiTheme="minorHAnsi" w:cstheme="minorHAnsi"/>
          <w:szCs w:val="22"/>
        </w:rPr>
        <w:t>Szombathely Megyei Jogú Város Közgyűlésének Kulturális, Oktatási és Civil Bizottsága „</w:t>
      </w:r>
      <w:r w:rsidRPr="00B25236">
        <w:rPr>
          <w:rFonts w:asciiTheme="minorHAnsi" w:hAnsiTheme="minorHAnsi" w:cstheme="minorHAnsi"/>
          <w:bCs/>
          <w:szCs w:val="22"/>
        </w:rPr>
        <w:t>Javaslat a kulturális intézmények 202</w:t>
      </w:r>
      <w:r w:rsidR="00993D2E">
        <w:rPr>
          <w:rFonts w:asciiTheme="minorHAnsi" w:hAnsiTheme="minorHAnsi" w:cstheme="minorHAnsi"/>
          <w:bCs/>
          <w:szCs w:val="22"/>
        </w:rPr>
        <w:t>2</w:t>
      </w:r>
      <w:r w:rsidRPr="00B25236">
        <w:rPr>
          <w:rFonts w:asciiTheme="minorHAnsi" w:hAnsiTheme="minorHAnsi" w:cstheme="minorHAnsi"/>
          <w:bCs/>
          <w:szCs w:val="22"/>
        </w:rPr>
        <w:t>. évi szakmai beszámolójának, valamint 202</w:t>
      </w:r>
      <w:r w:rsidR="00993D2E">
        <w:rPr>
          <w:rFonts w:asciiTheme="minorHAnsi" w:hAnsiTheme="minorHAnsi" w:cstheme="minorHAnsi"/>
          <w:bCs/>
          <w:szCs w:val="22"/>
        </w:rPr>
        <w:t>3</w:t>
      </w:r>
      <w:r w:rsidRPr="00B25236">
        <w:rPr>
          <w:rFonts w:asciiTheme="minorHAnsi" w:hAnsiTheme="minorHAnsi" w:cstheme="minorHAnsi"/>
          <w:bCs/>
          <w:szCs w:val="22"/>
        </w:rPr>
        <w:t xml:space="preserve">. évi munkatervének elfogadására” című előterjesztést megtárgyalta, és </w:t>
      </w:r>
      <w:r w:rsidRPr="00B25236">
        <w:rPr>
          <w:rFonts w:asciiTheme="minorHAnsi" w:hAnsiTheme="minorHAnsi" w:cstheme="minorHAnsi"/>
          <w:szCs w:val="22"/>
        </w:rPr>
        <w:t>Szombathely Megyei Jogú Város Önkormányzata Közgyűlésének Szervezeti és Működési Szabályzatáról szóló 18/2019. (X.31.) önkormányzati rendelete 52.§ (3) bekezdés 5. pontja alapján</w:t>
      </w:r>
      <w:r w:rsidRPr="00B25236">
        <w:rPr>
          <w:rFonts w:asciiTheme="minorHAnsi" w:hAnsiTheme="minorHAnsi" w:cstheme="minorHAnsi"/>
          <w:bCs/>
          <w:szCs w:val="22"/>
        </w:rPr>
        <w:t xml:space="preserve"> az előterjesztés </w:t>
      </w:r>
      <w:r w:rsidR="00683816">
        <w:rPr>
          <w:rFonts w:asciiTheme="minorHAnsi" w:hAnsiTheme="minorHAnsi" w:cstheme="minorHAnsi"/>
          <w:bCs/>
          <w:szCs w:val="22"/>
        </w:rPr>
        <w:t>7</w:t>
      </w:r>
      <w:r w:rsidRPr="00B25236">
        <w:rPr>
          <w:rFonts w:asciiTheme="minorHAnsi" w:hAnsiTheme="minorHAnsi" w:cstheme="minorHAnsi"/>
          <w:bCs/>
          <w:szCs w:val="22"/>
        </w:rPr>
        <w:t>-</w:t>
      </w:r>
      <w:r w:rsidR="00683816">
        <w:rPr>
          <w:rFonts w:asciiTheme="minorHAnsi" w:hAnsiTheme="minorHAnsi" w:cstheme="minorHAnsi"/>
          <w:bCs/>
          <w:szCs w:val="22"/>
        </w:rPr>
        <w:t>8</w:t>
      </w:r>
      <w:r w:rsidRPr="00B25236">
        <w:rPr>
          <w:rFonts w:asciiTheme="minorHAnsi" w:hAnsiTheme="minorHAnsi" w:cstheme="minorHAnsi"/>
          <w:bCs/>
          <w:szCs w:val="22"/>
        </w:rPr>
        <w:t xml:space="preserve">. sz. melléklete szerinti tartalommal a Weöres Sándor Színház Nonprofit Kft. </w:t>
      </w:r>
      <w:r w:rsidRPr="00B25236">
        <w:rPr>
          <w:rFonts w:asciiTheme="minorHAnsi" w:hAnsiTheme="minorHAnsi" w:cstheme="minorHAnsi"/>
          <w:color w:val="000000"/>
          <w:szCs w:val="22"/>
        </w:rPr>
        <w:t>202</w:t>
      </w:r>
      <w:r w:rsidR="00606AB0">
        <w:rPr>
          <w:rFonts w:asciiTheme="minorHAnsi" w:hAnsiTheme="minorHAnsi" w:cstheme="minorHAnsi"/>
          <w:color w:val="000000"/>
          <w:szCs w:val="22"/>
        </w:rPr>
        <w:t>2</w:t>
      </w:r>
      <w:r w:rsidRPr="00B25236">
        <w:rPr>
          <w:rFonts w:asciiTheme="minorHAnsi" w:hAnsiTheme="minorHAnsi" w:cstheme="minorHAnsi"/>
          <w:color w:val="000000"/>
          <w:szCs w:val="22"/>
        </w:rPr>
        <w:t>. évi szakmai beszámolóját, valamint 202</w:t>
      </w:r>
      <w:r w:rsidR="00606AB0">
        <w:rPr>
          <w:rFonts w:asciiTheme="minorHAnsi" w:hAnsiTheme="minorHAnsi" w:cstheme="minorHAnsi"/>
          <w:color w:val="000000"/>
          <w:szCs w:val="22"/>
        </w:rPr>
        <w:t>3</w:t>
      </w:r>
      <w:r w:rsidRPr="00B25236">
        <w:rPr>
          <w:rFonts w:asciiTheme="minorHAnsi" w:hAnsiTheme="minorHAnsi" w:cstheme="minorHAnsi"/>
          <w:color w:val="000000"/>
          <w:szCs w:val="22"/>
        </w:rPr>
        <w:t>. évi közönségszervezési és munkatervét elfogadja.</w:t>
      </w:r>
    </w:p>
    <w:p w14:paraId="678697BB" w14:textId="77777777" w:rsidR="00AF4432" w:rsidRPr="00B25236" w:rsidRDefault="00AF4432" w:rsidP="00AF4432">
      <w:pPr>
        <w:tabs>
          <w:tab w:val="left" w:pos="1418"/>
        </w:tabs>
        <w:ind w:left="1418" w:hanging="1172"/>
        <w:rPr>
          <w:rFonts w:asciiTheme="minorHAnsi" w:hAnsiTheme="minorHAnsi" w:cstheme="minorHAnsi"/>
          <w:bCs/>
          <w:szCs w:val="22"/>
        </w:rPr>
      </w:pPr>
    </w:p>
    <w:p w14:paraId="3177BF7F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25236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59FA2774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Dr. Nemény András polgármester</w:t>
      </w:r>
    </w:p>
    <w:p w14:paraId="6CC86F72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Horváth Soma alpolgármester</w:t>
      </w:r>
    </w:p>
    <w:p w14:paraId="60684E3D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 xml:space="preserve">     </w:t>
      </w:r>
      <w:r w:rsidRPr="00B25236"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1C8E74AC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01E9D4A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5184D934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Szabó Tibor, a Weöres Sándor Színház Nkft. ügyvezetője)</w:t>
      </w:r>
    </w:p>
    <w:p w14:paraId="708D7801" w14:textId="77777777" w:rsidR="00AF4432" w:rsidRPr="00B25236" w:rsidRDefault="00AF4432" w:rsidP="00AF443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7E41AF94" w14:textId="77777777" w:rsidR="00AF4432" w:rsidRPr="00B25236" w:rsidRDefault="00AF4432" w:rsidP="00AF4432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25236">
        <w:rPr>
          <w:rFonts w:asciiTheme="minorHAnsi" w:hAnsiTheme="minorHAnsi" w:cstheme="minorHAnsi"/>
          <w:b/>
          <w:bCs/>
          <w:szCs w:val="22"/>
        </w:rPr>
        <w:t>:</w:t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Cs/>
          <w:szCs w:val="22"/>
        </w:rPr>
        <w:t xml:space="preserve">azonnal </w:t>
      </w:r>
    </w:p>
    <w:p w14:paraId="5CA0EA2F" w14:textId="1FAB0E1B" w:rsidR="003535DD" w:rsidRPr="00BD2751" w:rsidRDefault="003535DD" w:rsidP="007940A2">
      <w:pPr>
        <w:rPr>
          <w:rFonts w:asciiTheme="minorHAnsi" w:hAnsiTheme="minorHAnsi" w:cstheme="minorHAnsi"/>
          <w:bCs/>
          <w:szCs w:val="22"/>
        </w:rPr>
      </w:pPr>
    </w:p>
    <w:sectPr w:rsidR="003535DD" w:rsidRPr="00BD2751" w:rsidSect="00A32A98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A32A98" w:rsidRDefault="005F19FE">
    <w:pPr>
      <w:tabs>
        <w:tab w:val="center" w:pos="1800"/>
      </w:tabs>
      <w:rPr>
        <w:rFonts w:cstheme="minorHAnsi"/>
      </w:rPr>
    </w:pPr>
    <w:r w:rsidRPr="00A32A98">
      <w:rPr>
        <w:rFonts w:cstheme="minorHAnsi"/>
        <w:smallCaps/>
      </w:rPr>
      <w:tab/>
    </w:r>
    <w:r w:rsidR="00AC3D7B" w:rsidRPr="00A32A98">
      <w:rPr>
        <w:rFonts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EE9"/>
    <w:multiLevelType w:val="hybridMultilevel"/>
    <w:tmpl w:val="FE908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568999760">
    <w:abstractNumId w:val="2"/>
  </w:num>
  <w:num w:numId="2" w16cid:durableId="1443301135">
    <w:abstractNumId w:val="1"/>
  </w:num>
  <w:num w:numId="3" w16cid:durableId="963463610">
    <w:abstractNumId w:val="3"/>
  </w:num>
  <w:num w:numId="4" w16cid:durableId="607390989">
    <w:abstractNumId w:val="3"/>
  </w:num>
  <w:num w:numId="5" w16cid:durableId="34748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94020"/>
    <w:rsid w:val="000A45D1"/>
    <w:rsid w:val="000B5DA4"/>
    <w:rsid w:val="000D5554"/>
    <w:rsid w:val="00132161"/>
    <w:rsid w:val="00193466"/>
    <w:rsid w:val="001A4648"/>
    <w:rsid w:val="001D178A"/>
    <w:rsid w:val="001E196B"/>
    <w:rsid w:val="002402B0"/>
    <w:rsid w:val="00246E57"/>
    <w:rsid w:val="0024743B"/>
    <w:rsid w:val="00281363"/>
    <w:rsid w:val="002864F5"/>
    <w:rsid w:val="002D6065"/>
    <w:rsid w:val="002E5C2F"/>
    <w:rsid w:val="003172C9"/>
    <w:rsid w:val="00325973"/>
    <w:rsid w:val="0032649B"/>
    <w:rsid w:val="0034130E"/>
    <w:rsid w:val="003535DD"/>
    <w:rsid w:val="00356256"/>
    <w:rsid w:val="00467917"/>
    <w:rsid w:val="004C3174"/>
    <w:rsid w:val="004E2347"/>
    <w:rsid w:val="0054436F"/>
    <w:rsid w:val="005558E6"/>
    <w:rsid w:val="0056775B"/>
    <w:rsid w:val="00597377"/>
    <w:rsid w:val="005F19FE"/>
    <w:rsid w:val="00606AB0"/>
    <w:rsid w:val="00637B15"/>
    <w:rsid w:val="00665668"/>
    <w:rsid w:val="00683816"/>
    <w:rsid w:val="006A380E"/>
    <w:rsid w:val="006B5218"/>
    <w:rsid w:val="006D2394"/>
    <w:rsid w:val="006F4D5E"/>
    <w:rsid w:val="0070029D"/>
    <w:rsid w:val="00714EBA"/>
    <w:rsid w:val="00720C4A"/>
    <w:rsid w:val="007940A2"/>
    <w:rsid w:val="007B2FF9"/>
    <w:rsid w:val="007C4602"/>
    <w:rsid w:val="007D0CCE"/>
    <w:rsid w:val="007F2F31"/>
    <w:rsid w:val="007F4048"/>
    <w:rsid w:val="00803526"/>
    <w:rsid w:val="008279B7"/>
    <w:rsid w:val="008728D0"/>
    <w:rsid w:val="008948BC"/>
    <w:rsid w:val="00895EDD"/>
    <w:rsid w:val="008A31AA"/>
    <w:rsid w:val="00906F25"/>
    <w:rsid w:val="00907820"/>
    <w:rsid w:val="009348EA"/>
    <w:rsid w:val="0096279B"/>
    <w:rsid w:val="0096367B"/>
    <w:rsid w:val="00993D2E"/>
    <w:rsid w:val="00997C79"/>
    <w:rsid w:val="009A77AC"/>
    <w:rsid w:val="009C5ADF"/>
    <w:rsid w:val="009D5B36"/>
    <w:rsid w:val="009E4213"/>
    <w:rsid w:val="00A050BE"/>
    <w:rsid w:val="00A32A98"/>
    <w:rsid w:val="00A57D15"/>
    <w:rsid w:val="00A7633E"/>
    <w:rsid w:val="00A95720"/>
    <w:rsid w:val="00AA51D6"/>
    <w:rsid w:val="00AB7B31"/>
    <w:rsid w:val="00AC1BC5"/>
    <w:rsid w:val="00AC3D7B"/>
    <w:rsid w:val="00AD08CD"/>
    <w:rsid w:val="00AF4432"/>
    <w:rsid w:val="00B25236"/>
    <w:rsid w:val="00B60B3A"/>
    <w:rsid w:val="00B610E8"/>
    <w:rsid w:val="00B66615"/>
    <w:rsid w:val="00B82BD4"/>
    <w:rsid w:val="00BA1CAC"/>
    <w:rsid w:val="00BA4EE1"/>
    <w:rsid w:val="00BC46F6"/>
    <w:rsid w:val="00BD2751"/>
    <w:rsid w:val="00BD6FB4"/>
    <w:rsid w:val="00BE370B"/>
    <w:rsid w:val="00C04236"/>
    <w:rsid w:val="00C1302C"/>
    <w:rsid w:val="00C675BC"/>
    <w:rsid w:val="00C8219F"/>
    <w:rsid w:val="00C8477A"/>
    <w:rsid w:val="00CA6529"/>
    <w:rsid w:val="00CD0656"/>
    <w:rsid w:val="00D54DF8"/>
    <w:rsid w:val="00DB3C8D"/>
    <w:rsid w:val="00DD2A6A"/>
    <w:rsid w:val="00DE0970"/>
    <w:rsid w:val="00DF112F"/>
    <w:rsid w:val="00E61F9A"/>
    <w:rsid w:val="00E82F69"/>
    <w:rsid w:val="00EC7C11"/>
    <w:rsid w:val="00EE588C"/>
    <w:rsid w:val="00F230C3"/>
    <w:rsid w:val="00F46AB3"/>
    <w:rsid w:val="00F86975"/>
    <w:rsid w:val="00FA042B"/>
    <w:rsid w:val="00FC3AC2"/>
    <w:rsid w:val="00FD69D8"/>
    <w:rsid w:val="00FD71E1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24743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4743B"/>
    <w:pPr>
      <w:ind w:left="720"/>
      <w:contextualSpacing/>
    </w:pPr>
    <w:rPr>
      <w:rFonts w:ascii="Times New Roman" w:hAnsi="Times New Roman"/>
      <w:sz w:val="24"/>
    </w:rPr>
  </w:style>
  <w:style w:type="paragraph" w:customStyle="1" w:styleId="Nincstrkz2">
    <w:name w:val="Nincs térköz2"/>
    <w:rsid w:val="00FA042B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BD2751"/>
    <w:pPr>
      <w:jc w:val="center"/>
    </w:pPr>
    <w:rPr>
      <w:rFonts w:cs="Arial"/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BD2751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AF44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Tisztsegviselo\polgar.katalin\dokumentumok\2022\FEJL&#201;CEK\CALIBRIS%20FEJL&#201;CEK\alpolgarmester%20(Horv&#225;th%20Soma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Soma)</Template>
  <TotalTime>373</TotalTime>
  <Pages>4</Pages>
  <Words>1157</Words>
  <Characters>8348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17</cp:revision>
  <cp:lastPrinted>2023-04-17T11:58:00Z</cp:lastPrinted>
  <dcterms:created xsi:type="dcterms:W3CDTF">2023-04-13T07:28:00Z</dcterms:created>
  <dcterms:modified xsi:type="dcterms:W3CDTF">2023-04-18T08:50:00Z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