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E661" w14:textId="77777777" w:rsidR="00476E4B" w:rsidRPr="00531A88" w:rsidRDefault="00476E4B" w:rsidP="00476E4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31A8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50/2023.(IV.25.) KOCB számú határozat</w:t>
      </w:r>
    </w:p>
    <w:p w14:paraId="4052F3B3" w14:textId="77777777" w:rsidR="00476E4B" w:rsidRPr="00531A88" w:rsidRDefault="00476E4B" w:rsidP="00476E4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95BF969" w14:textId="77777777" w:rsidR="00476E4B" w:rsidRPr="00531A88" w:rsidRDefault="00476E4B" w:rsidP="00476E4B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531A8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531A88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közterület elnevezésére” </w:t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a </w:t>
      </w:r>
      <w:r w:rsidRPr="00531A88">
        <w:rPr>
          <w:rFonts w:asciiTheme="minorHAnsi" w:eastAsia="Times New Roman" w:hAnsiTheme="minorHAnsi"/>
          <w:spacing w:val="-3"/>
          <w:sz w:val="22"/>
          <w:lang w:eastAsia="hu-HU"/>
        </w:rPr>
        <w:t>határozati javaslatot a Közgyűlésnek elfogadásra javasolja.</w:t>
      </w:r>
    </w:p>
    <w:p w14:paraId="687C13BF" w14:textId="77777777" w:rsidR="00476E4B" w:rsidRPr="00531A88" w:rsidRDefault="00476E4B" w:rsidP="00476E4B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7B0E8816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31A8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</w:r>
      <w:proofErr w:type="spellStart"/>
      <w:r w:rsidRPr="00531A88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531A88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7879DF0" w14:textId="77777777" w:rsidR="00476E4B" w:rsidRPr="00531A88" w:rsidRDefault="00476E4B" w:rsidP="00476E4B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31A88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28C2FA66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5B0CD86B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14:paraId="16D77803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531A88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14:paraId="6323B739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1A88">
        <w:rPr>
          <w:rFonts w:asciiTheme="minorHAnsi" w:eastAsia="Times New Roman" w:hAnsiTheme="minorHAnsi"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531A88">
        <w:rPr>
          <w:rFonts w:asciiTheme="minorHAnsi" w:eastAsia="Times New Roman" w:hAnsiTheme="minorHAnsi"/>
          <w:sz w:val="22"/>
          <w:lang w:eastAsia="hu-HU"/>
        </w:rPr>
        <w:t>Holler</w:t>
      </w:r>
      <w:proofErr w:type="spellEnd"/>
      <w:r w:rsidRPr="00531A88">
        <w:rPr>
          <w:rFonts w:asciiTheme="minorHAnsi" w:eastAsia="Times New Roman" w:hAnsiTheme="minorHAnsi"/>
          <w:sz w:val="22"/>
          <w:lang w:eastAsia="hu-HU"/>
        </w:rPr>
        <w:t xml:space="preserve"> Péter, a Hatósági Osztály vezetője</w:t>
      </w:r>
    </w:p>
    <w:p w14:paraId="6C38DF05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1A88">
        <w:rPr>
          <w:rFonts w:asciiTheme="minorHAnsi" w:eastAsia="Times New Roman" w:hAnsiTheme="minorHAnsi"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14:paraId="5CD0B06F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1A88">
        <w:rPr>
          <w:rFonts w:asciiTheme="minorHAnsi" w:eastAsia="Times New Roman" w:hAnsiTheme="minorHAnsi"/>
          <w:sz w:val="22"/>
          <w:lang w:eastAsia="hu-HU"/>
        </w:rPr>
        <w:tab/>
      </w:r>
      <w:r w:rsidRPr="00531A88">
        <w:rPr>
          <w:rFonts w:asciiTheme="minorHAnsi" w:eastAsia="Times New Roman" w:hAnsiTheme="minorHAnsi"/>
          <w:sz w:val="22"/>
          <w:lang w:eastAsia="hu-HU"/>
        </w:rPr>
        <w:tab/>
        <w:t>Dr. Füzi Judit, a Polgármesteri Kabinet osztályvezetője</w:t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4D0D88A3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B3FA7CA" w14:textId="77777777" w:rsidR="00476E4B" w:rsidRPr="00531A88" w:rsidRDefault="00476E4B" w:rsidP="00476E4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31A8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31A88">
        <w:rPr>
          <w:rFonts w:asciiTheme="minorHAnsi" w:eastAsia="Times New Roman" w:hAnsiTheme="minorHAnsi"/>
          <w:bCs/>
          <w:sz w:val="22"/>
          <w:lang w:eastAsia="hu-HU"/>
        </w:rPr>
        <w:tab/>
        <w:t>2023. április 27.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4"/>
  </w:num>
  <w:num w:numId="2" w16cid:durableId="845485288">
    <w:abstractNumId w:val="6"/>
  </w:num>
  <w:num w:numId="3" w16cid:durableId="1118842520">
    <w:abstractNumId w:val="7"/>
  </w:num>
  <w:num w:numId="4" w16cid:durableId="2124883696">
    <w:abstractNumId w:val="0"/>
  </w:num>
  <w:num w:numId="5" w16cid:durableId="553152393">
    <w:abstractNumId w:val="2"/>
  </w:num>
  <w:num w:numId="6" w16cid:durableId="628442036">
    <w:abstractNumId w:val="5"/>
  </w:num>
  <w:num w:numId="7" w16cid:durableId="471991986">
    <w:abstractNumId w:val="1"/>
  </w:num>
  <w:num w:numId="8" w16cid:durableId="36884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2023-04-26T08:24:00Z</dcterms:created>
  <dcterms:modified xsi:type="dcterms:W3CDTF">2023-04-26T08:24:00Z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