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Borders>
          <w:top w:val="double" w:sz="6" w:space="0" w:color="auto"/>
          <w:left w:val="double" w:sz="6" w:space="0" w:color="auto"/>
          <w:bottom w:val="double" w:sz="6" w:space="0" w:color="auto"/>
          <w:right w:val="double" w:sz="6" w:space="0" w:color="auto"/>
        </w:tblBorders>
        <w:tblLayout w:type="fixed"/>
        <w:tblCellMar>
          <w:left w:w="284" w:type="dxa"/>
          <w:right w:w="70" w:type="dxa"/>
        </w:tblCellMar>
        <w:tblLook w:val="0000" w:firstRow="0" w:lastRow="0" w:firstColumn="0" w:lastColumn="0" w:noHBand="0" w:noVBand="0"/>
      </w:tblPr>
      <w:tblGrid>
        <w:gridCol w:w="1488"/>
        <w:gridCol w:w="2907"/>
        <w:gridCol w:w="2070"/>
        <w:gridCol w:w="3174"/>
      </w:tblGrid>
      <w:tr w:rsidR="000C56BB" w:rsidRPr="00B24983" w14:paraId="26126A6C" w14:textId="77777777" w:rsidTr="008D11D9">
        <w:trPr>
          <w:trHeight w:val="454"/>
        </w:trPr>
        <w:tc>
          <w:tcPr>
            <w:tcW w:w="1488" w:type="dxa"/>
            <w:tcBorders>
              <w:top w:val="double" w:sz="6" w:space="0" w:color="auto"/>
              <w:bottom w:val="single" w:sz="4" w:space="0" w:color="auto"/>
              <w:right w:val="single" w:sz="4" w:space="0" w:color="auto"/>
            </w:tcBorders>
            <w:vAlign w:val="center"/>
          </w:tcPr>
          <w:p w14:paraId="00881ECA" w14:textId="77777777" w:rsidR="000C56BB" w:rsidRPr="00B24983" w:rsidRDefault="000C56BB" w:rsidP="001234D5">
            <w:pPr>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Tárgy:</w:t>
            </w:r>
          </w:p>
        </w:tc>
        <w:tc>
          <w:tcPr>
            <w:tcW w:w="8151" w:type="dxa"/>
            <w:gridSpan w:val="3"/>
            <w:tcBorders>
              <w:top w:val="double" w:sz="6" w:space="0" w:color="auto"/>
              <w:left w:val="single" w:sz="4" w:space="0" w:color="auto"/>
              <w:bottom w:val="single" w:sz="4" w:space="0" w:color="auto"/>
            </w:tcBorders>
            <w:vAlign w:val="center"/>
          </w:tcPr>
          <w:p w14:paraId="0111E1DC" w14:textId="1E09B325" w:rsidR="000C56BB" w:rsidRPr="00B24983" w:rsidRDefault="00630756" w:rsidP="00405C89">
            <w:pPr>
              <w:pStyle w:val="lfej"/>
              <w:rPr>
                <w:rFonts w:asciiTheme="minorHAnsi" w:hAnsiTheme="minorHAnsi" w:cstheme="minorHAnsi"/>
                <w:b/>
                <w:bCs w:val="0"/>
                <w:sz w:val="22"/>
                <w:szCs w:val="22"/>
              </w:rPr>
            </w:pPr>
            <w:r w:rsidRPr="00B24983">
              <w:rPr>
                <w:rFonts w:asciiTheme="minorHAnsi" w:hAnsiTheme="minorHAnsi" w:cstheme="minorHAnsi"/>
                <w:b/>
                <w:bCs w:val="0"/>
                <w:sz w:val="22"/>
                <w:szCs w:val="22"/>
              </w:rPr>
              <w:t xml:space="preserve">Szombathely Megyei Jogú Város Bűnmegelőzési, Közbiztonsági és Közrendvédelmi Bizottságának </w:t>
            </w:r>
            <w:r w:rsidR="003E531E" w:rsidRPr="00B24983">
              <w:rPr>
                <w:rFonts w:asciiTheme="minorHAnsi" w:hAnsiTheme="minorHAnsi" w:cstheme="minorHAnsi"/>
                <w:b/>
                <w:bCs w:val="0"/>
                <w:sz w:val="22"/>
                <w:szCs w:val="22"/>
              </w:rPr>
              <w:t xml:space="preserve">2023. </w:t>
            </w:r>
            <w:r w:rsidR="00CB3767">
              <w:rPr>
                <w:rFonts w:asciiTheme="minorHAnsi" w:hAnsiTheme="minorHAnsi" w:cstheme="minorHAnsi"/>
                <w:b/>
                <w:bCs w:val="0"/>
                <w:sz w:val="22"/>
                <w:szCs w:val="22"/>
              </w:rPr>
              <w:t>április 24</w:t>
            </w:r>
            <w:r w:rsidR="00F304C1" w:rsidRPr="00B24983">
              <w:rPr>
                <w:rFonts w:asciiTheme="minorHAnsi" w:hAnsiTheme="minorHAnsi" w:cstheme="minorHAnsi"/>
                <w:b/>
                <w:bCs w:val="0"/>
                <w:sz w:val="22"/>
                <w:szCs w:val="22"/>
              </w:rPr>
              <w:t>-i ülése</w:t>
            </w:r>
          </w:p>
        </w:tc>
      </w:tr>
      <w:tr w:rsidR="000C56BB" w:rsidRPr="00B24983" w14:paraId="3EFD70FD"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2B898ABC" w14:textId="77777777" w:rsidR="000C56BB" w:rsidRPr="00B24983" w:rsidRDefault="000C56BB" w:rsidP="008A76C1">
            <w:pPr>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Helyszín:</w:t>
            </w:r>
          </w:p>
        </w:tc>
        <w:tc>
          <w:tcPr>
            <w:tcW w:w="8151" w:type="dxa"/>
            <w:gridSpan w:val="3"/>
            <w:tcBorders>
              <w:top w:val="single" w:sz="4" w:space="0" w:color="auto"/>
              <w:left w:val="single" w:sz="4" w:space="0" w:color="auto"/>
              <w:bottom w:val="single" w:sz="4" w:space="0" w:color="auto"/>
            </w:tcBorders>
            <w:vAlign w:val="center"/>
          </w:tcPr>
          <w:p w14:paraId="569C2327" w14:textId="5161E93F" w:rsidR="000C56BB" w:rsidRPr="00B24983" w:rsidRDefault="00CB3767" w:rsidP="00701899">
            <w:pPr>
              <w:rPr>
                <w:rFonts w:asciiTheme="minorHAnsi" w:hAnsiTheme="minorHAnsi" w:cstheme="minorHAnsi"/>
                <w:b/>
                <w:bCs w:val="0"/>
                <w:sz w:val="22"/>
                <w:szCs w:val="22"/>
              </w:rPr>
            </w:pPr>
            <w:r w:rsidRPr="00CB3767">
              <w:rPr>
                <w:rFonts w:asciiTheme="minorHAnsi" w:hAnsiTheme="minorHAnsi" w:cstheme="minorHAnsi"/>
                <w:b/>
                <w:bCs w:val="0"/>
                <w:sz w:val="22"/>
                <w:szCs w:val="22"/>
              </w:rPr>
              <w:t>Vas Vármegyei Katasztrófavédelmi Igazgatóság I. emeleti tanácsterem</w:t>
            </w:r>
          </w:p>
        </w:tc>
      </w:tr>
      <w:tr w:rsidR="000C56BB" w:rsidRPr="00B24983" w14:paraId="17EC014B" w14:textId="77777777" w:rsidTr="008D11D9">
        <w:trPr>
          <w:trHeight w:val="454"/>
        </w:trPr>
        <w:tc>
          <w:tcPr>
            <w:tcW w:w="1488" w:type="dxa"/>
            <w:tcBorders>
              <w:top w:val="single" w:sz="4" w:space="0" w:color="auto"/>
              <w:bottom w:val="single" w:sz="4" w:space="0" w:color="auto"/>
              <w:right w:val="single" w:sz="4" w:space="0" w:color="auto"/>
            </w:tcBorders>
            <w:vAlign w:val="center"/>
          </w:tcPr>
          <w:p w14:paraId="1BE46597" w14:textId="77777777" w:rsidR="000C56BB" w:rsidRPr="00B24983" w:rsidRDefault="000C56BB" w:rsidP="008A76C1">
            <w:pPr>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Időpont:</w:t>
            </w:r>
          </w:p>
        </w:tc>
        <w:tc>
          <w:tcPr>
            <w:tcW w:w="8151" w:type="dxa"/>
            <w:gridSpan w:val="3"/>
            <w:tcBorders>
              <w:top w:val="single" w:sz="4" w:space="0" w:color="auto"/>
              <w:left w:val="single" w:sz="4" w:space="0" w:color="auto"/>
              <w:bottom w:val="single" w:sz="4" w:space="0" w:color="auto"/>
            </w:tcBorders>
            <w:vAlign w:val="center"/>
          </w:tcPr>
          <w:p w14:paraId="241A16DE" w14:textId="6BE90279" w:rsidR="000C56BB" w:rsidRPr="00B24983" w:rsidRDefault="00CA7D28" w:rsidP="00DC7FFA">
            <w:pPr>
              <w:rPr>
                <w:rFonts w:asciiTheme="minorHAnsi" w:hAnsiTheme="minorHAnsi" w:cstheme="minorHAnsi"/>
                <w:b/>
                <w:bCs w:val="0"/>
                <w:sz w:val="22"/>
                <w:szCs w:val="22"/>
              </w:rPr>
            </w:pPr>
            <w:r w:rsidRPr="00B24983">
              <w:rPr>
                <w:rFonts w:asciiTheme="minorHAnsi" w:hAnsiTheme="minorHAnsi" w:cstheme="minorHAnsi"/>
                <w:b/>
                <w:bCs w:val="0"/>
                <w:sz w:val="22"/>
                <w:szCs w:val="22"/>
              </w:rPr>
              <w:t>202</w:t>
            </w:r>
            <w:r w:rsidR="003E531E" w:rsidRPr="00B24983">
              <w:rPr>
                <w:rFonts w:asciiTheme="minorHAnsi" w:hAnsiTheme="minorHAnsi" w:cstheme="minorHAnsi"/>
                <w:b/>
                <w:bCs w:val="0"/>
                <w:sz w:val="22"/>
                <w:szCs w:val="22"/>
              </w:rPr>
              <w:t>3</w:t>
            </w:r>
            <w:r w:rsidRPr="00B24983">
              <w:rPr>
                <w:rFonts w:asciiTheme="minorHAnsi" w:hAnsiTheme="minorHAnsi" w:cstheme="minorHAnsi"/>
                <w:b/>
                <w:bCs w:val="0"/>
                <w:sz w:val="22"/>
                <w:szCs w:val="22"/>
              </w:rPr>
              <w:t>.</w:t>
            </w:r>
            <w:r w:rsidR="003E531E" w:rsidRPr="00B24983">
              <w:rPr>
                <w:rFonts w:asciiTheme="minorHAnsi" w:hAnsiTheme="minorHAnsi" w:cstheme="minorHAnsi"/>
                <w:b/>
                <w:bCs w:val="0"/>
                <w:sz w:val="22"/>
                <w:szCs w:val="22"/>
              </w:rPr>
              <w:t xml:space="preserve"> </w:t>
            </w:r>
            <w:r w:rsidR="00EB7140">
              <w:rPr>
                <w:rFonts w:asciiTheme="minorHAnsi" w:hAnsiTheme="minorHAnsi" w:cstheme="minorHAnsi"/>
                <w:b/>
                <w:bCs w:val="0"/>
                <w:sz w:val="22"/>
                <w:szCs w:val="22"/>
              </w:rPr>
              <w:t>április</w:t>
            </w:r>
            <w:r w:rsidR="003E531E" w:rsidRPr="00B24983">
              <w:rPr>
                <w:rFonts w:asciiTheme="minorHAnsi" w:hAnsiTheme="minorHAnsi" w:cstheme="minorHAnsi"/>
                <w:b/>
                <w:bCs w:val="0"/>
                <w:sz w:val="22"/>
                <w:szCs w:val="22"/>
              </w:rPr>
              <w:t xml:space="preserve"> 2</w:t>
            </w:r>
            <w:r w:rsidR="00CB3767">
              <w:rPr>
                <w:rFonts w:asciiTheme="minorHAnsi" w:hAnsiTheme="minorHAnsi" w:cstheme="minorHAnsi"/>
                <w:b/>
                <w:bCs w:val="0"/>
                <w:sz w:val="22"/>
                <w:szCs w:val="22"/>
              </w:rPr>
              <w:t>4</w:t>
            </w:r>
            <w:r w:rsidRPr="00B24983">
              <w:rPr>
                <w:rFonts w:asciiTheme="minorHAnsi" w:hAnsiTheme="minorHAnsi" w:cstheme="minorHAnsi"/>
                <w:b/>
                <w:bCs w:val="0"/>
                <w:sz w:val="22"/>
                <w:szCs w:val="22"/>
              </w:rPr>
              <w:t xml:space="preserve">., </w:t>
            </w:r>
            <w:r w:rsidR="00097B90" w:rsidRPr="00B24983">
              <w:rPr>
                <w:rFonts w:asciiTheme="minorHAnsi" w:hAnsiTheme="minorHAnsi" w:cstheme="minorHAnsi"/>
                <w:b/>
                <w:bCs w:val="0"/>
                <w:sz w:val="22"/>
                <w:szCs w:val="22"/>
              </w:rPr>
              <w:t>1</w:t>
            </w:r>
            <w:r w:rsidR="003E531E" w:rsidRPr="00B24983">
              <w:rPr>
                <w:rFonts w:asciiTheme="minorHAnsi" w:hAnsiTheme="minorHAnsi" w:cstheme="minorHAnsi"/>
                <w:b/>
                <w:bCs w:val="0"/>
                <w:sz w:val="22"/>
                <w:szCs w:val="22"/>
              </w:rPr>
              <w:t>5</w:t>
            </w:r>
            <w:r w:rsidRPr="00B24983">
              <w:rPr>
                <w:rFonts w:asciiTheme="minorHAnsi" w:hAnsiTheme="minorHAnsi" w:cstheme="minorHAnsi"/>
                <w:b/>
                <w:bCs w:val="0"/>
                <w:sz w:val="22"/>
                <w:szCs w:val="22"/>
              </w:rPr>
              <w:t xml:space="preserve"> óra 00 perc</w:t>
            </w:r>
          </w:p>
        </w:tc>
      </w:tr>
      <w:tr w:rsidR="000C56BB" w:rsidRPr="00B24983" w14:paraId="479C78CE" w14:textId="77777777" w:rsidTr="008D11D9">
        <w:trPr>
          <w:trHeight w:val="454"/>
        </w:trPr>
        <w:tc>
          <w:tcPr>
            <w:tcW w:w="1488" w:type="dxa"/>
            <w:tcBorders>
              <w:top w:val="single" w:sz="4" w:space="0" w:color="auto"/>
              <w:bottom w:val="double" w:sz="6" w:space="0" w:color="auto"/>
              <w:right w:val="single" w:sz="4" w:space="0" w:color="auto"/>
            </w:tcBorders>
            <w:vAlign w:val="center"/>
          </w:tcPr>
          <w:p w14:paraId="53FA4807" w14:textId="77777777" w:rsidR="008D11D9" w:rsidRPr="00B24983" w:rsidRDefault="000C56BB" w:rsidP="008A76C1">
            <w:pPr>
              <w:pStyle w:val="lfej"/>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Jegyzőkönyv</w:t>
            </w:r>
            <w:r w:rsidR="008D11D9" w:rsidRPr="00B24983">
              <w:rPr>
                <w:rFonts w:asciiTheme="minorHAnsi" w:hAnsiTheme="minorHAnsi" w:cstheme="minorHAnsi"/>
                <w:b/>
                <w:bCs w:val="0"/>
                <w:sz w:val="22"/>
                <w:szCs w:val="22"/>
              </w:rPr>
              <w:t>-</w:t>
            </w:r>
          </w:p>
          <w:p w14:paraId="43AA0DB5" w14:textId="77777777" w:rsidR="000C56BB" w:rsidRPr="00B24983" w:rsidRDefault="000C56BB" w:rsidP="008A76C1">
            <w:pPr>
              <w:pStyle w:val="lfej"/>
              <w:ind w:left="-216"/>
              <w:rPr>
                <w:rFonts w:asciiTheme="minorHAnsi" w:hAnsiTheme="minorHAnsi" w:cstheme="minorHAnsi"/>
                <w:b/>
                <w:bCs w:val="0"/>
                <w:sz w:val="22"/>
                <w:szCs w:val="22"/>
              </w:rPr>
            </w:pPr>
            <w:r w:rsidRPr="00B24983">
              <w:rPr>
                <w:rFonts w:asciiTheme="minorHAnsi" w:hAnsiTheme="minorHAnsi" w:cstheme="minorHAnsi"/>
                <w:b/>
                <w:bCs w:val="0"/>
                <w:sz w:val="22"/>
                <w:szCs w:val="22"/>
              </w:rPr>
              <w:t>vezető:</w:t>
            </w:r>
          </w:p>
        </w:tc>
        <w:tc>
          <w:tcPr>
            <w:tcW w:w="8151" w:type="dxa"/>
            <w:gridSpan w:val="3"/>
            <w:tcBorders>
              <w:top w:val="single" w:sz="4" w:space="0" w:color="auto"/>
              <w:left w:val="single" w:sz="4" w:space="0" w:color="auto"/>
              <w:bottom w:val="double" w:sz="6" w:space="0" w:color="auto"/>
            </w:tcBorders>
            <w:vAlign w:val="center"/>
          </w:tcPr>
          <w:p w14:paraId="6DDCB86F" w14:textId="65E900DB" w:rsidR="000C56BB" w:rsidRPr="00B24983" w:rsidRDefault="00CB3767" w:rsidP="00F77970">
            <w:pPr>
              <w:rPr>
                <w:rFonts w:asciiTheme="minorHAnsi" w:hAnsiTheme="minorHAnsi" w:cstheme="minorHAnsi"/>
                <w:b/>
                <w:bCs w:val="0"/>
                <w:sz w:val="22"/>
                <w:szCs w:val="22"/>
              </w:rPr>
            </w:pPr>
            <w:r>
              <w:rPr>
                <w:rFonts w:asciiTheme="minorHAnsi" w:hAnsiTheme="minorHAnsi" w:cstheme="minorHAnsi"/>
                <w:b/>
                <w:bCs w:val="0"/>
                <w:sz w:val="22"/>
                <w:szCs w:val="22"/>
              </w:rPr>
              <w:t>Szekér Zsófia</w:t>
            </w:r>
          </w:p>
        </w:tc>
      </w:tr>
      <w:tr w:rsidR="004A612E" w:rsidRPr="00B24983" w14:paraId="20C6852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bottom w:val="double" w:sz="4" w:space="0" w:color="auto"/>
            </w:tcBorders>
            <w:vAlign w:val="center"/>
          </w:tcPr>
          <w:p w14:paraId="58D341B0" w14:textId="77777777" w:rsidR="004A612E" w:rsidRPr="00B24983" w:rsidRDefault="004A612E" w:rsidP="004A612E">
            <w:pPr>
              <w:rPr>
                <w:rFonts w:asciiTheme="minorHAnsi" w:hAnsiTheme="minorHAnsi" w:cstheme="minorHAnsi"/>
                <w:b/>
                <w:bCs w:val="0"/>
                <w:sz w:val="22"/>
                <w:szCs w:val="22"/>
              </w:rPr>
            </w:pPr>
            <w:r w:rsidRPr="00B24983">
              <w:rPr>
                <w:rFonts w:asciiTheme="minorHAnsi" w:hAnsiTheme="minorHAnsi" w:cstheme="minorHAnsi"/>
                <w:b/>
                <w:bCs w:val="0"/>
                <w:sz w:val="22"/>
                <w:szCs w:val="22"/>
              </w:rPr>
              <w:t>Jelenléti ív</w:t>
            </w:r>
          </w:p>
        </w:tc>
        <w:tc>
          <w:tcPr>
            <w:tcW w:w="2907" w:type="dxa"/>
            <w:vAlign w:val="center"/>
          </w:tcPr>
          <w:p w14:paraId="3B8BE863" w14:textId="77777777" w:rsidR="004A612E" w:rsidRPr="00B24983" w:rsidRDefault="004A612E" w:rsidP="00630756">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Név</w:t>
            </w:r>
          </w:p>
        </w:tc>
        <w:tc>
          <w:tcPr>
            <w:tcW w:w="2070" w:type="dxa"/>
            <w:vAlign w:val="center"/>
          </w:tcPr>
          <w:p w14:paraId="015EE394" w14:textId="77777777" w:rsidR="004A612E" w:rsidRPr="00B24983" w:rsidRDefault="004A612E" w:rsidP="00630756">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Al</w:t>
            </w:r>
            <w:r w:rsidR="008D11D9" w:rsidRPr="00B24983">
              <w:rPr>
                <w:rFonts w:asciiTheme="minorHAnsi" w:hAnsiTheme="minorHAnsi" w:cstheme="minorHAnsi"/>
                <w:b/>
                <w:bCs w:val="0"/>
                <w:sz w:val="22"/>
                <w:szCs w:val="22"/>
              </w:rPr>
              <w:t>áírás</w:t>
            </w:r>
          </w:p>
        </w:tc>
        <w:tc>
          <w:tcPr>
            <w:tcW w:w="3174" w:type="dxa"/>
            <w:vAlign w:val="center"/>
          </w:tcPr>
          <w:p w14:paraId="304D4E6D" w14:textId="77777777" w:rsidR="004A612E" w:rsidRPr="00B24983" w:rsidRDefault="004A612E" w:rsidP="00630756">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Megjegyzés</w:t>
            </w:r>
          </w:p>
        </w:tc>
      </w:tr>
      <w:tr w:rsidR="004A612E" w:rsidRPr="00B24983" w14:paraId="1E85740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double" w:sz="4" w:space="0" w:color="auto"/>
              <w:left w:val="nil"/>
              <w:bottom w:val="nil"/>
              <w:right w:val="double" w:sz="4" w:space="0" w:color="auto"/>
            </w:tcBorders>
            <w:vAlign w:val="center"/>
          </w:tcPr>
          <w:p w14:paraId="7AEE7760" w14:textId="77777777" w:rsidR="004A612E" w:rsidRPr="00B24983" w:rsidRDefault="004A612E" w:rsidP="004A612E">
            <w:pPr>
              <w:pStyle w:val="lfej"/>
              <w:tabs>
                <w:tab w:val="clear" w:pos="4536"/>
                <w:tab w:val="clear" w:pos="9072"/>
              </w:tabs>
              <w:rPr>
                <w:rFonts w:asciiTheme="minorHAnsi" w:hAnsiTheme="minorHAnsi" w:cstheme="minorHAnsi"/>
                <w:sz w:val="22"/>
                <w:szCs w:val="22"/>
              </w:rPr>
            </w:pPr>
          </w:p>
        </w:tc>
        <w:tc>
          <w:tcPr>
            <w:tcW w:w="2907" w:type="dxa"/>
            <w:tcBorders>
              <w:left w:val="double" w:sz="4" w:space="0" w:color="auto"/>
            </w:tcBorders>
            <w:vAlign w:val="center"/>
          </w:tcPr>
          <w:p w14:paraId="29669666" w14:textId="77777777" w:rsidR="004A612E" w:rsidRPr="00B24983" w:rsidRDefault="00DC7FFA" w:rsidP="004A612E">
            <w:pPr>
              <w:pStyle w:val="lfej"/>
              <w:tabs>
                <w:tab w:val="clear" w:pos="4536"/>
                <w:tab w:val="clear" w:pos="9072"/>
              </w:tabs>
              <w:rPr>
                <w:rFonts w:asciiTheme="minorHAnsi" w:hAnsiTheme="minorHAnsi" w:cstheme="minorHAnsi"/>
                <w:b/>
                <w:sz w:val="22"/>
                <w:szCs w:val="22"/>
              </w:rPr>
            </w:pPr>
            <w:r w:rsidRPr="00B24983">
              <w:rPr>
                <w:rFonts w:asciiTheme="minorHAnsi" w:hAnsiTheme="minorHAnsi" w:cstheme="minorHAnsi"/>
                <w:b/>
                <w:sz w:val="22"/>
                <w:szCs w:val="22"/>
              </w:rPr>
              <w:t>Kelemen Krisztián</w:t>
            </w:r>
          </w:p>
        </w:tc>
        <w:tc>
          <w:tcPr>
            <w:tcW w:w="2070" w:type="dxa"/>
            <w:vAlign w:val="center"/>
          </w:tcPr>
          <w:p w14:paraId="5FA4944E" w14:textId="1E880F10" w:rsidR="004A612E" w:rsidRPr="00B24983" w:rsidRDefault="005E34F4" w:rsidP="00824631">
            <w:pPr>
              <w:pStyle w:val="lfej"/>
              <w:tabs>
                <w:tab w:val="clear" w:pos="4536"/>
                <w:tab w:val="clear" w:pos="9072"/>
              </w:tabs>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47DA5897" w14:textId="77777777" w:rsidR="004A612E" w:rsidRPr="00B24983" w:rsidRDefault="00E0398E" w:rsidP="00E0398E">
            <w:pPr>
              <w:jc w:val="both"/>
              <w:rPr>
                <w:rFonts w:asciiTheme="minorHAnsi" w:hAnsiTheme="minorHAnsi" w:cstheme="minorHAnsi"/>
                <w:sz w:val="22"/>
                <w:szCs w:val="22"/>
              </w:rPr>
            </w:pPr>
            <w:r w:rsidRPr="00B24983">
              <w:rPr>
                <w:rFonts w:asciiTheme="minorHAnsi" w:hAnsiTheme="minorHAnsi" w:cstheme="minorHAnsi"/>
                <w:sz w:val="22"/>
                <w:szCs w:val="22"/>
              </w:rPr>
              <w:t>képviselő, a Bizottság elnöke</w:t>
            </w:r>
          </w:p>
        </w:tc>
      </w:tr>
      <w:tr w:rsidR="00387123" w:rsidRPr="00B24983" w14:paraId="5F07CC4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0C1A603" w14:textId="77777777" w:rsidR="00387123" w:rsidRPr="00B24983"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200A76AA" w14:textId="77777777" w:rsidR="00387123" w:rsidRPr="00B24983" w:rsidRDefault="00387123" w:rsidP="004A612E">
            <w:pPr>
              <w:rPr>
                <w:rFonts w:asciiTheme="minorHAnsi" w:hAnsiTheme="minorHAnsi" w:cstheme="minorHAnsi"/>
                <w:b/>
                <w:sz w:val="22"/>
                <w:szCs w:val="22"/>
              </w:rPr>
            </w:pPr>
            <w:r w:rsidRPr="00B24983">
              <w:rPr>
                <w:rFonts w:asciiTheme="minorHAnsi" w:hAnsiTheme="minorHAnsi" w:cstheme="minorHAnsi"/>
                <w:b/>
                <w:sz w:val="22"/>
                <w:szCs w:val="22"/>
              </w:rPr>
              <w:t>Balogh Gábor</w:t>
            </w:r>
            <w:r w:rsidR="00E5694C" w:rsidRPr="00B24983">
              <w:rPr>
                <w:rFonts w:asciiTheme="minorHAnsi" w:hAnsiTheme="minorHAnsi" w:cstheme="minorHAnsi"/>
                <w:b/>
                <w:sz w:val="22"/>
                <w:szCs w:val="22"/>
              </w:rPr>
              <w:t xml:space="preserve"> r. alezredes</w:t>
            </w:r>
          </w:p>
        </w:tc>
        <w:tc>
          <w:tcPr>
            <w:tcW w:w="2070" w:type="dxa"/>
            <w:vAlign w:val="center"/>
          </w:tcPr>
          <w:p w14:paraId="4C772CBA" w14:textId="5827520A" w:rsidR="00387123" w:rsidRPr="00B24983" w:rsidRDefault="007A4663" w:rsidP="00824631">
            <w:pPr>
              <w:jc w:val="center"/>
              <w:rPr>
                <w:rFonts w:asciiTheme="minorHAnsi" w:hAnsiTheme="minorHAnsi" w:cstheme="minorHAnsi"/>
                <w:b/>
                <w:sz w:val="22"/>
                <w:szCs w:val="22"/>
              </w:rPr>
            </w:pPr>
            <w:r w:rsidRPr="00B24983">
              <w:rPr>
                <w:rFonts w:asciiTheme="minorHAnsi" w:hAnsiTheme="minorHAnsi" w:cstheme="minorHAnsi"/>
                <w:b/>
                <w:sz w:val="22"/>
                <w:szCs w:val="22"/>
              </w:rPr>
              <w:t>-</w:t>
            </w:r>
          </w:p>
        </w:tc>
        <w:tc>
          <w:tcPr>
            <w:tcW w:w="3174" w:type="dxa"/>
            <w:vAlign w:val="center"/>
          </w:tcPr>
          <w:p w14:paraId="12FBC02A" w14:textId="77777777" w:rsidR="00387123" w:rsidRPr="00B24983" w:rsidRDefault="00387123"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515904" w:rsidRPr="00B24983" w14:paraId="66DDB056" w14:textId="77777777" w:rsidTr="00496C65">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6BEA231" w14:textId="77777777" w:rsidR="00515904" w:rsidRPr="00B24983" w:rsidRDefault="00515904" w:rsidP="00496C65">
            <w:pPr>
              <w:rPr>
                <w:rFonts w:asciiTheme="minorHAnsi" w:hAnsiTheme="minorHAnsi" w:cstheme="minorHAnsi"/>
                <w:sz w:val="22"/>
                <w:szCs w:val="22"/>
              </w:rPr>
            </w:pPr>
          </w:p>
        </w:tc>
        <w:tc>
          <w:tcPr>
            <w:tcW w:w="2907" w:type="dxa"/>
            <w:tcBorders>
              <w:left w:val="double" w:sz="4" w:space="0" w:color="auto"/>
            </w:tcBorders>
            <w:vAlign w:val="center"/>
          </w:tcPr>
          <w:p w14:paraId="0A613C4F" w14:textId="77777777" w:rsidR="00515904" w:rsidRPr="00B24983" w:rsidRDefault="00515904" w:rsidP="00496C65">
            <w:pPr>
              <w:rPr>
                <w:rFonts w:asciiTheme="minorHAnsi" w:hAnsiTheme="minorHAnsi" w:cstheme="minorHAnsi"/>
                <w:b/>
                <w:sz w:val="22"/>
                <w:szCs w:val="22"/>
              </w:rPr>
            </w:pPr>
            <w:r w:rsidRPr="00B24983">
              <w:rPr>
                <w:rFonts w:asciiTheme="minorHAnsi" w:hAnsiTheme="minorHAnsi" w:cstheme="minorHAnsi"/>
                <w:b/>
                <w:sz w:val="22"/>
                <w:szCs w:val="22"/>
              </w:rPr>
              <w:t>Balogh Tibor</w:t>
            </w:r>
          </w:p>
        </w:tc>
        <w:tc>
          <w:tcPr>
            <w:tcW w:w="2070" w:type="dxa"/>
            <w:vAlign w:val="center"/>
          </w:tcPr>
          <w:p w14:paraId="4F53605D" w14:textId="77777777" w:rsidR="00515904" w:rsidRPr="00B24983" w:rsidRDefault="00515904" w:rsidP="00496C65">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4CA4BC6E" w14:textId="77777777" w:rsidR="00515904" w:rsidRPr="00B24983" w:rsidRDefault="00515904" w:rsidP="00496C65">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387123" w:rsidRPr="00B24983" w14:paraId="17AEE71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354C8F" w14:textId="77777777" w:rsidR="00387123" w:rsidRPr="00B24983" w:rsidRDefault="00387123" w:rsidP="004A612E">
            <w:pPr>
              <w:rPr>
                <w:rFonts w:asciiTheme="minorHAnsi" w:hAnsiTheme="minorHAnsi" w:cstheme="minorHAnsi"/>
                <w:sz w:val="22"/>
                <w:szCs w:val="22"/>
              </w:rPr>
            </w:pPr>
          </w:p>
        </w:tc>
        <w:tc>
          <w:tcPr>
            <w:tcW w:w="2907" w:type="dxa"/>
            <w:tcBorders>
              <w:left w:val="double" w:sz="4" w:space="0" w:color="auto"/>
            </w:tcBorders>
            <w:vAlign w:val="center"/>
          </w:tcPr>
          <w:p w14:paraId="1CC6F8B2" w14:textId="77777777" w:rsidR="00387123" w:rsidRPr="00B24983" w:rsidRDefault="00387123" w:rsidP="004A612E">
            <w:pPr>
              <w:rPr>
                <w:rFonts w:asciiTheme="minorHAnsi" w:hAnsiTheme="minorHAnsi" w:cstheme="minorHAnsi"/>
                <w:b/>
                <w:sz w:val="22"/>
                <w:szCs w:val="22"/>
              </w:rPr>
            </w:pPr>
            <w:r w:rsidRPr="00B24983">
              <w:rPr>
                <w:rFonts w:asciiTheme="minorHAnsi" w:hAnsiTheme="minorHAnsi" w:cstheme="minorHAnsi"/>
                <w:b/>
                <w:sz w:val="22"/>
                <w:szCs w:val="22"/>
              </w:rPr>
              <w:t>Bercse László</w:t>
            </w:r>
            <w:r w:rsidR="00E5694C" w:rsidRPr="00B24983">
              <w:rPr>
                <w:rFonts w:asciiTheme="minorHAnsi" w:hAnsiTheme="minorHAnsi" w:cstheme="minorHAnsi"/>
                <w:b/>
                <w:sz w:val="22"/>
                <w:szCs w:val="22"/>
              </w:rPr>
              <w:t xml:space="preserve"> r. őrnagy</w:t>
            </w:r>
          </w:p>
        </w:tc>
        <w:tc>
          <w:tcPr>
            <w:tcW w:w="2070" w:type="dxa"/>
            <w:vAlign w:val="center"/>
          </w:tcPr>
          <w:p w14:paraId="183F89FA" w14:textId="7DF9A4AE" w:rsidR="00387123" w:rsidRPr="00B24983" w:rsidRDefault="00CB3767" w:rsidP="00824631">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589CEFF8" w14:textId="77777777" w:rsidR="00387123" w:rsidRPr="00B24983" w:rsidRDefault="00387123"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762DB1" w:rsidRPr="00B24983" w14:paraId="0BCAE81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BE54490" w14:textId="77777777" w:rsidR="00762DB1" w:rsidRPr="00B2498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158419EA" w14:textId="77777777" w:rsidR="00762DB1" w:rsidRPr="00B24983" w:rsidRDefault="00DC7FFA" w:rsidP="004A612E">
            <w:pPr>
              <w:rPr>
                <w:rFonts w:asciiTheme="minorHAnsi" w:hAnsiTheme="minorHAnsi" w:cstheme="minorHAnsi"/>
                <w:b/>
                <w:sz w:val="22"/>
                <w:szCs w:val="22"/>
              </w:rPr>
            </w:pPr>
            <w:r w:rsidRPr="00B24983">
              <w:rPr>
                <w:rFonts w:asciiTheme="minorHAnsi" w:hAnsiTheme="minorHAnsi" w:cstheme="minorHAnsi"/>
                <w:b/>
                <w:sz w:val="22"/>
                <w:szCs w:val="22"/>
              </w:rPr>
              <w:t>Bor Balázs</w:t>
            </w:r>
          </w:p>
        </w:tc>
        <w:tc>
          <w:tcPr>
            <w:tcW w:w="2070" w:type="dxa"/>
            <w:vAlign w:val="center"/>
          </w:tcPr>
          <w:p w14:paraId="07E2D212" w14:textId="48B0FAB5" w:rsidR="00762DB1" w:rsidRPr="00B24983" w:rsidRDefault="005E34F4"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23A1A886" w14:textId="77777777" w:rsidR="00762DB1" w:rsidRPr="00B24983" w:rsidRDefault="00762DB1"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762DB1" w:rsidRPr="00B24983" w14:paraId="170BE17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23556F4" w14:textId="77777777" w:rsidR="00762DB1" w:rsidRPr="00B2498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53557767" w14:textId="77777777" w:rsidR="00762DB1" w:rsidRPr="00B24983" w:rsidRDefault="00DC7FFA" w:rsidP="004A612E">
            <w:pPr>
              <w:rPr>
                <w:rFonts w:asciiTheme="minorHAnsi" w:hAnsiTheme="minorHAnsi" w:cstheme="minorHAnsi"/>
                <w:b/>
                <w:sz w:val="22"/>
                <w:szCs w:val="22"/>
              </w:rPr>
            </w:pPr>
            <w:r w:rsidRPr="00B24983">
              <w:rPr>
                <w:rFonts w:asciiTheme="minorHAnsi" w:hAnsiTheme="minorHAnsi" w:cstheme="minorHAnsi"/>
                <w:b/>
                <w:sz w:val="22"/>
                <w:szCs w:val="22"/>
              </w:rPr>
              <w:t>Büki Zoltán</w:t>
            </w:r>
          </w:p>
        </w:tc>
        <w:tc>
          <w:tcPr>
            <w:tcW w:w="2070" w:type="dxa"/>
            <w:vAlign w:val="center"/>
          </w:tcPr>
          <w:p w14:paraId="10D27D12" w14:textId="0E88B8C9" w:rsidR="00762DB1" w:rsidRPr="00B24983" w:rsidRDefault="00260296" w:rsidP="00824631">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7614CD10" w14:textId="77777777" w:rsidR="00762DB1" w:rsidRPr="00B24983" w:rsidRDefault="00762DB1"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762DB1" w:rsidRPr="00B24983" w14:paraId="5906FB9E"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D649DC" w14:textId="77777777" w:rsidR="00762DB1" w:rsidRPr="00B24983" w:rsidRDefault="00762DB1" w:rsidP="004A612E">
            <w:pPr>
              <w:rPr>
                <w:rFonts w:asciiTheme="minorHAnsi" w:hAnsiTheme="minorHAnsi" w:cstheme="minorHAnsi"/>
                <w:sz w:val="22"/>
                <w:szCs w:val="22"/>
              </w:rPr>
            </w:pPr>
          </w:p>
        </w:tc>
        <w:tc>
          <w:tcPr>
            <w:tcW w:w="2907" w:type="dxa"/>
            <w:tcBorders>
              <w:left w:val="double" w:sz="4" w:space="0" w:color="auto"/>
            </w:tcBorders>
            <w:vAlign w:val="center"/>
          </w:tcPr>
          <w:p w14:paraId="60DC4168" w14:textId="77777777" w:rsidR="00762DB1" w:rsidRPr="00B24983" w:rsidRDefault="00DC7FFA" w:rsidP="004A612E">
            <w:pPr>
              <w:rPr>
                <w:rFonts w:asciiTheme="minorHAnsi" w:hAnsiTheme="minorHAnsi" w:cstheme="minorHAnsi"/>
                <w:b/>
                <w:sz w:val="22"/>
                <w:szCs w:val="22"/>
              </w:rPr>
            </w:pPr>
            <w:r w:rsidRPr="00B24983">
              <w:rPr>
                <w:rFonts w:asciiTheme="minorHAnsi" w:hAnsiTheme="minorHAnsi" w:cstheme="minorHAnsi"/>
                <w:b/>
                <w:sz w:val="22"/>
                <w:szCs w:val="22"/>
              </w:rPr>
              <w:t>Egyed László tű.</w:t>
            </w:r>
            <w:r w:rsidR="00E5694C" w:rsidRPr="00B24983">
              <w:rPr>
                <w:rFonts w:asciiTheme="minorHAnsi" w:hAnsiTheme="minorHAnsi" w:cstheme="minorHAnsi"/>
                <w:b/>
                <w:sz w:val="22"/>
                <w:szCs w:val="22"/>
              </w:rPr>
              <w:t xml:space="preserve"> </w:t>
            </w:r>
            <w:r w:rsidRPr="00B24983">
              <w:rPr>
                <w:rFonts w:asciiTheme="minorHAnsi" w:hAnsiTheme="minorHAnsi" w:cstheme="minorHAnsi"/>
                <w:b/>
                <w:sz w:val="22"/>
                <w:szCs w:val="22"/>
              </w:rPr>
              <w:t>alezredes</w:t>
            </w:r>
          </w:p>
        </w:tc>
        <w:tc>
          <w:tcPr>
            <w:tcW w:w="2070" w:type="dxa"/>
            <w:vAlign w:val="center"/>
          </w:tcPr>
          <w:p w14:paraId="7CC60D5E" w14:textId="56A69914" w:rsidR="00762DB1" w:rsidRPr="00B24983" w:rsidRDefault="00097B90"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54FBC024" w14:textId="77777777" w:rsidR="00762DB1" w:rsidRPr="00B24983" w:rsidRDefault="00762DB1" w:rsidP="00E0398E">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5777729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7BEFD4BB"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AC0FF32" w14:textId="77777777" w:rsidR="00AD62D2" w:rsidRPr="00B24983" w:rsidRDefault="00DC7FFA" w:rsidP="00FB0166">
            <w:pPr>
              <w:rPr>
                <w:rFonts w:asciiTheme="minorHAnsi" w:hAnsiTheme="minorHAnsi" w:cstheme="minorHAnsi"/>
                <w:b/>
                <w:sz w:val="22"/>
                <w:szCs w:val="22"/>
              </w:rPr>
            </w:pPr>
            <w:r w:rsidRPr="00B24983">
              <w:rPr>
                <w:rFonts w:asciiTheme="minorHAnsi" w:hAnsiTheme="minorHAnsi" w:cstheme="minorHAnsi"/>
                <w:b/>
                <w:sz w:val="22"/>
                <w:szCs w:val="22"/>
              </w:rPr>
              <w:t>Gál</w:t>
            </w:r>
            <w:r w:rsidR="00FB0166" w:rsidRPr="00B24983">
              <w:rPr>
                <w:rFonts w:asciiTheme="minorHAnsi" w:hAnsiTheme="minorHAnsi" w:cstheme="minorHAnsi"/>
                <w:b/>
                <w:sz w:val="22"/>
                <w:szCs w:val="22"/>
              </w:rPr>
              <w:t>f</w:t>
            </w:r>
            <w:r w:rsidRPr="00B24983">
              <w:rPr>
                <w:rFonts w:asciiTheme="minorHAnsi" w:hAnsiTheme="minorHAnsi" w:cstheme="minorHAnsi"/>
                <w:b/>
                <w:sz w:val="22"/>
                <w:szCs w:val="22"/>
              </w:rPr>
              <w:t>fy Áron</w:t>
            </w:r>
          </w:p>
        </w:tc>
        <w:tc>
          <w:tcPr>
            <w:tcW w:w="2070" w:type="dxa"/>
            <w:vAlign w:val="center"/>
          </w:tcPr>
          <w:p w14:paraId="190B0559" w14:textId="187B2744" w:rsidR="00AD62D2" w:rsidRPr="00B24983" w:rsidRDefault="005E34F4"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w:t>
            </w:r>
            <w:r w:rsidR="00B21FB5" w:rsidRPr="00B24983">
              <w:rPr>
                <w:rFonts w:asciiTheme="minorHAnsi" w:hAnsiTheme="minorHAnsi" w:cstheme="minorHAnsi"/>
                <w:b/>
                <w:sz w:val="22"/>
                <w:szCs w:val="22"/>
              </w:rPr>
              <w:t>elen</w:t>
            </w:r>
          </w:p>
        </w:tc>
        <w:tc>
          <w:tcPr>
            <w:tcW w:w="3174" w:type="dxa"/>
            <w:vAlign w:val="center"/>
          </w:tcPr>
          <w:p w14:paraId="56D8D530"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6B3F4AF3"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3269B"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089CBA70"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Dr. Gulyás Ferenc r.</w:t>
            </w:r>
            <w:r w:rsidR="00E5694C" w:rsidRPr="00B24983">
              <w:rPr>
                <w:rFonts w:asciiTheme="minorHAnsi" w:hAnsiTheme="minorHAnsi" w:cstheme="minorHAnsi"/>
                <w:b/>
                <w:sz w:val="22"/>
                <w:szCs w:val="22"/>
              </w:rPr>
              <w:t xml:space="preserve"> </w:t>
            </w:r>
            <w:r w:rsidRPr="00B24983">
              <w:rPr>
                <w:rFonts w:asciiTheme="minorHAnsi" w:hAnsiTheme="minorHAnsi" w:cstheme="minorHAnsi"/>
                <w:b/>
                <w:sz w:val="22"/>
                <w:szCs w:val="22"/>
              </w:rPr>
              <w:t>ezredes</w:t>
            </w:r>
          </w:p>
        </w:tc>
        <w:tc>
          <w:tcPr>
            <w:tcW w:w="2070" w:type="dxa"/>
            <w:vAlign w:val="center"/>
          </w:tcPr>
          <w:p w14:paraId="7FA92204" w14:textId="20482D41" w:rsidR="00AD62D2" w:rsidRPr="00B24983" w:rsidRDefault="00C42A62" w:rsidP="00824631">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168AF0A9"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2114228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00061F"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6BF79D5D" w14:textId="77777777" w:rsidR="00AD62D2" w:rsidRPr="00B24983" w:rsidRDefault="00AD62D2" w:rsidP="00AD62D2">
            <w:pPr>
              <w:pStyle w:val="lfej"/>
              <w:tabs>
                <w:tab w:val="clear" w:pos="4536"/>
                <w:tab w:val="clear" w:pos="9072"/>
              </w:tabs>
              <w:rPr>
                <w:rFonts w:asciiTheme="minorHAnsi" w:hAnsiTheme="minorHAnsi" w:cstheme="minorHAnsi"/>
                <w:b/>
                <w:sz w:val="22"/>
                <w:szCs w:val="22"/>
              </w:rPr>
            </w:pPr>
            <w:r w:rsidRPr="00B24983">
              <w:rPr>
                <w:rFonts w:asciiTheme="minorHAnsi" w:hAnsiTheme="minorHAnsi" w:cstheme="minorHAnsi"/>
                <w:b/>
                <w:sz w:val="22"/>
                <w:szCs w:val="22"/>
              </w:rPr>
              <w:t xml:space="preserve">Horváth </w:t>
            </w:r>
            <w:r w:rsidR="00046EE0" w:rsidRPr="00B24983">
              <w:rPr>
                <w:rFonts w:asciiTheme="minorHAnsi" w:hAnsiTheme="minorHAnsi" w:cstheme="minorHAnsi"/>
                <w:b/>
                <w:sz w:val="22"/>
                <w:szCs w:val="22"/>
              </w:rPr>
              <w:t>Ferenc</w:t>
            </w:r>
          </w:p>
        </w:tc>
        <w:tc>
          <w:tcPr>
            <w:tcW w:w="2070" w:type="dxa"/>
            <w:vAlign w:val="center"/>
          </w:tcPr>
          <w:p w14:paraId="155CEB47" w14:textId="1E848509" w:rsidR="00AD62D2" w:rsidRPr="00B24983" w:rsidRDefault="00D92782" w:rsidP="00824631">
            <w:pPr>
              <w:pStyle w:val="lfej"/>
              <w:tabs>
                <w:tab w:val="clear" w:pos="4536"/>
                <w:tab w:val="clear" w:pos="9072"/>
              </w:tabs>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28BACB40"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26B2103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C7D6B70"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28F6BBA"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Janzsó Zoltán</w:t>
            </w:r>
          </w:p>
        </w:tc>
        <w:tc>
          <w:tcPr>
            <w:tcW w:w="2070" w:type="dxa"/>
            <w:vAlign w:val="center"/>
          </w:tcPr>
          <w:p w14:paraId="23246F5A" w14:textId="7A67E32D" w:rsidR="00AD62D2" w:rsidRPr="00B24983" w:rsidRDefault="00CB3767" w:rsidP="00824631">
            <w:pPr>
              <w:jc w:val="center"/>
              <w:rPr>
                <w:rFonts w:asciiTheme="minorHAnsi" w:hAnsiTheme="minorHAnsi" w:cstheme="minorHAnsi"/>
                <w:b/>
                <w:sz w:val="22"/>
                <w:szCs w:val="22"/>
              </w:rPr>
            </w:pPr>
            <w:r>
              <w:rPr>
                <w:rFonts w:asciiTheme="minorHAnsi" w:hAnsiTheme="minorHAnsi" w:cstheme="minorHAnsi"/>
                <w:b/>
                <w:sz w:val="22"/>
                <w:szCs w:val="22"/>
              </w:rPr>
              <w:t>jelen</w:t>
            </w:r>
          </w:p>
        </w:tc>
        <w:tc>
          <w:tcPr>
            <w:tcW w:w="3174" w:type="dxa"/>
            <w:vAlign w:val="center"/>
          </w:tcPr>
          <w:p w14:paraId="47D08CB0"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5EF0AAE6"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8258E8A"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73D9F535" w14:textId="77777777" w:rsidR="00AD62D2" w:rsidRPr="00B24983" w:rsidRDefault="00AD62D2" w:rsidP="00AD62D2">
            <w:pPr>
              <w:rPr>
                <w:rFonts w:asciiTheme="minorHAnsi" w:hAnsiTheme="minorHAnsi" w:cstheme="minorHAnsi"/>
                <w:b/>
                <w:sz w:val="22"/>
                <w:szCs w:val="22"/>
              </w:rPr>
            </w:pPr>
            <w:r w:rsidRPr="00B24983">
              <w:rPr>
                <w:rFonts w:asciiTheme="minorHAnsi" w:hAnsiTheme="minorHAnsi" w:cstheme="minorHAnsi"/>
                <w:b/>
                <w:sz w:val="22"/>
                <w:szCs w:val="22"/>
              </w:rPr>
              <w:t>Márovics Pál</w:t>
            </w:r>
          </w:p>
        </w:tc>
        <w:tc>
          <w:tcPr>
            <w:tcW w:w="2070" w:type="dxa"/>
            <w:vAlign w:val="center"/>
          </w:tcPr>
          <w:p w14:paraId="0BA0F17C" w14:textId="05086D16" w:rsidR="00AD62D2" w:rsidRPr="00B24983" w:rsidRDefault="00C42A62"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385CE602"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16D3E451"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1D92108"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1D503D4"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Dr. Mészáros András</w:t>
            </w:r>
          </w:p>
        </w:tc>
        <w:tc>
          <w:tcPr>
            <w:tcW w:w="2070" w:type="dxa"/>
            <w:vAlign w:val="center"/>
          </w:tcPr>
          <w:p w14:paraId="3400A047" w14:textId="6306B8D4" w:rsidR="00AD62D2" w:rsidRPr="00B24983" w:rsidRDefault="003E531E" w:rsidP="00824631">
            <w:pPr>
              <w:jc w:val="center"/>
              <w:rPr>
                <w:rFonts w:asciiTheme="minorHAnsi" w:hAnsiTheme="minorHAnsi" w:cstheme="minorHAnsi"/>
                <w:b/>
                <w:sz w:val="22"/>
                <w:szCs w:val="22"/>
              </w:rPr>
            </w:pPr>
            <w:r w:rsidRPr="00B24983">
              <w:rPr>
                <w:rFonts w:asciiTheme="minorHAnsi" w:hAnsiTheme="minorHAnsi" w:cstheme="minorHAnsi"/>
                <w:b/>
                <w:sz w:val="22"/>
                <w:szCs w:val="22"/>
              </w:rPr>
              <w:t>-</w:t>
            </w:r>
          </w:p>
        </w:tc>
        <w:tc>
          <w:tcPr>
            <w:tcW w:w="3174" w:type="dxa"/>
            <w:vAlign w:val="center"/>
          </w:tcPr>
          <w:p w14:paraId="1711897B"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64FB238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59EAA67B"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A019939" w14:textId="77777777" w:rsidR="00AD62D2" w:rsidRPr="00B24983" w:rsidRDefault="00046EE0" w:rsidP="00AD62D2">
            <w:pPr>
              <w:rPr>
                <w:rFonts w:asciiTheme="minorHAnsi" w:hAnsiTheme="minorHAnsi" w:cstheme="minorHAnsi"/>
                <w:b/>
                <w:sz w:val="22"/>
                <w:szCs w:val="22"/>
              </w:rPr>
            </w:pPr>
            <w:r w:rsidRPr="00B24983">
              <w:rPr>
                <w:rFonts w:asciiTheme="minorHAnsi" w:hAnsiTheme="minorHAnsi" w:cstheme="minorHAnsi"/>
                <w:b/>
                <w:sz w:val="22"/>
                <w:szCs w:val="22"/>
              </w:rPr>
              <w:t xml:space="preserve">Dr. </w:t>
            </w:r>
            <w:proofErr w:type="spellStart"/>
            <w:r w:rsidR="00AD62D2" w:rsidRPr="00B24983">
              <w:rPr>
                <w:rFonts w:asciiTheme="minorHAnsi" w:hAnsiTheme="minorHAnsi" w:cstheme="minorHAnsi"/>
                <w:b/>
                <w:sz w:val="22"/>
                <w:szCs w:val="22"/>
              </w:rPr>
              <w:t>Stánitz</w:t>
            </w:r>
            <w:proofErr w:type="spellEnd"/>
            <w:r w:rsidR="00AD62D2" w:rsidRPr="00B24983">
              <w:rPr>
                <w:rFonts w:asciiTheme="minorHAnsi" w:hAnsiTheme="minorHAnsi" w:cstheme="minorHAnsi"/>
                <w:b/>
                <w:sz w:val="22"/>
                <w:szCs w:val="22"/>
              </w:rPr>
              <w:t xml:space="preserve"> Éva</w:t>
            </w:r>
          </w:p>
        </w:tc>
        <w:tc>
          <w:tcPr>
            <w:tcW w:w="2070" w:type="dxa"/>
            <w:vAlign w:val="center"/>
          </w:tcPr>
          <w:p w14:paraId="4A5FDFB2" w14:textId="0C82B77A" w:rsidR="00AD62D2" w:rsidRPr="00B24983" w:rsidRDefault="00D92782" w:rsidP="00FB0166">
            <w:pPr>
              <w:jc w:val="center"/>
              <w:rPr>
                <w:rFonts w:asciiTheme="minorHAnsi" w:hAnsiTheme="minorHAnsi" w:cstheme="minorHAnsi"/>
                <w:b/>
                <w:sz w:val="22"/>
                <w:szCs w:val="22"/>
              </w:rPr>
            </w:pPr>
            <w:r>
              <w:rPr>
                <w:rFonts w:asciiTheme="minorHAnsi" w:hAnsiTheme="minorHAnsi" w:cstheme="minorHAnsi"/>
                <w:b/>
                <w:sz w:val="22"/>
                <w:szCs w:val="22"/>
              </w:rPr>
              <w:t>-</w:t>
            </w:r>
          </w:p>
        </w:tc>
        <w:tc>
          <w:tcPr>
            <w:tcW w:w="3174" w:type="dxa"/>
            <w:vAlign w:val="center"/>
          </w:tcPr>
          <w:p w14:paraId="5B158E26"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1BB1CF6C"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18E6562"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1ED41FB2"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Versegi Valentin</w:t>
            </w:r>
          </w:p>
        </w:tc>
        <w:tc>
          <w:tcPr>
            <w:tcW w:w="2070" w:type="dxa"/>
            <w:vAlign w:val="center"/>
          </w:tcPr>
          <w:p w14:paraId="4AD0A0E4" w14:textId="1CE5ED6E" w:rsidR="00AD62D2" w:rsidRPr="00B24983" w:rsidRDefault="003E531E" w:rsidP="00824631">
            <w:pPr>
              <w:jc w:val="center"/>
              <w:rPr>
                <w:rFonts w:asciiTheme="minorHAnsi" w:hAnsiTheme="minorHAnsi" w:cstheme="minorHAnsi"/>
                <w:b/>
                <w:sz w:val="22"/>
                <w:szCs w:val="22"/>
              </w:rPr>
            </w:pPr>
            <w:r w:rsidRPr="00B24983">
              <w:rPr>
                <w:rFonts w:asciiTheme="minorHAnsi" w:hAnsiTheme="minorHAnsi" w:cstheme="minorHAnsi"/>
                <w:b/>
                <w:sz w:val="22"/>
                <w:szCs w:val="22"/>
              </w:rPr>
              <w:t>jelen</w:t>
            </w:r>
          </w:p>
        </w:tc>
        <w:tc>
          <w:tcPr>
            <w:tcW w:w="3174" w:type="dxa"/>
            <w:vAlign w:val="center"/>
          </w:tcPr>
          <w:p w14:paraId="40B931A1" w14:textId="77777777" w:rsidR="00AD62D2" w:rsidRPr="00B24983" w:rsidRDefault="00AD62D2" w:rsidP="00AD62D2">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AD62D2" w:rsidRPr="00B24983" w14:paraId="698F67AA"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0F6F2539" w14:textId="77777777" w:rsidR="00AD62D2" w:rsidRPr="00B24983" w:rsidRDefault="00AD62D2" w:rsidP="00AD62D2">
            <w:pPr>
              <w:rPr>
                <w:rFonts w:asciiTheme="minorHAnsi" w:hAnsiTheme="minorHAnsi" w:cstheme="minorHAnsi"/>
                <w:sz w:val="22"/>
                <w:szCs w:val="22"/>
              </w:rPr>
            </w:pPr>
          </w:p>
        </w:tc>
        <w:tc>
          <w:tcPr>
            <w:tcW w:w="2907" w:type="dxa"/>
            <w:tcBorders>
              <w:left w:val="double" w:sz="4" w:space="0" w:color="auto"/>
            </w:tcBorders>
            <w:vAlign w:val="center"/>
          </w:tcPr>
          <w:p w14:paraId="35F3BE05" w14:textId="77777777" w:rsidR="00AD62D2" w:rsidRPr="00B24983" w:rsidRDefault="00DC7FFA" w:rsidP="00AD62D2">
            <w:pPr>
              <w:rPr>
                <w:rFonts w:asciiTheme="minorHAnsi" w:hAnsiTheme="minorHAnsi" w:cstheme="minorHAnsi"/>
                <w:b/>
                <w:sz w:val="22"/>
                <w:szCs w:val="22"/>
              </w:rPr>
            </w:pPr>
            <w:r w:rsidRPr="00B24983">
              <w:rPr>
                <w:rFonts w:asciiTheme="minorHAnsi" w:hAnsiTheme="minorHAnsi" w:cstheme="minorHAnsi"/>
                <w:b/>
                <w:sz w:val="22"/>
                <w:szCs w:val="22"/>
              </w:rPr>
              <w:t>Pavelkovits Petra</w:t>
            </w:r>
          </w:p>
        </w:tc>
        <w:tc>
          <w:tcPr>
            <w:tcW w:w="2070" w:type="dxa"/>
            <w:vAlign w:val="center"/>
          </w:tcPr>
          <w:p w14:paraId="62CD9623" w14:textId="1354C4DB" w:rsidR="00AD62D2" w:rsidRPr="00B24983" w:rsidRDefault="00B058B0" w:rsidP="00824631">
            <w:pPr>
              <w:jc w:val="center"/>
              <w:rPr>
                <w:rFonts w:asciiTheme="minorHAnsi" w:hAnsiTheme="minorHAnsi" w:cstheme="minorHAnsi"/>
                <w:b/>
                <w:sz w:val="22"/>
                <w:szCs w:val="22"/>
              </w:rPr>
            </w:pPr>
            <w:r w:rsidRPr="00B24983">
              <w:rPr>
                <w:rFonts w:asciiTheme="minorHAnsi" w:hAnsiTheme="minorHAnsi" w:cstheme="minorHAnsi"/>
                <w:b/>
                <w:sz w:val="22"/>
                <w:szCs w:val="22"/>
              </w:rPr>
              <w:t>-</w:t>
            </w:r>
          </w:p>
        </w:tc>
        <w:tc>
          <w:tcPr>
            <w:tcW w:w="3174" w:type="dxa"/>
            <w:vAlign w:val="center"/>
          </w:tcPr>
          <w:p w14:paraId="0405B222" w14:textId="77777777" w:rsidR="00AD62D2" w:rsidRPr="00B24983" w:rsidRDefault="00DC7FFA" w:rsidP="00DC7FFA">
            <w:pPr>
              <w:jc w:val="both"/>
              <w:rPr>
                <w:rFonts w:asciiTheme="minorHAnsi" w:hAnsiTheme="minorHAnsi" w:cstheme="minorHAnsi"/>
                <w:sz w:val="22"/>
                <w:szCs w:val="22"/>
              </w:rPr>
            </w:pPr>
            <w:r w:rsidRPr="00B24983">
              <w:rPr>
                <w:rFonts w:asciiTheme="minorHAnsi" w:hAnsiTheme="minorHAnsi" w:cstheme="minorHAnsi"/>
                <w:sz w:val="22"/>
                <w:szCs w:val="22"/>
              </w:rPr>
              <w:t>a Bizottság tagja</w:t>
            </w:r>
          </w:p>
        </w:tc>
      </w:tr>
      <w:tr w:rsidR="00B058B0" w:rsidRPr="00B24983" w14:paraId="186CF26C" w14:textId="77777777" w:rsidTr="005773E2">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D88D021" w14:textId="77777777" w:rsidR="00B058B0" w:rsidRPr="00B24983" w:rsidRDefault="00B058B0" w:rsidP="00B058B0">
            <w:pPr>
              <w:rPr>
                <w:rFonts w:asciiTheme="minorHAnsi" w:hAnsiTheme="minorHAnsi" w:cstheme="minorHAnsi"/>
                <w:sz w:val="22"/>
                <w:szCs w:val="22"/>
              </w:rPr>
            </w:pPr>
          </w:p>
        </w:tc>
        <w:tc>
          <w:tcPr>
            <w:tcW w:w="8151" w:type="dxa"/>
            <w:gridSpan w:val="3"/>
            <w:tcBorders>
              <w:left w:val="double" w:sz="4" w:space="0" w:color="auto"/>
            </w:tcBorders>
            <w:vAlign w:val="center"/>
          </w:tcPr>
          <w:p w14:paraId="44A566FE" w14:textId="77777777" w:rsidR="00B058B0" w:rsidRPr="00B24983" w:rsidRDefault="00B058B0" w:rsidP="00B058B0">
            <w:pPr>
              <w:jc w:val="center"/>
              <w:rPr>
                <w:rFonts w:asciiTheme="minorHAnsi" w:hAnsiTheme="minorHAnsi" w:cstheme="minorHAnsi"/>
                <w:b/>
                <w:sz w:val="22"/>
                <w:szCs w:val="22"/>
              </w:rPr>
            </w:pPr>
            <w:r w:rsidRPr="00B24983">
              <w:rPr>
                <w:rFonts w:asciiTheme="minorHAnsi" w:hAnsiTheme="minorHAnsi" w:cstheme="minorHAnsi"/>
                <w:b/>
                <w:sz w:val="22"/>
                <w:szCs w:val="22"/>
              </w:rPr>
              <w:t>Állandó meghívottak</w:t>
            </w:r>
          </w:p>
        </w:tc>
      </w:tr>
      <w:tr w:rsidR="00B058B0" w:rsidRPr="00B24983" w14:paraId="02CD16F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69CCC0A"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84C54F3" w14:textId="77777777" w:rsidR="00B058B0" w:rsidRPr="00B24983" w:rsidRDefault="00B058B0" w:rsidP="00B058B0">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Név</w:t>
            </w:r>
          </w:p>
        </w:tc>
        <w:tc>
          <w:tcPr>
            <w:tcW w:w="2070" w:type="dxa"/>
            <w:vAlign w:val="center"/>
          </w:tcPr>
          <w:p w14:paraId="5363ECC1" w14:textId="77777777" w:rsidR="00B058B0" w:rsidRPr="00B24983" w:rsidRDefault="00B058B0" w:rsidP="00B058B0">
            <w:pPr>
              <w:jc w:val="center"/>
              <w:rPr>
                <w:rFonts w:asciiTheme="minorHAnsi" w:hAnsiTheme="minorHAnsi" w:cstheme="minorHAnsi"/>
                <w:b/>
                <w:bCs w:val="0"/>
                <w:sz w:val="22"/>
                <w:szCs w:val="22"/>
              </w:rPr>
            </w:pPr>
            <w:r w:rsidRPr="00B24983">
              <w:rPr>
                <w:rFonts w:asciiTheme="minorHAnsi" w:hAnsiTheme="minorHAnsi" w:cstheme="minorHAnsi"/>
                <w:b/>
                <w:bCs w:val="0"/>
                <w:sz w:val="22"/>
                <w:szCs w:val="22"/>
              </w:rPr>
              <w:t>Aláírás</w:t>
            </w:r>
          </w:p>
        </w:tc>
        <w:tc>
          <w:tcPr>
            <w:tcW w:w="3174" w:type="dxa"/>
            <w:vAlign w:val="center"/>
          </w:tcPr>
          <w:p w14:paraId="3B7E9955"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b/>
                <w:bCs w:val="0"/>
                <w:sz w:val="22"/>
                <w:szCs w:val="22"/>
              </w:rPr>
              <w:t>Megjegyzés</w:t>
            </w:r>
          </w:p>
        </w:tc>
      </w:tr>
      <w:tr w:rsidR="00B058B0" w:rsidRPr="00B24983" w14:paraId="784325B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0F6C758"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64A24A1"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Dr. Nemény András polgármester</w:t>
            </w:r>
          </w:p>
        </w:tc>
        <w:tc>
          <w:tcPr>
            <w:tcW w:w="2070" w:type="dxa"/>
            <w:vAlign w:val="center"/>
          </w:tcPr>
          <w:p w14:paraId="456C2508" w14:textId="081AD5E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60D57700" w14:textId="77777777" w:rsidR="00B058B0" w:rsidRPr="00B24983" w:rsidRDefault="00B058B0" w:rsidP="00B058B0">
            <w:pPr>
              <w:jc w:val="center"/>
              <w:rPr>
                <w:rFonts w:asciiTheme="minorHAnsi" w:hAnsiTheme="minorHAnsi" w:cstheme="minorHAnsi"/>
                <w:sz w:val="22"/>
                <w:szCs w:val="22"/>
              </w:rPr>
            </w:pPr>
          </w:p>
        </w:tc>
      </w:tr>
      <w:tr w:rsidR="00B058B0" w:rsidRPr="00B24983" w14:paraId="5D1901F0"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30A10AE" w14:textId="77777777" w:rsidR="00B058B0" w:rsidRPr="00B24983" w:rsidRDefault="00B058B0" w:rsidP="00B058B0">
            <w:pPr>
              <w:rPr>
                <w:rFonts w:asciiTheme="minorHAnsi" w:hAnsiTheme="minorHAnsi" w:cstheme="minorHAnsi"/>
                <w:sz w:val="22"/>
                <w:szCs w:val="22"/>
              </w:rPr>
            </w:pPr>
            <w:r w:rsidRPr="00B24983">
              <w:rPr>
                <w:rFonts w:asciiTheme="minorHAnsi" w:hAnsiTheme="minorHAnsi" w:cstheme="minorHAnsi"/>
                <w:sz w:val="22"/>
                <w:szCs w:val="22"/>
              </w:rPr>
              <w:t xml:space="preserve"> </w:t>
            </w:r>
          </w:p>
        </w:tc>
        <w:tc>
          <w:tcPr>
            <w:tcW w:w="2907" w:type="dxa"/>
            <w:tcBorders>
              <w:left w:val="double" w:sz="4" w:space="0" w:color="auto"/>
            </w:tcBorders>
            <w:vAlign w:val="center"/>
          </w:tcPr>
          <w:p w14:paraId="742EB627"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Dr. László Győző alpolgármester</w:t>
            </w:r>
          </w:p>
        </w:tc>
        <w:tc>
          <w:tcPr>
            <w:tcW w:w="2070" w:type="dxa"/>
            <w:vAlign w:val="center"/>
          </w:tcPr>
          <w:p w14:paraId="3F0EF94B"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3C7E874A" w14:textId="77777777" w:rsidR="00B058B0" w:rsidRPr="00B24983" w:rsidRDefault="00B058B0" w:rsidP="00B058B0">
            <w:pPr>
              <w:jc w:val="center"/>
              <w:rPr>
                <w:rFonts w:asciiTheme="minorHAnsi" w:hAnsiTheme="minorHAnsi" w:cstheme="minorHAnsi"/>
                <w:sz w:val="22"/>
                <w:szCs w:val="22"/>
              </w:rPr>
            </w:pPr>
          </w:p>
        </w:tc>
      </w:tr>
      <w:tr w:rsidR="00B058B0" w:rsidRPr="00B24983" w14:paraId="703E8C8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36C4F26"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D251B0E"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Dr. Horváth Attila alpolgármester</w:t>
            </w:r>
          </w:p>
        </w:tc>
        <w:tc>
          <w:tcPr>
            <w:tcW w:w="2070" w:type="dxa"/>
            <w:vAlign w:val="center"/>
          </w:tcPr>
          <w:p w14:paraId="638BAF0B"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00C7135D" w14:textId="77777777" w:rsidR="00B058B0" w:rsidRPr="00B24983" w:rsidRDefault="00B058B0" w:rsidP="00B058B0">
            <w:pPr>
              <w:jc w:val="center"/>
              <w:rPr>
                <w:rFonts w:asciiTheme="minorHAnsi" w:hAnsiTheme="minorHAnsi" w:cstheme="minorHAnsi"/>
                <w:sz w:val="22"/>
                <w:szCs w:val="22"/>
              </w:rPr>
            </w:pPr>
          </w:p>
        </w:tc>
      </w:tr>
      <w:tr w:rsidR="00B058B0" w:rsidRPr="00B24983" w14:paraId="29393F74"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2AA13A22"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064006BE"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Horváth Soma alpolgármester</w:t>
            </w:r>
          </w:p>
        </w:tc>
        <w:tc>
          <w:tcPr>
            <w:tcW w:w="2070" w:type="dxa"/>
            <w:vAlign w:val="center"/>
          </w:tcPr>
          <w:p w14:paraId="614F5913"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3C1914A1" w14:textId="77777777" w:rsidR="00B058B0" w:rsidRPr="00B24983" w:rsidRDefault="00B058B0" w:rsidP="00B058B0">
            <w:pPr>
              <w:rPr>
                <w:rFonts w:asciiTheme="minorHAnsi" w:hAnsiTheme="minorHAnsi" w:cstheme="minorHAnsi"/>
                <w:sz w:val="22"/>
                <w:szCs w:val="22"/>
              </w:rPr>
            </w:pPr>
          </w:p>
        </w:tc>
      </w:tr>
      <w:tr w:rsidR="00B058B0" w:rsidRPr="00B24983" w14:paraId="0036445F"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440C40"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1196B531" w14:textId="77777777" w:rsidR="00B058B0" w:rsidRPr="00B24983" w:rsidRDefault="00B058B0" w:rsidP="00B058B0">
            <w:pPr>
              <w:rPr>
                <w:rFonts w:asciiTheme="minorHAnsi" w:hAnsiTheme="minorHAnsi" w:cstheme="minorHAnsi"/>
                <w:b/>
                <w:sz w:val="22"/>
                <w:szCs w:val="22"/>
              </w:rPr>
            </w:pPr>
            <w:r w:rsidRPr="00B24983">
              <w:rPr>
                <w:rFonts w:asciiTheme="minorHAnsi" w:hAnsiTheme="minorHAnsi" w:cstheme="minorHAnsi"/>
                <w:b/>
                <w:sz w:val="22"/>
                <w:szCs w:val="22"/>
              </w:rPr>
              <w:t>Dr. Károlyi Ákos jegyző</w:t>
            </w:r>
          </w:p>
        </w:tc>
        <w:tc>
          <w:tcPr>
            <w:tcW w:w="2070" w:type="dxa"/>
            <w:vAlign w:val="center"/>
          </w:tcPr>
          <w:p w14:paraId="5DB1C648" w14:textId="07396C38" w:rsidR="00B058B0" w:rsidRPr="00B24983" w:rsidRDefault="007A4663"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08109BD1" w14:textId="77777777" w:rsidR="00B058B0" w:rsidRPr="00B24983" w:rsidRDefault="00B058B0" w:rsidP="00B058B0">
            <w:pPr>
              <w:rPr>
                <w:rFonts w:asciiTheme="minorHAnsi" w:hAnsiTheme="minorHAnsi" w:cstheme="minorHAnsi"/>
                <w:sz w:val="22"/>
                <w:szCs w:val="22"/>
              </w:rPr>
            </w:pPr>
          </w:p>
        </w:tc>
      </w:tr>
      <w:tr w:rsidR="00B058B0" w:rsidRPr="00B24983" w14:paraId="29F9397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3CE9A0C4" w14:textId="77777777" w:rsidR="00B058B0" w:rsidRPr="00B24983" w:rsidRDefault="00B058B0" w:rsidP="00B058B0">
            <w:pPr>
              <w:rPr>
                <w:rFonts w:asciiTheme="minorHAnsi" w:hAnsiTheme="minorHAnsi" w:cstheme="minorHAnsi"/>
                <w:sz w:val="22"/>
                <w:szCs w:val="22"/>
              </w:rPr>
            </w:pPr>
          </w:p>
        </w:tc>
        <w:tc>
          <w:tcPr>
            <w:tcW w:w="2907" w:type="dxa"/>
            <w:tcBorders>
              <w:left w:val="double" w:sz="4" w:space="0" w:color="auto"/>
            </w:tcBorders>
            <w:vAlign w:val="center"/>
          </w:tcPr>
          <w:p w14:paraId="69C95824" w14:textId="77777777" w:rsidR="00B058B0" w:rsidRPr="007742A3" w:rsidRDefault="00B058B0" w:rsidP="00B058B0">
            <w:pPr>
              <w:rPr>
                <w:rFonts w:asciiTheme="minorHAnsi" w:hAnsiTheme="minorHAnsi" w:cstheme="minorHAnsi"/>
                <w:b/>
                <w:sz w:val="22"/>
                <w:szCs w:val="22"/>
              </w:rPr>
            </w:pPr>
            <w:r w:rsidRPr="007742A3">
              <w:rPr>
                <w:rFonts w:asciiTheme="minorHAnsi" w:hAnsiTheme="minorHAnsi" w:cstheme="minorHAnsi"/>
                <w:b/>
                <w:sz w:val="22"/>
                <w:szCs w:val="22"/>
              </w:rPr>
              <w:t>Babicsné Dr. Tőke Erzsébet aljegyző</w:t>
            </w:r>
          </w:p>
        </w:tc>
        <w:tc>
          <w:tcPr>
            <w:tcW w:w="2070" w:type="dxa"/>
            <w:vAlign w:val="center"/>
          </w:tcPr>
          <w:p w14:paraId="6C475C9B" w14:textId="77777777" w:rsidR="00B058B0" w:rsidRPr="00B24983" w:rsidRDefault="00B058B0" w:rsidP="00B058B0">
            <w:pPr>
              <w:jc w:val="center"/>
              <w:rPr>
                <w:rFonts w:asciiTheme="minorHAnsi" w:hAnsiTheme="minorHAnsi" w:cstheme="minorHAnsi"/>
                <w:sz w:val="22"/>
                <w:szCs w:val="22"/>
              </w:rPr>
            </w:pPr>
            <w:r w:rsidRPr="00B24983">
              <w:rPr>
                <w:rFonts w:asciiTheme="minorHAnsi" w:hAnsiTheme="minorHAnsi" w:cstheme="minorHAnsi"/>
                <w:sz w:val="22"/>
                <w:szCs w:val="22"/>
              </w:rPr>
              <w:t>-</w:t>
            </w:r>
          </w:p>
        </w:tc>
        <w:tc>
          <w:tcPr>
            <w:tcW w:w="3174" w:type="dxa"/>
            <w:vAlign w:val="center"/>
          </w:tcPr>
          <w:p w14:paraId="08B885FF" w14:textId="77777777" w:rsidR="00B058B0" w:rsidRPr="00B24983" w:rsidRDefault="00B058B0" w:rsidP="00B058B0">
            <w:pPr>
              <w:rPr>
                <w:rFonts w:asciiTheme="minorHAnsi" w:hAnsiTheme="minorHAnsi" w:cstheme="minorHAnsi"/>
                <w:sz w:val="22"/>
                <w:szCs w:val="22"/>
              </w:rPr>
            </w:pPr>
          </w:p>
        </w:tc>
      </w:tr>
      <w:tr w:rsidR="003E531E" w:rsidRPr="00B24983" w14:paraId="283FD9BB"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148C62FB"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68BDF0E0" w14:textId="659FAB71" w:rsidR="003E531E" w:rsidRPr="007742A3" w:rsidRDefault="00D92782" w:rsidP="003E531E">
            <w:pPr>
              <w:rPr>
                <w:rFonts w:asciiTheme="minorHAnsi" w:hAnsiTheme="minorHAnsi" w:cstheme="minorHAnsi"/>
                <w:b/>
                <w:sz w:val="22"/>
                <w:szCs w:val="22"/>
              </w:rPr>
            </w:pPr>
            <w:r>
              <w:rPr>
                <w:rFonts w:asciiTheme="minorHAnsi" w:hAnsiTheme="minorHAnsi" w:cstheme="minorHAnsi"/>
                <w:b/>
                <w:sz w:val="22"/>
                <w:szCs w:val="22"/>
              </w:rPr>
              <w:t>Kovács Balázs tű. alezredes</w:t>
            </w:r>
          </w:p>
        </w:tc>
        <w:tc>
          <w:tcPr>
            <w:tcW w:w="2070" w:type="dxa"/>
            <w:vAlign w:val="center"/>
          </w:tcPr>
          <w:p w14:paraId="59CEBC55" w14:textId="5417E93D" w:rsidR="003E531E" w:rsidRPr="007742A3" w:rsidRDefault="00171598" w:rsidP="003E531E">
            <w:pPr>
              <w:jc w:val="center"/>
              <w:rPr>
                <w:rFonts w:asciiTheme="minorHAnsi" w:hAnsiTheme="minorHAnsi" w:cstheme="minorHAnsi"/>
                <w:bCs w:val="0"/>
                <w:sz w:val="22"/>
                <w:szCs w:val="22"/>
              </w:rPr>
            </w:pPr>
            <w:r>
              <w:rPr>
                <w:rFonts w:asciiTheme="minorHAnsi" w:hAnsiTheme="minorHAnsi" w:cstheme="minorHAnsi"/>
                <w:bCs w:val="0"/>
                <w:sz w:val="22"/>
                <w:szCs w:val="22"/>
              </w:rPr>
              <w:t>-</w:t>
            </w:r>
          </w:p>
        </w:tc>
        <w:tc>
          <w:tcPr>
            <w:tcW w:w="3174" w:type="dxa"/>
            <w:vAlign w:val="center"/>
          </w:tcPr>
          <w:p w14:paraId="6B1BE57D" w14:textId="30FE97F7" w:rsidR="003E531E" w:rsidRPr="007742A3" w:rsidRDefault="00D92782" w:rsidP="00D92782">
            <w:pPr>
              <w:ind w:right="-51"/>
              <w:rPr>
                <w:rFonts w:asciiTheme="minorHAnsi" w:hAnsiTheme="minorHAnsi" w:cstheme="minorHAnsi"/>
                <w:sz w:val="22"/>
                <w:szCs w:val="22"/>
              </w:rPr>
            </w:pPr>
            <w:r w:rsidRPr="00D92782">
              <w:rPr>
                <w:rFonts w:asciiTheme="minorHAnsi" w:hAnsiTheme="minorHAnsi" w:cstheme="minorHAnsi"/>
                <w:sz w:val="22"/>
                <w:szCs w:val="22"/>
              </w:rPr>
              <w:t>Katasztrófavédelmi Igazgatóság</w:t>
            </w:r>
            <w:r>
              <w:rPr>
                <w:rFonts w:asciiTheme="minorHAnsi" w:hAnsiTheme="minorHAnsi" w:cstheme="minorHAnsi"/>
                <w:b/>
                <w:bCs w:val="0"/>
                <w:sz w:val="22"/>
                <w:szCs w:val="22"/>
              </w:rPr>
              <w:t xml:space="preserve">, </w:t>
            </w:r>
            <w:r w:rsidRPr="00D92782">
              <w:rPr>
                <w:rFonts w:asciiTheme="minorHAnsi" w:hAnsiTheme="minorHAnsi" w:cstheme="minorHAnsi"/>
                <w:sz w:val="22"/>
                <w:szCs w:val="22"/>
              </w:rPr>
              <w:t>szombathelyi kirendeltségvezető</w:t>
            </w:r>
          </w:p>
        </w:tc>
      </w:tr>
      <w:tr w:rsidR="003E531E" w:rsidRPr="00B24983" w14:paraId="12F3CAC7"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6006AE76"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7B5FBDE1" w14:textId="7BDD4B48" w:rsidR="003E531E" w:rsidRPr="007742A3" w:rsidRDefault="003E531E" w:rsidP="003E531E">
            <w:pPr>
              <w:rPr>
                <w:rFonts w:asciiTheme="minorHAnsi" w:hAnsiTheme="minorHAnsi" w:cstheme="minorHAnsi"/>
                <w:b/>
                <w:sz w:val="22"/>
                <w:szCs w:val="22"/>
              </w:rPr>
            </w:pPr>
            <w:r w:rsidRPr="007742A3">
              <w:rPr>
                <w:rFonts w:asciiTheme="minorHAnsi" w:hAnsiTheme="minorHAnsi" w:cstheme="minorHAnsi"/>
                <w:b/>
                <w:sz w:val="22"/>
                <w:szCs w:val="22"/>
              </w:rPr>
              <w:t>Dr. Holler Péter osztályvezető</w:t>
            </w:r>
          </w:p>
        </w:tc>
        <w:tc>
          <w:tcPr>
            <w:tcW w:w="2070" w:type="dxa"/>
            <w:vAlign w:val="center"/>
          </w:tcPr>
          <w:p w14:paraId="230458DA" w14:textId="00BB3076" w:rsidR="003E531E" w:rsidRPr="00B24983" w:rsidRDefault="003E531E" w:rsidP="003E531E">
            <w:pPr>
              <w:jc w:val="center"/>
              <w:rPr>
                <w:rFonts w:asciiTheme="minorHAnsi" w:hAnsiTheme="minorHAnsi" w:cstheme="minorHAnsi"/>
                <w:sz w:val="22"/>
                <w:szCs w:val="22"/>
              </w:rPr>
            </w:pPr>
            <w:r w:rsidRPr="00B24983">
              <w:rPr>
                <w:rFonts w:asciiTheme="minorHAnsi" w:hAnsiTheme="minorHAnsi" w:cstheme="minorHAnsi"/>
                <w:sz w:val="22"/>
                <w:szCs w:val="22"/>
              </w:rPr>
              <w:t>jelen</w:t>
            </w:r>
          </w:p>
        </w:tc>
        <w:tc>
          <w:tcPr>
            <w:tcW w:w="3174" w:type="dxa"/>
            <w:vAlign w:val="center"/>
          </w:tcPr>
          <w:p w14:paraId="78D15D43" w14:textId="7895024E" w:rsidR="003E531E" w:rsidRPr="007742A3" w:rsidRDefault="003E531E" w:rsidP="003E531E">
            <w:pPr>
              <w:rPr>
                <w:rFonts w:asciiTheme="minorHAnsi" w:hAnsiTheme="minorHAnsi" w:cstheme="minorHAnsi"/>
                <w:sz w:val="22"/>
                <w:szCs w:val="22"/>
              </w:rPr>
            </w:pPr>
            <w:r w:rsidRPr="007742A3">
              <w:rPr>
                <w:rFonts w:asciiTheme="minorHAnsi" w:hAnsiTheme="minorHAnsi" w:cstheme="minorHAnsi"/>
                <w:sz w:val="22"/>
                <w:szCs w:val="22"/>
              </w:rPr>
              <w:t>SZMJV PH Hatósági Osztály</w:t>
            </w:r>
          </w:p>
        </w:tc>
      </w:tr>
      <w:tr w:rsidR="003E531E" w:rsidRPr="00B24983" w14:paraId="4E921BD8"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9A8E007"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6EA740AF" w14:textId="0786624D" w:rsidR="003E531E" w:rsidRPr="007742A3" w:rsidRDefault="003E531E" w:rsidP="003E531E">
            <w:pPr>
              <w:rPr>
                <w:rFonts w:asciiTheme="minorHAnsi" w:hAnsiTheme="minorHAnsi" w:cstheme="minorHAnsi"/>
                <w:b/>
                <w:sz w:val="22"/>
                <w:szCs w:val="22"/>
              </w:rPr>
            </w:pPr>
            <w:r w:rsidRPr="007742A3">
              <w:rPr>
                <w:rFonts w:asciiTheme="minorHAnsi" w:hAnsiTheme="minorHAnsi" w:cstheme="minorHAnsi"/>
                <w:b/>
                <w:sz w:val="22"/>
                <w:szCs w:val="22"/>
              </w:rPr>
              <w:t>Ágoston Sándor irodavezető</w:t>
            </w:r>
          </w:p>
        </w:tc>
        <w:tc>
          <w:tcPr>
            <w:tcW w:w="2070" w:type="dxa"/>
            <w:vAlign w:val="center"/>
          </w:tcPr>
          <w:p w14:paraId="2169791B" w14:textId="56ED26DA" w:rsidR="003E531E" w:rsidRPr="00B24983" w:rsidRDefault="003E531E" w:rsidP="003E531E">
            <w:pPr>
              <w:jc w:val="center"/>
              <w:rPr>
                <w:rFonts w:asciiTheme="minorHAnsi" w:hAnsiTheme="minorHAnsi" w:cstheme="minorHAnsi"/>
                <w:sz w:val="22"/>
                <w:szCs w:val="22"/>
              </w:rPr>
            </w:pPr>
            <w:r w:rsidRPr="00B24983">
              <w:rPr>
                <w:rFonts w:asciiTheme="minorHAnsi" w:hAnsiTheme="minorHAnsi" w:cstheme="minorHAnsi"/>
                <w:sz w:val="22"/>
                <w:szCs w:val="22"/>
              </w:rPr>
              <w:t>jelen</w:t>
            </w:r>
          </w:p>
        </w:tc>
        <w:tc>
          <w:tcPr>
            <w:tcW w:w="3174" w:type="dxa"/>
            <w:vAlign w:val="center"/>
          </w:tcPr>
          <w:p w14:paraId="6657BA47" w14:textId="4975D01B" w:rsidR="003E531E" w:rsidRPr="007742A3" w:rsidRDefault="003E531E" w:rsidP="003E531E">
            <w:pPr>
              <w:rPr>
                <w:rFonts w:asciiTheme="minorHAnsi" w:hAnsiTheme="minorHAnsi" w:cstheme="minorHAnsi"/>
                <w:sz w:val="22"/>
                <w:szCs w:val="22"/>
              </w:rPr>
            </w:pPr>
            <w:r w:rsidRPr="007742A3">
              <w:rPr>
                <w:rFonts w:asciiTheme="minorHAnsi" w:hAnsiTheme="minorHAnsi" w:cstheme="minorHAnsi"/>
                <w:sz w:val="22"/>
                <w:szCs w:val="22"/>
              </w:rPr>
              <w:t>SZMJV PH Hatósági Osztály, Közterület-felügyelet</w:t>
            </w:r>
          </w:p>
        </w:tc>
      </w:tr>
      <w:tr w:rsidR="003E531E" w:rsidRPr="00B24983" w14:paraId="0B17F3A2" w14:textId="77777777" w:rsidTr="00E5694C">
        <w:tblPrEx>
          <w:tblBorders>
            <w:insideH w:val="single" w:sz="4" w:space="0" w:color="auto"/>
            <w:insideV w:val="single" w:sz="4" w:space="0" w:color="auto"/>
          </w:tblBorders>
          <w:tblCellMar>
            <w:left w:w="70" w:type="dxa"/>
          </w:tblCellMar>
        </w:tblPrEx>
        <w:trPr>
          <w:trHeight w:val="454"/>
        </w:trPr>
        <w:tc>
          <w:tcPr>
            <w:tcW w:w="1488" w:type="dxa"/>
            <w:tcBorders>
              <w:top w:val="nil"/>
              <w:left w:val="nil"/>
              <w:bottom w:val="nil"/>
              <w:right w:val="double" w:sz="4" w:space="0" w:color="auto"/>
            </w:tcBorders>
            <w:vAlign w:val="center"/>
          </w:tcPr>
          <w:p w14:paraId="4B917DE8" w14:textId="77777777" w:rsidR="003E531E" w:rsidRPr="00B24983" w:rsidRDefault="003E531E" w:rsidP="003E531E">
            <w:pPr>
              <w:rPr>
                <w:rFonts w:asciiTheme="minorHAnsi" w:hAnsiTheme="minorHAnsi" w:cstheme="minorHAnsi"/>
                <w:sz w:val="22"/>
                <w:szCs w:val="22"/>
              </w:rPr>
            </w:pPr>
          </w:p>
        </w:tc>
        <w:tc>
          <w:tcPr>
            <w:tcW w:w="2907" w:type="dxa"/>
            <w:tcBorders>
              <w:left w:val="double" w:sz="4" w:space="0" w:color="auto"/>
            </w:tcBorders>
            <w:vAlign w:val="center"/>
          </w:tcPr>
          <w:p w14:paraId="27981D73" w14:textId="691A26BC" w:rsidR="003E531E" w:rsidRPr="007742A3" w:rsidRDefault="003E531E" w:rsidP="003E531E">
            <w:pPr>
              <w:rPr>
                <w:rFonts w:asciiTheme="minorHAnsi" w:hAnsiTheme="minorHAnsi" w:cstheme="minorHAnsi"/>
                <w:b/>
                <w:sz w:val="22"/>
                <w:szCs w:val="22"/>
              </w:rPr>
            </w:pPr>
            <w:r w:rsidRPr="007742A3">
              <w:rPr>
                <w:rFonts w:asciiTheme="minorHAnsi" w:hAnsiTheme="minorHAnsi" w:cstheme="minorHAnsi"/>
                <w:b/>
                <w:sz w:val="22"/>
                <w:szCs w:val="22"/>
              </w:rPr>
              <w:t>Kiss Viktória védelmi ügyintéző</w:t>
            </w:r>
          </w:p>
        </w:tc>
        <w:tc>
          <w:tcPr>
            <w:tcW w:w="2070" w:type="dxa"/>
            <w:vAlign w:val="center"/>
          </w:tcPr>
          <w:p w14:paraId="11AE9B66" w14:textId="6D8E8D93" w:rsidR="003E531E" w:rsidRPr="00B24983" w:rsidRDefault="003E531E" w:rsidP="003E531E">
            <w:pPr>
              <w:jc w:val="center"/>
              <w:rPr>
                <w:rFonts w:asciiTheme="minorHAnsi" w:hAnsiTheme="minorHAnsi" w:cstheme="minorHAnsi"/>
                <w:sz w:val="22"/>
                <w:szCs w:val="22"/>
              </w:rPr>
            </w:pPr>
            <w:r w:rsidRPr="00B24983">
              <w:rPr>
                <w:rFonts w:asciiTheme="minorHAnsi" w:hAnsiTheme="minorHAnsi" w:cstheme="minorHAnsi"/>
                <w:sz w:val="22"/>
                <w:szCs w:val="22"/>
              </w:rPr>
              <w:t>jelen</w:t>
            </w:r>
          </w:p>
        </w:tc>
        <w:tc>
          <w:tcPr>
            <w:tcW w:w="3174" w:type="dxa"/>
            <w:vAlign w:val="center"/>
          </w:tcPr>
          <w:p w14:paraId="728C4AA1" w14:textId="2E678622" w:rsidR="003E531E" w:rsidRPr="00B24983" w:rsidRDefault="003E531E" w:rsidP="00D92782">
            <w:pPr>
              <w:rPr>
                <w:rFonts w:asciiTheme="minorHAnsi" w:hAnsiTheme="minorHAnsi" w:cstheme="minorHAnsi"/>
                <w:sz w:val="22"/>
                <w:szCs w:val="22"/>
              </w:rPr>
            </w:pPr>
          </w:p>
        </w:tc>
      </w:tr>
    </w:tbl>
    <w:p w14:paraId="08D025DF" w14:textId="77777777" w:rsidR="001D11AD" w:rsidRDefault="007D524F" w:rsidP="001C4627">
      <w:pPr>
        <w:jc w:val="both"/>
        <w:rPr>
          <w:rFonts w:asciiTheme="minorHAnsi" w:hAnsiTheme="minorHAnsi" w:cstheme="minorHAnsi"/>
          <w:sz w:val="22"/>
          <w:szCs w:val="22"/>
        </w:rPr>
      </w:pPr>
      <w:r w:rsidRPr="00361FE3">
        <w:rPr>
          <w:rFonts w:asciiTheme="minorHAnsi" w:hAnsiTheme="minorHAnsi" w:cstheme="minorHAnsi"/>
          <w:sz w:val="22"/>
          <w:szCs w:val="22"/>
        </w:rPr>
        <w:br w:type="page"/>
      </w:r>
    </w:p>
    <w:p w14:paraId="7B251C65" w14:textId="349C3622" w:rsidR="00E060DF" w:rsidRPr="000A4D00" w:rsidRDefault="00FF5B5D" w:rsidP="00E060DF">
      <w:pPr>
        <w:jc w:val="both"/>
        <w:rPr>
          <w:rFonts w:asciiTheme="minorHAnsi" w:hAnsiTheme="minorHAnsi" w:cstheme="minorHAnsi"/>
          <w:sz w:val="22"/>
          <w:szCs w:val="22"/>
        </w:rPr>
      </w:pPr>
      <w:r w:rsidRPr="000A4D00">
        <w:rPr>
          <w:rFonts w:asciiTheme="minorHAnsi" w:hAnsiTheme="minorHAnsi" w:cstheme="minorHAnsi"/>
          <w:b/>
          <w:sz w:val="22"/>
          <w:szCs w:val="22"/>
          <w:u w:val="single"/>
        </w:rPr>
        <w:lastRenderedPageBreak/>
        <w:t xml:space="preserve">Kelemen Krisztián képviselő, a </w:t>
      </w:r>
      <w:r w:rsidR="00931A95" w:rsidRPr="000A4D00">
        <w:rPr>
          <w:rFonts w:asciiTheme="minorHAnsi" w:hAnsiTheme="minorHAnsi" w:cstheme="minorHAnsi"/>
          <w:b/>
          <w:sz w:val="22"/>
          <w:szCs w:val="22"/>
          <w:u w:val="single"/>
        </w:rPr>
        <w:t>B</w:t>
      </w:r>
      <w:r w:rsidRPr="000A4D00">
        <w:rPr>
          <w:rFonts w:asciiTheme="minorHAnsi" w:hAnsiTheme="minorHAnsi" w:cstheme="minorHAnsi"/>
          <w:b/>
          <w:sz w:val="22"/>
          <w:szCs w:val="22"/>
          <w:u w:val="single"/>
        </w:rPr>
        <w:t>izottság elnöke:</w:t>
      </w:r>
      <w:r w:rsidRPr="000A4D00">
        <w:rPr>
          <w:rFonts w:asciiTheme="minorHAnsi" w:hAnsiTheme="minorHAnsi" w:cstheme="minorHAnsi"/>
          <w:sz w:val="22"/>
          <w:szCs w:val="22"/>
        </w:rPr>
        <w:t xml:space="preserve"> Tisztelettel köszönti a Bűnmegelőzési, Közbiztonsági és Közrendvédelmi Bizottság</w:t>
      </w:r>
      <w:r w:rsidR="008767BF" w:rsidRPr="000A4D00">
        <w:rPr>
          <w:rFonts w:asciiTheme="minorHAnsi" w:hAnsiTheme="minorHAnsi" w:cstheme="minorHAnsi"/>
          <w:sz w:val="22"/>
          <w:szCs w:val="22"/>
        </w:rPr>
        <w:t xml:space="preserve"> </w:t>
      </w:r>
      <w:r w:rsidR="00DE3248">
        <w:rPr>
          <w:rFonts w:asciiTheme="minorHAnsi" w:hAnsiTheme="minorHAnsi" w:cstheme="minorHAnsi"/>
          <w:sz w:val="22"/>
          <w:szCs w:val="22"/>
        </w:rPr>
        <w:t xml:space="preserve">kihelyezett </w:t>
      </w:r>
      <w:r w:rsidR="008767BF" w:rsidRPr="000A4D00">
        <w:rPr>
          <w:rFonts w:asciiTheme="minorHAnsi" w:hAnsiTheme="minorHAnsi" w:cstheme="minorHAnsi"/>
          <w:sz w:val="22"/>
          <w:szCs w:val="22"/>
        </w:rPr>
        <w:t>ülés</w:t>
      </w:r>
      <w:r w:rsidR="0001612F" w:rsidRPr="000A4D00">
        <w:rPr>
          <w:rFonts w:asciiTheme="minorHAnsi" w:hAnsiTheme="minorHAnsi" w:cstheme="minorHAnsi"/>
          <w:sz w:val="22"/>
          <w:szCs w:val="22"/>
        </w:rPr>
        <w:t>ének</w:t>
      </w:r>
      <w:r w:rsidRPr="000A4D00">
        <w:rPr>
          <w:rFonts w:asciiTheme="minorHAnsi" w:hAnsiTheme="minorHAnsi" w:cstheme="minorHAnsi"/>
          <w:sz w:val="22"/>
          <w:szCs w:val="22"/>
        </w:rPr>
        <w:t xml:space="preserve"> </w:t>
      </w:r>
      <w:r w:rsidR="00151F92" w:rsidRPr="000A4D00">
        <w:rPr>
          <w:rFonts w:asciiTheme="minorHAnsi" w:hAnsiTheme="minorHAnsi" w:cstheme="minorHAnsi"/>
          <w:sz w:val="22"/>
          <w:szCs w:val="22"/>
        </w:rPr>
        <w:t>megjelent tagjait</w:t>
      </w:r>
      <w:r w:rsidR="005852D6" w:rsidRPr="000A4D00">
        <w:rPr>
          <w:rFonts w:asciiTheme="minorHAnsi" w:hAnsiTheme="minorHAnsi" w:cstheme="minorHAnsi"/>
          <w:sz w:val="22"/>
          <w:szCs w:val="22"/>
        </w:rPr>
        <w:t>.</w:t>
      </w:r>
      <w:r w:rsidR="00DE3248">
        <w:rPr>
          <w:rFonts w:asciiTheme="minorHAnsi" w:hAnsiTheme="minorHAnsi" w:cstheme="minorHAnsi"/>
          <w:sz w:val="22"/>
          <w:szCs w:val="22"/>
        </w:rPr>
        <w:t xml:space="preserve"> Tisztelettel köszönti körükben Kovács Balázs tű.</w:t>
      </w:r>
      <w:r w:rsidR="00793A67">
        <w:rPr>
          <w:rFonts w:asciiTheme="minorHAnsi" w:hAnsiTheme="minorHAnsi" w:cstheme="minorHAnsi"/>
          <w:sz w:val="22"/>
          <w:szCs w:val="22"/>
        </w:rPr>
        <w:t xml:space="preserve"> </w:t>
      </w:r>
      <w:r w:rsidR="00DE3248">
        <w:rPr>
          <w:rFonts w:asciiTheme="minorHAnsi" w:hAnsiTheme="minorHAnsi" w:cstheme="minorHAnsi"/>
          <w:sz w:val="22"/>
          <w:szCs w:val="22"/>
        </w:rPr>
        <w:t xml:space="preserve">alezredes urat, a </w:t>
      </w:r>
      <w:r w:rsidR="00EB7140">
        <w:rPr>
          <w:rFonts w:asciiTheme="minorHAnsi" w:hAnsiTheme="minorHAnsi" w:cstheme="minorHAnsi"/>
          <w:sz w:val="22"/>
          <w:szCs w:val="22"/>
        </w:rPr>
        <w:t>S</w:t>
      </w:r>
      <w:r w:rsidR="00DE3248">
        <w:rPr>
          <w:rFonts w:asciiTheme="minorHAnsi" w:hAnsiTheme="minorHAnsi" w:cstheme="minorHAnsi"/>
          <w:sz w:val="22"/>
          <w:szCs w:val="22"/>
        </w:rPr>
        <w:t>zombathely</w:t>
      </w:r>
      <w:r w:rsidR="00EB7140">
        <w:rPr>
          <w:rFonts w:asciiTheme="minorHAnsi" w:hAnsiTheme="minorHAnsi" w:cstheme="minorHAnsi"/>
          <w:sz w:val="22"/>
          <w:szCs w:val="22"/>
        </w:rPr>
        <w:t>i</w:t>
      </w:r>
      <w:r w:rsidR="00DE3248">
        <w:rPr>
          <w:rFonts w:asciiTheme="minorHAnsi" w:hAnsiTheme="minorHAnsi" w:cstheme="minorHAnsi"/>
          <w:sz w:val="22"/>
          <w:szCs w:val="22"/>
        </w:rPr>
        <w:t xml:space="preserve"> </w:t>
      </w:r>
      <w:r w:rsidR="00EB7140">
        <w:rPr>
          <w:rFonts w:asciiTheme="minorHAnsi" w:hAnsiTheme="minorHAnsi" w:cstheme="minorHAnsi"/>
          <w:sz w:val="22"/>
          <w:szCs w:val="22"/>
        </w:rPr>
        <w:t>K</w:t>
      </w:r>
      <w:r w:rsidR="00DE3248">
        <w:rPr>
          <w:rFonts w:asciiTheme="minorHAnsi" w:hAnsiTheme="minorHAnsi" w:cstheme="minorHAnsi"/>
          <w:sz w:val="22"/>
          <w:szCs w:val="22"/>
        </w:rPr>
        <w:t>irendeltség vezetőjét, köszöni a meg</w:t>
      </w:r>
      <w:r w:rsidR="004B7657">
        <w:rPr>
          <w:rFonts w:asciiTheme="minorHAnsi" w:hAnsiTheme="minorHAnsi" w:cstheme="minorHAnsi"/>
          <w:sz w:val="22"/>
          <w:szCs w:val="22"/>
        </w:rPr>
        <w:t>h</w:t>
      </w:r>
      <w:r w:rsidR="00EB7140">
        <w:rPr>
          <w:rFonts w:asciiTheme="minorHAnsi" w:hAnsiTheme="minorHAnsi" w:cstheme="minorHAnsi"/>
          <w:sz w:val="22"/>
          <w:szCs w:val="22"/>
        </w:rPr>
        <w:t>ív</w:t>
      </w:r>
      <w:r w:rsidR="00DE3248">
        <w:rPr>
          <w:rFonts w:asciiTheme="minorHAnsi" w:hAnsiTheme="minorHAnsi" w:cstheme="minorHAnsi"/>
          <w:sz w:val="22"/>
          <w:szCs w:val="22"/>
        </w:rPr>
        <w:t>ást, hogy itt tart</w:t>
      </w:r>
      <w:r w:rsidR="00EB7140">
        <w:rPr>
          <w:rFonts w:asciiTheme="minorHAnsi" w:hAnsiTheme="minorHAnsi" w:cstheme="minorHAnsi"/>
          <w:sz w:val="22"/>
          <w:szCs w:val="22"/>
        </w:rPr>
        <w:t>h</w:t>
      </w:r>
      <w:r w:rsidR="00DE3248">
        <w:rPr>
          <w:rFonts w:asciiTheme="minorHAnsi" w:hAnsiTheme="minorHAnsi" w:cstheme="minorHAnsi"/>
          <w:sz w:val="22"/>
          <w:szCs w:val="22"/>
        </w:rPr>
        <w:t>at</w:t>
      </w:r>
      <w:r w:rsidR="00EB7140">
        <w:rPr>
          <w:rFonts w:asciiTheme="minorHAnsi" w:hAnsiTheme="minorHAnsi" w:cstheme="minorHAnsi"/>
          <w:sz w:val="22"/>
          <w:szCs w:val="22"/>
        </w:rPr>
        <w:t>j</w:t>
      </w:r>
      <w:r w:rsidR="00DE3248">
        <w:rPr>
          <w:rFonts w:asciiTheme="minorHAnsi" w:hAnsiTheme="minorHAnsi" w:cstheme="minorHAnsi"/>
          <w:sz w:val="22"/>
          <w:szCs w:val="22"/>
        </w:rPr>
        <w:t>ák az ülést.</w:t>
      </w:r>
      <w:r w:rsidR="005852D6" w:rsidRPr="000A4D00">
        <w:rPr>
          <w:rFonts w:asciiTheme="minorHAnsi" w:hAnsiTheme="minorHAnsi" w:cstheme="minorHAnsi"/>
          <w:sz w:val="22"/>
          <w:szCs w:val="22"/>
        </w:rPr>
        <w:t xml:space="preserve"> </w:t>
      </w:r>
      <w:r w:rsidR="00FD309B" w:rsidRPr="000A4D00">
        <w:rPr>
          <w:rFonts w:asciiTheme="minorHAnsi" w:hAnsiTheme="minorHAnsi" w:cstheme="minorHAnsi"/>
          <w:sz w:val="22"/>
          <w:szCs w:val="22"/>
        </w:rPr>
        <w:t xml:space="preserve">Megállapítja, hogy a Bizottság </w:t>
      </w:r>
      <w:r w:rsidR="00171598" w:rsidRPr="000A4D00">
        <w:rPr>
          <w:rFonts w:asciiTheme="minorHAnsi" w:hAnsiTheme="minorHAnsi" w:cstheme="minorHAnsi"/>
          <w:sz w:val="22"/>
          <w:szCs w:val="22"/>
        </w:rPr>
        <w:t>9</w:t>
      </w:r>
      <w:r w:rsidR="007353A9" w:rsidRPr="000A4D00">
        <w:rPr>
          <w:rFonts w:asciiTheme="minorHAnsi" w:hAnsiTheme="minorHAnsi" w:cstheme="minorHAnsi"/>
          <w:sz w:val="22"/>
          <w:szCs w:val="22"/>
        </w:rPr>
        <w:t xml:space="preserve"> </w:t>
      </w:r>
      <w:r w:rsidR="00FD309B" w:rsidRPr="000A4D00">
        <w:rPr>
          <w:rFonts w:asciiTheme="minorHAnsi" w:hAnsiTheme="minorHAnsi" w:cstheme="minorHAnsi"/>
          <w:sz w:val="22"/>
          <w:szCs w:val="22"/>
        </w:rPr>
        <w:t>fővel határozatképes</w:t>
      </w:r>
      <w:r w:rsidR="005A20AD" w:rsidRPr="000A4D00">
        <w:rPr>
          <w:rFonts w:asciiTheme="minorHAnsi" w:hAnsiTheme="minorHAnsi" w:cstheme="minorHAnsi"/>
          <w:sz w:val="22"/>
          <w:szCs w:val="22"/>
        </w:rPr>
        <w:t>. A</w:t>
      </w:r>
      <w:r w:rsidR="00983D2B" w:rsidRPr="000A4D00">
        <w:rPr>
          <w:rFonts w:asciiTheme="minorHAnsi" w:hAnsiTheme="minorHAnsi" w:cstheme="minorHAnsi"/>
          <w:sz w:val="22"/>
          <w:szCs w:val="22"/>
        </w:rPr>
        <w:t xml:space="preserve"> jegyzőkönyvet </w:t>
      </w:r>
      <w:r w:rsidR="00D92782">
        <w:rPr>
          <w:rFonts w:asciiTheme="minorHAnsi" w:hAnsiTheme="minorHAnsi" w:cstheme="minorHAnsi"/>
          <w:sz w:val="22"/>
          <w:szCs w:val="22"/>
        </w:rPr>
        <w:t>Szekér Zsófia</w:t>
      </w:r>
      <w:r w:rsidR="00983D2B" w:rsidRPr="000A4D00">
        <w:rPr>
          <w:rFonts w:asciiTheme="minorHAnsi" w:hAnsiTheme="minorHAnsi" w:cstheme="minorHAnsi"/>
          <w:sz w:val="22"/>
          <w:szCs w:val="22"/>
        </w:rPr>
        <w:t xml:space="preserve"> vezeti. </w:t>
      </w:r>
      <w:r w:rsidR="007B24A6" w:rsidRPr="000A4D00">
        <w:rPr>
          <w:rFonts w:asciiTheme="minorHAnsi" w:hAnsiTheme="minorHAnsi" w:cstheme="minorHAnsi"/>
          <w:bCs w:val="0"/>
          <w:sz w:val="22"/>
          <w:szCs w:val="22"/>
        </w:rPr>
        <w:t>Javaslatot tenne a jegyzőkönyv hiteles</w:t>
      </w:r>
      <w:r w:rsidR="007617D0" w:rsidRPr="000A4D00">
        <w:rPr>
          <w:rFonts w:asciiTheme="minorHAnsi" w:hAnsiTheme="minorHAnsi" w:cstheme="minorHAnsi"/>
          <w:bCs w:val="0"/>
          <w:sz w:val="22"/>
          <w:szCs w:val="22"/>
        </w:rPr>
        <w:t>í</w:t>
      </w:r>
      <w:r w:rsidR="007B24A6" w:rsidRPr="000A4D00">
        <w:rPr>
          <w:rFonts w:asciiTheme="minorHAnsi" w:hAnsiTheme="minorHAnsi" w:cstheme="minorHAnsi"/>
          <w:bCs w:val="0"/>
          <w:sz w:val="22"/>
          <w:szCs w:val="22"/>
        </w:rPr>
        <w:t>tésére Bor Balázs személyé</w:t>
      </w:r>
      <w:r w:rsidR="004D78D7" w:rsidRPr="000A4D00">
        <w:rPr>
          <w:rFonts w:asciiTheme="minorHAnsi" w:hAnsiTheme="minorHAnsi" w:cstheme="minorHAnsi"/>
          <w:bCs w:val="0"/>
          <w:sz w:val="22"/>
          <w:szCs w:val="22"/>
        </w:rPr>
        <w:t>re</w:t>
      </w:r>
      <w:r w:rsidR="007B24A6" w:rsidRPr="000A4D00">
        <w:rPr>
          <w:rFonts w:asciiTheme="minorHAnsi" w:hAnsiTheme="minorHAnsi" w:cstheme="minorHAnsi"/>
          <w:bCs w:val="0"/>
          <w:sz w:val="22"/>
          <w:szCs w:val="22"/>
        </w:rPr>
        <w:t>.</w:t>
      </w:r>
      <w:r w:rsidR="000749E6" w:rsidRPr="000A4D00">
        <w:rPr>
          <w:rFonts w:asciiTheme="minorHAnsi" w:hAnsiTheme="minorHAnsi" w:cstheme="minorHAnsi"/>
          <w:bCs w:val="0"/>
          <w:sz w:val="22"/>
          <w:szCs w:val="22"/>
        </w:rPr>
        <w:t xml:space="preserve"> </w:t>
      </w:r>
    </w:p>
    <w:p w14:paraId="1C846A75" w14:textId="1EF4C34D" w:rsidR="00E060DF" w:rsidRPr="000A4D00" w:rsidRDefault="00E060DF" w:rsidP="00E060DF">
      <w:pPr>
        <w:jc w:val="both"/>
        <w:rPr>
          <w:rFonts w:asciiTheme="minorHAnsi" w:hAnsiTheme="minorHAnsi" w:cstheme="minorHAnsi"/>
          <w:b/>
          <w:sz w:val="22"/>
          <w:szCs w:val="22"/>
          <w:u w:val="single"/>
        </w:rPr>
      </w:pPr>
    </w:p>
    <w:p w14:paraId="55178B3D" w14:textId="1603C555" w:rsidR="00CA7D28" w:rsidRPr="000A4D00" w:rsidRDefault="00E93C0F" w:rsidP="00FC12CD">
      <w:pPr>
        <w:jc w:val="both"/>
        <w:rPr>
          <w:rFonts w:asciiTheme="minorHAnsi" w:hAnsiTheme="minorHAnsi" w:cstheme="minorHAnsi"/>
          <w:b/>
          <w:bCs w:val="0"/>
          <w:sz w:val="22"/>
          <w:szCs w:val="22"/>
        </w:rPr>
      </w:pPr>
      <w:r w:rsidRPr="000A4D00">
        <w:rPr>
          <w:rFonts w:asciiTheme="minorHAnsi" w:hAnsiTheme="minorHAnsi" w:cstheme="minorHAnsi"/>
          <w:b/>
          <w:bCs w:val="0"/>
          <w:sz w:val="22"/>
          <w:szCs w:val="22"/>
          <w:u w:val="single"/>
        </w:rPr>
        <w:t>Bor Balázs</w:t>
      </w:r>
      <w:r w:rsidR="007146BA" w:rsidRPr="000A4D00">
        <w:rPr>
          <w:rFonts w:asciiTheme="minorHAnsi" w:hAnsiTheme="minorHAnsi" w:cstheme="minorHAnsi"/>
          <w:b/>
          <w:bCs w:val="0"/>
          <w:sz w:val="22"/>
          <w:szCs w:val="22"/>
          <w:u w:val="single"/>
        </w:rPr>
        <w:t>,</w:t>
      </w:r>
      <w:r w:rsidRPr="000A4D00">
        <w:rPr>
          <w:rFonts w:asciiTheme="minorHAnsi" w:hAnsiTheme="minorHAnsi" w:cstheme="minorHAnsi"/>
          <w:b/>
          <w:bCs w:val="0"/>
          <w:sz w:val="22"/>
          <w:szCs w:val="22"/>
          <w:u w:val="single"/>
        </w:rPr>
        <w:t xml:space="preserve"> a Bizottság tagja:</w:t>
      </w:r>
      <w:r w:rsidR="002E1FAB" w:rsidRPr="000A4D00">
        <w:rPr>
          <w:rFonts w:asciiTheme="minorHAnsi" w:hAnsiTheme="minorHAnsi" w:cstheme="minorHAnsi"/>
          <w:sz w:val="22"/>
          <w:szCs w:val="22"/>
        </w:rPr>
        <w:t xml:space="preserve"> </w:t>
      </w:r>
      <w:r w:rsidR="003D7CC7" w:rsidRPr="000A4D00">
        <w:rPr>
          <w:rFonts w:asciiTheme="minorHAnsi" w:hAnsiTheme="minorHAnsi" w:cstheme="minorHAnsi"/>
          <w:sz w:val="22"/>
          <w:szCs w:val="22"/>
        </w:rPr>
        <w:t>Vállalja.</w:t>
      </w:r>
    </w:p>
    <w:p w14:paraId="1F41AE3F" w14:textId="35C660A8" w:rsidR="00E93C0F" w:rsidRPr="000A4D00" w:rsidRDefault="00E93C0F" w:rsidP="00FC12CD">
      <w:pPr>
        <w:jc w:val="both"/>
        <w:rPr>
          <w:rFonts w:asciiTheme="minorHAnsi" w:hAnsiTheme="minorHAnsi" w:cstheme="minorHAnsi"/>
          <w:b/>
          <w:bCs w:val="0"/>
          <w:sz w:val="22"/>
          <w:szCs w:val="22"/>
        </w:rPr>
      </w:pPr>
    </w:p>
    <w:p w14:paraId="3B044805" w14:textId="1356F800" w:rsidR="00027C3C" w:rsidRPr="000A4D00" w:rsidRDefault="00951507" w:rsidP="00027C3C">
      <w:pPr>
        <w:jc w:val="both"/>
        <w:rPr>
          <w:rFonts w:asciiTheme="minorHAnsi" w:hAnsiTheme="minorHAnsi" w:cstheme="minorHAnsi"/>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w:t>
      </w:r>
      <w:r w:rsidR="00AF6E49" w:rsidRPr="000A4D00">
        <w:rPr>
          <w:rFonts w:asciiTheme="minorHAnsi" w:hAnsiTheme="minorHAnsi" w:cstheme="minorHAnsi"/>
          <w:bCs w:val="0"/>
          <w:sz w:val="22"/>
          <w:szCs w:val="22"/>
        </w:rPr>
        <w:t>Köszöni</w:t>
      </w:r>
      <w:r w:rsidR="003D7CC7" w:rsidRPr="000A4D00">
        <w:rPr>
          <w:rFonts w:asciiTheme="minorHAnsi" w:hAnsiTheme="minorHAnsi" w:cstheme="minorHAnsi"/>
          <w:bCs w:val="0"/>
          <w:sz w:val="22"/>
          <w:szCs w:val="22"/>
        </w:rPr>
        <w:t>,</w:t>
      </w:r>
      <w:r w:rsidR="00AF6E49" w:rsidRPr="000A4D00">
        <w:rPr>
          <w:rFonts w:asciiTheme="minorHAnsi" w:hAnsiTheme="minorHAnsi" w:cstheme="minorHAnsi"/>
          <w:bCs w:val="0"/>
          <w:sz w:val="22"/>
          <w:szCs w:val="22"/>
        </w:rPr>
        <w:t xml:space="preserve"> s</w:t>
      </w:r>
      <w:r w:rsidR="00027C3C" w:rsidRPr="000A4D00">
        <w:rPr>
          <w:rFonts w:asciiTheme="minorHAnsi" w:hAnsiTheme="minorHAnsi" w:cstheme="minorHAnsi"/>
          <w:sz w:val="22"/>
          <w:szCs w:val="22"/>
        </w:rPr>
        <w:t>zavazást rendel el, kéri a Bizottság tagjait, kézfeltartással jelezzék, hogy egyetértenek</w:t>
      </w:r>
      <w:r w:rsidR="00514346" w:rsidRPr="000A4D00">
        <w:rPr>
          <w:rFonts w:asciiTheme="minorHAnsi" w:hAnsiTheme="minorHAnsi" w:cstheme="minorHAnsi"/>
          <w:sz w:val="22"/>
          <w:szCs w:val="22"/>
        </w:rPr>
        <w:t>-e</w:t>
      </w:r>
      <w:r w:rsidR="00027C3C" w:rsidRPr="000A4D00">
        <w:rPr>
          <w:rFonts w:asciiTheme="minorHAnsi" w:hAnsiTheme="minorHAnsi" w:cstheme="minorHAnsi"/>
          <w:sz w:val="22"/>
          <w:szCs w:val="22"/>
        </w:rPr>
        <w:t xml:space="preserve"> Bor Balázs jegyzőkönyv hitelesítő személyével.</w:t>
      </w:r>
    </w:p>
    <w:p w14:paraId="6158DAB6" w14:textId="5B84D741" w:rsidR="005171F9" w:rsidRDefault="005171F9" w:rsidP="00FC12CD">
      <w:pPr>
        <w:jc w:val="both"/>
        <w:rPr>
          <w:rFonts w:asciiTheme="minorHAnsi" w:hAnsiTheme="minorHAnsi" w:cstheme="minorHAnsi"/>
          <w:bCs w:val="0"/>
          <w:sz w:val="22"/>
          <w:szCs w:val="22"/>
        </w:rPr>
      </w:pPr>
    </w:p>
    <w:p w14:paraId="0856EA79" w14:textId="77777777" w:rsidR="00793A67" w:rsidRPr="000A4D00" w:rsidRDefault="00793A67" w:rsidP="00FC12CD">
      <w:pPr>
        <w:jc w:val="both"/>
        <w:rPr>
          <w:rFonts w:asciiTheme="minorHAnsi" w:hAnsiTheme="minorHAnsi" w:cstheme="minorHAnsi"/>
          <w:bCs w:val="0"/>
          <w:sz w:val="22"/>
          <w:szCs w:val="22"/>
        </w:rPr>
      </w:pPr>
    </w:p>
    <w:p w14:paraId="2AE6C07D" w14:textId="457555F1" w:rsidR="00027C3C" w:rsidRPr="000A4D00" w:rsidRDefault="00027C3C" w:rsidP="00027C3C">
      <w:pPr>
        <w:jc w:val="both"/>
        <w:rPr>
          <w:rFonts w:asciiTheme="minorHAnsi" w:hAnsiTheme="minorHAnsi" w:cstheme="minorHAnsi"/>
          <w:bCs w:val="0"/>
          <w:i/>
          <w:color w:val="000000"/>
          <w:sz w:val="22"/>
          <w:szCs w:val="22"/>
        </w:rPr>
      </w:pPr>
      <w:r w:rsidRPr="000A4D00">
        <w:rPr>
          <w:rFonts w:asciiTheme="minorHAnsi" w:hAnsiTheme="minorHAnsi" w:cstheme="minorHAnsi"/>
          <w:bCs w:val="0"/>
          <w:i/>
          <w:iCs/>
          <w:sz w:val="22"/>
          <w:szCs w:val="22"/>
        </w:rPr>
        <w:t xml:space="preserve">A </w:t>
      </w:r>
      <w:r w:rsidRPr="000A4D00">
        <w:rPr>
          <w:rFonts w:asciiTheme="minorHAnsi" w:hAnsiTheme="minorHAnsi" w:cstheme="minorHAnsi"/>
          <w:bCs w:val="0"/>
          <w:i/>
          <w:iCs/>
          <w:color w:val="000000"/>
          <w:sz w:val="22"/>
          <w:szCs w:val="22"/>
        </w:rPr>
        <w:t>B</w:t>
      </w:r>
      <w:r w:rsidRPr="000A4D00">
        <w:rPr>
          <w:rFonts w:asciiTheme="minorHAnsi" w:hAnsiTheme="minorHAnsi" w:cstheme="minorHAnsi"/>
          <w:bCs w:val="0"/>
          <w:i/>
          <w:color w:val="000000"/>
          <w:sz w:val="22"/>
          <w:szCs w:val="22"/>
        </w:rPr>
        <w:t xml:space="preserve">űnmegelőzési, Közbiztonsági és Közrendvédelmi Bizottság </w:t>
      </w:r>
      <w:r w:rsidR="00171598" w:rsidRPr="000A4D00">
        <w:rPr>
          <w:rFonts w:asciiTheme="minorHAnsi" w:hAnsiTheme="minorHAnsi" w:cstheme="minorHAnsi"/>
          <w:bCs w:val="0"/>
          <w:i/>
          <w:color w:val="000000"/>
          <w:sz w:val="22"/>
          <w:szCs w:val="22"/>
        </w:rPr>
        <w:t>9</w:t>
      </w:r>
      <w:r w:rsidRPr="000A4D00">
        <w:rPr>
          <w:rFonts w:asciiTheme="minorHAnsi" w:hAnsiTheme="minorHAnsi" w:cstheme="minorHAnsi"/>
          <w:bCs w:val="0"/>
          <w:i/>
          <w:sz w:val="22"/>
          <w:szCs w:val="22"/>
        </w:rPr>
        <w:t xml:space="preserve"> </w:t>
      </w:r>
      <w:r w:rsidRPr="000A4D00">
        <w:rPr>
          <w:rFonts w:asciiTheme="minorHAnsi" w:hAnsiTheme="minorHAnsi" w:cstheme="minorHAnsi"/>
          <w:bCs w:val="0"/>
          <w:i/>
          <w:color w:val="000000"/>
          <w:sz w:val="22"/>
          <w:szCs w:val="22"/>
        </w:rPr>
        <w:t>igen szavazattal, 0 nem szavazattal és 0 tartózkodással elfogadta</w:t>
      </w:r>
      <w:r w:rsidR="005171F9" w:rsidRPr="000A4D00">
        <w:rPr>
          <w:rFonts w:asciiTheme="minorHAnsi" w:hAnsiTheme="minorHAnsi" w:cstheme="minorHAnsi"/>
          <w:bCs w:val="0"/>
          <w:i/>
          <w:color w:val="000000"/>
          <w:sz w:val="22"/>
          <w:szCs w:val="22"/>
        </w:rPr>
        <w:t xml:space="preserve"> a javaslatot</w:t>
      </w:r>
      <w:r w:rsidRPr="000A4D00">
        <w:rPr>
          <w:rFonts w:asciiTheme="minorHAnsi" w:hAnsiTheme="minorHAnsi" w:cstheme="minorHAnsi"/>
          <w:bCs w:val="0"/>
          <w:i/>
          <w:color w:val="000000"/>
          <w:sz w:val="22"/>
          <w:szCs w:val="22"/>
        </w:rPr>
        <w:t>.</w:t>
      </w:r>
    </w:p>
    <w:p w14:paraId="410C7B41" w14:textId="77777777" w:rsidR="005614AA" w:rsidRDefault="005614AA" w:rsidP="00027C3C">
      <w:pPr>
        <w:jc w:val="both"/>
        <w:rPr>
          <w:rFonts w:asciiTheme="minorHAnsi" w:hAnsiTheme="minorHAnsi" w:cstheme="minorHAnsi"/>
          <w:bCs w:val="0"/>
          <w:iCs/>
          <w:color w:val="000000"/>
          <w:sz w:val="22"/>
          <w:szCs w:val="22"/>
        </w:rPr>
      </w:pPr>
    </w:p>
    <w:p w14:paraId="58F6AC14" w14:textId="77777777" w:rsidR="00793A67" w:rsidRPr="000A4D00" w:rsidRDefault="00793A67" w:rsidP="00027C3C">
      <w:pPr>
        <w:jc w:val="both"/>
        <w:rPr>
          <w:rFonts w:asciiTheme="minorHAnsi" w:hAnsiTheme="minorHAnsi" w:cstheme="minorHAnsi"/>
          <w:bCs w:val="0"/>
          <w:iCs/>
          <w:color w:val="000000"/>
          <w:sz w:val="22"/>
          <w:szCs w:val="22"/>
        </w:rPr>
      </w:pPr>
    </w:p>
    <w:p w14:paraId="44EB4E8B" w14:textId="68BFC88B" w:rsidR="00DE3248" w:rsidRDefault="005614AA" w:rsidP="00027C3C">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w:t>
      </w:r>
      <w:r w:rsidR="00DE3248">
        <w:rPr>
          <w:rFonts w:asciiTheme="minorHAnsi" w:hAnsiTheme="minorHAnsi" w:cstheme="minorHAnsi"/>
          <w:bCs w:val="0"/>
          <w:sz w:val="22"/>
          <w:szCs w:val="22"/>
        </w:rPr>
        <w:t>A napirendi pontok szavazása előtt megjegyz</w:t>
      </w:r>
      <w:r w:rsidR="00EB7140">
        <w:rPr>
          <w:rFonts w:asciiTheme="minorHAnsi" w:hAnsiTheme="minorHAnsi" w:cstheme="minorHAnsi"/>
          <w:bCs w:val="0"/>
          <w:sz w:val="22"/>
          <w:szCs w:val="22"/>
        </w:rPr>
        <w:t>i</w:t>
      </w:r>
      <w:r w:rsidR="00DE3248">
        <w:rPr>
          <w:rFonts w:asciiTheme="minorHAnsi" w:hAnsiTheme="minorHAnsi" w:cstheme="minorHAnsi"/>
          <w:bCs w:val="0"/>
          <w:sz w:val="22"/>
          <w:szCs w:val="22"/>
        </w:rPr>
        <w:t>, hogy á</w:t>
      </w:r>
      <w:r w:rsidR="00EB7140">
        <w:rPr>
          <w:rFonts w:asciiTheme="minorHAnsi" w:hAnsiTheme="minorHAnsi" w:cstheme="minorHAnsi"/>
          <w:bCs w:val="0"/>
          <w:sz w:val="22"/>
          <w:szCs w:val="22"/>
        </w:rPr>
        <w:t>p</w:t>
      </w:r>
      <w:r w:rsidR="00DE3248">
        <w:rPr>
          <w:rFonts w:asciiTheme="minorHAnsi" w:hAnsiTheme="minorHAnsi" w:cstheme="minorHAnsi"/>
          <w:bCs w:val="0"/>
          <w:sz w:val="22"/>
          <w:szCs w:val="22"/>
        </w:rPr>
        <w:t>rilis 24</w:t>
      </w:r>
      <w:r w:rsidR="00793A67">
        <w:rPr>
          <w:rFonts w:asciiTheme="minorHAnsi" w:hAnsiTheme="minorHAnsi" w:cstheme="minorHAnsi"/>
          <w:bCs w:val="0"/>
          <w:sz w:val="22"/>
          <w:szCs w:val="22"/>
        </w:rPr>
        <w:t>.</w:t>
      </w:r>
      <w:r w:rsidR="00DE3248">
        <w:rPr>
          <w:rFonts w:asciiTheme="minorHAnsi" w:hAnsiTheme="minorHAnsi" w:cstheme="minorHAnsi"/>
          <w:bCs w:val="0"/>
          <w:sz w:val="22"/>
          <w:szCs w:val="22"/>
        </w:rPr>
        <w:t>, Szent György napja, azaz a Rendőrség napja van, ez a r</w:t>
      </w:r>
      <w:r w:rsidR="00EB7140">
        <w:rPr>
          <w:rFonts w:asciiTheme="minorHAnsi" w:hAnsiTheme="minorHAnsi" w:cstheme="minorHAnsi"/>
          <w:bCs w:val="0"/>
          <w:sz w:val="22"/>
          <w:szCs w:val="22"/>
        </w:rPr>
        <w:t>en</w:t>
      </w:r>
      <w:r w:rsidR="00DE3248">
        <w:rPr>
          <w:rFonts w:asciiTheme="minorHAnsi" w:hAnsiTheme="minorHAnsi" w:cstheme="minorHAnsi"/>
          <w:bCs w:val="0"/>
          <w:sz w:val="22"/>
          <w:szCs w:val="22"/>
        </w:rPr>
        <w:t>dőrségen munkaszüneti napot jelent</w:t>
      </w:r>
      <w:r w:rsidR="00EB7140">
        <w:rPr>
          <w:rFonts w:asciiTheme="minorHAnsi" w:hAnsiTheme="minorHAnsi" w:cstheme="minorHAnsi"/>
          <w:bCs w:val="0"/>
          <w:sz w:val="22"/>
          <w:szCs w:val="22"/>
        </w:rPr>
        <w:t>. A</w:t>
      </w:r>
      <w:r w:rsidR="00DE3248">
        <w:rPr>
          <w:rFonts w:asciiTheme="minorHAnsi" w:hAnsiTheme="minorHAnsi" w:cstheme="minorHAnsi"/>
          <w:bCs w:val="0"/>
          <w:sz w:val="22"/>
          <w:szCs w:val="22"/>
        </w:rPr>
        <w:t xml:space="preserve"> bejelentéseket fogadják, illetve a szolgálatteljesítés folyamatos, de a rendőrség képviselői nincsenek itt körükben. Várták </w:t>
      </w:r>
      <w:r w:rsidR="00EB7140">
        <w:rPr>
          <w:rFonts w:asciiTheme="minorHAnsi" w:hAnsiTheme="minorHAnsi" w:cstheme="minorHAnsi"/>
          <w:bCs w:val="0"/>
          <w:sz w:val="22"/>
          <w:szCs w:val="22"/>
        </w:rPr>
        <w:t>I</w:t>
      </w:r>
      <w:r w:rsidR="00DE3248">
        <w:rPr>
          <w:rFonts w:asciiTheme="minorHAnsi" w:hAnsiTheme="minorHAnsi" w:cstheme="minorHAnsi"/>
          <w:bCs w:val="0"/>
          <w:sz w:val="22"/>
          <w:szCs w:val="22"/>
        </w:rPr>
        <w:t xml:space="preserve">gazgató urat, </w:t>
      </w:r>
      <w:r w:rsidR="00EB7140">
        <w:rPr>
          <w:rFonts w:asciiTheme="minorHAnsi" w:hAnsiTheme="minorHAnsi" w:cstheme="minorHAnsi"/>
          <w:bCs w:val="0"/>
          <w:sz w:val="22"/>
          <w:szCs w:val="22"/>
        </w:rPr>
        <w:t>T</w:t>
      </w:r>
      <w:r w:rsidR="00DE3248">
        <w:rPr>
          <w:rFonts w:asciiTheme="minorHAnsi" w:hAnsiTheme="minorHAnsi" w:cstheme="minorHAnsi"/>
          <w:bCs w:val="0"/>
          <w:sz w:val="22"/>
          <w:szCs w:val="22"/>
        </w:rPr>
        <w:t xml:space="preserve">ábornok urat, illetve </w:t>
      </w:r>
      <w:r w:rsidR="00793A67">
        <w:rPr>
          <w:rFonts w:asciiTheme="minorHAnsi" w:hAnsiTheme="minorHAnsi" w:cstheme="minorHAnsi"/>
          <w:bCs w:val="0"/>
          <w:sz w:val="22"/>
          <w:szCs w:val="22"/>
        </w:rPr>
        <w:t xml:space="preserve">Lakatár Gábor </w:t>
      </w:r>
      <w:r w:rsidR="00EB7140">
        <w:rPr>
          <w:rFonts w:asciiTheme="minorHAnsi" w:hAnsiTheme="minorHAnsi" w:cstheme="minorHAnsi"/>
          <w:bCs w:val="0"/>
          <w:sz w:val="22"/>
          <w:szCs w:val="22"/>
        </w:rPr>
        <w:t>I</w:t>
      </w:r>
      <w:r w:rsidR="00DE3248">
        <w:rPr>
          <w:rFonts w:asciiTheme="minorHAnsi" w:hAnsiTheme="minorHAnsi" w:cstheme="minorHAnsi"/>
          <w:bCs w:val="0"/>
          <w:sz w:val="22"/>
          <w:szCs w:val="22"/>
        </w:rPr>
        <w:t xml:space="preserve">gazgatóhelyettes urat, </w:t>
      </w:r>
      <w:r w:rsidR="00EB7140">
        <w:rPr>
          <w:rFonts w:asciiTheme="minorHAnsi" w:hAnsiTheme="minorHAnsi" w:cstheme="minorHAnsi"/>
          <w:bCs w:val="0"/>
          <w:sz w:val="22"/>
          <w:szCs w:val="22"/>
        </w:rPr>
        <w:t xml:space="preserve">de </w:t>
      </w:r>
      <w:r w:rsidR="00DE3248">
        <w:rPr>
          <w:rFonts w:asciiTheme="minorHAnsi" w:hAnsiTheme="minorHAnsi" w:cstheme="minorHAnsi"/>
          <w:bCs w:val="0"/>
          <w:sz w:val="22"/>
          <w:szCs w:val="22"/>
        </w:rPr>
        <w:t>munkahelyi elfoglaltság, illetve betegség miatt nem tudnak most jelen lenni. Köztudott már, hogy Lakatár Gábor ezredes urat előléptették, szeretn</w:t>
      </w:r>
      <w:r w:rsidR="00EB7140">
        <w:rPr>
          <w:rFonts w:asciiTheme="minorHAnsi" w:hAnsiTheme="minorHAnsi" w:cstheme="minorHAnsi"/>
          <w:bCs w:val="0"/>
          <w:sz w:val="22"/>
          <w:szCs w:val="22"/>
        </w:rPr>
        <w:t>e</w:t>
      </w:r>
      <w:r w:rsidR="00DE3248">
        <w:rPr>
          <w:rFonts w:asciiTheme="minorHAnsi" w:hAnsiTheme="minorHAnsi" w:cstheme="minorHAnsi"/>
          <w:bCs w:val="0"/>
          <w:sz w:val="22"/>
          <w:szCs w:val="22"/>
        </w:rPr>
        <w:t xml:space="preserve"> ezúton gratulálni az ezredesi rendfokozathoz. Ajándékkal is készültek, a fogadtatás</w:t>
      </w:r>
      <w:r w:rsidR="00EB7140">
        <w:rPr>
          <w:rFonts w:asciiTheme="minorHAnsi" w:hAnsiTheme="minorHAnsi" w:cstheme="minorHAnsi"/>
          <w:bCs w:val="0"/>
          <w:sz w:val="22"/>
          <w:szCs w:val="22"/>
        </w:rPr>
        <w:t xml:space="preserve"> és </w:t>
      </w:r>
      <w:r w:rsidR="00DE3248">
        <w:rPr>
          <w:rFonts w:asciiTheme="minorHAnsi" w:hAnsiTheme="minorHAnsi" w:cstheme="minorHAnsi"/>
          <w:bCs w:val="0"/>
          <w:sz w:val="22"/>
          <w:szCs w:val="22"/>
        </w:rPr>
        <w:t xml:space="preserve">meghívás miatt, valamint az előléptetésre tekintettel. </w:t>
      </w:r>
    </w:p>
    <w:p w14:paraId="7D01AE9A" w14:textId="77777777" w:rsidR="00DE3248" w:rsidRDefault="00DE3248" w:rsidP="00027C3C">
      <w:pPr>
        <w:jc w:val="both"/>
        <w:rPr>
          <w:rFonts w:asciiTheme="minorHAnsi" w:hAnsiTheme="minorHAnsi" w:cstheme="minorHAnsi"/>
          <w:bCs w:val="0"/>
          <w:sz w:val="22"/>
          <w:szCs w:val="22"/>
        </w:rPr>
      </w:pPr>
    </w:p>
    <w:p w14:paraId="0CFC02AC" w14:textId="77777777" w:rsidR="00793A67" w:rsidRDefault="00793A67" w:rsidP="00027C3C">
      <w:pPr>
        <w:jc w:val="both"/>
        <w:rPr>
          <w:rFonts w:asciiTheme="minorHAnsi" w:hAnsiTheme="minorHAnsi" w:cstheme="minorHAnsi"/>
          <w:bCs w:val="0"/>
          <w:sz w:val="22"/>
          <w:szCs w:val="22"/>
        </w:rPr>
      </w:pPr>
    </w:p>
    <w:p w14:paraId="0649B870" w14:textId="1405754B" w:rsidR="00DE3248" w:rsidRDefault="00793A67" w:rsidP="00027C3C">
      <w:pPr>
        <w:jc w:val="both"/>
        <w:rPr>
          <w:rFonts w:asciiTheme="minorHAnsi" w:hAnsiTheme="minorHAnsi" w:cstheme="minorHAnsi"/>
          <w:bCs w:val="0"/>
          <w:i/>
          <w:iCs/>
          <w:sz w:val="22"/>
          <w:szCs w:val="22"/>
        </w:rPr>
      </w:pPr>
      <w:r w:rsidRPr="00793A67">
        <w:rPr>
          <w:rFonts w:asciiTheme="minorHAnsi" w:hAnsiTheme="minorHAnsi" w:cstheme="minorHAnsi"/>
          <w:bCs w:val="0"/>
          <w:i/>
          <w:iCs/>
          <w:sz w:val="22"/>
          <w:szCs w:val="22"/>
        </w:rPr>
        <w:t xml:space="preserve">Kelemen Krisztián képviselő, a Bizottság elnöke </w:t>
      </w:r>
      <w:r>
        <w:rPr>
          <w:rFonts w:asciiTheme="minorHAnsi" w:hAnsiTheme="minorHAnsi" w:cstheme="minorHAnsi"/>
          <w:bCs w:val="0"/>
          <w:i/>
          <w:iCs/>
          <w:sz w:val="22"/>
          <w:szCs w:val="22"/>
        </w:rPr>
        <w:t xml:space="preserve">átadta az ajándékokat </w:t>
      </w:r>
      <w:r w:rsidR="00DE3248" w:rsidRPr="00DE3248">
        <w:rPr>
          <w:rFonts w:asciiTheme="minorHAnsi" w:hAnsiTheme="minorHAnsi" w:cstheme="minorHAnsi"/>
          <w:bCs w:val="0"/>
          <w:i/>
          <w:iCs/>
          <w:sz w:val="22"/>
          <w:szCs w:val="22"/>
        </w:rPr>
        <w:t>a Bizottság nevében</w:t>
      </w:r>
      <w:r>
        <w:rPr>
          <w:rFonts w:asciiTheme="minorHAnsi" w:hAnsiTheme="minorHAnsi" w:cstheme="minorHAnsi"/>
          <w:bCs w:val="0"/>
          <w:i/>
          <w:iCs/>
          <w:sz w:val="22"/>
          <w:szCs w:val="22"/>
        </w:rPr>
        <w:t xml:space="preserve"> </w:t>
      </w:r>
      <w:r w:rsidRPr="00793A67">
        <w:rPr>
          <w:rFonts w:asciiTheme="minorHAnsi" w:hAnsiTheme="minorHAnsi" w:cstheme="minorHAnsi"/>
          <w:bCs w:val="0"/>
          <w:i/>
          <w:iCs/>
          <w:sz w:val="22"/>
          <w:szCs w:val="22"/>
        </w:rPr>
        <w:t>Kovács Balázs tű. alezredes</w:t>
      </w:r>
      <w:r>
        <w:rPr>
          <w:rFonts w:asciiTheme="minorHAnsi" w:hAnsiTheme="minorHAnsi" w:cstheme="minorHAnsi"/>
          <w:bCs w:val="0"/>
          <w:i/>
          <w:iCs/>
          <w:sz w:val="22"/>
          <w:szCs w:val="22"/>
        </w:rPr>
        <w:t xml:space="preserve"> és </w:t>
      </w:r>
      <w:r w:rsidRPr="00793A67">
        <w:rPr>
          <w:rFonts w:asciiTheme="minorHAnsi" w:hAnsiTheme="minorHAnsi" w:cstheme="minorHAnsi"/>
          <w:bCs w:val="0"/>
          <w:i/>
          <w:iCs/>
          <w:sz w:val="22"/>
          <w:szCs w:val="22"/>
        </w:rPr>
        <w:t>Egyed László tű. alezredes</w:t>
      </w:r>
      <w:r>
        <w:rPr>
          <w:rFonts w:asciiTheme="minorHAnsi" w:hAnsiTheme="minorHAnsi" w:cstheme="minorHAnsi"/>
          <w:bCs w:val="0"/>
          <w:i/>
          <w:iCs/>
          <w:sz w:val="22"/>
          <w:szCs w:val="22"/>
        </w:rPr>
        <w:t>, a Bizottság tagja részére.</w:t>
      </w:r>
    </w:p>
    <w:p w14:paraId="71476F75" w14:textId="77777777" w:rsidR="00DE3248" w:rsidRPr="00793A67" w:rsidRDefault="00DE3248" w:rsidP="00027C3C">
      <w:pPr>
        <w:jc w:val="both"/>
        <w:rPr>
          <w:rFonts w:asciiTheme="minorHAnsi" w:hAnsiTheme="minorHAnsi" w:cstheme="minorHAnsi"/>
          <w:bCs w:val="0"/>
          <w:sz w:val="22"/>
          <w:szCs w:val="22"/>
        </w:rPr>
      </w:pPr>
    </w:p>
    <w:p w14:paraId="6D9B5D77" w14:textId="77777777" w:rsidR="00793A67" w:rsidRPr="00793A67" w:rsidRDefault="00793A67" w:rsidP="00027C3C">
      <w:pPr>
        <w:jc w:val="both"/>
        <w:rPr>
          <w:rFonts w:asciiTheme="minorHAnsi" w:hAnsiTheme="minorHAnsi" w:cstheme="minorHAnsi"/>
          <w:bCs w:val="0"/>
          <w:sz w:val="22"/>
          <w:szCs w:val="22"/>
        </w:rPr>
      </w:pPr>
    </w:p>
    <w:p w14:paraId="79CA4914" w14:textId="02F654FD" w:rsidR="00AF6E49" w:rsidRPr="000A4D00" w:rsidRDefault="00054CD6" w:rsidP="00027C3C">
      <w:pPr>
        <w:jc w:val="both"/>
        <w:rPr>
          <w:rFonts w:asciiTheme="minorHAnsi" w:hAnsiTheme="minorHAnsi" w:cstheme="minorHAnsi"/>
          <w:bCs w:val="0"/>
          <w:sz w:val="22"/>
          <w:szCs w:val="22"/>
        </w:rPr>
      </w:pPr>
      <w:r w:rsidRPr="00054CD6">
        <w:rPr>
          <w:rFonts w:asciiTheme="minorHAnsi" w:hAnsiTheme="minorHAnsi" w:cstheme="minorHAnsi"/>
          <w:b/>
          <w:sz w:val="22"/>
          <w:szCs w:val="22"/>
          <w:u w:val="single"/>
        </w:rPr>
        <w:t>Kelemen Krisztián képviselő, a Bizottság elnöke:</w:t>
      </w:r>
      <w:r>
        <w:rPr>
          <w:rFonts w:asciiTheme="minorHAnsi" w:hAnsiTheme="minorHAnsi" w:cstheme="minorHAnsi"/>
          <w:b/>
          <w:sz w:val="22"/>
          <w:szCs w:val="22"/>
        </w:rPr>
        <w:t xml:space="preserve"> </w:t>
      </w:r>
      <w:r>
        <w:rPr>
          <w:rFonts w:asciiTheme="minorHAnsi" w:hAnsiTheme="minorHAnsi" w:cstheme="minorHAnsi"/>
          <w:bCs w:val="0"/>
          <w:sz w:val="22"/>
          <w:szCs w:val="22"/>
        </w:rPr>
        <w:t xml:space="preserve">Úgy gondolja, hogy ez egy egyedi lehetőség arra nézve is, hogy a </w:t>
      </w:r>
      <w:r w:rsidR="00793A67">
        <w:rPr>
          <w:rFonts w:asciiTheme="minorHAnsi" w:hAnsiTheme="minorHAnsi" w:cstheme="minorHAnsi"/>
          <w:bCs w:val="0"/>
          <w:sz w:val="22"/>
          <w:szCs w:val="22"/>
        </w:rPr>
        <w:t>b</w:t>
      </w:r>
      <w:r>
        <w:rPr>
          <w:rFonts w:asciiTheme="minorHAnsi" w:hAnsiTheme="minorHAnsi" w:cstheme="minorHAnsi"/>
          <w:bCs w:val="0"/>
          <w:sz w:val="22"/>
          <w:szCs w:val="22"/>
        </w:rPr>
        <w:t xml:space="preserve">izottsági </w:t>
      </w:r>
      <w:r w:rsidR="00793A67">
        <w:rPr>
          <w:rFonts w:asciiTheme="minorHAnsi" w:hAnsiTheme="minorHAnsi" w:cstheme="minorHAnsi"/>
          <w:bCs w:val="0"/>
          <w:sz w:val="22"/>
          <w:szCs w:val="22"/>
        </w:rPr>
        <w:t>t</w:t>
      </w:r>
      <w:r>
        <w:rPr>
          <w:rFonts w:asciiTheme="minorHAnsi" w:hAnsiTheme="minorHAnsi" w:cstheme="minorHAnsi"/>
          <w:bCs w:val="0"/>
          <w:sz w:val="22"/>
          <w:szCs w:val="22"/>
        </w:rPr>
        <w:t xml:space="preserve">agok egy kicsit jobban megismerjék </w:t>
      </w:r>
      <w:r w:rsidR="00EB7140">
        <w:rPr>
          <w:rFonts w:asciiTheme="minorHAnsi" w:hAnsiTheme="minorHAnsi" w:cstheme="minorHAnsi"/>
          <w:bCs w:val="0"/>
          <w:sz w:val="22"/>
          <w:szCs w:val="22"/>
        </w:rPr>
        <w:t xml:space="preserve">a </w:t>
      </w:r>
      <w:r>
        <w:rPr>
          <w:rFonts w:asciiTheme="minorHAnsi" w:hAnsiTheme="minorHAnsi" w:cstheme="minorHAnsi"/>
          <w:bCs w:val="0"/>
          <w:sz w:val="22"/>
          <w:szCs w:val="22"/>
        </w:rPr>
        <w:t>szervezetet és az itteni munkát, hiszen a Bizottság sok esetben dönt a katasztrófavédelemmel kapcsolatos ügyekről. Fontos, hogy meg tudjanak ismer</w:t>
      </w:r>
      <w:r w:rsidR="00EB7140">
        <w:rPr>
          <w:rFonts w:asciiTheme="minorHAnsi" w:hAnsiTheme="minorHAnsi" w:cstheme="minorHAnsi"/>
          <w:bCs w:val="0"/>
          <w:sz w:val="22"/>
          <w:szCs w:val="22"/>
        </w:rPr>
        <w:t>kedni</w:t>
      </w:r>
      <w:r>
        <w:rPr>
          <w:rFonts w:asciiTheme="minorHAnsi" w:hAnsiTheme="minorHAnsi" w:cstheme="minorHAnsi"/>
          <w:bCs w:val="0"/>
          <w:sz w:val="22"/>
          <w:szCs w:val="22"/>
        </w:rPr>
        <w:t xml:space="preserve"> a szervezeti felépítéssel és munkával. Nem biztos, hogy mindenki tisztában van azzal, hogy mennyi feladatot látnak el, mint a hatósági és mentés rész akár, erről lesz szó az első napirendi pontban is.</w:t>
      </w:r>
      <w:r w:rsidRPr="00054CD6">
        <w:rPr>
          <w:rFonts w:asciiTheme="minorHAnsi" w:hAnsiTheme="minorHAnsi" w:cstheme="minorHAnsi"/>
          <w:bCs w:val="0"/>
          <w:sz w:val="22"/>
          <w:szCs w:val="22"/>
        </w:rPr>
        <w:t xml:space="preserve"> A „Különfélék” után szeretne kérni egy körbevezetést az épületen belül, ha ez megoldható.</w:t>
      </w:r>
      <w:r>
        <w:rPr>
          <w:rFonts w:asciiTheme="minorHAnsi" w:hAnsiTheme="minorHAnsi" w:cstheme="minorHAnsi"/>
          <w:bCs w:val="0"/>
          <w:sz w:val="22"/>
          <w:szCs w:val="22"/>
        </w:rPr>
        <w:t xml:space="preserve"> </w:t>
      </w:r>
      <w:r w:rsidR="00975BD3" w:rsidRPr="000A4D00">
        <w:rPr>
          <w:rFonts w:asciiTheme="minorHAnsi" w:hAnsiTheme="minorHAnsi" w:cstheme="minorHAnsi"/>
          <w:bCs w:val="0"/>
          <w:sz w:val="22"/>
          <w:szCs w:val="22"/>
        </w:rPr>
        <w:t>Az elektronikusan kiküldött napirendi pontok</w:t>
      </w:r>
      <w:r w:rsidR="003D7CC7" w:rsidRPr="000A4D00">
        <w:rPr>
          <w:rFonts w:asciiTheme="minorHAnsi" w:hAnsiTheme="minorHAnsi" w:cstheme="minorHAnsi"/>
          <w:bCs w:val="0"/>
          <w:sz w:val="22"/>
          <w:szCs w:val="22"/>
        </w:rPr>
        <w:t>at</w:t>
      </w:r>
      <w:r w:rsidR="007B24A6" w:rsidRPr="000A4D00">
        <w:rPr>
          <w:rFonts w:asciiTheme="minorHAnsi" w:hAnsiTheme="minorHAnsi" w:cstheme="minorHAnsi"/>
          <w:bCs w:val="0"/>
          <w:sz w:val="22"/>
          <w:szCs w:val="22"/>
        </w:rPr>
        <w:t xml:space="preserve">, összesen </w:t>
      </w:r>
      <w:r w:rsidR="00DE3248">
        <w:rPr>
          <w:rFonts w:asciiTheme="minorHAnsi" w:hAnsiTheme="minorHAnsi" w:cstheme="minorHAnsi"/>
          <w:bCs w:val="0"/>
          <w:sz w:val="22"/>
          <w:szCs w:val="22"/>
        </w:rPr>
        <w:t xml:space="preserve">6-ot </w:t>
      </w:r>
      <w:r w:rsidR="007B24A6" w:rsidRPr="000A4D00">
        <w:rPr>
          <w:rFonts w:asciiTheme="minorHAnsi" w:hAnsiTheme="minorHAnsi" w:cstheme="minorHAnsi"/>
          <w:bCs w:val="0"/>
          <w:sz w:val="22"/>
          <w:szCs w:val="22"/>
        </w:rPr>
        <w:t>fognak tárgyaln</w:t>
      </w:r>
      <w:r w:rsidR="000749E6" w:rsidRPr="000A4D00">
        <w:rPr>
          <w:rFonts w:asciiTheme="minorHAnsi" w:hAnsiTheme="minorHAnsi" w:cstheme="minorHAnsi"/>
          <w:bCs w:val="0"/>
          <w:sz w:val="22"/>
          <w:szCs w:val="22"/>
        </w:rPr>
        <w:t>i, a „Különfélék”-kel együtt.</w:t>
      </w:r>
      <w:r w:rsidR="005614AA" w:rsidRPr="000A4D00">
        <w:rPr>
          <w:rFonts w:asciiTheme="minorHAnsi" w:hAnsiTheme="minorHAnsi" w:cstheme="minorHAnsi"/>
          <w:bCs w:val="0"/>
          <w:sz w:val="22"/>
          <w:szCs w:val="22"/>
        </w:rPr>
        <w:t xml:space="preserve"> </w:t>
      </w:r>
      <w:r w:rsidR="000749E6" w:rsidRPr="000A4D00">
        <w:rPr>
          <w:rFonts w:asciiTheme="minorHAnsi" w:hAnsiTheme="minorHAnsi" w:cstheme="minorHAnsi"/>
          <w:bCs w:val="0"/>
          <w:sz w:val="22"/>
          <w:szCs w:val="22"/>
        </w:rPr>
        <w:t>Szavazásra teszi fel, aki a napirendi pontokkal egyetért, kéri, hogy kézfeltartással jelezze.</w:t>
      </w:r>
      <w:r>
        <w:rPr>
          <w:rFonts w:asciiTheme="minorHAnsi" w:hAnsiTheme="minorHAnsi" w:cstheme="minorHAnsi"/>
          <w:bCs w:val="0"/>
          <w:sz w:val="22"/>
          <w:szCs w:val="22"/>
        </w:rPr>
        <w:t xml:space="preserve"> </w:t>
      </w:r>
    </w:p>
    <w:p w14:paraId="733BFE2C" w14:textId="77777777" w:rsidR="007617D0" w:rsidRDefault="007617D0" w:rsidP="00027C3C">
      <w:pPr>
        <w:jc w:val="both"/>
        <w:rPr>
          <w:rFonts w:asciiTheme="minorHAnsi" w:hAnsiTheme="minorHAnsi" w:cstheme="minorHAnsi"/>
          <w:bCs w:val="0"/>
          <w:sz w:val="22"/>
          <w:szCs w:val="22"/>
        </w:rPr>
      </w:pPr>
    </w:p>
    <w:p w14:paraId="590AFDBA" w14:textId="77777777" w:rsidR="00793A67" w:rsidRPr="000A4D00" w:rsidRDefault="00793A67" w:rsidP="00027C3C">
      <w:pPr>
        <w:jc w:val="both"/>
        <w:rPr>
          <w:rFonts w:asciiTheme="minorHAnsi" w:hAnsiTheme="minorHAnsi" w:cstheme="minorHAnsi"/>
          <w:bCs w:val="0"/>
          <w:sz w:val="22"/>
          <w:szCs w:val="22"/>
        </w:rPr>
      </w:pPr>
    </w:p>
    <w:p w14:paraId="6DB451CD" w14:textId="4CBB6DCB" w:rsidR="00852D09" w:rsidRPr="000A4D00" w:rsidRDefault="00852D09" w:rsidP="00852D09">
      <w:pPr>
        <w:jc w:val="both"/>
        <w:rPr>
          <w:rFonts w:asciiTheme="minorHAnsi" w:hAnsiTheme="minorHAnsi" w:cstheme="minorHAnsi"/>
          <w:bCs w:val="0"/>
          <w:i/>
          <w:color w:val="000000"/>
          <w:sz w:val="22"/>
          <w:szCs w:val="22"/>
        </w:rPr>
      </w:pPr>
      <w:r w:rsidRPr="000A4D00">
        <w:rPr>
          <w:rFonts w:asciiTheme="minorHAnsi" w:hAnsiTheme="minorHAnsi" w:cstheme="minorHAnsi"/>
          <w:bCs w:val="0"/>
          <w:i/>
          <w:iCs/>
          <w:sz w:val="22"/>
          <w:szCs w:val="22"/>
        </w:rPr>
        <w:t xml:space="preserve">A </w:t>
      </w:r>
      <w:r w:rsidRPr="000A4D00">
        <w:rPr>
          <w:rFonts w:asciiTheme="minorHAnsi" w:hAnsiTheme="minorHAnsi" w:cstheme="minorHAnsi"/>
          <w:bCs w:val="0"/>
          <w:i/>
          <w:iCs/>
          <w:color w:val="000000"/>
          <w:sz w:val="22"/>
          <w:szCs w:val="22"/>
        </w:rPr>
        <w:t xml:space="preserve">Bűnmegelőzési, Közbiztonsági és Közrendvédelmi Bizottság </w:t>
      </w:r>
      <w:r w:rsidR="008C6212" w:rsidRPr="000A4D00">
        <w:rPr>
          <w:rFonts w:asciiTheme="minorHAnsi" w:hAnsiTheme="minorHAnsi" w:cstheme="minorHAnsi"/>
          <w:bCs w:val="0"/>
          <w:i/>
          <w:iCs/>
          <w:color w:val="000000"/>
          <w:sz w:val="22"/>
          <w:szCs w:val="22"/>
        </w:rPr>
        <w:t>9</w:t>
      </w:r>
      <w:r w:rsidRPr="000A4D00">
        <w:rPr>
          <w:rFonts w:asciiTheme="minorHAnsi" w:hAnsiTheme="minorHAnsi" w:cstheme="minorHAnsi"/>
          <w:bCs w:val="0"/>
          <w:i/>
          <w:iCs/>
          <w:sz w:val="22"/>
          <w:szCs w:val="22"/>
        </w:rPr>
        <w:t xml:space="preserve"> </w:t>
      </w:r>
      <w:r w:rsidRPr="000A4D00">
        <w:rPr>
          <w:rFonts w:asciiTheme="minorHAnsi" w:hAnsiTheme="minorHAnsi" w:cstheme="minorHAnsi"/>
          <w:bCs w:val="0"/>
          <w:i/>
          <w:iCs/>
          <w:color w:val="000000"/>
          <w:sz w:val="22"/>
          <w:szCs w:val="22"/>
        </w:rPr>
        <w:t xml:space="preserve">igen szavazattal, 0 nem </w:t>
      </w:r>
      <w:r w:rsidRPr="000A4D00">
        <w:rPr>
          <w:rFonts w:asciiTheme="minorHAnsi" w:hAnsiTheme="minorHAnsi" w:cstheme="minorHAnsi"/>
          <w:bCs w:val="0"/>
          <w:i/>
          <w:color w:val="000000"/>
          <w:sz w:val="22"/>
          <w:szCs w:val="22"/>
        </w:rPr>
        <w:t xml:space="preserve">szavazattal és 0 tartózkodással elfogadta a </w:t>
      </w:r>
      <w:r w:rsidR="007146BA" w:rsidRPr="000A4D00">
        <w:rPr>
          <w:rFonts w:asciiTheme="minorHAnsi" w:hAnsiTheme="minorHAnsi" w:cstheme="minorHAnsi"/>
          <w:bCs w:val="0"/>
          <w:i/>
          <w:color w:val="000000"/>
          <w:sz w:val="22"/>
          <w:szCs w:val="22"/>
        </w:rPr>
        <w:t>javaslatot és az alábbi határozatot hozta</w:t>
      </w:r>
      <w:r w:rsidR="00667495" w:rsidRPr="000A4D00">
        <w:rPr>
          <w:rFonts w:asciiTheme="minorHAnsi" w:hAnsiTheme="minorHAnsi" w:cstheme="minorHAnsi"/>
          <w:bCs w:val="0"/>
          <w:i/>
          <w:color w:val="000000"/>
          <w:sz w:val="22"/>
          <w:szCs w:val="22"/>
        </w:rPr>
        <w:t>:</w:t>
      </w:r>
    </w:p>
    <w:p w14:paraId="5DC3B956" w14:textId="54208189" w:rsidR="009C45F5" w:rsidRPr="000A4D00" w:rsidRDefault="009C45F5" w:rsidP="00027C3C">
      <w:pPr>
        <w:jc w:val="both"/>
        <w:rPr>
          <w:rFonts w:asciiTheme="minorHAnsi" w:hAnsiTheme="minorHAnsi" w:cstheme="minorHAnsi"/>
          <w:bCs w:val="0"/>
          <w:sz w:val="22"/>
          <w:szCs w:val="22"/>
        </w:rPr>
      </w:pPr>
    </w:p>
    <w:p w14:paraId="7E164D97" w14:textId="77777777" w:rsidR="00601710" w:rsidRDefault="00601710" w:rsidP="00027C3C">
      <w:pPr>
        <w:jc w:val="both"/>
        <w:rPr>
          <w:rFonts w:asciiTheme="minorHAnsi" w:hAnsiTheme="minorHAnsi" w:cstheme="minorHAnsi"/>
          <w:bCs w:val="0"/>
          <w:sz w:val="22"/>
          <w:szCs w:val="22"/>
        </w:rPr>
      </w:pPr>
    </w:p>
    <w:p w14:paraId="23F60155" w14:textId="77777777" w:rsidR="00793A67" w:rsidRPr="00793A67" w:rsidRDefault="00793A67" w:rsidP="00793A67">
      <w:pPr>
        <w:jc w:val="center"/>
        <w:rPr>
          <w:rFonts w:ascii="Calibri" w:eastAsia="Calibri" w:hAnsi="Calibri" w:cs="Calibri"/>
          <w:b/>
          <w:sz w:val="22"/>
          <w:szCs w:val="22"/>
          <w:u w:val="single"/>
          <w:lang w:eastAsia="en-US"/>
        </w:rPr>
      </w:pPr>
      <w:r w:rsidRPr="00793A67">
        <w:rPr>
          <w:rFonts w:ascii="Calibri" w:eastAsia="Calibri" w:hAnsi="Calibri" w:cs="Calibri"/>
          <w:b/>
          <w:sz w:val="22"/>
          <w:szCs w:val="22"/>
          <w:u w:val="single"/>
          <w:lang w:eastAsia="en-US"/>
        </w:rPr>
        <w:t>17/2023. (IV.24.) BKKB számú határozat</w:t>
      </w:r>
    </w:p>
    <w:p w14:paraId="2F9DE735" w14:textId="77777777" w:rsidR="00793A67" w:rsidRPr="00793A67" w:rsidRDefault="00793A67" w:rsidP="00793A67">
      <w:pPr>
        <w:rPr>
          <w:rFonts w:ascii="Calibri" w:eastAsia="Calibri" w:hAnsi="Calibri" w:cs="Calibri"/>
          <w:sz w:val="22"/>
          <w:szCs w:val="22"/>
          <w:lang w:eastAsia="en-US"/>
        </w:rPr>
      </w:pPr>
    </w:p>
    <w:p w14:paraId="57BBA11D" w14:textId="77777777" w:rsidR="00793A67" w:rsidRPr="00793A67" w:rsidRDefault="00793A67" w:rsidP="00793A67">
      <w:pPr>
        <w:jc w:val="both"/>
        <w:rPr>
          <w:rFonts w:ascii="Calibri" w:eastAsia="Calibri" w:hAnsi="Calibri" w:cs="Calibri"/>
          <w:sz w:val="22"/>
          <w:szCs w:val="22"/>
          <w:lang w:eastAsia="en-US"/>
        </w:rPr>
      </w:pPr>
      <w:r w:rsidRPr="00793A67">
        <w:rPr>
          <w:rFonts w:ascii="Calibri" w:eastAsia="Calibri" w:hAnsi="Calibri" w:cs="Calibri"/>
          <w:sz w:val="22"/>
          <w:szCs w:val="22"/>
          <w:lang w:eastAsia="en-US"/>
        </w:rPr>
        <w:t>A Bűnmegelőzési, Közbiztonsági és Közrendvédelmi Bizottság a 2023. április 24-i ülésének napirendjét az alábbiak szerint fogadta el:</w:t>
      </w:r>
    </w:p>
    <w:p w14:paraId="5420AC9A" w14:textId="77777777" w:rsidR="00793A67" w:rsidRPr="00793A67" w:rsidRDefault="00793A67" w:rsidP="00793A67">
      <w:pPr>
        <w:tabs>
          <w:tab w:val="left" w:pos="900"/>
        </w:tabs>
        <w:ind w:left="900" w:hanging="900"/>
        <w:rPr>
          <w:rFonts w:ascii="Calibri" w:eastAsia="Calibri" w:hAnsi="Calibri" w:cs="Calibri"/>
          <w:b/>
          <w:sz w:val="20"/>
          <w:szCs w:val="20"/>
          <w:lang w:eastAsia="en-US"/>
        </w:rPr>
      </w:pPr>
    </w:p>
    <w:p w14:paraId="048A6C56" w14:textId="77777777" w:rsidR="00793A67" w:rsidRPr="00793A67" w:rsidRDefault="00793A67" w:rsidP="00793A67">
      <w:pPr>
        <w:rPr>
          <w:rFonts w:ascii="Calibri" w:hAnsi="Calibri" w:cs="Calibri"/>
          <w:b/>
          <w:bCs w:val="0"/>
          <w:sz w:val="22"/>
          <w:szCs w:val="20"/>
          <w:u w:val="single"/>
        </w:rPr>
      </w:pPr>
      <w:r w:rsidRPr="00793A67">
        <w:rPr>
          <w:rFonts w:ascii="Calibri" w:hAnsi="Calibri" w:cs="Calibri"/>
          <w:b/>
          <w:bCs w:val="0"/>
          <w:sz w:val="22"/>
          <w:szCs w:val="20"/>
          <w:u w:val="single"/>
        </w:rPr>
        <w:lastRenderedPageBreak/>
        <w:t>Nyilvános ülés:</w:t>
      </w:r>
    </w:p>
    <w:p w14:paraId="4D6AD14B" w14:textId="77777777" w:rsidR="00793A67" w:rsidRPr="00793A67" w:rsidRDefault="00793A67" w:rsidP="00793A67">
      <w:pPr>
        <w:jc w:val="both"/>
        <w:rPr>
          <w:rFonts w:ascii="Calibri" w:hAnsi="Calibri" w:cs="Calibri"/>
          <w:sz w:val="20"/>
          <w:szCs w:val="18"/>
        </w:rPr>
      </w:pPr>
    </w:p>
    <w:p w14:paraId="15EC10FA" w14:textId="77777777" w:rsidR="00793A67" w:rsidRPr="00793A67" w:rsidRDefault="00793A67" w:rsidP="00793A67">
      <w:pPr>
        <w:ind w:left="705" w:hanging="705"/>
        <w:jc w:val="both"/>
        <w:rPr>
          <w:rFonts w:ascii="Calibri" w:hAnsi="Calibri" w:cs="Calibri"/>
          <w:b/>
          <w:bCs w:val="0"/>
          <w:sz w:val="22"/>
          <w:szCs w:val="20"/>
        </w:rPr>
      </w:pPr>
      <w:r w:rsidRPr="00793A67">
        <w:rPr>
          <w:rFonts w:ascii="Calibri" w:hAnsi="Calibri" w:cs="Calibri"/>
          <w:b/>
          <w:bCs w:val="0"/>
          <w:sz w:val="22"/>
          <w:szCs w:val="20"/>
        </w:rPr>
        <w:t>1./</w:t>
      </w:r>
      <w:r w:rsidRPr="00793A67">
        <w:rPr>
          <w:rFonts w:ascii="Calibri" w:hAnsi="Calibri" w:cs="Calibri"/>
          <w:b/>
          <w:bCs w:val="0"/>
          <w:sz w:val="22"/>
          <w:szCs w:val="20"/>
        </w:rPr>
        <w:tab/>
        <w:t xml:space="preserve">Vas Vármegyei Katasztrófavédelmi Igazgatóság bemutatkozása </w:t>
      </w:r>
      <w:r w:rsidRPr="00793A67">
        <w:rPr>
          <w:rFonts w:ascii="Calibri" w:hAnsi="Calibri" w:cs="Calibri"/>
          <w:i/>
          <w:iCs/>
          <w:sz w:val="22"/>
          <w:szCs w:val="20"/>
        </w:rPr>
        <w:t>(szóbeli előterjesztés)</w:t>
      </w:r>
    </w:p>
    <w:p w14:paraId="1C53FB6C" w14:textId="77777777" w:rsidR="00793A67" w:rsidRPr="00793A67" w:rsidRDefault="00793A67" w:rsidP="00793A67">
      <w:pPr>
        <w:ind w:left="705" w:hanging="705"/>
        <w:jc w:val="both"/>
        <w:rPr>
          <w:rFonts w:ascii="Calibri" w:hAnsi="Calibri" w:cs="Calibri"/>
          <w:sz w:val="22"/>
          <w:szCs w:val="20"/>
        </w:rPr>
      </w:pPr>
      <w:r w:rsidRPr="00793A67">
        <w:rPr>
          <w:rFonts w:ascii="Calibri" w:hAnsi="Calibri" w:cs="Calibri"/>
          <w:b/>
          <w:bCs w:val="0"/>
          <w:sz w:val="22"/>
          <w:szCs w:val="20"/>
        </w:rPr>
        <w:tab/>
      </w:r>
      <w:r w:rsidRPr="00793A67">
        <w:rPr>
          <w:rFonts w:ascii="Calibri" w:hAnsi="Calibri" w:cs="Calibri"/>
          <w:b/>
          <w:bCs w:val="0"/>
          <w:sz w:val="22"/>
          <w:szCs w:val="20"/>
        </w:rPr>
        <w:tab/>
      </w:r>
      <w:r w:rsidRPr="00793A67">
        <w:rPr>
          <w:rFonts w:ascii="Calibri" w:hAnsi="Calibri" w:cs="Calibri"/>
          <w:b/>
          <w:bCs w:val="0"/>
          <w:sz w:val="22"/>
          <w:szCs w:val="20"/>
          <w:u w:val="single"/>
        </w:rPr>
        <w:t>Előadók</w:t>
      </w:r>
      <w:r w:rsidRPr="00793A67">
        <w:rPr>
          <w:rFonts w:ascii="Calibri" w:hAnsi="Calibri" w:cs="Calibri"/>
          <w:b/>
          <w:bCs w:val="0"/>
          <w:sz w:val="22"/>
          <w:szCs w:val="20"/>
        </w:rPr>
        <w:t xml:space="preserve">: </w:t>
      </w:r>
      <w:r w:rsidRPr="00793A67">
        <w:rPr>
          <w:rFonts w:ascii="Calibri" w:hAnsi="Calibri" w:cs="Calibri"/>
          <w:sz w:val="22"/>
          <w:szCs w:val="20"/>
        </w:rPr>
        <w:t>Dr. Bognár Balázs PhD. tű. dandártábornok, igazgató,</w:t>
      </w:r>
    </w:p>
    <w:p w14:paraId="5CE12557" w14:textId="77777777" w:rsidR="00793A67" w:rsidRPr="00793A67" w:rsidRDefault="00793A67" w:rsidP="00793A67">
      <w:pPr>
        <w:ind w:left="705" w:hanging="705"/>
        <w:jc w:val="both"/>
        <w:rPr>
          <w:rFonts w:ascii="Calibri" w:hAnsi="Calibri" w:cs="Calibri"/>
          <w:sz w:val="22"/>
          <w:szCs w:val="20"/>
        </w:rPr>
      </w:pPr>
      <w:r w:rsidRPr="00793A67">
        <w:rPr>
          <w:rFonts w:ascii="Calibri" w:hAnsi="Calibri" w:cs="Calibri"/>
          <w:sz w:val="22"/>
          <w:szCs w:val="20"/>
        </w:rPr>
        <w:tab/>
      </w:r>
      <w:r w:rsidRPr="00793A67">
        <w:rPr>
          <w:rFonts w:ascii="Calibri" w:hAnsi="Calibri" w:cs="Calibri"/>
          <w:sz w:val="22"/>
          <w:szCs w:val="20"/>
        </w:rPr>
        <w:tab/>
      </w:r>
      <w:r w:rsidRPr="00793A67">
        <w:rPr>
          <w:rFonts w:ascii="Calibri" w:hAnsi="Calibri" w:cs="Calibri"/>
          <w:sz w:val="22"/>
          <w:szCs w:val="20"/>
        </w:rPr>
        <w:tab/>
        <w:t xml:space="preserve">   Lakatár Gábor tű. alezredes, igazgatóhelyettes,</w:t>
      </w:r>
    </w:p>
    <w:p w14:paraId="446262E8" w14:textId="77777777" w:rsidR="00793A67" w:rsidRPr="00793A67" w:rsidRDefault="00793A67" w:rsidP="00793A67">
      <w:pPr>
        <w:ind w:left="705" w:hanging="705"/>
        <w:jc w:val="both"/>
        <w:rPr>
          <w:rFonts w:ascii="Calibri" w:hAnsi="Calibri" w:cs="Calibri"/>
          <w:sz w:val="22"/>
          <w:szCs w:val="20"/>
        </w:rPr>
      </w:pPr>
      <w:r w:rsidRPr="00793A67">
        <w:rPr>
          <w:rFonts w:ascii="Calibri" w:hAnsi="Calibri" w:cs="Calibri"/>
          <w:sz w:val="22"/>
          <w:szCs w:val="20"/>
        </w:rPr>
        <w:tab/>
      </w:r>
      <w:r w:rsidRPr="00793A67">
        <w:rPr>
          <w:rFonts w:ascii="Calibri" w:hAnsi="Calibri" w:cs="Calibri"/>
          <w:sz w:val="22"/>
          <w:szCs w:val="20"/>
        </w:rPr>
        <w:tab/>
      </w:r>
      <w:r w:rsidRPr="00793A67">
        <w:rPr>
          <w:rFonts w:ascii="Calibri" w:hAnsi="Calibri" w:cs="Calibri"/>
          <w:sz w:val="22"/>
          <w:szCs w:val="20"/>
        </w:rPr>
        <w:tab/>
        <w:t xml:space="preserve">   Kovács Balázs tű. alezredes, szombathelyi kirendeltségvezető,</w:t>
      </w:r>
    </w:p>
    <w:p w14:paraId="0D793221" w14:textId="77777777" w:rsidR="00793A67" w:rsidRPr="00793A67" w:rsidRDefault="00793A67" w:rsidP="00793A67">
      <w:pPr>
        <w:ind w:firstLine="705"/>
        <w:jc w:val="both"/>
        <w:rPr>
          <w:rFonts w:ascii="Calibri" w:hAnsi="Calibri" w:cs="Calibri"/>
          <w:sz w:val="22"/>
          <w:szCs w:val="20"/>
        </w:rPr>
      </w:pPr>
      <w:r w:rsidRPr="00793A67">
        <w:rPr>
          <w:rFonts w:ascii="Calibri" w:hAnsi="Calibri" w:cs="Calibri"/>
          <w:sz w:val="22"/>
          <w:szCs w:val="20"/>
        </w:rPr>
        <w:tab/>
      </w:r>
      <w:r w:rsidRPr="00793A67">
        <w:rPr>
          <w:rFonts w:ascii="Calibri" w:hAnsi="Calibri" w:cs="Calibri"/>
          <w:sz w:val="22"/>
          <w:szCs w:val="20"/>
        </w:rPr>
        <w:tab/>
        <w:t xml:space="preserve">   </w:t>
      </w:r>
      <w:r w:rsidRPr="00793A67">
        <w:rPr>
          <w:rFonts w:ascii="Calibri" w:hAnsi="Calibri" w:cs="Calibri"/>
          <w:color w:val="000000"/>
          <w:sz w:val="22"/>
          <w:szCs w:val="20"/>
        </w:rPr>
        <w:t>Egyed László tű. alezredes, a Bizottság tagja</w:t>
      </w:r>
    </w:p>
    <w:p w14:paraId="7D84D947" w14:textId="77777777" w:rsidR="00793A67" w:rsidRPr="00793A67" w:rsidRDefault="00793A67" w:rsidP="00793A67">
      <w:pPr>
        <w:ind w:left="705" w:hanging="705"/>
        <w:jc w:val="both"/>
        <w:rPr>
          <w:rFonts w:ascii="Calibri" w:hAnsi="Calibri" w:cs="Calibri"/>
          <w:b/>
          <w:bCs w:val="0"/>
          <w:sz w:val="22"/>
          <w:szCs w:val="20"/>
        </w:rPr>
      </w:pPr>
    </w:p>
    <w:p w14:paraId="6C9068F5" w14:textId="77777777" w:rsidR="00793A67" w:rsidRPr="00793A67" w:rsidRDefault="00793A67" w:rsidP="00793A67">
      <w:pPr>
        <w:ind w:left="705" w:hanging="705"/>
        <w:jc w:val="both"/>
        <w:rPr>
          <w:rFonts w:ascii="Calibri" w:hAnsi="Calibri" w:cs="Calibri"/>
          <w:b/>
          <w:bCs w:val="0"/>
          <w:sz w:val="22"/>
          <w:szCs w:val="20"/>
        </w:rPr>
      </w:pPr>
      <w:r w:rsidRPr="00793A67">
        <w:rPr>
          <w:rFonts w:ascii="Calibri" w:hAnsi="Calibri" w:cs="Calibri"/>
          <w:b/>
          <w:bCs w:val="0"/>
          <w:sz w:val="22"/>
          <w:szCs w:val="20"/>
        </w:rPr>
        <w:t>2./</w:t>
      </w:r>
      <w:r w:rsidRPr="00793A67">
        <w:rPr>
          <w:rFonts w:ascii="Calibri" w:hAnsi="Calibri" w:cs="Calibri"/>
          <w:b/>
          <w:bCs w:val="0"/>
          <w:sz w:val="22"/>
          <w:szCs w:val="20"/>
        </w:rPr>
        <w:tab/>
        <w:t>Tájékoztató a köztisztasággal kapcsolatos szabályszegések kapcsán indított eljárásokról</w:t>
      </w:r>
    </w:p>
    <w:p w14:paraId="7B177C0E" w14:textId="77777777" w:rsidR="00793A67" w:rsidRPr="00793A67" w:rsidRDefault="00793A67" w:rsidP="00793A67">
      <w:pPr>
        <w:ind w:left="705" w:hanging="705"/>
        <w:jc w:val="both"/>
        <w:rPr>
          <w:rFonts w:ascii="Calibri" w:hAnsi="Calibri" w:cs="Calibri"/>
          <w:b/>
          <w:bCs w:val="0"/>
          <w:sz w:val="22"/>
          <w:szCs w:val="20"/>
        </w:rPr>
      </w:pPr>
      <w:r w:rsidRPr="00793A67">
        <w:rPr>
          <w:rFonts w:ascii="Calibri" w:hAnsi="Calibri" w:cs="Calibri"/>
          <w:b/>
          <w:bCs w:val="0"/>
          <w:sz w:val="22"/>
          <w:szCs w:val="20"/>
        </w:rPr>
        <w:tab/>
      </w:r>
      <w:r w:rsidRPr="00793A67">
        <w:rPr>
          <w:rFonts w:ascii="Calibri" w:hAnsi="Calibri" w:cs="Calibri"/>
          <w:b/>
          <w:bCs w:val="0"/>
          <w:sz w:val="22"/>
          <w:szCs w:val="20"/>
        </w:rPr>
        <w:tab/>
      </w:r>
      <w:r w:rsidRPr="00793A67">
        <w:rPr>
          <w:rFonts w:ascii="Calibri" w:hAnsi="Calibri" w:cs="Calibri"/>
          <w:b/>
          <w:bCs w:val="0"/>
          <w:sz w:val="22"/>
          <w:szCs w:val="20"/>
          <w:u w:val="single"/>
        </w:rPr>
        <w:t>Előadó</w:t>
      </w:r>
      <w:r w:rsidRPr="00793A67">
        <w:rPr>
          <w:rFonts w:ascii="Calibri" w:hAnsi="Calibri" w:cs="Calibri"/>
          <w:b/>
          <w:bCs w:val="0"/>
          <w:sz w:val="22"/>
          <w:szCs w:val="20"/>
        </w:rPr>
        <w:t xml:space="preserve">: </w:t>
      </w:r>
      <w:r w:rsidRPr="00793A67">
        <w:rPr>
          <w:rFonts w:ascii="Calibri" w:hAnsi="Calibri" w:cs="Calibri"/>
          <w:sz w:val="22"/>
          <w:szCs w:val="20"/>
        </w:rPr>
        <w:t>Dr. Holler Péter, a Hatósági Osztály vezetője</w:t>
      </w:r>
    </w:p>
    <w:p w14:paraId="4EFF2B6F" w14:textId="77777777" w:rsidR="00793A67" w:rsidRPr="00793A67" w:rsidRDefault="00793A67" w:rsidP="00793A67">
      <w:pPr>
        <w:ind w:left="705" w:hanging="705"/>
        <w:jc w:val="both"/>
        <w:rPr>
          <w:rFonts w:ascii="Calibri" w:hAnsi="Calibri" w:cs="Calibri"/>
          <w:sz w:val="22"/>
          <w:szCs w:val="20"/>
        </w:rPr>
      </w:pPr>
    </w:p>
    <w:p w14:paraId="2E320F07" w14:textId="77777777" w:rsidR="00793A67" w:rsidRPr="00793A67" w:rsidRDefault="00793A67" w:rsidP="00793A67">
      <w:pPr>
        <w:ind w:left="705" w:hanging="705"/>
        <w:jc w:val="both"/>
        <w:rPr>
          <w:rFonts w:ascii="Calibri" w:hAnsi="Calibri" w:cs="Calibri"/>
          <w:b/>
          <w:bCs w:val="0"/>
          <w:color w:val="000000"/>
          <w:sz w:val="22"/>
          <w:szCs w:val="20"/>
        </w:rPr>
      </w:pPr>
      <w:bookmarkStart w:id="0" w:name="_Hlk130210543"/>
      <w:r w:rsidRPr="00793A67">
        <w:rPr>
          <w:rFonts w:ascii="Calibri" w:hAnsi="Calibri" w:cs="Calibri"/>
          <w:b/>
          <w:bCs w:val="0"/>
          <w:color w:val="000000"/>
          <w:sz w:val="22"/>
          <w:szCs w:val="20"/>
        </w:rPr>
        <w:t>3./</w:t>
      </w:r>
      <w:r w:rsidRPr="00793A67">
        <w:rPr>
          <w:rFonts w:ascii="Calibri" w:hAnsi="Calibri" w:cs="Calibri"/>
          <w:b/>
          <w:bCs w:val="0"/>
          <w:color w:val="000000"/>
          <w:sz w:val="22"/>
          <w:szCs w:val="20"/>
        </w:rPr>
        <w:tab/>
        <w:t>Javaslat a Vas Vármegyei Rendőr-főkapitányság támogatási kérelmével kapcsolatos döntés meghozatalára</w:t>
      </w:r>
    </w:p>
    <w:p w14:paraId="517740E1" w14:textId="77777777" w:rsidR="00793A67" w:rsidRPr="00793A67" w:rsidRDefault="00793A67" w:rsidP="00793A67">
      <w:pPr>
        <w:ind w:firstLine="705"/>
        <w:jc w:val="both"/>
        <w:rPr>
          <w:rFonts w:ascii="Calibri" w:hAnsi="Calibri" w:cs="Calibri"/>
          <w:sz w:val="22"/>
          <w:szCs w:val="20"/>
        </w:rPr>
      </w:pPr>
      <w:r w:rsidRPr="00793A67">
        <w:rPr>
          <w:rFonts w:ascii="Calibri" w:hAnsi="Calibri" w:cs="Calibri"/>
          <w:b/>
          <w:bCs w:val="0"/>
          <w:color w:val="000000"/>
          <w:sz w:val="22"/>
          <w:szCs w:val="20"/>
          <w:u w:val="single"/>
        </w:rPr>
        <w:t>Előadók</w:t>
      </w:r>
      <w:r w:rsidRPr="00793A67">
        <w:rPr>
          <w:rFonts w:ascii="Calibri" w:hAnsi="Calibri" w:cs="Calibri"/>
          <w:b/>
          <w:bCs w:val="0"/>
          <w:color w:val="000000"/>
          <w:sz w:val="22"/>
          <w:szCs w:val="20"/>
        </w:rPr>
        <w:t xml:space="preserve">: </w:t>
      </w:r>
      <w:r w:rsidRPr="00793A67">
        <w:rPr>
          <w:rFonts w:ascii="Calibri" w:eastAsia="Calibri" w:hAnsi="Calibri" w:cs="Calibri"/>
          <w:sz w:val="22"/>
          <w:szCs w:val="20"/>
          <w:lang w:eastAsia="en-US"/>
        </w:rPr>
        <w:t>Kelemen Krisztián, a Bizottság elnöke</w:t>
      </w:r>
    </w:p>
    <w:p w14:paraId="6700E090" w14:textId="77777777" w:rsidR="00793A67" w:rsidRPr="00793A67" w:rsidRDefault="00793A67" w:rsidP="00793A67">
      <w:pPr>
        <w:ind w:left="708" w:firstLine="708"/>
        <w:jc w:val="both"/>
        <w:rPr>
          <w:rFonts w:ascii="Calibri" w:hAnsi="Calibri" w:cs="Calibri"/>
          <w:sz w:val="22"/>
          <w:szCs w:val="20"/>
        </w:rPr>
      </w:pPr>
    </w:p>
    <w:p w14:paraId="27B3D293" w14:textId="77777777" w:rsidR="00793A67" w:rsidRPr="00793A67" w:rsidRDefault="00793A67" w:rsidP="00793A67">
      <w:pPr>
        <w:ind w:left="705" w:hanging="705"/>
        <w:jc w:val="both"/>
        <w:rPr>
          <w:rFonts w:ascii="Calibri" w:hAnsi="Calibri" w:cs="Calibri"/>
          <w:b/>
          <w:bCs w:val="0"/>
          <w:color w:val="000000"/>
          <w:sz w:val="22"/>
          <w:szCs w:val="20"/>
        </w:rPr>
      </w:pPr>
      <w:r w:rsidRPr="00793A67">
        <w:rPr>
          <w:rFonts w:ascii="Calibri" w:hAnsi="Calibri" w:cs="Calibri"/>
          <w:b/>
          <w:bCs w:val="0"/>
          <w:color w:val="000000"/>
          <w:sz w:val="22"/>
          <w:szCs w:val="20"/>
        </w:rPr>
        <w:t>4./</w:t>
      </w:r>
      <w:r w:rsidRPr="00793A67">
        <w:rPr>
          <w:rFonts w:ascii="Calibri" w:hAnsi="Calibri" w:cs="Calibri"/>
          <w:b/>
          <w:bCs w:val="0"/>
          <w:color w:val="000000"/>
          <w:sz w:val="22"/>
          <w:szCs w:val="20"/>
        </w:rPr>
        <w:tab/>
        <w:t>Javaslat a polgárőr támogatási keret elosztásával kapcsolatos döntés meghozatalára</w:t>
      </w:r>
    </w:p>
    <w:p w14:paraId="38A21836" w14:textId="77777777" w:rsidR="00793A67" w:rsidRPr="00793A67" w:rsidRDefault="00793A67" w:rsidP="00793A67">
      <w:pPr>
        <w:ind w:left="705" w:hanging="705"/>
        <w:jc w:val="both"/>
        <w:rPr>
          <w:rFonts w:ascii="Calibri" w:hAnsi="Calibri" w:cs="Calibri"/>
          <w:b/>
          <w:bCs w:val="0"/>
          <w:color w:val="000000"/>
          <w:sz w:val="22"/>
          <w:szCs w:val="20"/>
        </w:rPr>
      </w:pPr>
      <w:r w:rsidRPr="00793A67">
        <w:rPr>
          <w:rFonts w:ascii="Calibri" w:hAnsi="Calibri" w:cs="Calibri"/>
          <w:b/>
          <w:bCs w:val="0"/>
          <w:color w:val="000000"/>
          <w:sz w:val="22"/>
          <w:szCs w:val="20"/>
        </w:rPr>
        <w:tab/>
      </w:r>
      <w:r w:rsidRPr="00793A67">
        <w:rPr>
          <w:rFonts w:ascii="Calibri" w:hAnsi="Calibri" w:cs="Calibri"/>
          <w:b/>
          <w:bCs w:val="0"/>
          <w:color w:val="000000"/>
          <w:sz w:val="22"/>
          <w:szCs w:val="20"/>
        </w:rPr>
        <w:tab/>
      </w:r>
      <w:r w:rsidRPr="00793A67">
        <w:rPr>
          <w:rFonts w:ascii="Calibri" w:hAnsi="Calibri" w:cs="Calibri"/>
          <w:b/>
          <w:bCs w:val="0"/>
          <w:color w:val="000000"/>
          <w:sz w:val="22"/>
          <w:szCs w:val="20"/>
          <w:u w:val="single"/>
        </w:rPr>
        <w:t>Előadó</w:t>
      </w:r>
      <w:r w:rsidRPr="00793A67">
        <w:rPr>
          <w:rFonts w:ascii="Calibri" w:hAnsi="Calibri" w:cs="Calibri"/>
          <w:b/>
          <w:bCs w:val="0"/>
          <w:color w:val="000000"/>
          <w:sz w:val="22"/>
          <w:szCs w:val="20"/>
        </w:rPr>
        <w:t xml:space="preserve">: </w:t>
      </w:r>
      <w:r w:rsidRPr="00793A67">
        <w:rPr>
          <w:rFonts w:ascii="Calibri" w:hAnsi="Calibri" w:cs="Calibri"/>
          <w:color w:val="000000"/>
          <w:sz w:val="22"/>
          <w:szCs w:val="20"/>
        </w:rPr>
        <w:t>Dr. Holler Péter, a Hatósági Osztály vezetője</w:t>
      </w:r>
    </w:p>
    <w:p w14:paraId="3D879C0B" w14:textId="77777777" w:rsidR="00793A67" w:rsidRPr="00793A67" w:rsidRDefault="00793A67" w:rsidP="00793A67">
      <w:pPr>
        <w:ind w:left="705" w:hanging="705"/>
        <w:jc w:val="both"/>
        <w:rPr>
          <w:rFonts w:ascii="Calibri" w:hAnsi="Calibri" w:cs="Calibri"/>
          <w:sz w:val="22"/>
          <w:szCs w:val="20"/>
        </w:rPr>
      </w:pPr>
    </w:p>
    <w:p w14:paraId="167A3654" w14:textId="77777777" w:rsidR="00793A67" w:rsidRPr="00793A67" w:rsidRDefault="00793A67" w:rsidP="00793A67">
      <w:pPr>
        <w:ind w:left="705" w:hanging="705"/>
        <w:jc w:val="both"/>
        <w:rPr>
          <w:rFonts w:ascii="Calibri" w:hAnsi="Calibri" w:cs="Calibri"/>
          <w:b/>
          <w:bCs w:val="0"/>
          <w:color w:val="000000"/>
          <w:sz w:val="22"/>
          <w:szCs w:val="20"/>
        </w:rPr>
      </w:pPr>
      <w:r w:rsidRPr="00793A67">
        <w:rPr>
          <w:rFonts w:ascii="Calibri" w:hAnsi="Calibri" w:cs="Calibri"/>
          <w:b/>
          <w:bCs w:val="0"/>
          <w:color w:val="000000"/>
          <w:sz w:val="22"/>
          <w:szCs w:val="20"/>
        </w:rPr>
        <w:t>5./</w:t>
      </w:r>
      <w:r w:rsidRPr="00793A67">
        <w:rPr>
          <w:rFonts w:ascii="Calibri" w:hAnsi="Calibri" w:cs="Calibri"/>
          <w:b/>
          <w:bCs w:val="0"/>
          <w:color w:val="000000"/>
          <w:sz w:val="22"/>
          <w:szCs w:val="20"/>
        </w:rPr>
        <w:tab/>
      </w:r>
      <w:bookmarkEnd w:id="0"/>
      <w:r w:rsidRPr="00793A67">
        <w:rPr>
          <w:rFonts w:ascii="Calibri" w:hAnsi="Calibri" w:cs="Calibri"/>
          <w:b/>
          <w:bCs w:val="0"/>
          <w:color w:val="000000"/>
          <w:sz w:val="22"/>
          <w:szCs w:val="20"/>
        </w:rPr>
        <w:t xml:space="preserve">Javaslat az Országos Polgárőr Szövetség által kiírt „Polgárőr város” cím elnyerésére készített pályázattal kapcsolatos döntés meghozatalára </w:t>
      </w:r>
      <w:r w:rsidRPr="00793A67">
        <w:rPr>
          <w:rFonts w:ascii="Calibri" w:hAnsi="Calibri" w:cs="Calibri"/>
          <w:i/>
          <w:iCs/>
          <w:color w:val="000000"/>
          <w:sz w:val="22"/>
          <w:szCs w:val="20"/>
        </w:rPr>
        <w:t>(Előterjesztés a Bizottsági ülésen kerül kiosztásra)</w:t>
      </w:r>
    </w:p>
    <w:p w14:paraId="6982F04E" w14:textId="77777777" w:rsidR="00793A67" w:rsidRPr="00793A67" w:rsidRDefault="00793A67" w:rsidP="00793A67">
      <w:pPr>
        <w:ind w:left="705" w:hanging="705"/>
        <w:jc w:val="both"/>
        <w:rPr>
          <w:rFonts w:ascii="Calibri" w:hAnsi="Calibri" w:cs="Calibri"/>
          <w:b/>
          <w:bCs w:val="0"/>
          <w:color w:val="000000"/>
          <w:sz w:val="22"/>
          <w:szCs w:val="20"/>
        </w:rPr>
      </w:pPr>
      <w:r w:rsidRPr="00793A67">
        <w:rPr>
          <w:rFonts w:ascii="Calibri" w:hAnsi="Calibri" w:cs="Calibri"/>
          <w:b/>
          <w:bCs w:val="0"/>
          <w:color w:val="000000"/>
          <w:sz w:val="22"/>
          <w:szCs w:val="20"/>
        </w:rPr>
        <w:tab/>
      </w:r>
      <w:r w:rsidRPr="00793A67">
        <w:rPr>
          <w:rFonts w:ascii="Calibri" w:hAnsi="Calibri" w:cs="Calibri"/>
          <w:b/>
          <w:bCs w:val="0"/>
          <w:color w:val="000000"/>
          <w:sz w:val="22"/>
          <w:szCs w:val="20"/>
        </w:rPr>
        <w:tab/>
      </w:r>
      <w:r w:rsidRPr="00793A67">
        <w:rPr>
          <w:rFonts w:ascii="Calibri" w:hAnsi="Calibri" w:cs="Calibri"/>
          <w:b/>
          <w:bCs w:val="0"/>
          <w:color w:val="000000"/>
          <w:sz w:val="22"/>
          <w:szCs w:val="20"/>
          <w:u w:val="single"/>
        </w:rPr>
        <w:t>Előadó</w:t>
      </w:r>
      <w:r w:rsidRPr="00793A67">
        <w:rPr>
          <w:rFonts w:ascii="Calibri" w:hAnsi="Calibri" w:cs="Calibri"/>
          <w:b/>
          <w:bCs w:val="0"/>
          <w:color w:val="000000"/>
          <w:sz w:val="22"/>
          <w:szCs w:val="20"/>
        </w:rPr>
        <w:t xml:space="preserve">: </w:t>
      </w:r>
      <w:r w:rsidRPr="00793A67">
        <w:rPr>
          <w:rFonts w:ascii="Calibri" w:eastAsia="Calibri" w:hAnsi="Calibri" w:cs="Calibri"/>
          <w:sz w:val="22"/>
          <w:szCs w:val="20"/>
          <w:lang w:eastAsia="en-US"/>
        </w:rPr>
        <w:t>Kelemen Krisztián, a Bizottság elnöke</w:t>
      </w:r>
    </w:p>
    <w:p w14:paraId="5F49DE97" w14:textId="77777777" w:rsidR="00793A67" w:rsidRPr="00793A67" w:rsidRDefault="00793A67" w:rsidP="00793A67">
      <w:pPr>
        <w:ind w:left="705" w:hanging="705"/>
        <w:jc w:val="both"/>
        <w:rPr>
          <w:rFonts w:ascii="Calibri" w:hAnsi="Calibri" w:cs="Calibri"/>
          <w:color w:val="000000"/>
          <w:sz w:val="22"/>
          <w:szCs w:val="20"/>
        </w:rPr>
      </w:pPr>
    </w:p>
    <w:p w14:paraId="2FED232B" w14:textId="77777777" w:rsidR="00793A67" w:rsidRPr="00793A67" w:rsidRDefault="00793A67" w:rsidP="00793A67">
      <w:pPr>
        <w:ind w:left="705" w:hanging="705"/>
        <w:jc w:val="both"/>
        <w:rPr>
          <w:rFonts w:ascii="Calibri" w:hAnsi="Calibri" w:cs="Calibri"/>
          <w:bCs w:val="0"/>
          <w:sz w:val="22"/>
          <w:szCs w:val="20"/>
        </w:rPr>
      </w:pPr>
      <w:r w:rsidRPr="00793A67">
        <w:rPr>
          <w:rFonts w:ascii="Calibri" w:hAnsi="Calibri" w:cs="Calibri"/>
          <w:b/>
          <w:sz w:val="22"/>
          <w:szCs w:val="20"/>
        </w:rPr>
        <w:t>6./</w:t>
      </w:r>
      <w:r w:rsidRPr="00793A67">
        <w:rPr>
          <w:rFonts w:ascii="Calibri" w:hAnsi="Calibri" w:cs="Calibri"/>
          <w:b/>
          <w:sz w:val="22"/>
          <w:szCs w:val="20"/>
        </w:rPr>
        <w:tab/>
        <w:t>Különfélék</w:t>
      </w:r>
    </w:p>
    <w:p w14:paraId="376AFA12" w14:textId="77777777" w:rsidR="00793A67" w:rsidRPr="00793A67" w:rsidRDefault="00793A67" w:rsidP="00793A67">
      <w:pPr>
        <w:ind w:left="2124" w:hanging="1415"/>
        <w:rPr>
          <w:rFonts w:ascii="Calibri" w:eastAsia="Calibri" w:hAnsi="Calibri" w:cs="Calibri"/>
          <w:b/>
          <w:bCs w:val="0"/>
          <w:sz w:val="22"/>
          <w:szCs w:val="20"/>
          <w:lang w:eastAsia="en-US"/>
        </w:rPr>
      </w:pPr>
      <w:r w:rsidRPr="00793A67">
        <w:rPr>
          <w:rFonts w:ascii="Calibri" w:eastAsia="Calibri" w:hAnsi="Calibri" w:cs="Calibri"/>
          <w:b/>
          <w:bCs w:val="0"/>
          <w:sz w:val="22"/>
          <w:szCs w:val="20"/>
          <w:u w:val="single"/>
          <w:lang w:eastAsia="en-US"/>
        </w:rPr>
        <w:t>Előadó:</w:t>
      </w:r>
      <w:r w:rsidRPr="00793A67">
        <w:rPr>
          <w:rFonts w:ascii="Calibri" w:eastAsia="Calibri" w:hAnsi="Calibri" w:cs="Calibri"/>
          <w:sz w:val="22"/>
          <w:szCs w:val="20"/>
          <w:lang w:eastAsia="en-US"/>
        </w:rPr>
        <w:t xml:space="preserve"> Kelemen Krisztián, a Bizottság elnöke</w:t>
      </w:r>
    </w:p>
    <w:p w14:paraId="1E084907" w14:textId="77777777" w:rsidR="00793A67" w:rsidRPr="00793A67" w:rsidRDefault="00793A67" w:rsidP="00793A67">
      <w:pPr>
        <w:jc w:val="both"/>
        <w:outlineLvl w:val="0"/>
        <w:rPr>
          <w:rFonts w:ascii="Calibri" w:hAnsi="Calibri" w:cs="Calibri"/>
          <w:b/>
          <w:sz w:val="22"/>
          <w:szCs w:val="22"/>
          <w:u w:val="single"/>
        </w:rPr>
      </w:pPr>
    </w:p>
    <w:p w14:paraId="3EE645C5" w14:textId="77777777" w:rsidR="00793A67" w:rsidRPr="00793A67" w:rsidRDefault="00793A67" w:rsidP="00793A67">
      <w:pPr>
        <w:jc w:val="both"/>
        <w:outlineLvl w:val="0"/>
        <w:rPr>
          <w:rFonts w:ascii="Calibri" w:hAnsi="Calibri" w:cs="Calibri"/>
          <w:sz w:val="22"/>
          <w:szCs w:val="22"/>
        </w:rPr>
      </w:pPr>
      <w:r w:rsidRPr="00793A67">
        <w:rPr>
          <w:rFonts w:ascii="Calibri" w:hAnsi="Calibri" w:cs="Calibri"/>
          <w:b/>
          <w:sz w:val="22"/>
          <w:szCs w:val="22"/>
          <w:u w:val="single"/>
        </w:rPr>
        <w:t>Felelős:</w:t>
      </w:r>
      <w:r w:rsidRPr="00793A67">
        <w:rPr>
          <w:rFonts w:ascii="Calibri" w:hAnsi="Calibri" w:cs="Calibri"/>
          <w:sz w:val="22"/>
          <w:szCs w:val="22"/>
        </w:rPr>
        <w:tab/>
      </w:r>
      <w:r w:rsidRPr="00793A67">
        <w:rPr>
          <w:rFonts w:ascii="Calibri" w:hAnsi="Calibri" w:cs="Calibri"/>
          <w:sz w:val="22"/>
          <w:szCs w:val="22"/>
        </w:rPr>
        <w:tab/>
        <w:t>Kelemen Krisztián, a Bizottság elnöke</w:t>
      </w:r>
    </w:p>
    <w:p w14:paraId="230F6132" w14:textId="77777777" w:rsidR="00793A67" w:rsidRPr="00793A67" w:rsidRDefault="00793A67" w:rsidP="00793A67">
      <w:pPr>
        <w:rPr>
          <w:rFonts w:ascii="Calibri" w:eastAsia="Calibri" w:hAnsi="Calibri" w:cs="Calibri"/>
          <w:b/>
          <w:bCs w:val="0"/>
          <w:sz w:val="22"/>
          <w:szCs w:val="22"/>
          <w:u w:val="single"/>
          <w:lang w:eastAsia="en-US"/>
        </w:rPr>
      </w:pPr>
    </w:p>
    <w:p w14:paraId="201091B5" w14:textId="77777777" w:rsidR="00793A67" w:rsidRPr="00793A67" w:rsidRDefault="00793A67" w:rsidP="00793A67">
      <w:pPr>
        <w:ind w:left="1410" w:hanging="1410"/>
        <w:jc w:val="both"/>
        <w:rPr>
          <w:rFonts w:ascii="Calibri" w:hAnsi="Calibri" w:cs="Calibri"/>
          <w:sz w:val="22"/>
          <w:szCs w:val="22"/>
        </w:rPr>
      </w:pPr>
      <w:r w:rsidRPr="00793A67">
        <w:rPr>
          <w:rFonts w:ascii="Calibri" w:hAnsi="Calibri" w:cs="Calibri"/>
          <w:b/>
          <w:sz w:val="22"/>
          <w:szCs w:val="22"/>
          <w:u w:val="single"/>
        </w:rPr>
        <w:t>Határidő:</w:t>
      </w:r>
      <w:r w:rsidRPr="00793A67">
        <w:rPr>
          <w:rFonts w:ascii="Calibri" w:hAnsi="Calibri" w:cs="Calibri"/>
          <w:sz w:val="22"/>
          <w:szCs w:val="22"/>
        </w:rPr>
        <w:tab/>
        <w:t>azonnal</w:t>
      </w:r>
    </w:p>
    <w:p w14:paraId="36B29EBA" w14:textId="77777777" w:rsidR="00793A67" w:rsidRPr="00793A67" w:rsidRDefault="00793A67" w:rsidP="00793A67">
      <w:pPr>
        <w:rPr>
          <w:rFonts w:ascii="Calibri" w:eastAsia="Calibri" w:hAnsi="Calibri" w:cs="Calibri"/>
          <w:b/>
          <w:sz w:val="22"/>
          <w:szCs w:val="22"/>
          <w:u w:val="single"/>
          <w:lang w:eastAsia="en-US"/>
        </w:rPr>
      </w:pPr>
    </w:p>
    <w:p w14:paraId="3A8FE183" w14:textId="77777777" w:rsidR="00793A67" w:rsidRPr="000A4D00" w:rsidRDefault="00793A67" w:rsidP="00027C3C">
      <w:pPr>
        <w:jc w:val="both"/>
        <w:rPr>
          <w:rFonts w:asciiTheme="minorHAnsi" w:hAnsiTheme="minorHAnsi" w:cstheme="minorHAnsi"/>
          <w:bCs w:val="0"/>
          <w:sz w:val="22"/>
          <w:szCs w:val="22"/>
        </w:rPr>
      </w:pPr>
    </w:p>
    <w:p w14:paraId="6207EEEB" w14:textId="2E5D53BB" w:rsidR="00EB7140" w:rsidRDefault="00EB7140">
      <w:pPr>
        <w:rPr>
          <w:rFonts w:asciiTheme="minorHAnsi" w:eastAsia="Calibri" w:hAnsiTheme="minorHAnsi" w:cstheme="minorHAnsi"/>
          <w:bCs w:val="0"/>
          <w:sz w:val="22"/>
          <w:szCs w:val="22"/>
          <w:lang w:eastAsia="en-US"/>
        </w:rPr>
      </w:pPr>
    </w:p>
    <w:p w14:paraId="4775FAFE" w14:textId="77777777" w:rsidR="00793A67" w:rsidRPr="00793A67" w:rsidRDefault="00793A67" w:rsidP="00793A67">
      <w:pPr>
        <w:ind w:left="705" w:hanging="705"/>
        <w:jc w:val="both"/>
        <w:rPr>
          <w:rFonts w:ascii="Calibri" w:hAnsi="Calibri" w:cs="Calibri"/>
          <w:b/>
          <w:bCs w:val="0"/>
          <w:sz w:val="22"/>
          <w:szCs w:val="20"/>
        </w:rPr>
      </w:pPr>
      <w:r w:rsidRPr="00793A67">
        <w:rPr>
          <w:rFonts w:ascii="Calibri" w:hAnsi="Calibri" w:cs="Calibri"/>
          <w:b/>
          <w:bCs w:val="0"/>
          <w:sz w:val="22"/>
          <w:szCs w:val="20"/>
        </w:rPr>
        <w:t>1./</w:t>
      </w:r>
      <w:r w:rsidRPr="00793A67">
        <w:rPr>
          <w:rFonts w:ascii="Calibri" w:hAnsi="Calibri" w:cs="Calibri"/>
          <w:b/>
          <w:bCs w:val="0"/>
          <w:sz w:val="22"/>
          <w:szCs w:val="20"/>
        </w:rPr>
        <w:tab/>
        <w:t xml:space="preserve">Vas Vármegyei Katasztrófavédelmi Igazgatóság bemutatkozása </w:t>
      </w:r>
      <w:r w:rsidRPr="00793A67">
        <w:rPr>
          <w:rFonts w:ascii="Calibri" w:hAnsi="Calibri" w:cs="Calibri"/>
          <w:i/>
          <w:iCs/>
          <w:sz w:val="22"/>
          <w:szCs w:val="20"/>
        </w:rPr>
        <w:t>(szóbeli előterjesztés)</w:t>
      </w:r>
    </w:p>
    <w:p w14:paraId="64D1298C" w14:textId="46A906C5" w:rsidR="00844283" w:rsidRPr="000A4D00" w:rsidRDefault="005A51FB" w:rsidP="008C6212">
      <w:pPr>
        <w:ind w:firstLine="705"/>
        <w:jc w:val="both"/>
        <w:rPr>
          <w:rFonts w:asciiTheme="minorHAnsi" w:hAnsiTheme="minorHAnsi" w:cstheme="minorHAnsi"/>
          <w:sz w:val="22"/>
          <w:szCs w:val="20"/>
        </w:rPr>
      </w:pPr>
      <w:r w:rsidRPr="000A4D00">
        <w:rPr>
          <w:rFonts w:asciiTheme="minorHAnsi" w:hAnsiTheme="minorHAnsi" w:cstheme="minorHAnsi"/>
          <w:b/>
          <w:color w:val="000000"/>
          <w:sz w:val="22"/>
          <w:szCs w:val="20"/>
          <w:u w:val="single"/>
        </w:rPr>
        <w:t>Előadó</w:t>
      </w:r>
      <w:r w:rsidR="008C6212" w:rsidRPr="000A4D00">
        <w:rPr>
          <w:rFonts w:asciiTheme="minorHAnsi" w:hAnsiTheme="minorHAnsi" w:cstheme="minorHAnsi"/>
          <w:b/>
          <w:color w:val="000000"/>
          <w:sz w:val="22"/>
          <w:szCs w:val="20"/>
          <w:u w:val="single"/>
        </w:rPr>
        <w:t>:</w:t>
      </w:r>
      <w:r w:rsidR="008C6212" w:rsidRPr="000A4D00">
        <w:rPr>
          <w:rFonts w:asciiTheme="minorHAnsi" w:hAnsiTheme="minorHAnsi" w:cstheme="minorHAnsi"/>
          <w:sz w:val="22"/>
          <w:szCs w:val="20"/>
        </w:rPr>
        <w:t xml:space="preserve"> </w:t>
      </w:r>
      <w:r w:rsidR="003566C6" w:rsidRPr="003566C6">
        <w:rPr>
          <w:rFonts w:asciiTheme="minorHAnsi" w:hAnsiTheme="minorHAnsi" w:cstheme="minorHAnsi"/>
          <w:sz w:val="22"/>
          <w:szCs w:val="20"/>
        </w:rPr>
        <w:t>Kovács Balázs tű. alezredes</w:t>
      </w:r>
      <w:r w:rsidR="003566C6">
        <w:rPr>
          <w:rFonts w:asciiTheme="minorHAnsi" w:hAnsiTheme="minorHAnsi" w:cstheme="minorHAnsi"/>
          <w:sz w:val="22"/>
          <w:szCs w:val="20"/>
        </w:rPr>
        <w:t xml:space="preserve">, </w:t>
      </w:r>
      <w:r w:rsidR="003566C6" w:rsidRPr="003566C6">
        <w:rPr>
          <w:rFonts w:asciiTheme="minorHAnsi" w:hAnsiTheme="minorHAnsi" w:cstheme="minorHAnsi"/>
          <w:sz w:val="22"/>
          <w:szCs w:val="20"/>
        </w:rPr>
        <w:t>szombathelyi kirendeltségvezető</w:t>
      </w:r>
    </w:p>
    <w:p w14:paraId="4B23A055" w14:textId="77777777" w:rsidR="008C6212" w:rsidRDefault="008C6212" w:rsidP="00793A67">
      <w:pPr>
        <w:jc w:val="both"/>
        <w:rPr>
          <w:rFonts w:asciiTheme="minorHAnsi" w:hAnsiTheme="minorHAnsi" w:cstheme="minorHAnsi"/>
          <w:b/>
          <w:sz w:val="22"/>
          <w:szCs w:val="22"/>
          <w:u w:val="single"/>
        </w:rPr>
      </w:pPr>
    </w:p>
    <w:p w14:paraId="6717AD85" w14:textId="77777777" w:rsidR="00930A15" w:rsidRPr="000A4D00" w:rsidRDefault="00930A15" w:rsidP="00793A67">
      <w:pPr>
        <w:jc w:val="both"/>
        <w:rPr>
          <w:rFonts w:asciiTheme="minorHAnsi" w:hAnsiTheme="minorHAnsi" w:cstheme="minorHAnsi"/>
          <w:b/>
          <w:sz w:val="22"/>
          <w:szCs w:val="22"/>
          <w:u w:val="single"/>
        </w:rPr>
      </w:pPr>
    </w:p>
    <w:p w14:paraId="433C5650" w14:textId="77777777" w:rsidR="00930A15" w:rsidRDefault="003566C6" w:rsidP="00A677A1">
      <w:pPr>
        <w:jc w:val="both"/>
        <w:rPr>
          <w:rFonts w:asciiTheme="minorHAnsi" w:hAnsiTheme="minorHAnsi" w:cstheme="minorHAnsi"/>
          <w:bCs w:val="0"/>
          <w:sz w:val="22"/>
          <w:szCs w:val="22"/>
        </w:rPr>
      </w:pPr>
      <w:r w:rsidRPr="003566C6">
        <w:rPr>
          <w:rFonts w:asciiTheme="minorHAnsi" w:hAnsiTheme="minorHAnsi" w:cstheme="minorHAnsi"/>
          <w:b/>
          <w:sz w:val="22"/>
          <w:szCs w:val="22"/>
          <w:u w:val="single"/>
        </w:rPr>
        <w:t>Kovács Balázs tű. alezredes</w:t>
      </w:r>
      <w:r w:rsidR="00EB7140">
        <w:rPr>
          <w:rFonts w:asciiTheme="minorHAnsi" w:hAnsiTheme="minorHAnsi" w:cstheme="minorHAnsi"/>
          <w:b/>
          <w:sz w:val="22"/>
          <w:szCs w:val="22"/>
          <w:u w:val="single"/>
        </w:rPr>
        <w:t>,</w:t>
      </w:r>
      <w:r w:rsidR="00054CD6">
        <w:rPr>
          <w:rFonts w:asciiTheme="minorHAnsi" w:hAnsiTheme="minorHAnsi" w:cstheme="minorHAnsi"/>
          <w:b/>
          <w:sz w:val="22"/>
          <w:szCs w:val="22"/>
          <w:u w:val="single"/>
        </w:rPr>
        <w:t xml:space="preserve"> </w:t>
      </w:r>
      <w:r w:rsidRPr="003566C6">
        <w:rPr>
          <w:rFonts w:asciiTheme="minorHAnsi" w:hAnsiTheme="minorHAnsi" w:cstheme="minorHAnsi"/>
          <w:b/>
          <w:sz w:val="22"/>
          <w:szCs w:val="22"/>
          <w:u w:val="single"/>
        </w:rPr>
        <w:t>szombathelyi kirendeltségvezető</w:t>
      </w:r>
      <w:r w:rsidR="005A6289" w:rsidRPr="000A4D00">
        <w:rPr>
          <w:rFonts w:asciiTheme="minorHAnsi" w:hAnsiTheme="minorHAnsi" w:cstheme="minorHAnsi"/>
          <w:b/>
          <w:sz w:val="22"/>
          <w:szCs w:val="22"/>
          <w:u w:val="single"/>
        </w:rPr>
        <w:t>:</w:t>
      </w:r>
      <w:r w:rsidR="005A6289" w:rsidRPr="000A4D00">
        <w:rPr>
          <w:rFonts w:asciiTheme="minorHAnsi" w:hAnsiTheme="minorHAnsi" w:cstheme="minorHAnsi"/>
          <w:bCs w:val="0"/>
          <w:sz w:val="22"/>
          <w:szCs w:val="22"/>
        </w:rPr>
        <w:t xml:space="preserve"> </w:t>
      </w:r>
      <w:r w:rsidR="00054CD6">
        <w:rPr>
          <w:rFonts w:asciiTheme="minorHAnsi" w:hAnsiTheme="minorHAnsi" w:cstheme="minorHAnsi"/>
          <w:bCs w:val="0"/>
          <w:sz w:val="22"/>
          <w:szCs w:val="22"/>
        </w:rPr>
        <w:t>Tisztelettel köszönti a Bizottság tagjait, ez most egy rendhagyó értekezlet lesz</w:t>
      </w:r>
      <w:r w:rsidR="00EC5717">
        <w:rPr>
          <w:rFonts w:asciiTheme="minorHAnsi" w:hAnsiTheme="minorHAnsi" w:cstheme="minorHAnsi"/>
          <w:bCs w:val="0"/>
          <w:sz w:val="22"/>
          <w:szCs w:val="22"/>
        </w:rPr>
        <w:t xml:space="preserve">, </w:t>
      </w:r>
      <w:r w:rsidR="000600B5">
        <w:rPr>
          <w:rFonts w:asciiTheme="minorHAnsi" w:hAnsiTheme="minorHAnsi" w:cstheme="minorHAnsi"/>
          <w:bCs w:val="0"/>
          <w:sz w:val="22"/>
          <w:szCs w:val="22"/>
        </w:rPr>
        <w:t xml:space="preserve">de </w:t>
      </w:r>
      <w:r w:rsidR="00EC5717">
        <w:rPr>
          <w:rFonts w:asciiTheme="minorHAnsi" w:hAnsiTheme="minorHAnsi" w:cstheme="minorHAnsi"/>
          <w:bCs w:val="0"/>
          <w:sz w:val="22"/>
          <w:szCs w:val="22"/>
        </w:rPr>
        <w:t>bármikor máskor nyitott kapukkal várják a Bizottságot. Egyed László majd megtartja az ülés után a körbevezetést, reméli, hogy izgalmas és új tapasztalatokra tud mindenki szert tenni.</w:t>
      </w:r>
      <w:r w:rsidR="00930A15">
        <w:rPr>
          <w:rFonts w:asciiTheme="minorHAnsi" w:hAnsiTheme="minorHAnsi" w:cstheme="minorHAnsi"/>
          <w:bCs w:val="0"/>
          <w:sz w:val="22"/>
          <w:szCs w:val="22"/>
        </w:rPr>
        <w:t xml:space="preserve"> </w:t>
      </w:r>
      <w:r w:rsidR="002D77EB">
        <w:rPr>
          <w:rFonts w:asciiTheme="minorHAnsi" w:hAnsiTheme="minorHAnsi" w:cstheme="minorHAnsi"/>
          <w:bCs w:val="0"/>
          <w:sz w:val="22"/>
          <w:szCs w:val="22"/>
        </w:rPr>
        <w:t>Egy rövid előadással készült, amely a Vas Megyei Katasztrófavédelmi Igazgatóságot</w:t>
      </w:r>
      <w:r w:rsidR="000600B5">
        <w:rPr>
          <w:rFonts w:asciiTheme="minorHAnsi" w:hAnsiTheme="minorHAnsi" w:cstheme="minorHAnsi"/>
          <w:bCs w:val="0"/>
          <w:sz w:val="22"/>
          <w:szCs w:val="22"/>
        </w:rPr>
        <w:t xml:space="preserve"> és</w:t>
      </w:r>
      <w:r w:rsidR="002D77EB">
        <w:rPr>
          <w:rFonts w:asciiTheme="minorHAnsi" w:hAnsiTheme="minorHAnsi" w:cstheme="minorHAnsi"/>
          <w:bCs w:val="0"/>
          <w:sz w:val="22"/>
          <w:szCs w:val="22"/>
        </w:rPr>
        <w:t xml:space="preserve"> a Szombathelyi K</w:t>
      </w:r>
      <w:r w:rsidR="000600B5">
        <w:rPr>
          <w:rFonts w:asciiTheme="minorHAnsi" w:hAnsiTheme="minorHAnsi" w:cstheme="minorHAnsi"/>
          <w:bCs w:val="0"/>
          <w:sz w:val="22"/>
          <w:szCs w:val="22"/>
        </w:rPr>
        <w:t>i</w:t>
      </w:r>
      <w:r w:rsidR="002D77EB">
        <w:rPr>
          <w:rFonts w:asciiTheme="minorHAnsi" w:hAnsiTheme="minorHAnsi" w:cstheme="minorHAnsi"/>
          <w:bCs w:val="0"/>
          <w:sz w:val="22"/>
          <w:szCs w:val="22"/>
        </w:rPr>
        <w:t>rendelt</w:t>
      </w:r>
      <w:r w:rsidR="000600B5">
        <w:rPr>
          <w:rFonts w:asciiTheme="minorHAnsi" w:hAnsiTheme="minorHAnsi" w:cstheme="minorHAnsi"/>
          <w:bCs w:val="0"/>
          <w:sz w:val="22"/>
          <w:szCs w:val="22"/>
        </w:rPr>
        <w:t>sé</w:t>
      </w:r>
      <w:r w:rsidR="002D77EB">
        <w:rPr>
          <w:rFonts w:asciiTheme="minorHAnsi" w:hAnsiTheme="minorHAnsi" w:cstheme="minorHAnsi"/>
          <w:bCs w:val="0"/>
          <w:sz w:val="22"/>
          <w:szCs w:val="22"/>
        </w:rPr>
        <w:t>get érintve mutatja be.</w:t>
      </w:r>
    </w:p>
    <w:p w14:paraId="6056301C" w14:textId="77777777" w:rsidR="00930A15" w:rsidRDefault="002D77EB" w:rsidP="00A677A1">
      <w:pPr>
        <w:jc w:val="both"/>
        <w:rPr>
          <w:rFonts w:asciiTheme="minorHAnsi" w:hAnsiTheme="minorHAnsi" w:cstheme="minorHAnsi"/>
          <w:bCs w:val="0"/>
          <w:sz w:val="22"/>
          <w:szCs w:val="22"/>
        </w:rPr>
      </w:pPr>
      <w:r>
        <w:rPr>
          <w:rFonts w:asciiTheme="minorHAnsi" w:hAnsiTheme="minorHAnsi" w:cstheme="minorHAnsi"/>
          <w:bCs w:val="0"/>
          <w:sz w:val="22"/>
          <w:szCs w:val="22"/>
        </w:rPr>
        <w:t>2012-ben létr</w:t>
      </w:r>
      <w:r w:rsidR="000600B5">
        <w:rPr>
          <w:rFonts w:asciiTheme="minorHAnsi" w:hAnsiTheme="minorHAnsi" w:cstheme="minorHAnsi"/>
          <w:bCs w:val="0"/>
          <w:sz w:val="22"/>
          <w:szCs w:val="22"/>
        </w:rPr>
        <w:t>e</w:t>
      </w:r>
      <w:r>
        <w:rPr>
          <w:rFonts w:asciiTheme="minorHAnsi" w:hAnsiTheme="minorHAnsi" w:cstheme="minorHAnsi"/>
          <w:bCs w:val="0"/>
          <w:sz w:val="22"/>
          <w:szCs w:val="22"/>
        </w:rPr>
        <w:t xml:space="preserve">jött viszonylag nagyobb létszámmal és technikai eszközzel létrehozott központi szervezet, aminek 3 alappillére van: az Iparbiztonság, a </w:t>
      </w:r>
      <w:r w:rsidR="000600B5">
        <w:rPr>
          <w:rFonts w:asciiTheme="minorHAnsi" w:hAnsiTheme="minorHAnsi" w:cstheme="minorHAnsi"/>
          <w:bCs w:val="0"/>
          <w:sz w:val="22"/>
          <w:szCs w:val="22"/>
        </w:rPr>
        <w:t>P</w:t>
      </w:r>
      <w:r>
        <w:rPr>
          <w:rFonts w:asciiTheme="minorHAnsi" w:hAnsiTheme="minorHAnsi" w:cstheme="minorHAnsi"/>
          <w:bCs w:val="0"/>
          <w:sz w:val="22"/>
          <w:szCs w:val="22"/>
        </w:rPr>
        <w:t xml:space="preserve">olgári védelem és a </w:t>
      </w:r>
      <w:r w:rsidR="000600B5">
        <w:rPr>
          <w:rFonts w:asciiTheme="minorHAnsi" w:hAnsiTheme="minorHAnsi" w:cstheme="minorHAnsi"/>
          <w:bCs w:val="0"/>
          <w:sz w:val="22"/>
          <w:szCs w:val="22"/>
        </w:rPr>
        <w:t>T</w:t>
      </w:r>
      <w:r>
        <w:rPr>
          <w:rFonts w:asciiTheme="minorHAnsi" w:hAnsiTheme="minorHAnsi" w:cstheme="minorHAnsi"/>
          <w:bCs w:val="0"/>
          <w:sz w:val="22"/>
          <w:szCs w:val="22"/>
        </w:rPr>
        <w:t xml:space="preserve">űzvédelem. A </w:t>
      </w:r>
      <w:r w:rsidR="000600B5">
        <w:rPr>
          <w:rFonts w:asciiTheme="minorHAnsi" w:hAnsiTheme="minorHAnsi" w:cstheme="minorHAnsi"/>
          <w:bCs w:val="0"/>
          <w:sz w:val="22"/>
          <w:szCs w:val="22"/>
        </w:rPr>
        <w:t>T</w:t>
      </w:r>
      <w:r>
        <w:rPr>
          <w:rFonts w:asciiTheme="minorHAnsi" w:hAnsiTheme="minorHAnsi" w:cstheme="minorHAnsi"/>
          <w:bCs w:val="0"/>
          <w:sz w:val="22"/>
          <w:szCs w:val="22"/>
        </w:rPr>
        <w:t>űzvédelmet nagyjából mindenki ismeri, az általános tűzoltási</w:t>
      </w:r>
      <w:r w:rsidR="000600B5">
        <w:rPr>
          <w:rFonts w:asciiTheme="minorHAnsi" w:hAnsiTheme="minorHAnsi" w:cstheme="minorHAnsi"/>
          <w:bCs w:val="0"/>
          <w:sz w:val="22"/>
          <w:szCs w:val="22"/>
        </w:rPr>
        <w:t>-</w:t>
      </w:r>
      <w:r w:rsidR="000E74EC">
        <w:rPr>
          <w:rFonts w:asciiTheme="minorHAnsi" w:hAnsiTheme="minorHAnsi" w:cstheme="minorHAnsi"/>
          <w:bCs w:val="0"/>
          <w:sz w:val="22"/>
          <w:szCs w:val="22"/>
        </w:rPr>
        <w:t>,</w:t>
      </w:r>
      <w:r>
        <w:rPr>
          <w:rFonts w:asciiTheme="minorHAnsi" w:hAnsiTheme="minorHAnsi" w:cstheme="minorHAnsi"/>
          <w:bCs w:val="0"/>
          <w:sz w:val="22"/>
          <w:szCs w:val="22"/>
        </w:rPr>
        <w:t xml:space="preserve"> és műszaki ment</w:t>
      </w:r>
      <w:r w:rsidR="000600B5">
        <w:rPr>
          <w:rFonts w:asciiTheme="minorHAnsi" w:hAnsiTheme="minorHAnsi" w:cstheme="minorHAnsi"/>
          <w:bCs w:val="0"/>
          <w:sz w:val="22"/>
          <w:szCs w:val="22"/>
        </w:rPr>
        <w:t>és</w:t>
      </w:r>
      <w:r>
        <w:rPr>
          <w:rFonts w:asciiTheme="minorHAnsi" w:hAnsiTheme="minorHAnsi" w:cstheme="minorHAnsi"/>
          <w:bCs w:val="0"/>
          <w:sz w:val="22"/>
          <w:szCs w:val="22"/>
        </w:rPr>
        <w:t>i feladatokat foglalja magában</w:t>
      </w:r>
      <w:r w:rsidR="000600B5">
        <w:rPr>
          <w:rFonts w:asciiTheme="minorHAnsi" w:hAnsiTheme="minorHAnsi" w:cstheme="minorHAnsi"/>
          <w:bCs w:val="0"/>
          <w:sz w:val="22"/>
          <w:szCs w:val="22"/>
        </w:rPr>
        <w:t>. A</w:t>
      </w:r>
      <w:r>
        <w:rPr>
          <w:rFonts w:asciiTheme="minorHAnsi" w:hAnsiTheme="minorHAnsi" w:cstheme="minorHAnsi"/>
          <w:bCs w:val="0"/>
          <w:sz w:val="22"/>
          <w:szCs w:val="22"/>
        </w:rPr>
        <w:t xml:space="preserve"> </w:t>
      </w:r>
      <w:r w:rsidR="000600B5">
        <w:rPr>
          <w:rFonts w:asciiTheme="minorHAnsi" w:hAnsiTheme="minorHAnsi" w:cstheme="minorHAnsi"/>
          <w:bCs w:val="0"/>
          <w:sz w:val="22"/>
          <w:szCs w:val="22"/>
        </w:rPr>
        <w:t>P</w:t>
      </w:r>
      <w:r>
        <w:rPr>
          <w:rFonts w:asciiTheme="minorHAnsi" w:hAnsiTheme="minorHAnsi" w:cstheme="minorHAnsi"/>
          <w:bCs w:val="0"/>
          <w:sz w:val="22"/>
          <w:szCs w:val="22"/>
        </w:rPr>
        <w:t>olgári védel</w:t>
      </w:r>
      <w:r w:rsidR="000600B5">
        <w:rPr>
          <w:rFonts w:asciiTheme="minorHAnsi" w:hAnsiTheme="minorHAnsi" w:cstheme="minorHAnsi"/>
          <w:bCs w:val="0"/>
          <w:sz w:val="22"/>
          <w:szCs w:val="22"/>
        </w:rPr>
        <w:t>e</w:t>
      </w:r>
      <w:r>
        <w:rPr>
          <w:rFonts w:asciiTheme="minorHAnsi" w:hAnsiTheme="minorHAnsi" w:cstheme="minorHAnsi"/>
          <w:bCs w:val="0"/>
          <w:sz w:val="22"/>
          <w:szCs w:val="22"/>
        </w:rPr>
        <w:t>m esetében önkéntes és civil szervezeteket mozgatnak, pl</w:t>
      </w:r>
      <w:r w:rsidR="000600B5">
        <w:rPr>
          <w:rFonts w:asciiTheme="minorHAnsi" w:hAnsiTheme="minorHAnsi" w:cstheme="minorHAnsi"/>
          <w:bCs w:val="0"/>
          <w:sz w:val="22"/>
          <w:szCs w:val="22"/>
        </w:rPr>
        <w:t>.</w:t>
      </w:r>
      <w:r>
        <w:rPr>
          <w:rFonts w:asciiTheme="minorHAnsi" w:hAnsiTheme="minorHAnsi" w:cstheme="minorHAnsi"/>
          <w:bCs w:val="0"/>
          <w:sz w:val="22"/>
          <w:szCs w:val="22"/>
        </w:rPr>
        <w:t xml:space="preserve"> itt a környéken a Rábának az áradásáról lehet jobban hallani, </w:t>
      </w:r>
      <w:r w:rsidR="000E74EC">
        <w:rPr>
          <w:rFonts w:asciiTheme="minorHAnsi" w:hAnsiTheme="minorHAnsi" w:cstheme="minorHAnsi"/>
          <w:bCs w:val="0"/>
          <w:sz w:val="22"/>
          <w:szCs w:val="22"/>
        </w:rPr>
        <w:t xml:space="preserve">de </w:t>
      </w:r>
      <w:r>
        <w:rPr>
          <w:rFonts w:asciiTheme="minorHAnsi" w:hAnsiTheme="minorHAnsi" w:cstheme="minorHAnsi"/>
          <w:bCs w:val="0"/>
          <w:sz w:val="22"/>
          <w:szCs w:val="22"/>
        </w:rPr>
        <w:t>ez foglalkozik egy esetlegesen bekövetkező háború vagy katasztrófavédelmi helyzet feladatainak a koordinálásával. A</w:t>
      </w:r>
      <w:r w:rsidR="000600B5">
        <w:rPr>
          <w:rFonts w:asciiTheme="minorHAnsi" w:hAnsiTheme="minorHAnsi" w:cstheme="minorHAnsi"/>
          <w:bCs w:val="0"/>
          <w:sz w:val="22"/>
          <w:szCs w:val="22"/>
        </w:rPr>
        <w:t>z</w:t>
      </w:r>
      <w:r>
        <w:rPr>
          <w:rFonts w:asciiTheme="minorHAnsi" w:hAnsiTheme="minorHAnsi" w:cstheme="minorHAnsi"/>
          <w:bCs w:val="0"/>
          <w:sz w:val="22"/>
          <w:szCs w:val="22"/>
        </w:rPr>
        <w:t xml:space="preserve"> elmúlt 11 esztendőben ez a szakterület nagyon </w:t>
      </w:r>
      <w:proofErr w:type="spellStart"/>
      <w:r>
        <w:rPr>
          <w:rFonts w:asciiTheme="minorHAnsi" w:hAnsiTheme="minorHAnsi" w:cstheme="minorHAnsi"/>
          <w:bCs w:val="0"/>
          <w:sz w:val="22"/>
          <w:szCs w:val="22"/>
        </w:rPr>
        <w:t>kinőtte</w:t>
      </w:r>
      <w:proofErr w:type="spellEnd"/>
      <w:r>
        <w:rPr>
          <w:rFonts w:asciiTheme="minorHAnsi" w:hAnsiTheme="minorHAnsi" w:cstheme="minorHAnsi"/>
          <w:bCs w:val="0"/>
          <w:sz w:val="22"/>
          <w:szCs w:val="22"/>
        </w:rPr>
        <w:t xml:space="preserve"> magát. Ha 2011-12-re visszaemlékez</w:t>
      </w:r>
      <w:r w:rsidR="000E74EC">
        <w:rPr>
          <w:rFonts w:asciiTheme="minorHAnsi" w:hAnsiTheme="minorHAnsi" w:cstheme="minorHAnsi"/>
          <w:bCs w:val="0"/>
          <w:sz w:val="22"/>
          <w:szCs w:val="22"/>
        </w:rPr>
        <w:t>nek</w:t>
      </w:r>
      <w:r>
        <w:rPr>
          <w:rFonts w:asciiTheme="minorHAnsi" w:hAnsiTheme="minorHAnsi" w:cstheme="minorHAnsi"/>
          <w:bCs w:val="0"/>
          <w:sz w:val="22"/>
          <w:szCs w:val="22"/>
        </w:rPr>
        <w:t>, ott történt a vörösiszap</w:t>
      </w:r>
      <w:r w:rsidR="000E74EC">
        <w:rPr>
          <w:rFonts w:asciiTheme="minorHAnsi" w:hAnsiTheme="minorHAnsi" w:cstheme="minorHAnsi"/>
          <w:bCs w:val="0"/>
          <w:sz w:val="22"/>
          <w:szCs w:val="22"/>
        </w:rPr>
        <w:t xml:space="preserve"> </w:t>
      </w:r>
      <w:r>
        <w:rPr>
          <w:rFonts w:asciiTheme="minorHAnsi" w:hAnsiTheme="minorHAnsi" w:cstheme="minorHAnsi"/>
          <w:bCs w:val="0"/>
          <w:sz w:val="22"/>
          <w:szCs w:val="22"/>
        </w:rPr>
        <w:t>katas</w:t>
      </w:r>
      <w:r w:rsidR="0096576A">
        <w:rPr>
          <w:rFonts w:asciiTheme="minorHAnsi" w:hAnsiTheme="minorHAnsi" w:cstheme="minorHAnsi"/>
          <w:bCs w:val="0"/>
          <w:sz w:val="22"/>
          <w:szCs w:val="22"/>
        </w:rPr>
        <w:t>z</w:t>
      </w:r>
      <w:r>
        <w:rPr>
          <w:rFonts w:asciiTheme="minorHAnsi" w:hAnsiTheme="minorHAnsi" w:cstheme="minorHAnsi"/>
          <w:bCs w:val="0"/>
          <w:sz w:val="22"/>
          <w:szCs w:val="22"/>
        </w:rPr>
        <w:t>trófa, onnan indult útjára ez a szakterület</w:t>
      </w:r>
      <w:r w:rsidR="00E37776">
        <w:rPr>
          <w:rFonts w:asciiTheme="minorHAnsi" w:hAnsiTheme="minorHAnsi" w:cstheme="minorHAnsi"/>
          <w:bCs w:val="0"/>
          <w:sz w:val="22"/>
          <w:szCs w:val="22"/>
        </w:rPr>
        <w:t xml:space="preserve">. Jelenleg a Vas </w:t>
      </w:r>
      <w:r w:rsidR="00930A15">
        <w:rPr>
          <w:rFonts w:asciiTheme="minorHAnsi" w:hAnsiTheme="minorHAnsi" w:cstheme="minorHAnsi"/>
          <w:bCs w:val="0"/>
          <w:sz w:val="22"/>
          <w:szCs w:val="22"/>
        </w:rPr>
        <w:t>Várm</w:t>
      </w:r>
      <w:r w:rsidR="00E37776">
        <w:rPr>
          <w:rFonts w:asciiTheme="minorHAnsi" w:hAnsiTheme="minorHAnsi" w:cstheme="minorHAnsi"/>
          <w:bCs w:val="0"/>
          <w:sz w:val="22"/>
          <w:szCs w:val="22"/>
        </w:rPr>
        <w:t>egyei Katasztrófavédelmi Ig</w:t>
      </w:r>
      <w:r w:rsidR="0096576A">
        <w:rPr>
          <w:rFonts w:asciiTheme="minorHAnsi" w:hAnsiTheme="minorHAnsi" w:cstheme="minorHAnsi"/>
          <w:bCs w:val="0"/>
          <w:sz w:val="22"/>
          <w:szCs w:val="22"/>
        </w:rPr>
        <w:t>azgatóság</w:t>
      </w:r>
      <w:r w:rsidR="00E37776">
        <w:rPr>
          <w:rFonts w:asciiTheme="minorHAnsi" w:hAnsiTheme="minorHAnsi" w:cstheme="minorHAnsi"/>
          <w:bCs w:val="0"/>
          <w:sz w:val="22"/>
          <w:szCs w:val="22"/>
        </w:rPr>
        <w:t xml:space="preserve"> égisze alatt több kollégája lát el ilyen jellegű feladatot, ezek felső</w:t>
      </w:r>
      <w:r w:rsidR="00782F7F">
        <w:rPr>
          <w:rFonts w:asciiTheme="minorHAnsi" w:hAnsiTheme="minorHAnsi" w:cstheme="minorHAnsi"/>
          <w:bCs w:val="0"/>
          <w:sz w:val="22"/>
          <w:szCs w:val="22"/>
        </w:rPr>
        <w:t xml:space="preserve"> </w:t>
      </w:r>
      <w:r w:rsidR="00E37776">
        <w:rPr>
          <w:rFonts w:asciiTheme="minorHAnsi" w:hAnsiTheme="minorHAnsi" w:cstheme="minorHAnsi"/>
          <w:bCs w:val="0"/>
          <w:sz w:val="22"/>
          <w:szCs w:val="22"/>
        </w:rPr>
        <w:lastRenderedPageBreak/>
        <w:t>küszöbértékű, küszöbértékű, alsó</w:t>
      </w:r>
      <w:r w:rsidR="00782F7F">
        <w:rPr>
          <w:rFonts w:asciiTheme="minorHAnsi" w:hAnsiTheme="minorHAnsi" w:cstheme="minorHAnsi"/>
          <w:bCs w:val="0"/>
          <w:sz w:val="22"/>
          <w:szCs w:val="22"/>
        </w:rPr>
        <w:t xml:space="preserve"> </w:t>
      </w:r>
      <w:r w:rsidR="00E37776">
        <w:rPr>
          <w:rFonts w:asciiTheme="minorHAnsi" w:hAnsiTheme="minorHAnsi" w:cstheme="minorHAnsi"/>
          <w:bCs w:val="0"/>
          <w:sz w:val="22"/>
          <w:szCs w:val="22"/>
        </w:rPr>
        <w:t>küszöbértékű üzemekkel foglalkoznak</w:t>
      </w:r>
      <w:r w:rsidR="00782F7F">
        <w:rPr>
          <w:rFonts w:asciiTheme="minorHAnsi" w:hAnsiTheme="minorHAnsi" w:cstheme="minorHAnsi"/>
          <w:bCs w:val="0"/>
          <w:sz w:val="22"/>
          <w:szCs w:val="22"/>
        </w:rPr>
        <w:t>.</w:t>
      </w:r>
      <w:r w:rsidR="00E37776">
        <w:rPr>
          <w:rFonts w:asciiTheme="minorHAnsi" w:hAnsiTheme="minorHAnsi" w:cstheme="minorHAnsi"/>
          <w:bCs w:val="0"/>
          <w:sz w:val="22"/>
          <w:szCs w:val="22"/>
        </w:rPr>
        <w:t xml:space="preserve"> </w:t>
      </w:r>
      <w:r w:rsidR="00782F7F" w:rsidRPr="008D4EED">
        <w:rPr>
          <w:rFonts w:asciiTheme="minorHAnsi" w:hAnsiTheme="minorHAnsi" w:cstheme="minorHAnsi"/>
          <w:bCs w:val="0"/>
          <w:sz w:val="22"/>
          <w:szCs w:val="22"/>
        </w:rPr>
        <w:t xml:space="preserve">Az OPAL </w:t>
      </w:r>
      <w:r w:rsidR="00E37776" w:rsidRPr="008D4EED">
        <w:rPr>
          <w:rFonts w:asciiTheme="minorHAnsi" w:hAnsiTheme="minorHAnsi" w:cstheme="minorHAnsi"/>
          <w:bCs w:val="0"/>
          <w:sz w:val="22"/>
          <w:szCs w:val="22"/>
        </w:rPr>
        <w:t>üzemagyag</w:t>
      </w:r>
      <w:r w:rsidR="008D4EED">
        <w:rPr>
          <w:rFonts w:asciiTheme="minorHAnsi" w:hAnsiTheme="minorHAnsi" w:cstheme="minorHAnsi"/>
          <w:bCs w:val="0"/>
          <w:sz w:val="22"/>
          <w:szCs w:val="22"/>
        </w:rPr>
        <w:t xml:space="preserve"> parktól</w:t>
      </w:r>
      <w:r w:rsidR="00782F7F" w:rsidRPr="008D4EED">
        <w:rPr>
          <w:rFonts w:asciiTheme="minorHAnsi" w:hAnsiTheme="minorHAnsi" w:cstheme="minorHAnsi"/>
          <w:bCs w:val="0"/>
          <w:sz w:val="22"/>
          <w:szCs w:val="22"/>
        </w:rPr>
        <w:t xml:space="preserve"> </w:t>
      </w:r>
      <w:r w:rsidR="004B7657" w:rsidRPr="008D4EED">
        <w:rPr>
          <w:rFonts w:asciiTheme="minorHAnsi" w:hAnsiTheme="minorHAnsi" w:cstheme="minorHAnsi"/>
          <w:bCs w:val="0"/>
          <w:sz w:val="22"/>
          <w:szCs w:val="22"/>
        </w:rPr>
        <w:t>ki</w:t>
      </w:r>
      <w:r w:rsidR="00E37776" w:rsidRPr="008D4EED">
        <w:rPr>
          <w:rFonts w:asciiTheme="minorHAnsi" w:hAnsiTheme="minorHAnsi" w:cstheme="minorHAnsi"/>
          <w:bCs w:val="0"/>
          <w:sz w:val="22"/>
          <w:szCs w:val="22"/>
        </w:rPr>
        <w:t xml:space="preserve">indulva </w:t>
      </w:r>
      <w:r w:rsidR="00E37776">
        <w:rPr>
          <w:rFonts w:asciiTheme="minorHAnsi" w:hAnsiTheme="minorHAnsi" w:cstheme="minorHAnsi"/>
          <w:bCs w:val="0"/>
          <w:sz w:val="22"/>
          <w:szCs w:val="22"/>
        </w:rPr>
        <w:t>a közúti ve</w:t>
      </w:r>
      <w:r w:rsidR="00782F7F">
        <w:rPr>
          <w:rFonts w:asciiTheme="minorHAnsi" w:hAnsiTheme="minorHAnsi" w:cstheme="minorHAnsi"/>
          <w:bCs w:val="0"/>
          <w:sz w:val="22"/>
          <w:szCs w:val="22"/>
        </w:rPr>
        <w:t>sz</w:t>
      </w:r>
      <w:r w:rsidR="00E37776">
        <w:rPr>
          <w:rFonts w:asciiTheme="minorHAnsi" w:hAnsiTheme="minorHAnsi" w:cstheme="minorHAnsi"/>
          <w:bCs w:val="0"/>
          <w:sz w:val="22"/>
          <w:szCs w:val="22"/>
        </w:rPr>
        <w:t>élyes anyag szállításáig a szakterületen dolgozó kollégák látnak el feladatot. A</w:t>
      </w:r>
      <w:r w:rsidR="00782F7F">
        <w:rPr>
          <w:rFonts w:asciiTheme="minorHAnsi" w:hAnsiTheme="minorHAnsi" w:cstheme="minorHAnsi"/>
          <w:bCs w:val="0"/>
          <w:sz w:val="22"/>
          <w:szCs w:val="22"/>
        </w:rPr>
        <w:t>z</w:t>
      </w:r>
      <w:r w:rsidR="00E37776">
        <w:rPr>
          <w:rFonts w:asciiTheme="minorHAnsi" w:hAnsiTheme="minorHAnsi" w:cstheme="minorHAnsi"/>
          <w:bCs w:val="0"/>
          <w:sz w:val="22"/>
          <w:szCs w:val="22"/>
        </w:rPr>
        <w:t xml:space="preserve"> átlagember akkor látja őket, amikor sárga mellényben igazoltatnak a közutak szélén és a veszélyes áruk szállítását ellenőrzik. Meglepő, hogy </w:t>
      </w:r>
      <w:r w:rsidR="00276D69">
        <w:rPr>
          <w:rFonts w:asciiTheme="minorHAnsi" w:hAnsiTheme="minorHAnsi" w:cstheme="minorHAnsi"/>
          <w:bCs w:val="0"/>
          <w:sz w:val="22"/>
          <w:szCs w:val="22"/>
        </w:rPr>
        <w:t>milyen mennyiségű autó halad itt át</w:t>
      </w:r>
      <w:r w:rsidR="00930A15">
        <w:rPr>
          <w:rFonts w:asciiTheme="minorHAnsi" w:hAnsiTheme="minorHAnsi" w:cstheme="minorHAnsi"/>
          <w:bCs w:val="0"/>
          <w:sz w:val="22"/>
          <w:szCs w:val="22"/>
        </w:rPr>
        <w:t>,</w:t>
      </w:r>
      <w:r w:rsidR="00276D69">
        <w:rPr>
          <w:rFonts w:asciiTheme="minorHAnsi" w:hAnsiTheme="minorHAnsi" w:cstheme="minorHAnsi"/>
          <w:bCs w:val="0"/>
          <w:sz w:val="22"/>
          <w:szCs w:val="22"/>
        </w:rPr>
        <w:t xml:space="preserve"> és nem mondhatja azt, hogy nincs szabálytalanság, mert </w:t>
      </w:r>
      <w:r w:rsidR="00782F7F">
        <w:rPr>
          <w:rFonts w:asciiTheme="minorHAnsi" w:hAnsiTheme="minorHAnsi" w:cstheme="minorHAnsi"/>
          <w:bCs w:val="0"/>
          <w:sz w:val="22"/>
          <w:szCs w:val="22"/>
        </w:rPr>
        <w:t>ú</w:t>
      </w:r>
      <w:r w:rsidR="00276D69">
        <w:rPr>
          <w:rFonts w:asciiTheme="minorHAnsi" w:hAnsiTheme="minorHAnsi" w:cstheme="minorHAnsi"/>
          <w:bCs w:val="0"/>
          <w:sz w:val="22"/>
          <w:szCs w:val="22"/>
        </w:rPr>
        <w:t>gy nem jönnek vissza ellenőrzésről a kollégák, hogy nincs valamiféle eljárás megindítva. Sajnos belefutnak, legyen ez dobozos kisteherautó vagy egészen nagy jármű szerelvény</w:t>
      </w:r>
      <w:r w:rsidR="00782F7F">
        <w:rPr>
          <w:rFonts w:asciiTheme="minorHAnsi" w:hAnsiTheme="minorHAnsi" w:cstheme="minorHAnsi"/>
          <w:bCs w:val="0"/>
          <w:sz w:val="22"/>
          <w:szCs w:val="22"/>
        </w:rPr>
        <w:t>. T</w:t>
      </w:r>
      <w:r w:rsidR="00276D69">
        <w:rPr>
          <w:rFonts w:asciiTheme="minorHAnsi" w:hAnsiTheme="minorHAnsi" w:cstheme="minorHAnsi"/>
          <w:bCs w:val="0"/>
          <w:sz w:val="22"/>
          <w:szCs w:val="22"/>
        </w:rPr>
        <w:t>öbbnyire külföldi felségjelzésű kamionok. Jellemzőek a pirotechnikai eszközök, sav, lúg, olaj… A legnagyobb probléma, ha van egy közúti baleset és a készenléti állom</w:t>
      </w:r>
      <w:r w:rsidR="00782F7F">
        <w:rPr>
          <w:rFonts w:asciiTheme="minorHAnsi" w:hAnsiTheme="minorHAnsi" w:cstheme="minorHAnsi"/>
          <w:bCs w:val="0"/>
          <w:sz w:val="22"/>
          <w:szCs w:val="22"/>
        </w:rPr>
        <w:t>á</w:t>
      </w:r>
      <w:r w:rsidR="00276D69">
        <w:rPr>
          <w:rFonts w:asciiTheme="minorHAnsi" w:hAnsiTheme="minorHAnsi" w:cstheme="minorHAnsi"/>
          <w:bCs w:val="0"/>
          <w:sz w:val="22"/>
          <w:szCs w:val="22"/>
        </w:rPr>
        <w:t>ny kimegy egy ilyen járműhöz (ő is volt ilyen helyzetben)</w:t>
      </w:r>
      <w:r w:rsidR="00930A15">
        <w:rPr>
          <w:rFonts w:asciiTheme="minorHAnsi" w:hAnsiTheme="minorHAnsi" w:cstheme="minorHAnsi"/>
          <w:bCs w:val="0"/>
          <w:sz w:val="22"/>
          <w:szCs w:val="22"/>
        </w:rPr>
        <w:t>,</w:t>
      </w:r>
      <w:r w:rsidR="00276D69">
        <w:rPr>
          <w:rFonts w:asciiTheme="minorHAnsi" w:hAnsiTheme="minorHAnsi" w:cstheme="minorHAnsi"/>
          <w:bCs w:val="0"/>
          <w:sz w:val="22"/>
          <w:szCs w:val="22"/>
        </w:rPr>
        <w:t xml:space="preserve"> és ilyenkor lehetnek komoly problém</w:t>
      </w:r>
      <w:r w:rsidR="00782F7F">
        <w:rPr>
          <w:rFonts w:asciiTheme="minorHAnsi" w:hAnsiTheme="minorHAnsi" w:cstheme="minorHAnsi"/>
          <w:bCs w:val="0"/>
          <w:sz w:val="22"/>
          <w:szCs w:val="22"/>
        </w:rPr>
        <w:t>á</w:t>
      </w:r>
      <w:r w:rsidR="00276D69">
        <w:rPr>
          <w:rFonts w:asciiTheme="minorHAnsi" w:hAnsiTheme="minorHAnsi" w:cstheme="minorHAnsi"/>
          <w:bCs w:val="0"/>
          <w:sz w:val="22"/>
          <w:szCs w:val="22"/>
        </w:rPr>
        <w:t>k. Szombathely tekintetében is sok olyan üzem van, ahová a kollégák kimennek és megnézik, hogy a biztonságos üzemel</w:t>
      </w:r>
      <w:r w:rsidR="00782F7F">
        <w:rPr>
          <w:rFonts w:asciiTheme="minorHAnsi" w:hAnsiTheme="minorHAnsi" w:cstheme="minorHAnsi"/>
          <w:bCs w:val="0"/>
          <w:sz w:val="22"/>
          <w:szCs w:val="22"/>
        </w:rPr>
        <w:t>t</w:t>
      </w:r>
      <w:r w:rsidR="00276D69">
        <w:rPr>
          <w:rFonts w:asciiTheme="minorHAnsi" w:hAnsiTheme="minorHAnsi" w:cstheme="minorHAnsi"/>
          <w:bCs w:val="0"/>
          <w:sz w:val="22"/>
          <w:szCs w:val="22"/>
        </w:rPr>
        <w:t>e</w:t>
      </w:r>
      <w:r w:rsidR="00782F7F">
        <w:rPr>
          <w:rFonts w:asciiTheme="minorHAnsi" w:hAnsiTheme="minorHAnsi" w:cstheme="minorHAnsi"/>
          <w:bCs w:val="0"/>
          <w:sz w:val="22"/>
          <w:szCs w:val="22"/>
        </w:rPr>
        <w:t>t</w:t>
      </w:r>
      <w:r w:rsidR="00276D69">
        <w:rPr>
          <w:rFonts w:asciiTheme="minorHAnsi" w:hAnsiTheme="minorHAnsi" w:cstheme="minorHAnsi"/>
          <w:bCs w:val="0"/>
          <w:sz w:val="22"/>
          <w:szCs w:val="22"/>
        </w:rPr>
        <w:t>és feltételei megvannak-e, nem szorul-e az üzemeltető képzésre, de ezt is elvégzik, tehát elég sok energiát elvisz ez a törzsállom</w:t>
      </w:r>
      <w:r w:rsidR="00782F7F">
        <w:rPr>
          <w:rFonts w:asciiTheme="minorHAnsi" w:hAnsiTheme="minorHAnsi" w:cstheme="minorHAnsi"/>
          <w:bCs w:val="0"/>
          <w:sz w:val="22"/>
          <w:szCs w:val="22"/>
        </w:rPr>
        <w:t>á</w:t>
      </w:r>
      <w:r w:rsidR="00276D69">
        <w:rPr>
          <w:rFonts w:asciiTheme="minorHAnsi" w:hAnsiTheme="minorHAnsi" w:cstheme="minorHAnsi"/>
          <w:bCs w:val="0"/>
          <w:sz w:val="22"/>
          <w:szCs w:val="22"/>
        </w:rPr>
        <w:t>nyból. A készenléti állom</w:t>
      </w:r>
      <w:r w:rsidR="00782F7F">
        <w:rPr>
          <w:rFonts w:asciiTheme="minorHAnsi" w:hAnsiTheme="minorHAnsi" w:cstheme="minorHAnsi"/>
          <w:bCs w:val="0"/>
          <w:sz w:val="22"/>
          <w:szCs w:val="22"/>
        </w:rPr>
        <w:t>á</w:t>
      </w:r>
      <w:r w:rsidR="00276D69">
        <w:rPr>
          <w:rFonts w:asciiTheme="minorHAnsi" w:hAnsiTheme="minorHAnsi" w:cstheme="minorHAnsi"/>
          <w:bCs w:val="0"/>
          <w:sz w:val="22"/>
          <w:szCs w:val="22"/>
        </w:rPr>
        <w:t>ny csak a tűzvédelmi területnél van, de 24 órá</w:t>
      </w:r>
      <w:r w:rsidR="00782F7F">
        <w:rPr>
          <w:rFonts w:asciiTheme="minorHAnsi" w:hAnsiTheme="minorHAnsi" w:cstheme="minorHAnsi"/>
          <w:bCs w:val="0"/>
          <w:sz w:val="22"/>
          <w:szCs w:val="22"/>
        </w:rPr>
        <w:t>ban</w:t>
      </w:r>
      <w:r w:rsidR="00276D69">
        <w:rPr>
          <w:rFonts w:asciiTheme="minorHAnsi" w:hAnsiTheme="minorHAnsi" w:cstheme="minorHAnsi"/>
          <w:bCs w:val="0"/>
          <w:sz w:val="22"/>
          <w:szCs w:val="22"/>
        </w:rPr>
        <w:t xml:space="preserve"> az iparbiztonság tekintetében van egy KML-</w:t>
      </w:r>
      <w:proofErr w:type="spellStart"/>
      <w:r w:rsidR="00276D69">
        <w:rPr>
          <w:rFonts w:asciiTheme="minorHAnsi" w:hAnsiTheme="minorHAnsi" w:cstheme="minorHAnsi"/>
          <w:bCs w:val="0"/>
          <w:sz w:val="22"/>
          <w:szCs w:val="22"/>
        </w:rPr>
        <w:t>nek</w:t>
      </w:r>
      <w:proofErr w:type="spellEnd"/>
      <w:r w:rsidR="00276D69">
        <w:rPr>
          <w:rFonts w:asciiTheme="minorHAnsi" w:hAnsiTheme="minorHAnsi" w:cstheme="minorHAnsi"/>
          <w:bCs w:val="0"/>
          <w:sz w:val="22"/>
          <w:szCs w:val="22"/>
        </w:rPr>
        <w:t xml:space="preserve"> nevezett egység, a Katasztrófavédelmi Műveleti Labor, akik olyan felszereléssel rendelkeznek, hogy ha kimennek egy tűzesethez, a kibocsátott füst mennyiségét, az abban lévő anyagokat </w:t>
      </w:r>
      <w:r w:rsidR="00EF0A4B">
        <w:rPr>
          <w:rFonts w:asciiTheme="minorHAnsi" w:hAnsiTheme="minorHAnsi" w:cstheme="minorHAnsi"/>
          <w:bCs w:val="0"/>
          <w:sz w:val="22"/>
          <w:szCs w:val="22"/>
        </w:rPr>
        <w:t>mérik, azt nézik, hova csapódik le, te</w:t>
      </w:r>
      <w:r w:rsidR="00782F7F">
        <w:rPr>
          <w:rFonts w:asciiTheme="minorHAnsi" w:hAnsiTheme="minorHAnsi" w:cstheme="minorHAnsi"/>
          <w:bCs w:val="0"/>
          <w:sz w:val="22"/>
          <w:szCs w:val="22"/>
        </w:rPr>
        <w:t>h</w:t>
      </w:r>
      <w:r w:rsidR="00EF0A4B">
        <w:rPr>
          <w:rFonts w:asciiTheme="minorHAnsi" w:hAnsiTheme="minorHAnsi" w:cstheme="minorHAnsi"/>
          <w:bCs w:val="0"/>
          <w:sz w:val="22"/>
          <w:szCs w:val="22"/>
        </w:rPr>
        <w:t xml:space="preserve">át egy környezeti </w:t>
      </w:r>
      <w:proofErr w:type="spellStart"/>
      <w:r w:rsidR="00EF0A4B">
        <w:rPr>
          <w:rFonts w:asciiTheme="minorHAnsi" w:hAnsiTheme="minorHAnsi" w:cstheme="minorHAnsi"/>
          <w:bCs w:val="0"/>
          <w:sz w:val="22"/>
          <w:szCs w:val="22"/>
        </w:rPr>
        <w:t>monitoringot</w:t>
      </w:r>
      <w:proofErr w:type="spellEnd"/>
      <w:r w:rsidR="00EF0A4B">
        <w:rPr>
          <w:rFonts w:asciiTheme="minorHAnsi" w:hAnsiTheme="minorHAnsi" w:cstheme="minorHAnsi"/>
          <w:bCs w:val="0"/>
          <w:sz w:val="22"/>
          <w:szCs w:val="22"/>
        </w:rPr>
        <w:t xml:space="preserve"> végeznek, ami</w:t>
      </w:r>
      <w:r w:rsidR="00930A15">
        <w:rPr>
          <w:rFonts w:asciiTheme="minorHAnsi" w:hAnsiTheme="minorHAnsi" w:cstheme="minorHAnsi"/>
          <w:bCs w:val="0"/>
          <w:sz w:val="22"/>
          <w:szCs w:val="22"/>
        </w:rPr>
        <w:t>t</w:t>
      </w:r>
      <w:r w:rsidR="00EF0A4B">
        <w:rPr>
          <w:rFonts w:asciiTheme="minorHAnsi" w:hAnsiTheme="minorHAnsi" w:cstheme="minorHAnsi"/>
          <w:bCs w:val="0"/>
          <w:sz w:val="22"/>
          <w:szCs w:val="22"/>
        </w:rPr>
        <w:t xml:space="preserve"> a készenléti állomány felé továbbítanak, hogy hogyan kell intézkedni az esetleges kitelepítésekre.</w:t>
      </w:r>
    </w:p>
    <w:p w14:paraId="3AB7813E" w14:textId="77777777" w:rsidR="00B07F98" w:rsidRDefault="006D395B" w:rsidP="00A677A1">
      <w:pPr>
        <w:jc w:val="both"/>
        <w:rPr>
          <w:rFonts w:asciiTheme="minorHAnsi" w:hAnsiTheme="minorHAnsi" w:cstheme="minorHAnsi"/>
          <w:bCs w:val="0"/>
          <w:sz w:val="22"/>
          <w:szCs w:val="22"/>
        </w:rPr>
      </w:pPr>
      <w:r>
        <w:rPr>
          <w:rFonts w:asciiTheme="minorHAnsi" w:hAnsiTheme="minorHAnsi" w:cstheme="minorHAnsi"/>
          <w:bCs w:val="0"/>
          <w:sz w:val="22"/>
          <w:szCs w:val="22"/>
        </w:rPr>
        <w:t>A szervezeti felép</w:t>
      </w:r>
      <w:r w:rsidR="000A1E34">
        <w:rPr>
          <w:rFonts w:asciiTheme="minorHAnsi" w:hAnsiTheme="minorHAnsi" w:cstheme="minorHAnsi"/>
          <w:bCs w:val="0"/>
          <w:sz w:val="22"/>
          <w:szCs w:val="22"/>
        </w:rPr>
        <w:t>í</w:t>
      </w:r>
      <w:r>
        <w:rPr>
          <w:rFonts w:asciiTheme="minorHAnsi" w:hAnsiTheme="minorHAnsi" w:cstheme="minorHAnsi"/>
          <w:bCs w:val="0"/>
          <w:sz w:val="22"/>
          <w:szCs w:val="22"/>
        </w:rPr>
        <w:t xml:space="preserve">tés szerint a legmagasabb szinten a </w:t>
      </w:r>
      <w:r w:rsidR="000A1E34">
        <w:rPr>
          <w:rFonts w:asciiTheme="minorHAnsi" w:hAnsiTheme="minorHAnsi" w:cstheme="minorHAnsi"/>
          <w:bCs w:val="0"/>
          <w:sz w:val="22"/>
          <w:szCs w:val="22"/>
        </w:rPr>
        <w:t>B</w:t>
      </w:r>
      <w:r>
        <w:rPr>
          <w:rFonts w:asciiTheme="minorHAnsi" w:hAnsiTheme="minorHAnsi" w:cstheme="minorHAnsi"/>
          <w:bCs w:val="0"/>
          <w:sz w:val="22"/>
          <w:szCs w:val="22"/>
        </w:rPr>
        <w:t xml:space="preserve">elügyminisztérium van, a BM OKF </w:t>
      </w:r>
      <w:r w:rsidR="00930A15">
        <w:rPr>
          <w:rFonts w:asciiTheme="minorHAnsi" w:hAnsiTheme="minorHAnsi" w:cstheme="minorHAnsi"/>
          <w:bCs w:val="0"/>
          <w:sz w:val="22"/>
          <w:szCs w:val="22"/>
        </w:rPr>
        <w:t>(</w:t>
      </w:r>
      <w:r>
        <w:rPr>
          <w:rFonts w:asciiTheme="minorHAnsi" w:hAnsiTheme="minorHAnsi" w:cstheme="minorHAnsi"/>
          <w:bCs w:val="0"/>
          <w:sz w:val="22"/>
          <w:szCs w:val="22"/>
        </w:rPr>
        <w:t>Országos Katasztrófavédelmi Főigazgatóság</w:t>
      </w:r>
      <w:r w:rsidR="00930A15">
        <w:rPr>
          <w:rFonts w:asciiTheme="minorHAnsi" w:hAnsiTheme="minorHAnsi" w:cstheme="minorHAnsi"/>
          <w:bCs w:val="0"/>
          <w:sz w:val="22"/>
          <w:szCs w:val="22"/>
        </w:rPr>
        <w:t>)</w:t>
      </w:r>
      <w:r>
        <w:rPr>
          <w:rFonts w:asciiTheme="minorHAnsi" w:hAnsiTheme="minorHAnsi" w:cstheme="minorHAnsi"/>
          <w:bCs w:val="0"/>
          <w:sz w:val="22"/>
          <w:szCs w:val="22"/>
        </w:rPr>
        <w:t>, egy főigazgatóval irányítja az összes kataszt</w:t>
      </w:r>
      <w:r w:rsidR="000A1E34">
        <w:rPr>
          <w:rFonts w:asciiTheme="minorHAnsi" w:hAnsiTheme="minorHAnsi" w:cstheme="minorHAnsi"/>
          <w:bCs w:val="0"/>
          <w:sz w:val="22"/>
          <w:szCs w:val="22"/>
        </w:rPr>
        <w:t>r</w:t>
      </w:r>
      <w:r>
        <w:rPr>
          <w:rFonts w:asciiTheme="minorHAnsi" w:hAnsiTheme="minorHAnsi" w:cstheme="minorHAnsi"/>
          <w:bCs w:val="0"/>
          <w:sz w:val="22"/>
          <w:szCs w:val="22"/>
        </w:rPr>
        <w:t>ófavédelmi állományt, aztán esetükben a Vas Vár</w:t>
      </w:r>
      <w:r w:rsidR="000A1E34">
        <w:rPr>
          <w:rFonts w:asciiTheme="minorHAnsi" w:hAnsiTheme="minorHAnsi" w:cstheme="minorHAnsi"/>
          <w:bCs w:val="0"/>
          <w:sz w:val="22"/>
          <w:szCs w:val="22"/>
        </w:rPr>
        <w:t>m</w:t>
      </w:r>
      <w:r>
        <w:rPr>
          <w:rFonts w:asciiTheme="minorHAnsi" w:hAnsiTheme="minorHAnsi" w:cstheme="minorHAnsi"/>
          <w:bCs w:val="0"/>
          <w:sz w:val="22"/>
          <w:szCs w:val="22"/>
        </w:rPr>
        <w:t>egyei Katasztrófavédelmi Ig</w:t>
      </w:r>
      <w:r w:rsidR="000A1E34">
        <w:rPr>
          <w:rFonts w:asciiTheme="minorHAnsi" w:hAnsiTheme="minorHAnsi" w:cstheme="minorHAnsi"/>
          <w:bCs w:val="0"/>
          <w:sz w:val="22"/>
          <w:szCs w:val="22"/>
        </w:rPr>
        <w:t xml:space="preserve">azgatóság </w:t>
      </w:r>
      <w:r>
        <w:rPr>
          <w:rFonts w:asciiTheme="minorHAnsi" w:hAnsiTheme="minorHAnsi" w:cstheme="minorHAnsi"/>
          <w:bCs w:val="0"/>
          <w:sz w:val="22"/>
          <w:szCs w:val="22"/>
        </w:rPr>
        <w:t>következik, ez alá tagozódnak be a helyi elemek, melyekből a kivetítőn láthatják, hogy hány van a megyében, alatta a tűzoltóparancsnokság és a kataszt</w:t>
      </w:r>
      <w:r w:rsidR="000A1E34">
        <w:rPr>
          <w:rFonts w:asciiTheme="minorHAnsi" w:hAnsiTheme="minorHAnsi" w:cstheme="minorHAnsi"/>
          <w:bCs w:val="0"/>
          <w:sz w:val="22"/>
          <w:szCs w:val="22"/>
        </w:rPr>
        <w:t>r</w:t>
      </w:r>
      <w:r>
        <w:rPr>
          <w:rFonts w:asciiTheme="minorHAnsi" w:hAnsiTheme="minorHAnsi" w:cstheme="minorHAnsi"/>
          <w:bCs w:val="0"/>
          <w:sz w:val="22"/>
          <w:szCs w:val="22"/>
        </w:rPr>
        <w:t xml:space="preserve">ófavédelmi őrsök. </w:t>
      </w:r>
      <w:r w:rsidR="00930A15">
        <w:rPr>
          <w:rFonts w:asciiTheme="minorHAnsi" w:hAnsiTheme="minorHAnsi" w:cstheme="minorHAnsi"/>
          <w:bCs w:val="0"/>
          <w:sz w:val="22"/>
          <w:szCs w:val="22"/>
        </w:rPr>
        <w:t>K</w:t>
      </w:r>
      <w:r w:rsidR="000A1E34">
        <w:rPr>
          <w:rFonts w:asciiTheme="minorHAnsi" w:hAnsiTheme="minorHAnsi" w:cstheme="minorHAnsi"/>
          <w:bCs w:val="0"/>
          <w:sz w:val="22"/>
          <w:szCs w:val="22"/>
        </w:rPr>
        <w:t>atasztrófa</w:t>
      </w:r>
      <w:r>
        <w:rPr>
          <w:rFonts w:asciiTheme="minorHAnsi" w:hAnsiTheme="minorHAnsi" w:cstheme="minorHAnsi"/>
          <w:bCs w:val="0"/>
          <w:sz w:val="22"/>
          <w:szCs w:val="22"/>
        </w:rPr>
        <w:t>védelmi őrsből egy van a megyében</w:t>
      </w:r>
      <w:r w:rsidR="00930A15">
        <w:rPr>
          <w:rFonts w:asciiTheme="minorHAnsi" w:hAnsiTheme="minorHAnsi" w:cstheme="minorHAnsi"/>
          <w:bCs w:val="0"/>
          <w:sz w:val="22"/>
          <w:szCs w:val="22"/>
        </w:rPr>
        <w:t>,</w:t>
      </w:r>
      <w:r>
        <w:rPr>
          <w:rFonts w:asciiTheme="minorHAnsi" w:hAnsiTheme="minorHAnsi" w:cstheme="minorHAnsi"/>
          <w:bCs w:val="0"/>
          <w:sz w:val="22"/>
          <w:szCs w:val="22"/>
        </w:rPr>
        <w:t xml:space="preserve"> Szentgotthárdon, az Opel</w:t>
      </w:r>
      <w:r w:rsidR="00930A15">
        <w:rPr>
          <w:rFonts w:asciiTheme="minorHAnsi" w:hAnsiTheme="minorHAnsi" w:cstheme="minorHAnsi"/>
          <w:bCs w:val="0"/>
          <w:sz w:val="22"/>
          <w:szCs w:val="22"/>
        </w:rPr>
        <w:t>-</w:t>
      </w:r>
      <w:r>
        <w:rPr>
          <w:rFonts w:asciiTheme="minorHAnsi" w:hAnsiTheme="minorHAnsi" w:cstheme="minorHAnsi"/>
          <w:bCs w:val="0"/>
          <w:sz w:val="22"/>
          <w:szCs w:val="22"/>
        </w:rPr>
        <w:t>gyárban állomásozik egy tűzoltó egység, ahol van egy 8 órás vezető, egy 8 órás katasztrófavédelmi megbízott, ami S</w:t>
      </w:r>
      <w:r w:rsidR="000A1E34">
        <w:rPr>
          <w:rFonts w:asciiTheme="minorHAnsi" w:hAnsiTheme="minorHAnsi" w:cstheme="minorHAnsi"/>
          <w:bCs w:val="0"/>
          <w:sz w:val="22"/>
          <w:szCs w:val="22"/>
        </w:rPr>
        <w:t>z</w:t>
      </w:r>
      <w:r>
        <w:rPr>
          <w:rFonts w:asciiTheme="minorHAnsi" w:hAnsiTheme="minorHAnsi" w:cstheme="minorHAnsi"/>
          <w:bCs w:val="0"/>
          <w:sz w:val="22"/>
          <w:szCs w:val="22"/>
        </w:rPr>
        <w:t>omba</w:t>
      </w:r>
      <w:r w:rsidR="000A1E34">
        <w:rPr>
          <w:rFonts w:asciiTheme="minorHAnsi" w:hAnsiTheme="minorHAnsi" w:cstheme="minorHAnsi"/>
          <w:bCs w:val="0"/>
          <w:sz w:val="22"/>
          <w:szCs w:val="22"/>
        </w:rPr>
        <w:t>t</w:t>
      </w:r>
      <w:r>
        <w:rPr>
          <w:rFonts w:asciiTheme="minorHAnsi" w:hAnsiTheme="minorHAnsi" w:cstheme="minorHAnsi"/>
          <w:bCs w:val="0"/>
          <w:sz w:val="22"/>
          <w:szCs w:val="22"/>
        </w:rPr>
        <w:t>helyen 2 van és készenléti állományban tűzoltók 24 órában.</w:t>
      </w:r>
      <w:r w:rsidR="000F1641">
        <w:rPr>
          <w:rFonts w:asciiTheme="minorHAnsi" w:hAnsiTheme="minorHAnsi" w:cstheme="minorHAnsi"/>
          <w:bCs w:val="0"/>
          <w:sz w:val="22"/>
          <w:szCs w:val="22"/>
        </w:rPr>
        <w:t xml:space="preserve"> A honvédelmi referens</w:t>
      </w:r>
      <w:r w:rsidR="002038E0">
        <w:rPr>
          <w:rFonts w:asciiTheme="minorHAnsi" w:hAnsiTheme="minorHAnsi" w:cstheme="minorHAnsi"/>
          <w:bCs w:val="0"/>
          <w:sz w:val="22"/>
          <w:szCs w:val="22"/>
        </w:rPr>
        <w:t>,</w:t>
      </w:r>
      <w:r w:rsidR="000F1641">
        <w:rPr>
          <w:rFonts w:asciiTheme="minorHAnsi" w:hAnsiTheme="minorHAnsi" w:cstheme="minorHAnsi"/>
          <w:bCs w:val="0"/>
          <w:sz w:val="22"/>
          <w:szCs w:val="22"/>
        </w:rPr>
        <w:t xml:space="preserve"> mint feladat az önkorm</w:t>
      </w:r>
      <w:r w:rsidR="000A1E34">
        <w:rPr>
          <w:rFonts w:asciiTheme="minorHAnsi" w:hAnsiTheme="minorHAnsi" w:cstheme="minorHAnsi"/>
          <w:bCs w:val="0"/>
          <w:sz w:val="22"/>
          <w:szCs w:val="22"/>
        </w:rPr>
        <w:t>á</w:t>
      </w:r>
      <w:r w:rsidR="000F1641">
        <w:rPr>
          <w:rFonts w:asciiTheme="minorHAnsi" w:hAnsiTheme="minorHAnsi" w:cstheme="minorHAnsi"/>
          <w:bCs w:val="0"/>
          <w:sz w:val="22"/>
          <w:szCs w:val="22"/>
        </w:rPr>
        <w:t>nyzatoknál jelenik meg, amit el kell látni. A</w:t>
      </w:r>
      <w:r w:rsidR="000A1E34">
        <w:rPr>
          <w:rFonts w:asciiTheme="minorHAnsi" w:hAnsiTheme="minorHAnsi" w:cstheme="minorHAnsi"/>
          <w:bCs w:val="0"/>
          <w:sz w:val="22"/>
          <w:szCs w:val="22"/>
        </w:rPr>
        <w:t>z</w:t>
      </w:r>
      <w:r w:rsidR="000F1641">
        <w:rPr>
          <w:rFonts w:asciiTheme="minorHAnsi" w:hAnsiTheme="minorHAnsi" w:cstheme="minorHAnsi"/>
          <w:bCs w:val="0"/>
          <w:sz w:val="22"/>
          <w:szCs w:val="22"/>
        </w:rPr>
        <w:t xml:space="preserve"> önkéntes és köteles polgári védelmi szervezetek nem hivatalos szervezeti elemek, ezek mellé jönnek még be az önkéntes tűzoltó egyesületek. A Vas </w:t>
      </w:r>
      <w:r w:rsidR="000A1E34">
        <w:rPr>
          <w:rFonts w:asciiTheme="minorHAnsi" w:hAnsiTheme="minorHAnsi" w:cstheme="minorHAnsi"/>
          <w:bCs w:val="0"/>
          <w:sz w:val="22"/>
          <w:szCs w:val="22"/>
        </w:rPr>
        <w:t>Várm</w:t>
      </w:r>
      <w:r w:rsidR="000F1641">
        <w:rPr>
          <w:rFonts w:asciiTheme="minorHAnsi" w:hAnsiTheme="minorHAnsi" w:cstheme="minorHAnsi"/>
          <w:bCs w:val="0"/>
          <w:sz w:val="22"/>
          <w:szCs w:val="22"/>
        </w:rPr>
        <w:t>egyei Kat</w:t>
      </w:r>
      <w:r w:rsidR="000A1E34">
        <w:rPr>
          <w:rFonts w:asciiTheme="minorHAnsi" w:hAnsiTheme="minorHAnsi" w:cstheme="minorHAnsi"/>
          <w:bCs w:val="0"/>
          <w:sz w:val="22"/>
          <w:szCs w:val="22"/>
        </w:rPr>
        <w:t>asztrófavédelmi Igazg</w:t>
      </w:r>
      <w:r w:rsidR="002038E0">
        <w:rPr>
          <w:rFonts w:asciiTheme="minorHAnsi" w:hAnsiTheme="minorHAnsi" w:cstheme="minorHAnsi"/>
          <w:bCs w:val="0"/>
          <w:sz w:val="22"/>
          <w:szCs w:val="22"/>
        </w:rPr>
        <w:t>a</w:t>
      </w:r>
      <w:r w:rsidR="000A1E34">
        <w:rPr>
          <w:rFonts w:asciiTheme="minorHAnsi" w:hAnsiTheme="minorHAnsi" w:cstheme="minorHAnsi"/>
          <w:bCs w:val="0"/>
          <w:sz w:val="22"/>
          <w:szCs w:val="22"/>
        </w:rPr>
        <w:t>tóság</w:t>
      </w:r>
      <w:r w:rsidR="000F1641">
        <w:rPr>
          <w:rFonts w:asciiTheme="minorHAnsi" w:hAnsiTheme="minorHAnsi" w:cstheme="minorHAnsi"/>
          <w:bCs w:val="0"/>
          <w:sz w:val="22"/>
          <w:szCs w:val="22"/>
        </w:rPr>
        <w:t xml:space="preserve"> felépítése: parancsnokként az igazgató látja el a felügyeletet és irányítást, majd az igazgatóság, igazgatóshelyettes (Lak</w:t>
      </w:r>
      <w:r w:rsidR="00930A15">
        <w:rPr>
          <w:rFonts w:asciiTheme="minorHAnsi" w:hAnsiTheme="minorHAnsi" w:cstheme="minorHAnsi"/>
          <w:bCs w:val="0"/>
          <w:sz w:val="22"/>
          <w:szCs w:val="22"/>
        </w:rPr>
        <w:t>a</w:t>
      </w:r>
      <w:r w:rsidR="000F1641">
        <w:rPr>
          <w:rFonts w:asciiTheme="minorHAnsi" w:hAnsiTheme="minorHAnsi" w:cstheme="minorHAnsi"/>
          <w:bCs w:val="0"/>
          <w:sz w:val="22"/>
          <w:szCs w:val="22"/>
        </w:rPr>
        <w:t>tár Gábor alezredes úr), valamint a gazdasági igazgatóhelyettes alá tartozik a költségvetési, informatikai és műszaki osztály. A tényleges állomány a katasztrófavédelmi kirendeltségeken jelenik meg, ez esetükben 110 fő, ebből a készenl</w:t>
      </w:r>
      <w:r w:rsidR="000A1E34">
        <w:rPr>
          <w:rFonts w:asciiTheme="minorHAnsi" w:hAnsiTheme="minorHAnsi" w:cstheme="minorHAnsi"/>
          <w:bCs w:val="0"/>
          <w:sz w:val="22"/>
          <w:szCs w:val="22"/>
        </w:rPr>
        <w:t>é</w:t>
      </w:r>
      <w:r w:rsidR="000F1641">
        <w:rPr>
          <w:rFonts w:asciiTheme="minorHAnsi" w:hAnsiTheme="minorHAnsi" w:cstheme="minorHAnsi"/>
          <w:bCs w:val="0"/>
          <w:sz w:val="22"/>
          <w:szCs w:val="22"/>
        </w:rPr>
        <w:t>ti állományban lévő tűz</w:t>
      </w:r>
      <w:r w:rsidR="000A1E34">
        <w:rPr>
          <w:rFonts w:asciiTheme="minorHAnsi" w:hAnsiTheme="minorHAnsi" w:cstheme="minorHAnsi"/>
          <w:bCs w:val="0"/>
          <w:sz w:val="22"/>
          <w:szCs w:val="22"/>
        </w:rPr>
        <w:t>oltó</w:t>
      </w:r>
      <w:r w:rsidR="000F1641">
        <w:rPr>
          <w:rFonts w:asciiTheme="minorHAnsi" w:hAnsiTheme="minorHAnsi" w:cstheme="minorHAnsi"/>
          <w:bCs w:val="0"/>
          <w:sz w:val="22"/>
          <w:szCs w:val="22"/>
        </w:rPr>
        <w:t xml:space="preserve"> kb. 80 fő, ez mindig változik, valamikor több a leszerelő állomány. A megyének van egy igazgatósága, ugyanitt székel a tűzoltó parancsnokság, ilyen még 2 van a szombathelyin kívül, Sárváron és a szentgotthárdi őrs, amely a </w:t>
      </w:r>
      <w:r w:rsidR="000A1E34">
        <w:rPr>
          <w:rFonts w:asciiTheme="minorHAnsi" w:hAnsiTheme="minorHAnsi" w:cstheme="minorHAnsi"/>
          <w:bCs w:val="0"/>
          <w:sz w:val="22"/>
          <w:szCs w:val="22"/>
        </w:rPr>
        <w:t>K</w:t>
      </w:r>
      <w:r w:rsidR="000F1641">
        <w:rPr>
          <w:rFonts w:asciiTheme="minorHAnsi" w:hAnsiTheme="minorHAnsi" w:cstheme="minorHAnsi"/>
          <w:bCs w:val="0"/>
          <w:sz w:val="22"/>
          <w:szCs w:val="22"/>
        </w:rPr>
        <w:t xml:space="preserve">örmendi </w:t>
      </w:r>
      <w:r w:rsidR="000A1E34">
        <w:rPr>
          <w:rFonts w:asciiTheme="minorHAnsi" w:hAnsiTheme="minorHAnsi" w:cstheme="minorHAnsi"/>
          <w:bCs w:val="0"/>
          <w:sz w:val="22"/>
          <w:szCs w:val="22"/>
        </w:rPr>
        <w:t>K</w:t>
      </w:r>
      <w:r w:rsidR="000F1641">
        <w:rPr>
          <w:rFonts w:asciiTheme="minorHAnsi" w:hAnsiTheme="minorHAnsi" w:cstheme="minorHAnsi"/>
          <w:bCs w:val="0"/>
          <w:sz w:val="22"/>
          <w:szCs w:val="22"/>
        </w:rPr>
        <w:t xml:space="preserve">atasztrófavédelmi </w:t>
      </w:r>
      <w:r w:rsidR="000A1E34">
        <w:rPr>
          <w:rFonts w:asciiTheme="minorHAnsi" w:hAnsiTheme="minorHAnsi" w:cstheme="minorHAnsi"/>
          <w:bCs w:val="0"/>
          <w:sz w:val="22"/>
          <w:szCs w:val="22"/>
        </w:rPr>
        <w:t>K</w:t>
      </w:r>
      <w:r w:rsidR="000F1641">
        <w:rPr>
          <w:rFonts w:asciiTheme="minorHAnsi" w:hAnsiTheme="minorHAnsi" w:cstheme="minorHAnsi"/>
          <w:bCs w:val="0"/>
          <w:sz w:val="22"/>
          <w:szCs w:val="22"/>
        </w:rPr>
        <w:t xml:space="preserve">irendeltséghez tartozik. Van egy érdekes terület a katasztrófavédelmen belül, ez a </w:t>
      </w:r>
      <w:r w:rsidR="000A1E34">
        <w:rPr>
          <w:rFonts w:asciiTheme="minorHAnsi" w:hAnsiTheme="minorHAnsi" w:cstheme="minorHAnsi"/>
          <w:bCs w:val="0"/>
          <w:sz w:val="22"/>
          <w:szCs w:val="22"/>
        </w:rPr>
        <w:t>V</w:t>
      </w:r>
      <w:r w:rsidR="000F1641">
        <w:rPr>
          <w:rFonts w:asciiTheme="minorHAnsi" w:hAnsiTheme="minorHAnsi" w:cstheme="minorHAnsi"/>
          <w:bCs w:val="0"/>
          <w:sz w:val="22"/>
          <w:szCs w:val="22"/>
        </w:rPr>
        <w:t xml:space="preserve">ízügyi </w:t>
      </w:r>
      <w:r w:rsidR="000A1E34">
        <w:rPr>
          <w:rFonts w:asciiTheme="minorHAnsi" w:hAnsiTheme="minorHAnsi" w:cstheme="minorHAnsi"/>
          <w:bCs w:val="0"/>
          <w:sz w:val="22"/>
          <w:szCs w:val="22"/>
        </w:rPr>
        <w:t>H</w:t>
      </w:r>
      <w:r w:rsidR="000F1641">
        <w:rPr>
          <w:rFonts w:asciiTheme="minorHAnsi" w:hAnsiTheme="minorHAnsi" w:cstheme="minorHAnsi"/>
          <w:bCs w:val="0"/>
          <w:sz w:val="22"/>
          <w:szCs w:val="22"/>
        </w:rPr>
        <w:t xml:space="preserve">atóság, melyet 5 megyében látnak el. A </w:t>
      </w:r>
      <w:r w:rsidR="000A1E34">
        <w:rPr>
          <w:rFonts w:asciiTheme="minorHAnsi" w:hAnsiTheme="minorHAnsi" w:cstheme="minorHAnsi"/>
          <w:bCs w:val="0"/>
          <w:sz w:val="22"/>
          <w:szCs w:val="22"/>
        </w:rPr>
        <w:t>V</w:t>
      </w:r>
      <w:r w:rsidR="000F1641">
        <w:rPr>
          <w:rFonts w:asciiTheme="minorHAnsi" w:hAnsiTheme="minorHAnsi" w:cstheme="minorHAnsi"/>
          <w:bCs w:val="0"/>
          <w:sz w:val="22"/>
          <w:szCs w:val="22"/>
        </w:rPr>
        <w:t xml:space="preserve">ízügyi </w:t>
      </w:r>
      <w:r w:rsidR="000A1E34">
        <w:rPr>
          <w:rFonts w:asciiTheme="minorHAnsi" w:hAnsiTheme="minorHAnsi" w:cstheme="minorHAnsi"/>
          <w:bCs w:val="0"/>
          <w:sz w:val="22"/>
          <w:szCs w:val="22"/>
        </w:rPr>
        <w:t>H</w:t>
      </w:r>
      <w:r w:rsidR="000F1641">
        <w:rPr>
          <w:rFonts w:asciiTheme="minorHAnsi" w:hAnsiTheme="minorHAnsi" w:cstheme="minorHAnsi"/>
          <w:bCs w:val="0"/>
          <w:sz w:val="22"/>
          <w:szCs w:val="22"/>
        </w:rPr>
        <w:t xml:space="preserve">atóság máshogyan működött, jelenleg sok dolguk van a kollégáknak pl. a zalaegerszegi ipari parkban vagy esetleg Győrben vagy Baranyában is. </w:t>
      </w:r>
      <w:r w:rsidR="001A1F4F">
        <w:rPr>
          <w:rFonts w:asciiTheme="minorHAnsi" w:hAnsiTheme="minorHAnsi" w:cstheme="minorHAnsi"/>
          <w:bCs w:val="0"/>
          <w:sz w:val="22"/>
          <w:szCs w:val="22"/>
        </w:rPr>
        <w:t>Ide tartozik a folyékony hulladék, pl</w:t>
      </w:r>
      <w:r w:rsidR="00EB4814">
        <w:rPr>
          <w:rFonts w:asciiTheme="minorHAnsi" w:hAnsiTheme="minorHAnsi" w:cstheme="minorHAnsi"/>
          <w:bCs w:val="0"/>
          <w:sz w:val="22"/>
          <w:szCs w:val="22"/>
        </w:rPr>
        <w:t>.</w:t>
      </w:r>
      <w:r w:rsidR="001A1F4F">
        <w:rPr>
          <w:rFonts w:asciiTheme="minorHAnsi" w:hAnsiTheme="minorHAnsi" w:cstheme="minorHAnsi"/>
          <w:bCs w:val="0"/>
          <w:sz w:val="22"/>
          <w:szCs w:val="22"/>
        </w:rPr>
        <w:t xml:space="preserve"> szennyvíz elszállítása, pl</w:t>
      </w:r>
      <w:r w:rsidR="00EB4814">
        <w:rPr>
          <w:rFonts w:asciiTheme="minorHAnsi" w:hAnsiTheme="minorHAnsi" w:cstheme="minorHAnsi"/>
          <w:bCs w:val="0"/>
          <w:sz w:val="22"/>
          <w:szCs w:val="22"/>
        </w:rPr>
        <w:t xml:space="preserve">. </w:t>
      </w:r>
      <w:r w:rsidR="001A1F4F">
        <w:rPr>
          <w:rFonts w:asciiTheme="minorHAnsi" w:hAnsiTheme="minorHAnsi" w:cstheme="minorHAnsi"/>
          <w:bCs w:val="0"/>
          <w:sz w:val="22"/>
          <w:szCs w:val="22"/>
        </w:rPr>
        <w:t xml:space="preserve">az Őrségben, ahol nincs csatornarendszer. Tehát 2012 óta több hatósági feladat is betagozódott ide, ez elég nagy </w:t>
      </w:r>
      <w:r w:rsidR="00EB4814">
        <w:rPr>
          <w:rFonts w:asciiTheme="minorHAnsi" w:hAnsiTheme="minorHAnsi" w:cstheme="minorHAnsi"/>
          <w:bCs w:val="0"/>
          <w:sz w:val="22"/>
          <w:szCs w:val="22"/>
        </w:rPr>
        <w:t>kihívást</w:t>
      </w:r>
      <w:r w:rsidR="001A1F4F">
        <w:rPr>
          <w:rFonts w:asciiTheme="minorHAnsi" w:hAnsiTheme="minorHAnsi" w:cstheme="minorHAnsi"/>
          <w:bCs w:val="0"/>
          <w:sz w:val="22"/>
          <w:szCs w:val="22"/>
        </w:rPr>
        <w:t xml:space="preserve"> és tanulási feladatot ad a kollégáknak, amit el kell sajátítani. A 3 hivatásos tűzoltóparancsnokságon kívül, találhat</w:t>
      </w:r>
      <w:r w:rsidR="00EB4814">
        <w:rPr>
          <w:rFonts w:asciiTheme="minorHAnsi" w:hAnsiTheme="minorHAnsi" w:cstheme="minorHAnsi"/>
          <w:bCs w:val="0"/>
          <w:sz w:val="22"/>
          <w:szCs w:val="22"/>
        </w:rPr>
        <w:t>nak</w:t>
      </w:r>
      <w:r w:rsidR="001A1F4F">
        <w:rPr>
          <w:rFonts w:asciiTheme="minorHAnsi" w:hAnsiTheme="minorHAnsi" w:cstheme="minorHAnsi"/>
          <w:bCs w:val="0"/>
          <w:sz w:val="22"/>
          <w:szCs w:val="22"/>
        </w:rPr>
        <w:t xml:space="preserve"> 5 db önkormányzati tűzoltó parancsnokságot, ezek a kollégák nem hivatásos állományúak, olyan</w:t>
      </w:r>
      <w:r w:rsidR="00EB4814">
        <w:rPr>
          <w:rFonts w:asciiTheme="minorHAnsi" w:hAnsiTheme="minorHAnsi" w:cstheme="minorHAnsi"/>
          <w:bCs w:val="0"/>
          <w:sz w:val="22"/>
          <w:szCs w:val="22"/>
        </w:rPr>
        <w:t>ok</w:t>
      </w:r>
      <w:r w:rsidR="002038E0">
        <w:rPr>
          <w:rFonts w:asciiTheme="minorHAnsi" w:hAnsiTheme="minorHAnsi" w:cstheme="minorHAnsi"/>
          <w:bCs w:val="0"/>
          <w:sz w:val="22"/>
          <w:szCs w:val="22"/>
        </w:rPr>
        <w:t>,</w:t>
      </w:r>
      <w:r w:rsidR="001A1F4F">
        <w:rPr>
          <w:rFonts w:asciiTheme="minorHAnsi" w:hAnsiTheme="minorHAnsi" w:cstheme="minorHAnsi"/>
          <w:bCs w:val="0"/>
          <w:sz w:val="22"/>
          <w:szCs w:val="22"/>
        </w:rPr>
        <w:t xml:space="preserve"> mint egy önkormányzati alkalmazott, csak fő foglalkozásként tűzoltói feladatokat látnak el.</w:t>
      </w:r>
      <w:r w:rsidR="00637EB9">
        <w:rPr>
          <w:rFonts w:asciiTheme="minorHAnsi" w:hAnsiTheme="minorHAnsi" w:cstheme="minorHAnsi"/>
          <w:bCs w:val="0"/>
          <w:sz w:val="22"/>
          <w:szCs w:val="22"/>
        </w:rPr>
        <w:t xml:space="preserve"> Pl</w:t>
      </w:r>
      <w:r w:rsidR="00EB4814">
        <w:rPr>
          <w:rFonts w:asciiTheme="minorHAnsi" w:hAnsiTheme="minorHAnsi" w:cstheme="minorHAnsi"/>
          <w:bCs w:val="0"/>
          <w:sz w:val="22"/>
          <w:szCs w:val="22"/>
        </w:rPr>
        <w:t>.</w:t>
      </w:r>
      <w:r w:rsidR="00637EB9">
        <w:rPr>
          <w:rFonts w:asciiTheme="minorHAnsi" w:hAnsiTheme="minorHAnsi" w:cstheme="minorHAnsi"/>
          <w:bCs w:val="0"/>
          <w:sz w:val="22"/>
          <w:szCs w:val="22"/>
        </w:rPr>
        <w:t xml:space="preserve"> 6-8 fő van Csepregen vagy K</w:t>
      </w:r>
      <w:r w:rsidR="00EB4814">
        <w:rPr>
          <w:rFonts w:asciiTheme="minorHAnsi" w:hAnsiTheme="minorHAnsi" w:cstheme="minorHAnsi"/>
          <w:bCs w:val="0"/>
          <w:sz w:val="22"/>
          <w:szCs w:val="22"/>
        </w:rPr>
        <w:t>ő</w:t>
      </w:r>
      <w:r w:rsidR="00637EB9">
        <w:rPr>
          <w:rFonts w:asciiTheme="minorHAnsi" w:hAnsiTheme="minorHAnsi" w:cstheme="minorHAnsi"/>
          <w:bCs w:val="0"/>
          <w:sz w:val="22"/>
          <w:szCs w:val="22"/>
        </w:rPr>
        <w:t>szegen és emellé csatlakozik még egy jelentős önkéntes állom</w:t>
      </w:r>
      <w:r w:rsidR="00EB4814">
        <w:rPr>
          <w:rFonts w:asciiTheme="minorHAnsi" w:hAnsiTheme="minorHAnsi" w:cstheme="minorHAnsi"/>
          <w:bCs w:val="0"/>
          <w:sz w:val="22"/>
          <w:szCs w:val="22"/>
        </w:rPr>
        <w:t>á</w:t>
      </w:r>
      <w:r w:rsidR="00637EB9">
        <w:rPr>
          <w:rFonts w:asciiTheme="minorHAnsi" w:hAnsiTheme="minorHAnsi" w:cstheme="minorHAnsi"/>
          <w:bCs w:val="0"/>
          <w:sz w:val="22"/>
          <w:szCs w:val="22"/>
        </w:rPr>
        <w:t>ny. Van egy 8 perces vonulási kötelezettségük. H</w:t>
      </w:r>
      <w:r w:rsidR="00EB4814">
        <w:rPr>
          <w:rFonts w:asciiTheme="minorHAnsi" w:hAnsiTheme="minorHAnsi" w:cstheme="minorHAnsi"/>
          <w:bCs w:val="0"/>
          <w:sz w:val="22"/>
          <w:szCs w:val="22"/>
        </w:rPr>
        <w:t>a</w:t>
      </w:r>
      <w:r w:rsidR="00637EB9">
        <w:rPr>
          <w:rFonts w:asciiTheme="minorHAnsi" w:hAnsiTheme="minorHAnsi" w:cstheme="minorHAnsi"/>
          <w:bCs w:val="0"/>
          <w:sz w:val="22"/>
          <w:szCs w:val="22"/>
        </w:rPr>
        <w:t xml:space="preserve"> megszólal a csengő, itt 2 percen belül menni kell, mindegy, hogy tél, nyár, nappal vagy éjszaka</w:t>
      </w:r>
      <w:r w:rsidR="00EB4814">
        <w:rPr>
          <w:rFonts w:asciiTheme="minorHAnsi" w:hAnsiTheme="minorHAnsi" w:cstheme="minorHAnsi"/>
          <w:bCs w:val="0"/>
          <w:sz w:val="22"/>
          <w:szCs w:val="22"/>
        </w:rPr>
        <w:t xml:space="preserve"> van</w:t>
      </w:r>
      <w:r w:rsidR="00637EB9">
        <w:rPr>
          <w:rFonts w:asciiTheme="minorHAnsi" w:hAnsiTheme="minorHAnsi" w:cstheme="minorHAnsi"/>
          <w:bCs w:val="0"/>
          <w:sz w:val="22"/>
          <w:szCs w:val="22"/>
        </w:rPr>
        <w:t>, ebben a digitális világban már a kaput figyeli a számítógép, az autót is, hogy mikor mozdult meg, tehát a 2 perc az 2 perc. Vas megyét a 3 hivatásos tűzoltóparancsnokság lefedi. Tehát, ha valami oknál fogva az önkormányzati tűzoltóságok nem tudnak megmozdulni, akkor a szombathelyi hivatásos tűzoltós</w:t>
      </w:r>
      <w:r w:rsidR="00EB4814">
        <w:rPr>
          <w:rFonts w:asciiTheme="minorHAnsi" w:hAnsiTheme="minorHAnsi" w:cstheme="minorHAnsi"/>
          <w:bCs w:val="0"/>
          <w:sz w:val="22"/>
          <w:szCs w:val="22"/>
        </w:rPr>
        <w:t>á</w:t>
      </w:r>
      <w:r w:rsidR="00637EB9">
        <w:rPr>
          <w:rFonts w:asciiTheme="minorHAnsi" w:hAnsiTheme="minorHAnsi" w:cstheme="minorHAnsi"/>
          <w:bCs w:val="0"/>
          <w:sz w:val="22"/>
          <w:szCs w:val="22"/>
        </w:rPr>
        <w:t xml:space="preserve">g automatikusan indul. </w:t>
      </w:r>
      <w:r w:rsidR="000D272D">
        <w:rPr>
          <w:rFonts w:asciiTheme="minorHAnsi" w:hAnsiTheme="minorHAnsi" w:cstheme="minorHAnsi"/>
          <w:bCs w:val="0"/>
          <w:sz w:val="22"/>
          <w:szCs w:val="22"/>
        </w:rPr>
        <w:t>A rendszer jól működik, bevált, mert a riasztások 80%-át megoldják ezek az ÖTP-k. A BP</w:t>
      </w:r>
      <w:r w:rsidR="00B07F98">
        <w:rPr>
          <w:rFonts w:asciiTheme="minorHAnsi" w:hAnsiTheme="minorHAnsi" w:cstheme="minorHAnsi"/>
          <w:bCs w:val="0"/>
          <w:sz w:val="22"/>
          <w:szCs w:val="22"/>
        </w:rPr>
        <w:t>W</w:t>
      </w:r>
      <w:r w:rsidR="000D272D">
        <w:rPr>
          <w:rFonts w:asciiTheme="minorHAnsi" w:hAnsiTheme="minorHAnsi" w:cstheme="minorHAnsi"/>
          <w:bCs w:val="0"/>
          <w:sz w:val="22"/>
          <w:szCs w:val="22"/>
        </w:rPr>
        <w:t xml:space="preserve">-nél székel egy tűzoltóparancsnokság, amiről annyit kell tudni, hogy nem kötelezés útján jött létre, mint az </w:t>
      </w:r>
      <w:proofErr w:type="spellStart"/>
      <w:r w:rsidR="000D272D">
        <w:rPr>
          <w:rFonts w:asciiTheme="minorHAnsi" w:hAnsiTheme="minorHAnsi" w:cstheme="minorHAnsi"/>
          <w:bCs w:val="0"/>
          <w:sz w:val="22"/>
          <w:szCs w:val="22"/>
        </w:rPr>
        <w:t>Audiban</w:t>
      </w:r>
      <w:proofErr w:type="spellEnd"/>
      <w:r w:rsidR="000D272D">
        <w:rPr>
          <w:rFonts w:asciiTheme="minorHAnsi" w:hAnsiTheme="minorHAnsi" w:cstheme="minorHAnsi"/>
          <w:bCs w:val="0"/>
          <w:sz w:val="22"/>
          <w:szCs w:val="22"/>
        </w:rPr>
        <w:t>. Ilyen volt korábban az Opelban, de a gépjárműgyártás törlésével ez megszűnt, viszont a BP</w:t>
      </w:r>
      <w:r w:rsidR="00B07F98">
        <w:rPr>
          <w:rFonts w:asciiTheme="minorHAnsi" w:hAnsiTheme="minorHAnsi" w:cstheme="minorHAnsi"/>
          <w:bCs w:val="0"/>
          <w:sz w:val="22"/>
          <w:szCs w:val="22"/>
        </w:rPr>
        <w:t>W</w:t>
      </w:r>
      <w:r w:rsidR="00EB4814">
        <w:rPr>
          <w:rFonts w:asciiTheme="minorHAnsi" w:hAnsiTheme="minorHAnsi" w:cstheme="minorHAnsi"/>
          <w:bCs w:val="0"/>
          <w:sz w:val="22"/>
          <w:szCs w:val="22"/>
        </w:rPr>
        <w:t>-</w:t>
      </w:r>
      <w:r w:rsidR="000D272D">
        <w:rPr>
          <w:rFonts w:asciiTheme="minorHAnsi" w:hAnsiTheme="minorHAnsi" w:cstheme="minorHAnsi"/>
          <w:bCs w:val="0"/>
          <w:sz w:val="22"/>
          <w:szCs w:val="22"/>
        </w:rPr>
        <w:t xml:space="preserve">ben nagyon tisztességesen ellátják a feladatot, ő nem is emlékszik, hogy a </w:t>
      </w:r>
      <w:r w:rsidR="00EB4814">
        <w:rPr>
          <w:rFonts w:asciiTheme="minorHAnsi" w:hAnsiTheme="minorHAnsi" w:cstheme="minorHAnsi"/>
          <w:bCs w:val="0"/>
          <w:sz w:val="22"/>
          <w:szCs w:val="22"/>
        </w:rPr>
        <w:t>BP</w:t>
      </w:r>
      <w:r w:rsidR="00B07F98">
        <w:rPr>
          <w:rFonts w:asciiTheme="minorHAnsi" w:hAnsiTheme="minorHAnsi" w:cstheme="minorHAnsi"/>
          <w:bCs w:val="0"/>
          <w:sz w:val="22"/>
          <w:szCs w:val="22"/>
        </w:rPr>
        <w:t>W</w:t>
      </w:r>
      <w:r w:rsidR="00EB4814">
        <w:rPr>
          <w:rFonts w:asciiTheme="minorHAnsi" w:hAnsiTheme="minorHAnsi" w:cstheme="minorHAnsi"/>
          <w:bCs w:val="0"/>
          <w:sz w:val="22"/>
          <w:szCs w:val="22"/>
        </w:rPr>
        <w:t>-</w:t>
      </w:r>
      <w:r w:rsidR="000D272D">
        <w:rPr>
          <w:rFonts w:asciiTheme="minorHAnsi" w:hAnsiTheme="minorHAnsi" w:cstheme="minorHAnsi"/>
          <w:bCs w:val="0"/>
          <w:sz w:val="22"/>
          <w:szCs w:val="22"/>
        </w:rPr>
        <w:t xml:space="preserve">be mentek volna tüzet </w:t>
      </w:r>
      <w:r w:rsidR="000D272D">
        <w:rPr>
          <w:rFonts w:asciiTheme="minorHAnsi" w:hAnsiTheme="minorHAnsi" w:cstheme="minorHAnsi"/>
          <w:bCs w:val="0"/>
          <w:sz w:val="22"/>
          <w:szCs w:val="22"/>
        </w:rPr>
        <w:lastRenderedPageBreak/>
        <w:t xml:space="preserve">elhárítani. Vízszivattyúzás volt vagy kértek felszerelést, de a saját állományukkal megoldották. Ez követendő példa. </w:t>
      </w:r>
      <w:r w:rsidR="006B22D1">
        <w:rPr>
          <w:rFonts w:asciiTheme="minorHAnsi" w:hAnsiTheme="minorHAnsi" w:cstheme="minorHAnsi"/>
          <w:bCs w:val="0"/>
          <w:sz w:val="22"/>
          <w:szCs w:val="22"/>
        </w:rPr>
        <w:t>Csepreg környékén is épül egy nagy gyár, ők is szeretnének létesítményen belül ilyen tűzoltóparancsnokságot létr</w:t>
      </w:r>
      <w:r w:rsidR="00EB4814">
        <w:rPr>
          <w:rFonts w:asciiTheme="minorHAnsi" w:hAnsiTheme="minorHAnsi" w:cstheme="minorHAnsi"/>
          <w:bCs w:val="0"/>
          <w:sz w:val="22"/>
          <w:szCs w:val="22"/>
        </w:rPr>
        <w:t>e</w:t>
      </w:r>
      <w:r w:rsidR="006B22D1">
        <w:rPr>
          <w:rFonts w:asciiTheme="minorHAnsi" w:hAnsiTheme="minorHAnsi" w:cstheme="minorHAnsi"/>
          <w:bCs w:val="0"/>
          <w:sz w:val="22"/>
          <w:szCs w:val="22"/>
        </w:rPr>
        <w:t>hozni, mert mégiscsak ott van helyben az az egység. Eml</w:t>
      </w:r>
      <w:r w:rsidR="00EB4814">
        <w:rPr>
          <w:rFonts w:asciiTheme="minorHAnsi" w:hAnsiTheme="minorHAnsi" w:cstheme="minorHAnsi"/>
          <w:bCs w:val="0"/>
          <w:sz w:val="22"/>
          <w:szCs w:val="22"/>
        </w:rPr>
        <w:t>í</w:t>
      </w:r>
      <w:r w:rsidR="006B22D1">
        <w:rPr>
          <w:rFonts w:asciiTheme="minorHAnsi" w:hAnsiTheme="minorHAnsi" w:cstheme="minorHAnsi"/>
          <w:bCs w:val="0"/>
          <w:sz w:val="22"/>
          <w:szCs w:val="22"/>
        </w:rPr>
        <w:t>ti még a 75 önkéntes tűzoltó egyesületet</w:t>
      </w:r>
      <w:r w:rsidR="00EB4814">
        <w:rPr>
          <w:rFonts w:asciiTheme="minorHAnsi" w:hAnsiTheme="minorHAnsi" w:cstheme="minorHAnsi"/>
          <w:bCs w:val="0"/>
          <w:sz w:val="22"/>
          <w:szCs w:val="22"/>
        </w:rPr>
        <w:t>.</w:t>
      </w:r>
      <w:r w:rsidR="006B22D1">
        <w:rPr>
          <w:rFonts w:asciiTheme="minorHAnsi" w:hAnsiTheme="minorHAnsi" w:cstheme="minorHAnsi"/>
          <w:bCs w:val="0"/>
          <w:sz w:val="22"/>
          <w:szCs w:val="22"/>
        </w:rPr>
        <w:t xml:space="preserve"> 2012 után nagyon nagy lendületet vett, az Országos Kat</w:t>
      </w:r>
      <w:r w:rsidR="00EB4814">
        <w:rPr>
          <w:rFonts w:asciiTheme="minorHAnsi" w:hAnsiTheme="minorHAnsi" w:cstheme="minorHAnsi"/>
          <w:bCs w:val="0"/>
          <w:sz w:val="22"/>
          <w:szCs w:val="22"/>
        </w:rPr>
        <w:t xml:space="preserve">asztrófavédelmi </w:t>
      </w:r>
      <w:r w:rsidR="006B22D1">
        <w:rPr>
          <w:rFonts w:asciiTheme="minorHAnsi" w:hAnsiTheme="minorHAnsi" w:cstheme="minorHAnsi"/>
          <w:bCs w:val="0"/>
          <w:sz w:val="22"/>
          <w:szCs w:val="22"/>
        </w:rPr>
        <w:t>Főig</w:t>
      </w:r>
      <w:r w:rsidR="00EB4814">
        <w:rPr>
          <w:rFonts w:asciiTheme="minorHAnsi" w:hAnsiTheme="minorHAnsi" w:cstheme="minorHAnsi"/>
          <w:bCs w:val="0"/>
          <w:sz w:val="22"/>
          <w:szCs w:val="22"/>
        </w:rPr>
        <w:t>azgatóság</w:t>
      </w:r>
      <w:r w:rsidR="006B22D1">
        <w:rPr>
          <w:rFonts w:asciiTheme="minorHAnsi" w:hAnsiTheme="minorHAnsi" w:cstheme="minorHAnsi"/>
          <w:bCs w:val="0"/>
          <w:sz w:val="22"/>
          <w:szCs w:val="22"/>
        </w:rPr>
        <w:t xml:space="preserve"> is úgy gondolta, hogy tényleg érdemes fejleszteni. Most is adnak ki pályázatot, amit átdolgoznak a részükre, ennek a kidolgozásával telt a délelőtt. Minden évben kb. 1.000.000</w:t>
      </w:r>
      <w:r w:rsidR="00B07F98">
        <w:rPr>
          <w:rFonts w:asciiTheme="minorHAnsi" w:hAnsiTheme="minorHAnsi" w:cstheme="minorHAnsi"/>
          <w:bCs w:val="0"/>
          <w:sz w:val="22"/>
          <w:szCs w:val="22"/>
        </w:rPr>
        <w:t>,-</w:t>
      </w:r>
      <w:r w:rsidR="006B22D1">
        <w:rPr>
          <w:rFonts w:asciiTheme="minorHAnsi" w:hAnsiTheme="minorHAnsi" w:cstheme="minorHAnsi"/>
          <w:bCs w:val="0"/>
          <w:sz w:val="22"/>
          <w:szCs w:val="22"/>
        </w:rPr>
        <w:t xml:space="preserve"> </w:t>
      </w:r>
      <w:r w:rsidR="00EB4814">
        <w:rPr>
          <w:rFonts w:asciiTheme="minorHAnsi" w:hAnsiTheme="minorHAnsi" w:cstheme="minorHAnsi"/>
          <w:bCs w:val="0"/>
          <w:sz w:val="22"/>
          <w:szCs w:val="22"/>
        </w:rPr>
        <w:t>Ft</w:t>
      </w:r>
      <w:r w:rsidR="006B22D1">
        <w:rPr>
          <w:rFonts w:asciiTheme="minorHAnsi" w:hAnsiTheme="minorHAnsi" w:cstheme="minorHAnsi"/>
          <w:bCs w:val="0"/>
          <w:sz w:val="22"/>
          <w:szCs w:val="22"/>
        </w:rPr>
        <w:t xml:space="preserve"> értékben (egyesületenként) tudják őket támogatni, ezt arra fordítják, amire szükség van</w:t>
      </w:r>
      <w:r w:rsidR="00B07F98">
        <w:rPr>
          <w:rFonts w:asciiTheme="minorHAnsi" w:hAnsiTheme="minorHAnsi" w:cstheme="minorHAnsi"/>
          <w:bCs w:val="0"/>
          <w:sz w:val="22"/>
          <w:szCs w:val="22"/>
        </w:rPr>
        <w:t>,</w:t>
      </w:r>
      <w:r w:rsidR="006B22D1">
        <w:rPr>
          <w:rFonts w:asciiTheme="minorHAnsi" w:hAnsiTheme="minorHAnsi" w:cstheme="minorHAnsi"/>
          <w:bCs w:val="0"/>
          <w:sz w:val="22"/>
          <w:szCs w:val="22"/>
        </w:rPr>
        <w:t xml:space="preserve"> pl.: működés, közüzemi számla, felszerelés, védőruha. Ez mellett támogatják ezeket az egyesületeket, ami nem díjazott, szaktanácsadással és képzéssel. Tanfolyamokat biztosítanak nekik és a végén bizonyítványt is fognak kapni, így tudnak szertevékenységet végezni.</w:t>
      </w:r>
    </w:p>
    <w:p w14:paraId="544D2566" w14:textId="5FE69A6A" w:rsidR="00B07F98" w:rsidRDefault="006B22D1" w:rsidP="00A677A1">
      <w:pPr>
        <w:jc w:val="both"/>
        <w:rPr>
          <w:rFonts w:asciiTheme="minorHAnsi" w:hAnsiTheme="minorHAnsi" w:cstheme="minorHAnsi"/>
          <w:bCs w:val="0"/>
          <w:sz w:val="22"/>
          <w:szCs w:val="22"/>
        </w:rPr>
      </w:pPr>
      <w:r>
        <w:rPr>
          <w:rFonts w:asciiTheme="minorHAnsi" w:hAnsiTheme="minorHAnsi" w:cstheme="minorHAnsi"/>
          <w:bCs w:val="0"/>
          <w:sz w:val="22"/>
          <w:szCs w:val="22"/>
        </w:rPr>
        <w:t xml:space="preserve">A másik ilyen terület a </w:t>
      </w:r>
      <w:r w:rsidR="00EB4814">
        <w:rPr>
          <w:rFonts w:asciiTheme="minorHAnsi" w:hAnsiTheme="minorHAnsi" w:cstheme="minorHAnsi"/>
          <w:bCs w:val="0"/>
          <w:sz w:val="22"/>
          <w:szCs w:val="22"/>
        </w:rPr>
        <w:t>P</w:t>
      </w:r>
      <w:r>
        <w:rPr>
          <w:rFonts w:asciiTheme="minorHAnsi" w:hAnsiTheme="minorHAnsi" w:cstheme="minorHAnsi"/>
          <w:bCs w:val="0"/>
          <w:sz w:val="22"/>
          <w:szCs w:val="22"/>
        </w:rPr>
        <w:t>olgári védelmi szervez</w:t>
      </w:r>
      <w:r w:rsidR="00EB4814">
        <w:rPr>
          <w:rFonts w:asciiTheme="minorHAnsi" w:hAnsiTheme="minorHAnsi" w:cstheme="minorHAnsi"/>
          <w:bCs w:val="0"/>
          <w:sz w:val="22"/>
          <w:szCs w:val="22"/>
        </w:rPr>
        <w:t>et</w:t>
      </w:r>
      <w:r>
        <w:rPr>
          <w:rFonts w:asciiTheme="minorHAnsi" w:hAnsiTheme="minorHAnsi" w:cstheme="minorHAnsi"/>
          <w:bCs w:val="0"/>
          <w:sz w:val="22"/>
          <w:szCs w:val="22"/>
        </w:rPr>
        <w:t>ek, ami Szombathelyen is megvan</w:t>
      </w:r>
      <w:r w:rsidR="00EB4814">
        <w:rPr>
          <w:rFonts w:asciiTheme="minorHAnsi" w:hAnsiTheme="minorHAnsi" w:cstheme="minorHAnsi"/>
          <w:bCs w:val="0"/>
          <w:sz w:val="22"/>
          <w:szCs w:val="22"/>
        </w:rPr>
        <w:t>. A p</w:t>
      </w:r>
      <w:r>
        <w:rPr>
          <w:rFonts w:asciiTheme="minorHAnsi" w:hAnsiTheme="minorHAnsi" w:cstheme="minorHAnsi"/>
          <w:bCs w:val="0"/>
          <w:sz w:val="22"/>
          <w:szCs w:val="22"/>
        </w:rPr>
        <w:t>olgármester beosztja azokat az embereket, akiket határozatban utasít, ha szükséges. Elég sok településen már ezt a feladatot elvállalják az emberek, van erre lehetőség, lehet jelentkezni, hogy ezt a feladatot végezz</w:t>
      </w:r>
      <w:r w:rsidR="00EB4814">
        <w:rPr>
          <w:rFonts w:asciiTheme="minorHAnsi" w:hAnsiTheme="minorHAnsi" w:cstheme="minorHAnsi"/>
          <w:bCs w:val="0"/>
          <w:sz w:val="22"/>
          <w:szCs w:val="22"/>
        </w:rPr>
        <w:t>ék</w:t>
      </w:r>
      <w:r>
        <w:rPr>
          <w:rFonts w:asciiTheme="minorHAnsi" w:hAnsiTheme="minorHAnsi" w:cstheme="minorHAnsi"/>
          <w:bCs w:val="0"/>
          <w:sz w:val="22"/>
          <w:szCs w:val="22"/>
        </w:rPr>
        <w:t>. Ugyanúgy kap</w:t>
      </w:r>
      <w:r w:rsidR="00BE0B94">
        <w:rPr>
          <w:rFonts w:asciiTheme="minorHAnsi" w:hAnsiTheme="minorHAnsi" w:cstheme="minorHAnsi"/>
          <w:bCs w:val="0"/>
          <w:sz w:val="22"/>
          <w:szCs w:val="22"/>
        </w:rPr>
        <w:t>nak</w:t>
      </w:r>
      <w:r>
        <w:rPr>
          <w:rFonts w:asciiTheme="minorHAnsi" w:hAnsiTheme="minorHAnsi" w:cstheme="minorHAnsi"/>
          <w:bCs w:val="0"/>
          <w:sz w:val="22"/>
          <w:szCs w:val="22"/>
        </w:rPr>
        <w:t xml:space="preserve"> határozatot ő</w:t>
      </w:r>
      <w:r w:rsidR="00BE0B94">
        <w:rPr>
          <w:rFonts w:asciiTheme="minorHAnsi" w:hAnsiTheme="minorHAnsi" w:cstheme="minorHAnsi"/>
          <w:bCs w:val="0"/>
          <w:sz w:val="22"/>
          <w:szCs w:val="22"/>
        </w:rPr>
        <w:t>k</w:t>
      </w:r>
      <w:r>
        <w:rPr>
          <w:rFonts w:asciiTheme="minorHAnsi" w:hAnsiTheme="minorHAnsi" w:cstheme="minorHAnsi"/>
          <w:bCs w:val="0"/>
          <w:sz w:val="22"/>
          <w:szCs w:val="22"/>
        </w:rPr>
        <w:t xml:space="preserve"> is. Különböző szintjei vannak ennek is, a központi az fent az országos, a területi pedig ők. Van még a munkahelyi, valahol működik, megtartották, pl. nagyobb üzemeknél, de valahol elkopott ez már. A munkahelyen nagy ehhez a fluktuáció, nem egy biztos pont. A központi esetben</w:t>
      </w:r>
      <w:r w:rsidR="00BE0B94">
        <w:rPr>
          <w:rFonts w:asciiTheme="minorHAnsi" w:hAnsiTheme="minorHAnsi" w:cstheme="minorHAnsi"/>
          <w:bCs w:val="0"/>
          <w:sz w:val="22"/>
          <w:szCs w:val="22"/>
        </w:rPr>
        <w:t xml:space="preserve"> </w:t>
      </w:r>
      <w:r w:rsidR="00B07F98">
        <w:rPr>
          <w:rFonts w:asciiTheme="minorHAnsi" w:hAnsiTheme="minorHAnsi" w:cstheme="minorHAnsi"/>
          <w:bCs w:val="0"/>
          <w:sz w:val="22"/>
          <w:szCs w:val="22"/>
        </w:rPr>
        <w:t>–</w:t>
      </w:r>
      <w:r w:rsidR="00BE0B94">
        <w:rPr>
          <w:rFonts w:asciiTheme="minorHAnsi" w:hAnsiTheme="minorHAnsi" w:cstheme="minorHAnsi"/>
          <w:bCs w:val="0"/>
          <w:sz w:val="22"/>
          <w:szCs w:val="22"/>
        </w:rPr>
        <w:t xml:space="preserve"> </w:t>
      </w:r>
      <w:r>
        <w:rPr>
          <w:rFonts w:asciiTheme="minorHAnsi" w:hAnsiTheme="minorHAnsi" w:cstheme="minorHAnsi"/>
          <w:bCs w:val="0"/>
          <w:sz w:val="22"/>
          <w:szCs w:val="22"/>
        </w:rPr>
        <w:t>ez</w:t>
      </w:r>
      <w:r w:rsidR="00B07F98">
        <w:rPr>
          <w:rFonts w:asciiTheme="minorHAnsi" w:hAnsiTheme="minorHAnsi" w:cstheme="minorHAnsi"/>
          <w:bCs w:val="0"/>
          <w:sz w:val="22"/>
          <w:szCs w:val="22"/>
        </w:rPr>
        <w:t xml:space="preserve"> </w:t>
      </w:r>
      <w:r>
        <w:rPr>
          <w:rFonts w:asciiTheme="minorHAnsi" w:hAnsiTheme="minorHAnsi" w:cstheme="minorHAnsi"/>
          <w:bCs w:val="0"/>
          <w:sz w:val="22"/>
          <w:szCs w:val="22"/>
        </w:rPr>
        <w:t>egy nagy büszkeségük is, itt is van kolléga, aki be</w:t>
      </w:r>
      <w:r w:rsidR="00BE0B94">
        <w:rPr>
          <w:rFonts w:asciiTheme="minorHAnsi" w:hAnsiTheme="minorHAnsi" w:cstheme="minorHAnsi"/>
          <w:bCs w:val="0"/>
          <w:sz w:val="22"/>
          <w:szCs w:val="22"/>
        </w:rPr>
        <w:t xml:space="preserve">nne van </w:t>
      </w:r>
      <w:r w:rsidR="00B07F98">
        <w:rPr>
          <w:rFonts w:asciiTheme="minorHAnsi" w:hAnsiTheme="minorHAnsi" w:cstheme="minorHAnsi"/>
          <w:bCs w:val="0"/>
          <w:sz w:val="22"/>
          <w:szCs w:val="22"/>
        </w:rPr>
        <w:t>–</w:t>
      </w:r>
      <w:r>
        <w:rPr>
          <w:rFonts w:asciiTheme="minorHAnsi" w:hAnsiTheme="minorHAnsi" w:cstheme="minorHAnsi"/>
          <w:bCs w:val="0"/>
          <w:sz w:val="22"/>
          <w:szCs w:val="22"/>
        </w:rPr>
        <w:t xml:space="preserve"> ez</w:t>
      </w:r>
      <w:r w:rsidR="00B07F98">
        <w:rPr>
          <w:rFonts w:asciiTheme="minorHAnsi" w:hAnsiTheme="minorHAnsi" w:cstheme="minorHAnsi"/>
          <w:bCs w:val="0"/>
          <w:sz w:val="22"/>
          <w:szCs w:val="22"/>
        </w:rPr>
        <w:t xml:space="preserve"> </w:t>
      </w:r>
      <w:r>
        <w:rPr>
          <w:rFonts w:asciiTheme="minorHAnsi" w:hAnsiTheme="minorHAnsi" w:cstheme="minorHAnsi"/>
          <w:bCs w:val="0"/>
          <w:sz w:val="22"/>
          <w:szCs w:val="22"/>
        </w:rPr>
        <w:t xml:space="preserve">a </w:t>
      </w:r>
      <w:r w:rsidR="00B07F98">
        <w:rPr>
          <w:rFonts w:asciiTheme="minorHAnsi" w:hAnsiTheme="minorHAnsi" w:cstheme="minorHAnsi"/>
          <w:bCs w:val="0"/>
          <w:sz w:val="22"/>
          <w:szCs w:val="22"/>
        </w:rPr>
        <w:t>HUNOR</w:t>
      </w:r>
      <w:r>
        <w:rPr>
          <w:rFonts w:asciiTheme="minorHAnsi" w:hAnsiTheme="minorHAnsi" w:cstheme="minorHAnsi"/>
          <w:bCs w:val="0"/>
          <w:sz w:val="22"/>
          <w:szCs w:val="22"/>
        </w:rPr>
        <w:t xml:space="preserve"> mentőszervezet. A katasztr</w:t>
      </w:r>
      <w:r w:rsidR="00BE0B94">
        <w:rPr>
          <w:rFonts w:asciiTheme="minorHAnsi" w:hAnsiTheme="minorHAnsi" w:cstheme="minorHAnsi"/>
          <w:bCs w:val="0"/>
          <w:sz w:val="22"/>
          <w:szCs w:val="22"/>
        </w:rPr>
        <w:t>ó</w:t>
      </w:r>
      <w:r>
        <w:rPr>
          <w:rFonts w:asciiTheme="minorHAnsi" w:hAnsiTheme="minorHAnsi" w:cstheme="minorHAnsi"/>
          <w:bCs w:val="0"/>
          <w:sz w:val="22"/>
          <w:szCs w:val="22"/>
        </w:rPr>
        <w:t>favédelemnek a hivatásos állományából felépített, nagyon komoly történet. Itt komoly fizikai elvárásoknak kell megfelelni, betonvágókhoz értenek, dúcolásokat tudnak meg</w:t>
      </w:r>
      <w:r w:rsidR="00BE0B94">
        <w:rPr>
          <w:rFonts w:asciiTheme="minorHAnsi" w:hAnsiTheme="minorHAnsi" w:cstheme="minorHAnsi"/>
          <w:bCs w:val="0"/>
          <w:sz w:val="22"/>
          <w:szCs w:val="22"/>
        </w:rPr>
        <w:t>c</w:t>
      </w:r>
      <w:r>
        <w:rPr>
          <w:rFonts w:asciiTheme="minorHAnsi" w:hAnsiTheme="minorHAnsi" w:cstheme="minorHAnsi"/>
          <w:bCs w:val="0"/>
          <w:sz w:val="22"/>
          <w:szCs w:val="22"/>
        </w:rPr>
        <w:t>sinálni, magasan képzett szervezet, akik a világ sok országában megál</w:t>
      </w:r>
      <w:r w:rsidR="00BE0B94">
        <w:rPr>
          <w:rFonts w:asciiTheme="minorHAnsi" w:hAnsiTheme="minorHAnsi" w:cstheme="minorHAnsi"/>
          <w:bCs w:val="0"/>
          <w:sz w:val="22"/>
          <w:szCs w:val="22"/>
        </w:rPr>
        <w:t>l</w:t>
      </w:r>
      <w:r>
        <w:rPr>
          <w:rFonts w:asciiTheme="minorHAnsi" w:hAnsiTheme="minorHAnsi" w:cstheme="minorHAnsi"/>
          <w:bCs w:val="0"/>
          <w:sz w:val="22"/>
          <w:szCs w:val="22"/>
        </w:rPr>
        <w:t>ták már a helyüket, most a törökországi földrengésnél is</w:t>
      </w:r>
      <w:r w:rsidR="00041CB7">
        <w:rPr>
          <w:rFonts w:asciiTheme="minorHAnsi" w:hAnsiTheme="minorHAnsi" w:cstheme="minorHAnsi"/>
          <w:bCs w:val="0"/>
          <w:sz w:val="22"/>
          <w:szCs w:val="22"/>
        </w:rPr>
        <w:t xml:space="preserve"> kiemelkedően</w:t>
      </w:r>
      <w:r>
        <w:rPr>
          <w:rFonts w:asciiTheme="minorHAnsi" w:hAnsiTheme="minorHAnsi" w:cstheme="minorHAnsi"/>
          <w:bCs w:val="0"/>
          <w:sz w:val="22"/>
          <w:szCs w:val="22"/>
        </w:rPr>
        <w:t xml:space="preserve"> tel</w:t>
      </w:r>
      <w:r w:rsidR="00B07F98">
        <w:rPr>
          <w:rFonts w:asciiTheme="minorHAnsi" w:hAnsiTheme="minorHAnsi" w:cstheme="minorHAnsi"/>
          <w:bCs w:val="0"/>
          <w:sz w:val="22"/>
          <w:szCs w:val="22"/>
        </w:rPr>
        <w:t>j</w:t>
      </w:r>
      <w:r>
        <w:rPr>
          <w:rFonts w:asciiTheme="minorHAnsi" w:hAnsiTheme="minorHAnsi" w:cstheme="minorHAnsi"/>
          <w:bCs w:val="0"/>
          <w:sz w:val="22"/>
          <w:szCs w:val="22"/>
        </w:rPr>
        <w:t>esítettek. Ezek a csapatok</w:t>
      </w:r>
      <w:r w:rsidR="00BE0B94">
        <w:rPr>
          <w:rFonts w:asciiTheme="minorHAnsi" w:hAnsiTheme="minorHAnsi" w:cstheme="minorHAnsi"/>
          <w:bCs w:val="0"/>
          <w:sz w:val="22"/>
          <w:szCs w:val="22"/>
        </w:rPr>
        <w:t xml:space="preserve">, </w:t>
      </w:r>
      <w:r>
        <w:rPr>
          <w:rFonts w:asciiTheme="minorHAnsi" w:hAnsiTheme="minorHAnsi" w:cstheme="minorHAnsi"/>
          <w:bCs w:val="0"/>
          <w:sz w:val="22"/>
          <w:szCs w:val="22"/>
        </w:rPr>
        <w:t>ahol beavatkoznak, az nem egy egyszer</w:t>
      </w:r>
      <w:r w:rsidR="00BE0B94">
        <w:rPr>
          <w:rFonts w:asciiTheme="minorHAnsi" w:hAnsiTheme="minorHAnsi" w:cstheme="minorHAnsi"/>
          <w:bCs w:val="0"/>
          <w:sz w:val="22"/>
          <w:szCs w:val="22"/>
        </w:rPr>
        <w:t>ű</w:t>
      </w:r>
      <w:r>
        <w:rPr>
          <w:rFonts w:asciiTheme="minorHAnsi" w:hAnsiTheme="minorHAnsi" w:cstheme="minorHAnsi"/>
          <w:bCs w:val="0"/>
          <w:sz w:val="22"/>
          <w:szCs w:val="22"/>
        </w:rPr>
        <w:t xml:space="preserve"> műszaki mentés vagy egy egyszerű tűzeset helyszíne. Itt az élet kock</w:t>
      </w:r>
      <w:r w:rsidR="00BE0B94">
        <w:rPr>
          <w:rFonts w:asciiTheme="minorHAnsi" w:hAnsiTheme="minorHAnsi" w:cstheme="minorHAnsi"/>
          <w:bCs w:val="0"/>
          <w:sz w:val="22"/>
          <w:szCs w:val="22"/>
        </w:rPr>
        <w:t>á</w:t>
      </w:r>
      <w:r>
        <w:rPr>
          <w:rFonts w:asciiTheme="minorHAnsi" w:hAnsiTheme="minorHAnsi" w:cstheme="minorHAnsi"/>
          <w:bCs w:val="0"/>
          <w:sz w:val="22"/>
          <w:szCs w:val="22"/>
        </w:rPr>
        <w:t xml:space="preserve">ztatása minden másodpercben megtörténik. Emellett </w:t>
      </w:r>
      <w:r w:rsidR="00041CB7">
        <w:rPr>
          <w:rFonts w:asciiTheme="minorHAnsi" w:hAnsiTheme="minorHAnsi" w:cstheme="minorHAnsi"/>
          <w:bCs w:val="0"/>
          <w:sz w:val="22"/>
          <w:szCs w:val="22"/>
        </w:rPr>
        <w:t>van egy H</w:t>
      </w:r>
      <w:r w:rsidR="00B07F98">
        <w:rPr>
          <w:rFonts w:asciiTheme="minorHAnsi" w:hAnsiTheme="minorHAnsi" w:cstheme="minorHAnsi"/>
          <w:bCs w:val="0"/>
          <w:sz w:val="22"/>
          <w:szCs w:val="22"/>
        </w:rPr>
        <w:t xml:space="preserve">USZÁR </w:t>
      </w:r>
      <w:r w:rsidR="00041CB7">
        <w:rPr>
          <w:rFonts w:asciiTheme="minorHAnsi" w:hAnsiTheme="minorHAnsi" w:cstheme="minorHAnsi"/>
          <w:bCs w:val="0"/>
          <w:sz w:val="22"/>
          <w:szCs w:val="22"/>
        </w:rPr>
        <w:t>Mentőszervezet nevezetű egységük, önkéntesekből áll, ebben is nagyon magasan képzett civil szakemberek vannak, mint barlangászok, búvárok, hegyimentők, pl</w:t>
      </w:r>
      <w:r w:rsidR="00BE0B94">
        <w:rPr>
          <w:rFonts w:asciiTheme="minorHAnsi" w:hAnsiTheme="minorHAnsi" w:cstheme="minorHAnsi"/>
          <w:bCs w:val="0"/>
          <w:sz w:val="22"/>
          <w:szCs w:val="22"/>
        </w:rPr>
        <w:t>.</w:t>
      </w:r>
      <w:r w:rsidR="00041CB7">
        <w:rPr>
          <w:rFonts w:asciiTheme="minorHAnsi" w:hAnsiTheme="minorHAnsi" w:cstheme="minorHAnsi"/>
          <w:bCs w:val="0"/>
          <w:sz w:val="22"/>
          <w:szCs w:val="22"/>
        </w:rPr>
        <w:t xml:space="preserve"> a dunai hajóbalesetnél voltak jelen a búvárok. A mentőcsoportok tekintetében I-II-III-</w:t>
      </w:r>
      <w:proofErr w:type="spellStart"/>
      <w:r w:rsidR="00041CB7">
        <w:rPr>
          <w:rFonts w:asciiTheme="minorHAnsi" w:hAnsiTheme="minorHAnsi" w:cstheme="minorHAnsi"/>
          <w:bCs w:val="0"/>
          <w:sz w:val="22"/>
          <w:szCs w:val="22"/>
        </w:rPr>
        <w:t>as</w:t>
      </w:r>
      <w:proofErr w:type="spellEnd"/>
      <w:r w:rsidR="00041CB7">
        <w:rPr>
          <w:rFonts w:asciiTheme="minorHAnsi" w:hAnsiTheme="minorHAnsi" w:cstheme="minorHAnsi"/>
          <w:bCs w:val="0"/>
          <w:sz w:val="22"/>
          <w:szCs w:val="22"/>
        </w:rPr>
        <w:t xml:space="preserve"> katasztrófavédelmi osztályt különböztet</w:t>
      </w:r>
      <w:r w:rsidR="00BE0B94">
        <w:rPr>
          <w:rFonts w:asciiTheme="minorHAnsi" w:hAnsiTheme="minorHAnsi" w:cstheme="minorHAnsi"/>
          <w:bCs w:val="0"/>
          <w:sz w:val="22"/>
          <w:szCs w:val="22"/>
        </w:rPr>
        <w:t>nek</w:t>
      </w:r>
      <w:r w:rsidR="00041CB7">
        <w:rPr>
          <w:rFonts w:asciiTheme="minorHAnsi" w:hAnsiTheme="minorHAnsi" w:cstheme="minorHAnsi"/>
          <w:bCs w:val="0"/>
          <w:sz w:val="22"/>
          <w:szCs w:val="22"/>
        </w:rPr>
        <w:t xml:space="preserve"> meg, pirossal, sárgával és zölddel jelölve. 2012-13 környékén kezdte el a katasztrófavédelem felállítani</w:t>
      </w:r>
      <w:r w:rsidR="00922408">
        <w:rPr>
          <w:rFonts w:asciiTheme="minorHAnsi" w:hAnsiTheme="minorHAnsi" w:cstheme="minorHAnsi"/>
          <w:bCs w:val="0"/>
          <w:sz w:val="22"/>
          <w:szCs w:val="22"/>
        </w:rPr>
        <w:t xml:space="preserve">, ez Vas megyéből indult, büszkén lehet említeni, Vas megye állította fel az elsőt. Az első a kőszegi volt, de megyei hatáskör szintjén az </w:t>
      </w:r>
      <w:r w:rsidR="00544CE0">
        <w:rPr>
          <w:rFonts w:asciiTheme="minorHAnsi" w:hAnsiTheme="minorHAnsi" w:cstheme="minorHAnsi"/>
          <w:bCs w:val="0"/>
          <w:sz w:val="22"/>
          <w:szCs w:val="22"/>
        </w:rPr>
        <w:t>Őrség-</w:t>
      </w:r>
      <w:proofErr w:type="spellStart"/>
      <w:r w:rsidR="00544CE0">
        <w:rPr>
          <w:rFonts w:asciiTheme="minorHAnsi" w:hAnsiTheme="minorHAnsi" w:cstheme="minorHAnsi"/>
          <w:bCs w:val="0"/>
          <w:sz w:val="22"/>
          <w:szCs w:val="22"/>
        </w:rPr>
        <w:t>Girocko</w:t>
      </w:r>
      <w:proofErr w:type="spellEnd"/>
      <w:r w:rsidR="00BE0B94">
        <w:rPr>
          <w:rFonts w:asciiTheme="minorHAnsi" w:hAnsiTheme="minorHAnsi" w:cstheme="minorHAnsi"/>
          <w:bCs w:val="0"/>
          <w:sz w:val="22"/>
          <w:szCs w:val="22"/>
        </w:rPr>
        <w:t>-</w:t>
      </w:r>
      <w:proofErr w:type="spellStart"/>
      <w:r w:rsidR="00544CE0">
        <w:rPr>
          <w:rFonts w:asciiTheme="minorHAnsi" w:hAnsiTheme="minorHAnsi" w:cstheme="minorHAnsi"/>
          <w:bCs w:val="0"/>
          <w:sz w:val="22"/>
          <w:szCs w:val="22"/>
        </w:rPr>
        <w:t>Raab</w:t>
      </w:r>
      <w:proofErr w:type="spellEnd"/>
      <w:r w:rsidR="00544CE0">
        <w:rPr>
          <w:rFonts w:asciiTheme="minorHAnsi" w:hAnsiTheme="minorHAnsi" w:cstheme="minorHAnsi"/>
          <w:bCs w:val="0"/>
          <w:sz w:val="22"/>
          <w:szCs w:val="22"/>
        </w:rPr>
        <w:t xml:space="preserve"> Mentőcsoport</w:t>
      </w:r>
      <w:r w:rsidR="00922408">
        <w:rPr>
          <w:rFonts w:asciiTheme="minorHAnsi" w:hAnsiTheme="minorHAnsi" w:cstheme="minorHAnsi"/>
          <w:bCs w:val="0"/>
          <w:sz w:val="22"/>
          <w:szCs w:val="22"/>
        </w:rPr>
        <w:t>, ami területi</w:t>
      </w:r>
      <w:r w:rsidR="00544CE0">
        <w:rPr>
          <w:rFonts w:asciiTheme="minorHAnsi" w:hAnsiTheme="minorHAnsi" w:cstheme="minorHAnsi"/>
          <w:bCs w:val="0"/>
          <w:sz w:val="22"/>
          <w:szCs w:val="22"/>
        </w:rPr>
        <w:t>, nem csak Vas megyébe megy menteni, hanem az ország területén. Voltak a dunai árvíznél, baranyai jégkároknál, ők is teljesen civil jogállás</w:t>
      </w:r>
      <w:r w:rsidR="00B07F98">
        <w:rPr>
          <w:rFonts w:asciiTheme="minorHAnsi" w:hAnsiTheme="minorHAnsi" w:cstheme="minorHAnsi"/>
          <w:bCs w:val="0"/>
          <w:sz w:val="22"/>
          <w:szCs w:val="22"/>
        </w:rPr>
        <w:t>ú</w:t>
      </w:r>
      <w:r w:rsidR="00544CE0">
        <w:rPr>
          <w:rFonts w:asciiTheme="minorHAnsi" w:hAnsiTheme="minorHAnsi" w:cstheme="minorHAnsi"/>
          <w:bCs w:val="0"/>
          <w:sz w:val="22"/>
          <w:szCs w:val="22"/>
        </w:rPr>
        <w:t xml:space="preserve"> emberek, hivatásos vezető van melléjük állítva. A meteorológiai szolgálat fejlődött már annyit, hogy meg tudják mondani, mi az az időszak, amikor valami probléma érkezik. Ilyen esetben ezeket az egységeket késze</w:t>
      </w:r>
      <w:r w:rsidR="00370AFA">
        <w:rPr>
          <w:rFonts w:asciiTheme="minorHAnsi" w:hAnsiTheme="minorHAnsi" w:cstheme="minorHAnsi"/>
          <w:bCs w:val="0"/>
          <w:sz w:val="22"/>
          <w:szCs w:val="22"/>
        </w:rPr>
        <w:t>n</w:t>
      </w:r>
      <w:r w:rsidR="00544CE0">
        <w:rPr>
          <w:rFonts w:asciiTheme="minorHAnsi" w:hAnsiTheme="minorHAnsi" w:cstheme="minorHAnsi"/>
          <w:bCs w:val="0"/>
          <w:sz w:val="22"/>
          <w:szCs w:val="22"/>
        </w:rPr>
        <w:t>létbe helyezik, és tudják, hogy pl</w:t>
      </w:r>
      <w:r w:rsidR="00370AFA">
        <w:rPr>
          <w:rFonts w:asciiTheme="minorHAnsi" w:hAnsiTheme="minorHAnsi" w:cstheme="minorHAnsi"/>
          <w:bCs w:val="0"/>
          <w:sz w:val="22"/>
          <w:szCs w:val="22"/>
        </w:rPr>
        <w:t>.</w:t>
      </w:r>
      <w:r w:rsidR="00544CE0">
        <w:rPr>
          <w:rFonts w:asciiTheme="minorHAnsi" w:hAnsiTheme="minorHAnsi" w:cstheme="minorHAnsi"/>
          <w:bCs w:val="0"/>
          <w:sz w:val="22"/>
          <w:szCs w:val="22"/>
        </w:rPr>
        <w:t xml:space="preserve"> a sárvári területet fogja megtépni a vihar. </w:t>
      </w:r>
      <w:r w:rsidR="00914D35">
        <w:rPr>
          <w:rFonts w:asciiTheme="minorHAnsi" w:hAnsiTheme="minorHAnsi" w:cstheme="minorHAnsi"/>
          <w:bCs w:val="0"/>
          <w:sz w:val="22"/>
          <w:szCs w:val="22"/>
        </w:rPr>
        <w:t xml:space="preserve">Felkészítik ezeket az erőket, hogy azokban a napokban bevetésre kell számítani, aztán jönnek és csinálják a dolgukat. </w:t>
      </w:r>
      <w:r w:rsidR="00D345F2">
        <w:rPr>
          <w:rFonts w:asciiTheme="minorHAnsi" w:hAnsiTheme="minorHAnsi" w:cstheme="minorHAnsi"/>
          <w:bCs w:val="0"/>
          <w:sz w:val="22"/>
          <w:szCs w:val="22"/>
        </w:rPr>
        <w:t xml:space="preserve">Amikor Körmenden szolgált, mint tűzoltóparancsnok, a </w:t>
      </w:r>
      <w:proofErr w:type="spellStart"/>
      <w:r w:rsidR="00D345F2">
        <w:rPr>
          <w:rFonts w:asciiTheme="minorHAnsi" w:hAnsiTheme="minorHAnsi" w:cstheme="minorHAnsi"/>
          <w:bCs w:val="0"/>
          <w:sz w:val="22"/>
          <w:szCs w:val="22"/>
        </w:rPr>
        <w:t>Vadása</w:t>
      </w:r>
      <w:proofErr w:type="spellEnd"/>
      <w:r w:rsidR="00370AFA">
        <w:rPr>
          <w:rFonts w:asciiTheme="minorHAnsi" w:hAnsiTheme="minorHAnsi" w:cstheme="minorHAnsi"/>
          <w:bCs w:val="0"/>
          <w:sz w:val="22"/>
          <w:szCs w:val="22"/>
        </w:rPr>
        <w:t>-</w:t>
      </w:r>
      <w:r w:rsidR="00D345F2">
        <w:rPr>
          <w:rFonts w:asciiTheme="minorHAnsi" w:hAnsiTheme="minorHAnsi" w:cstheme="minorHAnsi"/>
          <w:bCs w:val="0"/>
          <w:sz w:val="22"/>
          <w:szCs w:val="22"/>
        </w:rPr>
        <w:t>tónál, ahol 4 tóegység</w:t>
      </w:r>
      <w:r w:rsidR="002038E0">
        <w:rPr>
          <w:rFonts w:asciiTheme="minorHAnsi" w:hAnsiTheme="minorHAnsi" w:cstheme="minorHAnsi"/>
          <w:bCs w:val="0"/>
          <w:sz w:val="22"/>
          <w:szCs w:val="22"/>
        </w:rPr>
        <w:t xml:space="preserve"> van</w:t>
      </w:r>
      <w:r w:rsidR="00D345F2">
        <w:rPr>
          <w:rFonts w:asciiTheme="minorHAnsi" w:hAnsiTheme="minorHAnsi" w:cstheme="minorHAnsi"/>
          <w:bCs w:val="0"/>
          <w:sz w:val="22"/>
          <w:szCs w:val="22"/>
        </w:rPr>
        <w:t>, 4 gáttal, aznap éjszaka 3 gát beszakadt. Az</w:t>
      </w:r>
      <w:r w:rsidR="00370AFA">
        <w:rPr>
          <w:rFonts w:asciiTheme="minorHAnsi" w:hAnsiTheme="minorHAnsi" w:cstheme="minorHAnsi"/>
          <w:bCs w:val="0"/>
          <w:sz w:val="22"/>
          <w:szCs w:val="22"/>
        </w:rPr>
        <w:t>n</w:t>
      </w:r>
      <w:r w:rsidR="00D345F2">
        <w:rPr>
          <w:rFonts w:asciiTheme="minorHAnsi" w:hAnsiTheme="minorHAnsi" w:cstheme="minorHAnsi"/>
          <w:bCs w:val="0"/>
          <w:sz w:val="22"/>
          <w:szCs w:val="22"/>
        </w:rPr>
        <w:t>ap éjszaka 1,20-1,30-as vízben mezőgazdasági gépekkel mentek</w:t>
      </w:r>
      <w:r w:rsidR="0056135C">
        <w:rPr>
          <w:rFonts w:asciiTheme="minorHAnsi" w:hAnsiTheme="minorHAnsi" w:cstheme="minorHAnsi"/>
          <w:bCs w:val="0"/>
          <w:sz w:val="22"/>
          <w:szCs w:val="22"/>
        </w:rPr>
        <w:t xml:space="preserve">, ott jött lefelé a víz. Úgy kibontotta a gátat, hogy </w:t>
      </w:r>
      <w:r w:rsidR="00370AFA">
        <w:rPr>
          <w:rFonts w:asciiTheme="minorHAnsi" w:hAnsiTheme="minorHAnsi" w:cstheme="minorHAnsi"/>
          <w:bCs w:val="0"/>
          <w:sz w:val="22"/>
          <w:szCs w:val="22"/>
        </w:rPr>
        <w:t xml:space="preserve">a </w:t>
      </w:r>
      <w:r w:rsidR="0056135C">
        <w:rPr>
          <w:rFonts w:asciiTheme="minorHAnsi" w:hAnsiTheme="minorHAnsi" w:cstheme="minorHAnsi"/>
          <w:bCs w:val="0"/>
          <w:sz w:val="22"/>
          <w:szCs w:val="22"/>
        </w:rPr>
        <w:t>2,5*3 méteres betongyámot úgy forgatta</w:t>
      </w:r>
      <w:r w:rsidR="003C6271">
        <w:rPr>
          <w:rFonts w:asciiTheme="minorHAnsi" w:hAnsiTheme="minorHAnsi" w:cstheme="minorHAnsi"/>
          <w:bCs w:val="0"/>
          <w:sz w:val="22"/>
          <w:szCs w:val="22"/>
        </w:rPr>
        <w:t>,</w:t>
      </w:r>
      <w:r w:rsidR="0056135C">
        <w:rPr>
          <w:rFonts w:asciiTheme="minorHAnsi" w:hAnsiTheme="minorHAnsi" w:cstheme="minorHAnsi"/>
          <w:bCs w:val="0"/>
          <w:sz w:val="22"/>
          <w:szCs w:val="22"/>
        </w:rPr>
        <w:t xml:space="preserve"> mint egy gyer</w:t>
      </w:r>
      <w:r w:rsidR="00370AFA">
        <w:rPr>
          <w:rFonts w:asciiTheme="minorHAnsi" w:hAnsiTheme="minorHAnsi" w:cstheme="minorHAnsi"/>
          <w:bCs w:val="0"/>
          <w:sz w:val="22"/>
          <w:szCs w:val="22"/>
        </w:rPr>
        <w:t>m</w:t>
      </w:r>
      <w:r w:rsidR="0056135C">
        <w:rPr>
          <w:rFonts w:asciiTheme="minorHAnsi" w:hAnsiTheme="minorHAnsi" w:cstheme="minorHAnsi"/>
          <w:bCs w:val="0"/>
          <w:sz w:val="22"/>
          <w:szCs w:val="22"/>
        </w:rPr>
        <w:t>ek a fakockát</w:t>
      </w:r>
      <w:r w:rsidR="00B07F98">
        <w:rPr>
          <w:rFonts w:asciiTheme="minorHAnsi" w:hAnsiTheme="minorHAnsi" w:cstheme="minorHAnsi"/>
          <w:bCs w:val="0"/>
          <w:sz w:val="22"/>
          <w:szCs w:val="22"/>
        </w:rPr>
        <w:t>,</w:t>
      </w:r>
      <w:r w:rsidR="0056135C">
        <w:rPr>
          <w:rFonts w:asciiTheme="minorHAnsi" w:hAnsiTheme="minorHAnsi" w:cstheme="minorHAnsi"/>
          <w:bCs w:val="0"/>
          <w:sz w:val="22"/>
          <w:szCs w:val="22"/>
        </w:rPr>
        <w:t xml:space="preserve"> és 30-40 cm vastag fákat döntött ki, életveszélyes volt. Másnap reggel jöttek az önkéntesek hivatásos irányítással és hivatásos tűzoltók is</w:t>
      </w:r>
      <w:r w:rsidR="00B07F98">
        <w:rPr>
          <w:rFonts w:asciiTheme="minorHAnsi" w:hAnsiTheme="minorHAnsi" w:cstheme="minorHAnsi"/>
          <w:bCs w:val="0"/>
          <w:sz w:val="22"/>
          <w:szCs w:val="22"/>
        </w:rPr>
        <w:t>,</w:t>
      </w:r>
      <w:r w:rsidR="0056135C">
        <w:rPr>
          <w:rFonts w:asciiTheme="minorHAnsi" w:hAnsiTheme="minorHAnsi" w:cstheme="minorHAnsi"/>
          <w:bCs w:val="0"/>
          <w:sz w:val="22"/>
          <w:szCs w:val="22"/>
        </w:rPr>
        <w:t xml:space="preserve"> és 2 nap alatt rendet raktak.</w:t>
      </w:r>
    </w:p>
    <w:p w14:paraId="39A41A08" w14:textId="77777777" w:rsidR="0056135C" w:rsidRDefault="0056135C" w:rsidP="00A677A1">
      <w:pPr>
        <w:jc w:val="both"/>
        <w:rPr>
          <w:rFonts w:asciiTheme="minorHAnsi" w:hAnsiTheme="minorHAnsi" w:cstheme="minorHAnsi"/>
          <w:bCs w:val="0"/>
          <w:sz w:val="22"/>
          <w:szCs w:val="22"/>
        </w:rPr>
      </w:pPr>
    </w:p>
    <w:p w14:paraId="520B0E98" w14:textId="794475D6" w:rsidR="0056135C" w:rsidRDefault="0056135C" w:rsidP="00A677A1">
      <w:pPr>
        <w:jc w:val="both"/>
        <w:rPr>
          <w:rFonts w:asciiTheme="minorHAnsi" w:hAnsiTheme="minorHAnsi" w:cstheme="minorHAnsi"/>
          <w:bCs w:val="0"/>
          <w:sz w:val="22"/>
          <w:szCs w:val="22"/>
        </w:rPr>
      </w:pPr>
      <w:r w:rsidRPr="0056135C">
        <w:rPr>
          <w:rFonts w:asciiTheme="minorHAnsi" w:hAnsiTheme="minorHAnsi" w:cstheme="minorHAnsi"/>
          <w:b/>
          <w:sz w:val="22"/>
          <w:szCs w:val="22"/>
          <w:u w:val="single"/>
        </w:rPr>
        <w:t xml:space="preserve">Márovics Pál, </w:t>
      </w:r>
      <w:r w:rsidR="00B07F98">
        <w:rPr>
          <w:rFonts w:asciiTheme="minorHAnsi" w:hAnsiTheme="minorHAnsi" w:cstheme="minorHAnsi"/>
          <w:b/>
          <w:sz w:val="22"/>
          <w:szCs w:val="22"/>
          <w:u w:val="single"/>
        </w:rPr>
        <w:t xml:space="preserve">a </w:t>
      </w:r>
      <w:r w:rsidRPr="0056135C">
        <w:rPr>
          <w:rFonts w:asciiTheme="minorHAnsi" w:hAnsiTheme="minorHAnsi" w:cstheme="minorHAnsi"/>
          <w:b/>
          <w:sz w:val="22"/>
          <w:szCs w:val="22"/>
          <w:u w:val="single"/>
        </w:rPr>
        <w:t>Bizottság tag</w:t>
      </w:r>
      <w:r w:rsidR="00B07F98">
        <w:rPr>
          <w:rFonts w:asciiTheme="minorHAnsi" w:hAnsiTheme="minorHAnsi" w:cstheme="minorHAnsi"/>
          <w:b/>
          <w:sz w:val="22"/>
          <w:szCs w:val="22"/>
          <w:u w:val="single"/>
        </w:rPr>
        <w:t>ja</w:t>
      </w:r>
      <w:r w:rsidRPr="0056135C">
        <w:rPr>
          <w:rFonts w:asciiTheme="minorHAnsi" w:hAnsiTheme="minorHAnsi" w:cstheme="minorHAnsi"/>
          <w:b/>
          <w:sz w:val="22"/>
          <w:szCs w:val="22"/>
          <w:u w:val="single"/>
        </w:rPr>
        <w:t>:</w:t>
      </w:r>
      <w:r w:rsidRPr="00370AFA">
        <w:rPr>
          <w:rFonts w:asciiTheme="minorHAnsi" w:hAnsiTheme="minorHAnsi" w:cstheme="minorHAnsi"/>
          <w:b/>
          <w:sz w:val="22"/>
          <w:szCs w:val="22"/>
        </w:rPr>
        <w:t xml:space="preserve"> </w:t>
      </w:r>
      <w:r>
        <w:rPr>
          <w:rFonts w:asciiTheme="minorHAnsi" w:hAnsiTheme="minorHAnsi" w:cstheme="minorHAnsi"/>
          <w:bCs w:val="0"/>
          <w:sz w:val="22"/>
          <w:szCs w:val="22"/>
        </w:rPr>
        <w:t>A mentőszolgálat nevében szeretné megköszönni az együttműködést, amit mutatnak a helyszínen</w:t>
      </w:r>
      <w:r w:rsidR="007717D7">
        <w:rPr>
          <w:rFonts w:asciiTheme="minorHAnsi" w:hAnsiTheme="minorHAnsi" w:cstheme="minorHAnsi"/>
          <w:bCs w:val="0"/>
          <w:sz w:val="22"/>
          <w:szCs w:val="22"/>
        </w:rPr>
        <w:t>, bízik benne, hogy ez továbbra is így lesz.</w:t>
      </w:r>
    </w:p>
    <w:p w14:paraId="29AEB9FE" w14:textId="77777777" w:rsidR="007717D7" w:rsidRDefault="007717D7" w:rsidP="00A677A1">
      <w:pPr>
        <w:jc w:val="both"/>
        <w:rPr>
          <w:rFonts w:asciiTheme="minorHAnsi" w:hAnsiTheme="minorHAnsi" w:cstheme="minorHAnsi"/>
          <w:bCs w:val="0"/>
          <w:sz w:val="22"/>
          <w:szCs w:val="22"/>
        </w:rPr>
      </w:pPr>
    </w:p>
    <w:p w14:paraId="07E26CBE" w14:textId="118EDA84" w:rsidR="009B07EF" w:rsidRDefault="00B07F98" w:rsidP="00A677A1">
      <w:pPr>
        <w:jc w:val="both"/>
        <w:rPr>
          <w:rFonts w:asciiTheme="minorHAnsi" w:hAnsiTheme="minorHAnsi" w:cstheme="minorHAnsi"/>
          <w:bCs w:val="0"/>
          <w:sz w:val="22"/>
          <w:szCs w:val="22"/>
        </w:rPr>
      </w:pPr>
      <w:r w:rsidRPr="003566C6">
        <w:rPr>
          <w:rFonts w:asciiTheme="minorHAnsi" w:hAnsiTheme="minorHAnsi" w:cstheme="minorHAnsi"/>
          <w:b/>
          <w:sz w:val="22"/>
          <w:szCs w:val="22"/>
          <w:u w:val="single"/>
        </w:rPr>
        <w:t>Kovács Balázs tű. alezredes</w:t>
      </w:r>
      <w:r>
        <w:rPr>
          <w:rFonts w:asciiTheme="minorHAnsi" w:hAnsiTheme="minorHAnsi" w:cstheme="minorHAnsi"/>
          <w:b/>
          <w:sz w:val="22"/>
          <w:szCs w:val="22"/>
          <w:u w:val="single"/>
        </w:rPr>
        <w:t xml:space="preserve">, </w:t>
      </w:r>
      <w:r w:rsidRPr="003566C6">
        <w:rPr>
          <w:rFonts w:asciiTheme="minorHAnsi" w:hAnsiTheme="minorHAnsi" w:cstheme="minorHAnsi"/>
          <w:b/>
          <w:sz w:val="22"/>
          <w:szCs w:val="22"/>
          <w:u w:val="single"/>
        </w:rPr>
        <w:t>szombathelyi kirendeltségvezető</w:t>
      </w:r>
      <w:r w:rsidRPr="000A4D00">
        <w:rPr>
          <w:rFonts w:asciiTheme="minorHAnsi" w:hAnsiTheme="minorHAnsi" w:cstheme="minorHAnsi"/>
          <w:b/>
          <w:sz w:val="22"/>
          <w:szCs w:val="22"/>
          <w:u w:val="single"/>
        </w:rPr>
        <w:t>:</w:t>
      </w:r>
      <w:r w:rsidR="007717D7" w:rsidRPr="009B07EF">
        <w:rPr>
          <w:rFonts w:asciiTheme="minorHAnsi" w:hAnsiTheme="minorHAnsi" w:cstheme="minorHAnsi"/>
          <w:bCs w:val="0"/>
          <w:sz w:val="22"/>
          <w:szCs w:val="22"/>
        </w:rPr>
        <w:t xml:space="preserve"> </w:t>
      </w:r>
      <w:r w:rsidR="009B07EF">
        <w:rPr>
          <w:rFonts w:asciiTheme="minorHAnsi" w:hAnsiTheme="minorHAnsi" w:cstheme="minorHAnsi"/>
          <w:bCs w:val="0"/>
          <w:sz w:val="22"/>
          <w:szCs w:val="22"/>
        </w:rPr>
        <w:t xml:space="preserve">Mindannyian bajtársak, nincs különbség mentő, rendőr, tűzoltó között. Ő 23 éve szolgál, </w:t>
      </w:r>
      <w:proofErr w:type="spellStart"/>
      <w:r w:rsidR="009B07EF">
        <w:rPr>
          <w:rFonts w:asciiTheme="minorHAnsi" w:hAnsiTheme="minorHAnsi" w:cstheme="minorHAnsi"/>
          <w:bCs w:val="0"/>
          <w:sz w:val="22"/>
          <w:szCs w:val="22"/>
        </w:rPr>
        <w:t>tizenévet</w:t>
      </w:r>
      <w:proofErr w:type="spellEnd"/>
      <w:r w:rsidR="009B07EF">
        <w:rPr>
          <w:rFonts w:asciiTheme="minorHAnsi" w:hAnsiTheme="minorHAnsi" w:cstheme="minorHAnsi"/>
          <w:bCs w:val="0"/>
          <w:sz w:val="22"/>
          <w:szCs w:val="22"/>
        </w:rPr>
        <w:t xml:space="preserve"> volt </w:t>
      </w:r>
      <w:proofErr w:type="spellStart"/>
      <w:r w:rsidR="009B07EF">
        <w:rPr>
          <w:rFonts w:asciiTheme="minorHAnsi" w:hAnsiTheme="minorHAnsi" w:cstheme="minorHAnsi"/>
          <w:bCs w:val="0"/>
          <w:sz w:val="22"/>
          <w:szCs w:val="22"/>
        </w:rPr>
        <w:t>vonulós</w:t>
      </w:r>
      <w:proofErr w:type="spellEnd"/>
      <w:r w:rsidR="009B07EF">
        <w:rPr>
          <w:rFonts w:asciiTheme="minorHAnsi" w:hAnsiTheme="minorHAnsi" w:cstheme="minorHAnsi"/>
          <w:bCs w:val="0"/>
          <w:sz w:val="22"/>
          <w:szCs w:val="22"/>
        </w:rPr>
        <w:t xml:space="preserve"> tűzoltó, ő a mentőszolgálat emberei előtt mindig megemeli a kalapját. Ők kimennek, szabaddá teszik a roncsot, hogy a mentőorvosok elláthassák a beteget és még most is kirázza a hideg, ha arra gondol, hogy egy-egy sérültből hogyan tudnak újra egy embert </w:t>
      </w:r>
      <w:r>
        <w:rPr>
          <w:rFonts w:asciiTheme="minorHAnsi" w:hAnsiTheme="minorHAnsi" w:cstheme="minorHAnsi"/>
          <w:bCs w:val="0"/>
          <w:sz w:val="22"/>
          <w:szCs w:val="22"/>
        </w:rPr>
        <w:t>„</w:t>
      </w:r>
      <w:r w:rsidR="009B07EF">
        <w:rPr>
          <w:rFonts w:asciiTheme="minorHAnsi" w:hAnsiTheme="minorHAnsi" w:cstheme="minorHAnsi"/>
          <w:bCs w:val="0"/>
          <w:sz w:val="22"/>
          <w:szCs w:val="22"/>
        </w:rPr>
        <w:t>faragni</w:t>
      </w:r>
      <w:r>
        <w:rPr>
          <w:rFonts w:asciiTheme="minorHAnsi" w:hAnsiTheme="minorHAnsi" w:cstheme="minorHAnsi"/>
          <w:bCs w:val="0"/>
          <w:sz w:val="22"/>
          <w:szCs w:val="22"/>
        </w:rPr>
        <w:t>”</w:t>
      </w:r>
      <w:r w:rsidR="009B07EF">
        <w:rPr>
          <w:rFonts w:asciiTheme="minorHAnsi" w:hAnsiTheme="minorHAnsi" w:cstheme="minorHAnsi"/>
          <w:bCs w:val="0"/>
          <w:sz w:val="22"/>
          <w:szCs w:val="22"/>
        </w:rPr>
        <w:t>. Köszöni a munkát és az együttműködést.</w:t>
      </w:r>
    </w:p>
    <w:p w14:paraId="067B6D04" w14:textId="77777777" w:rsidR="009B07EF" w:rsidRDefault="009B07EF" w:rsidP="00A677A1">
      <w:pPr>
        <w:jc w:val="both"/>
        <w:rPr>
          <w:rFonts w:asciiTheme="minorHAnsi" w:hAnsiTheme="minorHAnsi" w:cstheme="minorHAnsi"/>
          <w:bCs w:val="0"/>
          <w:sz w:val="22"/>
          <w:szCs w:val="22"/>
        </w:rPr>
      </w:pPr>
    </w:p>
    <w:p w14:paraId="4AEDEEC2" w14:textId="32017BB3" w:rsidR="007717D7" w:rsidRPr="007717D7" w:rsidRDefault="009B07EF" w:rsidP="00A677A1">
      <w:pPr>
        <w:jc w:val="both"/>
        <w:rPr>
          <w:rFonts w:asciiTheme="minorHAnsi" w:hAnsiTheme="minorHAnsi" w:cstheme="minorHAnsi"/>
          <w:b/>
          <w:sz w:val="22"/>
          <w:szCs w:val="22"/>
          <w:u w:val="single"/>
        </w:rPr>
      </w:pPr>
      <w:bookmarkStart w:id="1" w:name="_Hlk133420387"/>
      <w:r w:rsidRPr="009B07EF">
        <w:rPr>
          <w:rFonts w:asciiTheme="minorHAnsi" w:hAnsiTheme="minorHAnsi" w:cstheme="minorHAnsi"/>
          <w:b/>
          <w:sz w:val="22"/>
          <w:szCs w:val="22"/>
          <w:u w:val="single"/>
        </w:rPr>
        <w:lastRenderedPageBreak/>
        <w:t>Kelemen Krisztián</w:t>
      </w:r>
      <w:r>
        <w:rPr>
          <w:rFonts w:asciiTheme="minorHAnsi" w:hAnsiTheme="minorHAnsi" w:cstheme="minorHAnsi"/>
          <w:b/>
          <w:sz w:val="22"/>
          <w:szCs w:val="22"/>
          <w:u w:val="single"/>
        </w:rPr>
        <w:t xml:space="preserve"> képviselő, a Bizottság elnöke</w:t>
      </w:r>
      <w:r w:rsidR="00B07F98">
        <w:rPr>
          <w:rFonts w:asciiTheme="minorHAnsi" w:hAnsiTheme="minorHAnsi" w:cstheme="minorHAnsi"/>
          <w:b/>
          <w:sz w:val="22"/>
          <w:szCs w:val="22"/>
          <w:u w:val="single"/>
        </w:rPr>
        <w:t>:</w:t>
      </w:r>
      <w:r>
        <w:rPr>
          <w:rFonts w:asciiTheme="minorHAnsi" w:hAnsiTheme="minorHAnsi" w:cstheme="minorHAnsi"/>
          <w:bCs w:val="0"/>
          <w:sz w:val="22"/>
          <w:szCs w:val="22"/>
        </w:rPr>
        <w:t xml:space="preserve"> </w:t>
      </w:r>
      <w:bookmarkEnd w:id="1"/>
      <w:r>
        <w:rPr>
          <w:rFonts w:asciiTheme="minorHAnsi" w:hAnsiTheme="minorHAnsi" w:cstheme="minorHAnsi"/>
          <w:bCs w:val="0"/>
          <w:sz w:val="22"/>
          <w:szCs w:val="22"/>
        </w:rPr>
        <w:t>Köszöni a tájékoztatót és a laktanya bemutatásának lehetőségét. Felteszi van-e esetleg kérdés</w:t>
      </w:r>
      <w:r w:rsidR="001F5504">
        <w:rPr>
          <w:rFonts w:asciiTheme="minorHAnsi" w:hAnsiTheme="minorHAnsi" w:cstheme="minorHAnsi"/>
          <w:bCs w:val="0"/>
          <w:sz w:val="22"/>
          <w:szCs w:val="22"/>
        </w:rPr>
        <w:t>?</w:t>
      </w:r>
      <w:r>
        <w:rPr>
          <w:rFonts w:asciiTheme="minorHAnsi" w:hAnsiTheme="minorHAnsi" w:cstheme="minorHAnsi"/>
          <w:bCs w:val="0"/>
          <w:sz w:val="22"/>
          <w:szCs w:val="22"/>
        </w:rPr>
        <w:t xml:space="preserve"> Aki a tájékoztatót tudomásul veszi, kéri, hogy kézfeltartással jelezze. </w:t>
      </w:r>
    </w:p>
    <w:p w14:paraId="06113268" w14:textId="77777777" w:rsidR="00054CD6" w:rsidRDefault="00054CD6" w:rsidP="00A677A1">
      <w:pPr>
        <w:jc w:val="both"/>
        <w:rPr>
          <w:rFonts w:asciiTheme="minorHAnsi" w:hAnsiTheme="minorHAnsi" w:cstheme="minorHAnsi"/>
          <w:bCs w:val="0"/>
          <w:sz w:val="22"/>
          <w:szCs w:val="22"/>
        </w:rPr>
      </w:pPr>
    </w:p>
    <w:p w14:paraId="78359210" w14:textId="77777777" w:rsidR="00B07F98" w:rsidRDefault="00B07F98" w:rsidP="00A677A1">
      <w:pPr>
        <w:jc w:val="both"/>
        <w:rPr>
          <w:rFonts w:asciiTheme="minorHAnsi" w:hAnsiTheme="minorHAnsi" w:cstheme="minorHAnsi"/>
          <w:bCs w:val="0"/>
          <w:sz w:val="22"/>
          <w:szCs w:val="22"/>
        </w:rPr>
      </w:pPr>
    </w:p>
    <w:p w14:paraId="630C87FB" w14:textId="273BD02C" w:rsidR="00B926B6" w:rsidRPr="000A4D00" w:rsidRDefault="00B926B6" w:rsidP="00B926B6">
      <w:pPr>
        <w:jc w:val="both"/>
        <w:rPr>
          <w:rFonts w:asciiTheme="minorHAnsi" w:hAnsiTheme="minorHAnsi" w:cstheme="minorHAnsi"/>
          <w:bCs w:val="0"/>
          <w:i/>
          <w:color w:val="000000"/>
          <w:sz w:val="22"/>
          <w:szCs w:val="22"/>
        </w:rPr>
      </w:pPr>
      <w:bookmarkStart w:id="2" w:name="_Hlk115794418"/>
      <w:r w:rsidRPr="000A4D00">
        <w:rPr>
          <w:rFonts w:asciiTheme="minorHAnsi" w:hAnsiTheme="minorHAnsi" w:cstheme="minorHAnsi"/>
          <w:bCs w:val="0"/>
          <w:i/>
          <w:iCs/>
          <w:sz w:val="22"/>
          <w:szCs w:val="22"/>
        </w:rPr>
        <w:t xml:space="preserve">A </w:t>
      </w:r>
      <w:r w:rsidRPr="000A4D00">
        <w:rPr>
          <w:rFonts w:asciiTheme="minorHAnsi" w:hAnsiTheme="minorHAnsi" w:cstheme="minorHAnsi"/>
          <w:bCs w:val="0"/>
          <w:i/>
          <w:iCs/>
          <w:color w:val="000000"/>
          <w:sz w:val="22"/>
          <w:szCs w:val="22"/>
        </w:rPr>
        <w:t xml:space="preserve">Bűnmegelőzési, Közbiztonsági és Közrendvédelmi Bizottság </w:t>
      </w:r>
      <w:r w:rsidR="003C23A7" w:rsidRPr="000A4D00">
        <w:rPr>
          <w:rFonts w:asciiTheme="minorHAnsi" w:hAnsiTheme="minorHAnsi" w:cstheme="minorHAnsi"/>
          <w:bCs w:val="0"/>
          <w:i/>
          <w:iCs/>
          <w:sz w:val="22"/>
          <w:szCs w:val="22"/>
        </w:rPr>
        <w:t>9</w:t>
      </w:r>
      <w:r w:rsidRPr="000A4D00">
        <w:rPr>
          <w:rFonts w:asciiTheme="minorHAnsi" w:hAnsiTheme="minorHAnsi" w:cstheme="minorHAnsi"/>
          <w:bCs w:val="0"/>
          <w:i/>
          <w:iCs/>
          <w:sz w:val="22"/>
          <w:szCs w:val="22"/>
        </w:rPr>
        <w:t xml:space="preserve"> </w:t>
      </w:r>
      <w:r w:rsidRPr="000A4D00">
        <w:rPr>
          <w:rFonts w:asciiTheme="minorHAnsi" w:hAnsiTheme="minorHAnsi" w:cstheme="minorHAnsi"/>
          <w:bCs w:val="0"/>
          <w:i/>
          <w:iCs/>
          <w:color w:val="000000"/>
          <w:sz w:val="22"/>
          <w:szCs w:val="22"/>
        </w:rPr>
        <w:t xml:space="preserve">igen szavazattal, 0 nem </w:t>
      </w:r>
      <w:r w:rsidRPr="000A4D00">
        <w:rPr>
          <w:rFonts w:asciiTheme="minorHAnsi" w:hAnsiTheme="minorHAnsi" w:cstheme="minorHAnsi"/>
          <w:bCs w:val="0"/>
          <w:i/>
          <w:color w:val="000000"/>
          <w:sz w:val="22"/>
          <w:szCs w:val="22"/>
        </w:rPr>
        <w:t>szavazattal és 0 tartózkodással elfogadta a javaslatot és az alábbi határozatot hozta:</w:t>
      </w:r>
    </w:p>
    <w:p w14:paraId="195185C0" w14:textId="47B6F360" w:rsidR="002D5AF1" w:rsidRPr="000A4D00" w:rsidRDefault="002D5AF1" w:rsidP="00A677A1">
      <w:pPr>
        <w:jc w:val="both"/>
        <w:rPr>
          <w:rFonts w:asciiTheme="minorHAnsi" w:hAnsiTheme="minorHAnsi" w:cstheme="minorHAnsi"/>
          <w:bCs w:val="0"/>
          <w:sz w:val="22"/>
          <w:szCs w:val="22"/>
        </w:rPr>
      </w:pPr>
    </w:p>
    <w:p w14:paraId="50A38CC8" w14:textId="77777777" w:rsidR="00ED1551" w:rsidRDefault="00ED1551" w:rsidP="00A677A1">
      <w:pPr>
        <w:jc w:val="both"/>
        <w:rPr>
          <w:rFonts w:asciiTheme="minorHAnsi" w:hAnsiTheme="minorHAnsi" w:cstheme="minorHAnsi"/>
          <w:bCs w:val="0"/>
          <w:sz w:val="22"/>
          <w:szCs w:val="22"/>
        </w:rPr>
      </w:pPr>
    </w:p>
    <w:p w14:paraId="5B3C4CCB" w14:textId="77777777" w:rsidR="00747E94" w:rsidRPr="00747E94" w:rsidRDefault="00747E94" w:rsidP="00747E94">
      <w:pPr>
        <w:jc w:val="center"/>
        <w:rPr>
          <w:rFonts w:ascii="Calibri" w:eastAsia="Calibri" w:hAnsi="Calibri" w:cs="Calibri"/>
          <w:b/>
          <w:sz w:val="22"/>
          <w:szCs w:val="22"/>
          <w:u w:val="single"/>
          <w:lang w:eastAsia="en-US"/>
        </w:rPr>
      </w:pPr>
      <w:r w:rsidRPr="00747E94">
        <w:rPr>
          <w:rFonts w:ascii="Calibri" w:eastAsia="Calibri" w:hAnsi="Calibri" w:cs="Calibri"/>
          <w:b/>
          <w:sz w:val="22"/>
          <w:szCs w:val="22"/>
          <w:u w:val="single"/>
          <w:lang w:eastAsia="en-US"/>
        </w:rPr>
        <w:t>18/2023. (IV.24.) BKKB számú határozat</w:t>
      </w:r>
    </w:p>
    <w:p w14:paraId="335AFB10" w14:textId="77777777" w:rsidR="00747E94" w:rsidRPr="00747E94" w:rsidRDefault="00747E94" w:rsidP="00747E94">
      <w:pPr>
        <w:rPr>
          <w:rFonts w:ascii="Calibri" w:hAnsi="Calibri" w:cs="Calibri"/>
          <w:bCs w:val="0"/>
          <w:sz w:val="22"/>
          <w:szCs w:val="22"/>
        </w:rPr>
      </w:pPr>
    </w:p>
    <w:p w14:paraId="445E5D31" w14:textId="77777777" w:rsidR="00747E94" w:rsidRPr="00747E94" w:rsidRDefault="00747E94" w:rsidP="00747E94">
      <w:pPr>
        <w:jc w:val="both"/>
        <w:rPr>
          <w:rFonts w:ascii="Calibri" w:hAnsi="Calibri" w:cs="Calibri"/>
          <w:sz w:val="22"/>
          <w:szCs w:val="22"/>
        </w:rPr>
      </w:pPr>
      <w:r w:rsidRPr="00747E94">
        <w:rPr>
          <w:rFonts w:ascii="Calibri" w:hAnsi="Calibri" w:cs="Calibri"/>
          <w:bCs w:val="0"/>
          <w:sz w:val="22"/>
          <w:szCs w:val="22"/>
        </w:rPr>
        <w:t xml:space="preserve">A Bűnmegelőzési, Közbiztonsági és Közrendvédelmi Bizottság a </w:t>
      </w:r>
      <w:r w:rsidRPr="00747E94">
        <w:rPr>
          <w:rFonts w:ascii="Calibri" w:hAnsi="Calibri" w:cs="Calibri"/>
          <w:i/>
          <w:iCs/>
          <w:sz w:val="22"/>
          <w:szCs w:val="22"/>
        </w:rPr>
        <w:t xml:space="preserve">„Vas Vármegyei Katasztrófavédelmi Igazgatóság bemutatkozása” </w:t>
      </w:r>
      <w:r w:rsidRPr="00747E94">
        <w:rPr>
          <w:rFonts w:ascii="Calibri" w:hAnsi="Calibri" w:cs="Calibri"/>
          <w:sz w:val="22"/>
          <w:szCs w:val="22"/>
        </w:rPr>
        <w:t>című előterjesztést megtárgyalta</w:t>
      </w:r>
      <w:r w:rsidRPr="00747E94">
        <w:rPr>
          <w:rFonts w:ascii="Calibri" w:hAnsi="Calibri" w:cs="Calibri"/>
          <w:bCs w:val="0"/>
        </w:rPr>
        <w:t xml:space="preserve"> </w:t>
      </w:r>
      <w:r w:rsidRPr="00747E94">
        <w:rPr>
          <w:rFonts w:ascii="Calibri" w:hAnsi="Calibri" w:cs="Calibri"/>
          <w:sz w:val="22"/>
          <w:szCs w:val="22"/>
        </w:rPr>
        <w:t>és a tájékoztatást tudomásul veszi.</w:t>
      </w:r>
    </w:p>
    <w:p w14:paraId="732A0C78" w14:textId="77777777" w:rsidR="00747E94" w:rsidRPr="00747E94" w:rsidRDefault="00747E94" w:rsidP="00747E94">
      <w:pPr>
        <w:jc w:val="both"/>
        <w:rPr>
          <w:rFonts w:ascii="Calibri" w:hAnsi="Calibri" w:cs="Calibri"/>
          <w:bCs w:val="0"/>
          <w:color w:val="000000"/>
          <w:sz w:val="22"/>
          <w:szCs w:val="22"/>
        </w:rPr>
      </w:pPr>
    </w:p>
    <w:p w14:paraId="2F2D5879" w14:textId="77777777" w:rsidR="00747E94" w:rsidRPr="00747E94" w:rsidRDefault="00747E94" w:rsidP="00747E94">
      <w:pPr>
        <w:jc w:val="both"/>
        <w:outlineLvl w:val="0"/>
        <w:rPr>
          <w:rFonts w:ascii="Calibri" w:hAnsi="Calibri" w:cs="Calibri"/>
          <w:bCs w:val="0"/>
          <w:sz w:val="22"/>
          <w:szCs w:val="22"/>
        </w:rPr>
      </w:pPr>
      <w:r w:rsidRPr="00747E94">
        <w:rPr>
          <w:rFonts w:ascii="Calibri" w:hAnsi="Calibri" w:cs="Calibri"/>
          <w:b/>
          <w:bCs w:val="0"/>
          <w:sz w:val="22"/>
          <w:szCs w:val="22"/>
          <w:u w:val="single"/>
        </w:rPr>
        <w:t>Felelős:</w:t>
      </w:r>
      <w:r w:rsidRPr="00747E94">
        <w:rPr>
          <w:rFonts w:ascii="Calibri" w:hAnsi="Calibri" w:cs="Calibri"/>
          <w:bCs w:val="0"/>
          <w:sz w:val="22"/>
          <w:szCs w:val="22"/>
        </w:rPr>
        <w:tab/>
      </w:r>
      <w:r w:rsidRPr="00747E94">
        <w:rPr>
          <w:rFonts w:ascii="Calibri" w:hAnsi="Calibri" w:cs="Calibri"/>
          <w:bCs w:val="0"/>
          <w:sz w:val="22"/>
          <w:szCs w:val="22"/>
        </w:rPr>
        <w:tab/>
        <w:t>Kelemen Krisztián, a Bizottság elnöke</w:t>
      </w:r>
    </w:p>
    <w:p w14:paraId="79A7DD9D" w14:textId="77777777" w:rsidR="00747E94" w:rsidRPr="00747E94" w:rsidRDefault="00747E94" w:rsidP="00747E94">
      <w:pPr>
        <w:ind w:left="1414" w:firstLine="4"/>
        <w:jc w:val="both"/>
        <w:rPr>
          <w:rFonts w:ascii="Calibri" w:hAnsi="Calibri" w:cs="Calibri"/>
          <w:b/>
          <w:bCs w:val="0"/>
          <w:sz w:val="22"/>
          <w:szCs w:val="20"/>
        </w:rPr>
      </w:pPr>
      <w:r w:rsidRPr="00747E94">
        <w:rPr>
          <w:rFonts w:ascii="Calibri" w:hAnsi="Calibri" w:cs="Calibri"/>
          <w:sz w:val="22"/>
          <w:szCs w:val="20"/>
        </w:rPr>
        <w:t>Dr. Bognár Balázs PhD. tű. dandártábornok, igazgató,</w:t>
      </w:r>
    </w:p>
    <w:p w14:paraId="37EDD110" w14:textId="77777777" w:rsidR="00747E94" w:rsidRPr="00747E94" w:rsidRDefault="00747E94" w:rsidP="00747E94">
      <w:pPr>
        <w:ind w:left="705" w:hanging="705"/>
        <w:jc w:val="both"/>
        <w:rPr>
          <w:rFonts w:ascii="Calibri" w:hAnsi="Calibri" w:cs="Calibri"/>
          <w:sz w:val="22"/>
          <w:szCs w:val="20"/>
        </w:rPr>
      </w:pPr>
      <w:r w:rsidRPr="00747E94">
        <w:rPr>
          <w:rFonts w:ascii="Calibri" w:hAnsi="Calibri" w:cs="Calibri"/>
          <w:sz w:val="22"/>
          <w:szCs w:val="20"/>
        </w:rPr>
        <w:tab/>
      </w:r>
      <w:r w:rsidRPr="00747E94">
        <w:rPr>
          <w:rFonts w:ascii="Calibri" w:hAnsi="Calibri" w:cs="Calibri"/>
          <w:sz w:val="22"/>
          <w:szCs w:val="20"/>
        </w:rPr>
        <w:tab/>
      </w:r>
      <w:r w:rsidRPr="00747E94">
        <w:rPr>
          <w:rFonts w:ascii="Calibri" w:hAnsi="Calibri" w:cs="Calibri"/>
          <w:sz w:val="22"/>
          <w:szCs w:val="20"/>
        </w:rPr>
        <w:tab/>
        <w:t>Lakatár Gábor tű. alezredes, igazgatóhelyettes,</w:t>
      </w:r>
    </w:p>
    <w:p w14:paraId="397A248F" w14:textId="77777777" w:rsidR="00747E94" w:rsidRPr="00747E94" w:rsidRDefault="00747E94" w:rsidP="00747E94">
      <w:pPr>
        <w:ind w:left="705" w:hanging="705"/>
        <w:jc w:val="both"/>
        <w:rPr>
          <w:rFonts w:ascii="Calibri" w:hAnsi="Calibri" w:cs="Calibri"/>
          <w:sz w:val="22"/>
          <w:szCs w:val="20"/>
        </w:rPr>
      </w:pPr>
      <w:r w:rsidRPr="00747E94">
        <w:rPr>
          <w:rFonts w:ascii="Calibri" w:hAnsi="Calibri" w:cs="Calibri"/>
          <w:sz w:val="22"/>
          <w:szCs w:val="20"/>
        </w:rPr>
        <w:tab/>
      </w:r>
      <w:r w:rsidRPr="00747E94">
        <w:rPr>
          <w:rFonts w:ascii="Calibri" w:hAnsi="Calibri" w:cs="Calibri"/>
          <w:sz w:val="22"/>
          <w:szCs w:val="20"/>
        </w:rPr>
        <w:tab/>
      </w:r>
      <w:r w:rsidRPr="00747E94">
        <w:rPr>
          <w:rFonts w:ascii="Calibri" w:hAnsi="Calibri" w:cs="Calibri"/>
          <w:sz w:val="22"/>
          <w:szCs w:val="20"/>
        </w:rPr>
        <w:tab/>
        <w:t>Kovács Balázs tű. alezredes, szombathelyi kirendeltségvezető,</w:t>
      </w:r>
    </w:p>
    <w:p w14:paraId="1DD9624F" w14:textId="77777777" w:rsidR="00747E94" w:rsidRPr="00747E94" w:rsidRDefault="00747E94" w:rsidP="00747E94">
      <w:pPr>
        <w:ind w:firstLine="705"/>
        <w:jc w:val="both"/>
        <w:rPr>
          <w:rFonts w:ascii="Calibri" w:hAnsi="Calibri" w:cs="Calibri"/>
          <w:sz w:val="22"/>
          <w:szCs w:val="20"/>
        </w:rPr>
      </w:pPr>
      <w:r w:rsidRPr="00747E94">
        <w:rPr>
          <w:rFonts w:ascii="Calibri" w:hAnsi="Calibri" w:cs="Calibri"/>
          <w:sz w:val="22"/>
          <w:szCs w:val="20"/>
        </w:rPr>
        <w:tab/>
      </w:r>
      <w:r w:rsidRPr="00747E94">
        <w:rPr>
          <w:rFonts w:ascii="Calibri" w:hAnsi="Calibri" w:cs="Calibri"/>
          <w:sz w:val="22"/>
          <w:szCs w:val="20"/>
        </w:rPr>
        <w:tab/>
        <w:t>E</w:t>
      </w:r>
      <w:r w:rsidRPr="00747E94">
        <w:rPr>
          <w:rFonts w:ascii="Calibri" w:hAnsi="Calibri" w:cs="Calibri"/>
          <w:color w:val="000000"/>
          <w:sz w:val="22"/>
          <w:szCs w:val="20"/>
        </w:rPr>
        <w:t>gyed László tű. alezredes, a Bizottság tagja</w:t>
      </w:r>
    </w:p>
    <w:p w14:paraId="379D3ACE" w14:textId="77777777" w:rsidR="00747E94" w:rsidRPr="00747E94" w:rsidRDefault="00747E94" w:rsidP="00747E94">
      <w:pPr>
        <w:ind w:left="709" w:firstLine="709"/>
        <w:jc w:val="both"/>
        <w:rPr>
          <w:rFonts w:ascii="Calibri" w:hAnsi="Calibri" w:cs="Calibri"/>
          <w:bCs w:val="0"/>
          <w:sz w:val="22"/>
          <w:szCs w:val="22"/>
        </w:rPr>
      </w:pPr>
      <w:r w:rsidRPr="00747E94">
        <w:rPr>
          <w:rFonts w:ascii="Calibri" w:hAnsi="Calibri" w:cs="Calibri"/>
          <w:sz w:val="22"/>
          <w:szCs w:val="22"/>
        </w:rPr>
        <w:t xml:space="preserve">(a végrehajtás </w:t>
      </w:r>
      <w:r w:rsidRPr="00747E94">
        <w:rPr>
          <w:rFonts w:ascii="Calibri" w:hAnsi="Calibri" w:cs="Calibri"/>
          <w:bCs w:val="0"/>
          <w:sz w:val="22"/>
          <w:szCs w:val="22"/>
        </w:rPr>
        <w:t>előkészítéséért:</w:t>
      </w:r>
    </w:p>
    <w:p w14:paraId="25E5BCF7" w14:textId="77777777" w:rsidR="00747E94" w:rsidRPr="00747E94" w:rsidRDefault="00747E94" w:rsidP="00747E94">
      <w:pPr>
        <w:jc w:val="both"/>
        <w:outlineLvl w:val="0"/>
        <w:rPr>
          <w:rFonts w:ascii="Calibri" w:hAnsi="Calibri" w:cs="Calibri"/>
          <w:bCs w:val="0"/>
          <w:sz w:val="22"/>
          <w:szCs w:val="22"/>
        </w:rPr>
      </w:pPr>
      <w:r w:rsidRPr="00747E94">
        <w:rPr>
          <w:rFonts w:ascii="Calibri" w:hAnsi="Calibri" w:cs="Calibri"/>
          <w:bCs w:val="0"/>
          <w:sz w:val="22"/>
          <w:szCs w:val="22"/>
        </w:rPr>
        <w:tab/>
      </w:r>
      <w:r w:rsidRPr="00747E94">
        <w:rPr>
          <w:rFonts w:ascii="Calibri" w:hAnsi="Calibri" w:cs="Calibri"/>
          <w:bCs w:val="0"/>
          <w:sz w:val="22"/>
          <w:szCs w:val="22"/>
        </w:rPr>
        <w:tab/>
        <w:t>Dr. Holler Péter, a Hatósági Osztály vezetője)</w:t>
      </w:r>
    </w:p>
    <w:p w14:paraId="798F182F" w14:textId="77777777" w:rsidR="00747E94" w:rsidRPr="00747E94" w:rsidRDefault="00747E94" w:rsidP="00747E94">
      <w:pPr>
        <w:jc w:val="both"/>
        <w:outlineLvl w:val="0"/>
        <w:rPr>
          <w:rFonts w:ascii="Calibri" w:hAnsi="Calibri" w:cs="Calibri"/>
          <w:bCs w:val="0"/>
          <w:sz w:val="22"/>
          <w:szCs w:val="22"/>
        </w:rPr>
      </w:pPr>
    </w:p>
    <w:p w14:paraId="019FB5B8" w14:textId="77777777" w:rsidR="00747E94" w:rsidRPr="00747E94" w:rsidRDefault="00747E94" w:rsidP="00747E94">
      <w:pPr>
        <w:rPr>
          <w:rFonts w:ascii="Calibri" w:hAnsi="Calibri" w:cs="Calibri"/>
          <w:bCs w:val="0"/>
          <w:sz w:val="22"/>
          <w:szCs w:val="22"/>
        </w:rPr>
      </w:pPr>
      <w:r w:rsidRPr="00747E94">
        <w:rPr>
          <w:rFonts w:ascii="Calibri" w:hAnsi="Calibri" w:cs="Calibri"/>
          <w:b/>
          <w:bCs w:val="0"/>
          <w:sz w:val="22"/>
          <w:szCs w:val="22"/>
          <w:u w:val="single"/>
        </w:rPr>
        <w:t>Határidő:</w:t>
      </w:r>
      <w:r w:rsidRPr="00747E94">
        <w:rPr>
          <w:rFonts w:ascii="Calibri" w:hAnsi="Calibri" w:cs="Calibri"/>
          <w:bCs w:val="0"/>
          <w:sz w:val="22"/>
          <w:szCs w:val="22"/>
        </w:rPr>
        <w:tab/>
        <w:t>azonnal</w:t>
      </w:r>
    </w:p>
    <w:p w14:paraId="670B0405" w14:textId="77777777" w:rsidR="00747E94" w:rsidRPr="00747E94" w:rsidRDefault="00747E94" w:rsidP="00747E94">
      <w:pPr>
        <w:rPr>
          <w:rFonts w:ascii="Calibri" w:hAnsi="Calibri" w:cs="Calibri"/>
          <w:bCs w:val="0"/>
          <w:sz w:val="22"/>
          <w:szCs w:val="22"/>
        </w:rPr>
      </w:pPr>
    </w:p>
    <w:p w14:paraId="2C14C121" w14:textId="77777777" w:rsidR="00747E94" w:rsidRPr="000A4D00" w:rsidRDefault="00747E94" w:rsidP="00A677A1">
      <w:pPr>
        <w:jc w:val="both"/>
        <w:rPr>
          <w:rFonts w:asciiTheme="minorHAnsi" w:hAnsiTheme="minorHAnsi" w:cstheme="minorHAnsi"/>
          <w:bCs w:val="0"/>
          <w:sz w:val="22"/>
          <w:szCs w:val="22"/>
        </w:rPr>
      </w:pPr>
    </w:p>
    <w:bookmarkEnd w:id="2"/>
    <w:p w14:paraId="6C08F6AF" w14:textId="77777777" w:rsidR="00107675" w:rsidRDefault="00107675" w:rsidP="00107675">
      <w:pPr>
        <w:rPr>
          <w:rFonts w:asciiTheme="minorHAnsi" w:hAnsiTheme="minorHAnsi" w:cstheme="minorHAnsi"/>
          <w:sz w:val="22"/>
          <w:szCs w:val="22"/>
        </w:rPr>
      </w:pPr>
    </w:p>
    <w:p w14:paraId="40465EC2" w14:textId="77777777" w:rsidR="007C4E6A" w:rsidRPr="007C4E6A" w:rsidRDefault="007C4E6A" w:rsidP="007C4E6A">
      <w:pPr>
        <w:rPr>
          <w:rFonts w:asciiTheme="minorHAnsi" w:hAnsiTheme="minorHAnsi" w:cstheme="minorHAnsi"/>
          <w:b/>
          <w:bCs w:val="0"/>
          <w:sz w:val="22"/>
          <w:szCs w:val="22"/>
        </w:rPr>
      </w:pPr>
      <w:r w:rsidRPr="007C4E6A">
        <w:rPr>
          <w:rFonts w:asciiTheme="minorHAnsi" w:hAnsiTheme="minorHAnsi" w:cstheme="minorHAnsi"/>
          <w:b/>
          <w:bCs w:val="0"/>
          <w:sz w:val="22"/>
          <w:szCs w:val="22"/>
        </w:rPr>
        <w:t>2.)</w:t>
      </w:r>
      <w:r w:rsidRPr="007C4E6A">
        <w:rPr>
          <w:rFonts w:asciiTheme="minorHAnsi" w:hAnsiTheme="minorHAnsi" w:cstheme="minorHAnsi"/>
          <w:b/>
          <w:bCs w:val="0"/>
          <w:sz w:val="22"/>
          <w:szCs w:val="22"/>
        </w:rPr>
        <w:tab/>
        <w:t>Tájékoztató a köztisztasággal kapcsolatos szabályszegések kapcsán indított eljárásokról</w:t>
      </w:r>
    </w:p>
    <w:p w14:paraId="66AE1589" w14:textId="2E89B27C" w:rsidR="007C4E6A" w:rsidRDefault="007C4E6A" w:rsidP="007C4E6A">
      <w:pPr>
        <w:rPr>
          <w:rFonts w:asciiTheme="minorHAnsi" w:hAnsiTheme="minorHAnsi" w:cstheme="minorHAnsi"/>
          <w:b/>
          <w:bCs w:val="0"/>
          <w:sz w:val="22"/>
          <w:szCs w:val="22"/>
        </w:rPr>
      </w:pPr>
      <w:r w:rsidRPr="007C4E6A">
        <w:rPr>
          <w:rFonts w:asciiTheme="minorHAnsi" w:hAnsiTheme="minorHAnsi" w:cstheme="minorHAnsi"/>
          <w:b/>
          <w:bCs w:val="0"/>
          <w:sz w:val="22"/>
          <w:szCs w:val="22"/>
        </w:rPr>
        <w:tab/>
      </w:r>
      <w:r w:rsidR="00747E94" w:rsidRPr="00747E94">
        <w:rPr>
          <w:rFonts w:asciiTheme="minorHAnsi" w:hAnsiTheme="minorHAnsi" w:cstheme="minorHAnsi"/>
          <w:b/>
          <w:bCs w:val="0"/>
          <w:sz w:val="22"/>
          <w:szCs w:val="22"/>
          <w:u w:val="single"/>
        </w:rPr>
        <w:t>E</w:t>
      </w:r>
      <w:r w:rsidRPr="00747E94">
        <w:rPr>
          <w:rFonts w:asciiTheme="minorHAnsi" w:hAnsiTheme="minorHAnsi" w:cstheme="minorHAnsi"/>
          <w:b/>
          <w:bCs w:val="0"/>
          <w:sz w:val="22"/>
          <w:szCs w:val="22"/>
          <w:u w:val="single"/>
        </w:rPr>
        <w:t>lőadó:</w:t>
      </w:r>
      <w:r w:rsidRPr="007C4E6A">
        <w:rPr>
          <w:rFonts w:asciiTheme="minorHAnsi" w:hAnsiTheme="minorHAnsi" w:cstheme="minorHAnsi"/>
          <w:b/>
          <w:bCs w:val="0"/>
          <w:sz w:val="22"/>
          <w:szCs w:val="22"/>
        </w:rPr>
        <w:tab/>
      </w:r>
      <w:r>
        <w:rPr>
          <w:rFonts w:asciiTheme="minorHAnsi" w:hAnsiTheme="minorHAnsi" w:cstheme="minorHAnsi"/>
          <w:b/>
          <w:bCs w:val="0"/>
          <w:sz w:val="22"/>
          <w:szCs w:val="22"/>
        </w:rPr>
        <w:t xml:space="preserve"> </w:t>
      </w:r>
      <w:r w:rsidRPr="002C7F42">
        <w:rPr>
          <w:rFonts w:asciiTheme="minorHAnsi" w:hAnsiTheme="minorHAnsi" w:cstheme="minorHAnsi"/>
          <w:sz w:val="22"/>
          <w:szCs w:val="22"/>
        </w:rPr>
        <w:t>Kelemen Krisztián, a Bizottság elnöke</w:t>
      </w:r>
    </w:p>
    <w:p w14:paraId="71D2DEEF" w14:textId="77777777" w:rsidR="007C4E6A" w:rsidRDefault="007C4E6A" w:rsidP="007C4E6A">
      <w:pPr>
        <w:rPr>
          <w:rFonts w:asciiTheme="minorHAnsi" w:hAnsiTheme="minorHAnsi" w:cstheme="minorHAnsi"/>
          <w:b/>
          <w:bCs w:val="0"/>
          <w:sz w:val="22"/>
          <w:szCs w:val="22"/>
        </w:rPr>
      </w:pPr>
    </w:p>
    <w:p w14:paraId="6D97A701" w14:textId="77777777" w:rsidR="00747E94" w:rsidRDefault="00747E94" w:rsidP="007C4E6A">
      <w:pPr>
        <w:rPr>
          <w:rFonts w:asciiTheme="minorHAnsi" w:hAnsiTheme="minorHAnsi" w:cstheme="minorHAnsi"/>
          <w:b/>
          <w:bCs w:val="0"/>
          <w:sz w:val="22"/>
          <w:szCs w:val="22"/>
        </w:rPr>
      </w:pPr>
    </w:p>
    <w:p w14:paraId="0475E767" w14:textId="69FB7BC5" w:rsidR="005C0493" w:rsidRPr="00546E60" w:rsidRDefault="007C4E6A" w:rsidP="005C0493">
      <w:pPr>
        <w:jc w:val="both"/>
        <w:rPr>
          <w:rFonts w:asciiTheme="minorHAnsi" w:hAnsiTheme="minorHAnsi" w:cstheme="minorHAnsi"/>
          <w:sz w:val="22"/>
          <w:szCs w:val="22"/>
        </w:rPr>
      </w:pPr>
      <w:r w:rsidRPr="007C4E6A">
        <w:rPr>
          <w:rFonts w:asciiTheme="minorHAnsi" w:hAnsiTheme="minorHAnsi" w:cstheme="minorHAnsi"/>
          <w:b/>
          <w:bCs w:val="0"/>
          <w:sz w:val="22"/>
          <w:szCs w:val="22"/>
          <w:u w:val="single"/>
        </w:rPr>
        <w:t>Kelemen Krisztián képviselő, a Bizottság elnöke:</w:t>
      </w:r>
      <w:r w:rsidR="00546E60">
        <w:rPr>
          <w:rFonts w:asciiTheme="minorHAnsi" w:hAnsiTheme="minorHAnsi" w:cstheme="minorHAnsi"/>
          <w:sz w:val="22"/>
          <w:szCs w:val="22"/>
        </w:rPr>
        <w:t xml:space="preserve"> Körülbelül</w:t>
      </w:r>
      <w:r>
        <w:rPr>
          <w:rFonts w:asciiTheme="minorHAnsi" w:hAnsiTheme="minorHAnsi" w:cstheme="minorHAnsi"/>
          <w:sz w:val="22"/>
          <w:szCs w:val="22"/>
        </w:rPr>
        <w:t xml:space="preserve"> negyedévente bekérik a megindított eljárásokkal kapcsolatban a tájékoztatót</w:t>
      </w:r>
      <w:r w:rsidR="005C0493">
        <w:rPr>
          <w:rFonts w:asciiTheme="minorHAnsi" w:hAnsiTheme="minorHAnsi" w:cstheme="minorHAnsi"/>
          <w:sz w:val="22"/>
          <w:szCs w:val="22"/>
        </w:rPr>
        <w:t xml:space="preserve"> a kormányhivatal illetékes főosztályától és Bencsics Attila fő</w:t>
      </w:r>
      <w:r w:rsidR="001F5504">
        <w:rPr>
          <w:rFonts w:asciiTheme="minorHAnsi" w:hAnsiTheme="minorHAnsi" w:cstheme="minorHAnsi"/>
          <w:sz w:val="22"/>
          <w:szCs w:val="22"/>
        </w:rPr>
        <w:t>os</w:t>
      </w:r>
      <w:r w:rsidR="005C0493">
        <w:rPr>
          <w:rFonts w:asciiTheme="minorHAnsi" w:hAnsiTheme="minorHAnsi" w:cstheme="minorHAnsi"/>
          <w:sz w:val="22"/>
          <w:szCs w:val="22"/>
        </w:rPr>
        <w:t>ztályvezető úr, akivel egyébként nagyon jó a kapcsolat</w:t>
      </w:r>
      <w:r w:rsidR="001F5504">
        <w:rPr>
          <w:rFonts w:asciiTheme="minorHAnsi" w:hAnsiTheme="minorHAnsi" w:cstheme="minorHAnsi"/>
          <w:sz w:val="22"/>
          <w:szCs w:val="22"/>
        </w:rPr>
        <w:t>,</w:t>
      </w:r>
      <w:r w:rsidR="005C0493">
        <w:rPr>
          <w:rFonts w:asciiTheme="minorHAnsi" w:hAnsiTheme="minorHAnsi" w:cstheme="minorHAnsi"/>
          <w:sz w:val="22"/>
          <w:szCs w:val="22"/>
        </w:rPr>
        <w:t xml:space="preserve"> megküldte a jelenleg aktuális adatokat.</w:t>
      </w:r>
      <w:r w:rsidR="00546E60">
        <w:rPr>
          <w:rFonts w:asciiTheme="minorHAnsi" w:hAnsiTheme="minorHAnsi" w:cstheme="minorHAnsi"/>
          <w:sz w:val="22"/>
          <w:szCs w:val="22"/>
        </w:rPr>
        <w:t xml:space="preserve"> </w:t>
      </w:r>
      <w:r w:rsidR="005C0493" w:rsidRPr="005C0493">
        <w:rPr>
          <w:rFonts w:asciiTheme="minorHAnsi" w:hAnsiTheme="minorHAnsi" w:cstheme="minorHAnsi"/>
          <w:bCs w:val="0"/>
          <w:sz w:val="22"/>
          <w:szCs w:val="22"/>
        </w:rPr>
        <w:t>A Közterület-felügyelet 2022. október 1. és 2023. március 31. között 25 olyan esetet továbbított a Főosztálynak, amely során köztisztasági szabályszegést követtek el.</w:t>
      </w:r>
      <w:r w:rsidR="00546E60">
        <w:rPr>
          <w:rFonts w:asciiTheme="minorHAnsi" w:hAnsiTheme="minorHAnsi" w:cstheme="minorHAnsi"/>
          <w:sz w:val="22"/>
          <w:szCs w:val="22"/>
        </w:rPr>
        <w:t xml:space="preserve"> </w:t>
      </w:r>
      <w:r w:rsidR="005C0493" w:rsidRPr="005C0493">
        <w:rPr>
          <w:rFonts w:asciiTheme="minorHAnsi" w:hAnsiTheme="minorHAnsi" w:cstheme="minorHAnsi"/>
          <w:bCs w:val="0"/>
          <w:sz w:val="22"/>
          <w:szCs w:val="22"/>
        </w:rPr>
        <w:t>A Főosztály ebből 19 esetben hulladékgazdálkodási bírságot szabott ki, 1 esetben a tényállás tisztázása folyamatban van, továbbá 5 esetben nem indult hatósági eljárás.</w:t>
      </w:r>
      <w:r w:rsidR="005C0493">
        <w:rPr>
          <w:rFonts w:asciiTheme="minorHAnsi" w:hAnsiTheme="minorHAnsi" w:cstheme="minorHAnsi"/>
          <w:bCs w:val="0"/>
          <w:sz w:val="22"/>
          <w:szCs w:val="22"/>
        </w:rPr>
        <w:t xml:space="preserve"> Való</w:t>
      </w:r>
      <w:r w:rsidR="00546E60">
        <w:rPr>
          <w:rFonts w:asciiTheme="minorHAnsi" w:hAnsiTheme="minorHAnsi" w:cstheme="minorHAnsi"/>
          <w:bCs w:val="0"/>
          <w:sz w:val="22"/>
          <w:szCs w:val="22"/>
        </w:rPr>
        <w:t>s</w:t>
      </w:r>
      <w:r w:rsidR="005C0493">
        <w:rPr>
          <w:rFonts w:asciiTheme="minorHAnsi" w:hAnsiTheme="minorHAnsi" w:cstheme="minorHAnsi"/>
          <w:bCs w:val="0"/>
          <w:sz w:val="22"/>
          <w:szCs w:val="22"/>
        </w:rPr>
        <w:t>zínűleg azért, mert az elkövető ismeretlen és a személye nem beazonosítható.</w:t>
      </w:r>
      <w:r w:rsidR="00546E60">
        <w:rPr>
          <w:rFonts w:asciiTheme="minorHAnsi" w:hAnsiTheme="minorHAnsi" w:cstheme="minorHAnsi"/>
          <w:sz w:val="22"/>
          <w:szCs w:val="22"/>
        </w:rPr>
        <w:t xml:space="preserve"> </w:t>
      </w:r>
      <w:r w:rsidR="005C0493" w:rsidRPr="005C0493">
        <w:rPr>
          <w:rFonts w:asciiTheme="minorHAnsi" w:hAnsiTheme="minorHAnsi" w:cstheme="minorHAnsi"/>
          <w:bCs w:val="0"/>
          <w:sz w:val="22"/>
          <w:szCs w:val="22"/>
        </w:rPr>
        <w:t>A Főosztály korábbi jelentésével együtt a köztisztasági jogszabályok változásának hatályba lépése óta eltelt kicsivel több mint 2 év (2021. március 1. – 2023. március 31.) összesített adatai a következőek:</w:t>
      </w:r>
      <w:r w:rsidR="00546E60">
        <w:rPr>
          <w:rFonts w:asciiTheme="minorHAnsi" w:hAnsiTheme="minorHAnsi" w:cstheme="minorHAnsi"/>
          <w:sz w:val="22"/>
          <w:szCs w:val="22"/>
        </w:rPr>
        <w:t xml:space="preserve"> </w:t>
      </w:r>
      <w:r w:rsidR="00747E94">
        <w:rPr>
          <w:rFonts w:asciiTheme="minorHAnsi" w:hAnsiTheme="minorHAnsi" w:cstheme="minorHAnsi"/>
          <w:sz w:val="22"/>
          <w:szCs w:val="22"/>
        </w:rPr>
        <w:t>a</w:t>
      </w:r>
      <w:r w:rsidR="005C0493" w:rsidRPr="005C0493">
        <w:rPr>
          <w:rFonts w:asciiTheme="minorHAnsi" w:hAnsiTheme="minorHAnsi" w:cstheme="minorHAnsi"/>
          <w:bCs w:val="0"/>
          <w:sz w:val="22"/>
          <w:szCs w:val="22"/>
        </w:rPr>
        <w:t xml:space="preserve"> Közterület-felügyelet összesen 202 köztisztasági szabályszegéssel kapcsolatos esetben kereste meg a Főosztályt, amely ebből 37 esetben mellőzte a közigazgatási hatósági eljárás megindítását.</w:t>
      </w:r>
      <w:r w:rsidR="00546E60">
        <w:rPr>
          <w:rFonts w:asciiTheme="minorHAnsi" w:hAnsiTheme="minorHAnsi" w:cstheme="minorHAnsi"/>
          <w:sz w:val="22"/>
          <w:szCs w:val="22"/>
        </w:rPr>
        <w:t xml:space="preserve"> </w:t>
      </w:r>
      <w:r w:rsidR="005C0493" w:rsidRPr="005C0493">
        <w:rPr>
          <w:rFonts w:asciiTheme="minorHAnsi" w:hAnsiTheme="minorHAnsi" w:cstheme="minorHAnsi"/>
          <w:bCs w:val="0"/>
          <w:sz w:val="22"/>
          <w:szCs w:val="22"/>
        </w:rPr>
        <w:t>Közigazgatási hatósági eljárás 165 esetben indult, ebből 154 esetben hulladékgazdálkodási bírság (közigazgatási bírság) kiszabására került sor az illegálisan elhelyezett hulladék fajtája és mennyisége alapján.</w:t>
      </w:r>
      <w:r w:rsidR="005C0493">
        <w:rPr>
          <w:rFonts w:asciiTheme="minorHAnsi" w:hAnsiTheme="minorHAnsi" w:cstheme="minorHAnsi"/>
          <w:bCs w:val="0"/>
          <w:sz w:val="22"/>
          <w:szCs w:val="22"/>
        </w:rPr>
        <w:t xml:space="preserve"> Tehát kb. 75%-os hatékonysággal működik a rendszer, most van folyamatban a jogi háttér módosítása, mert elég vékonyan fog a korm</w:t>
      </w:r>
      <w:r w:rsidR="00546E60">
        <w:rPr>
          <w:rFonts w:asciiTheme="minorHAnsi" w:hAnsiTheme="minorHAnsi" w:cstheme="minorHAnsi"/>
          <w:bCs w:val="0"/>
          <w:sz w:val="22"/>
          <w:szCs w:val="22"/>
        </w:rPr>
        <w:t>á</w:t>
      </w:r>
      <w:r w:rsidR="005C0493">
        <w:rPr>
          <w:rFonts w:asciiTheme="minorHAnsi" w:hAnsiTheme="minorHAnsi" w:cstheme="minorHAnsi"/>
          <w:bCs w:val="0"/>
          <w:sz w:val="22"/>
          <w:szCs w:val="22"/>
        </w:rPr>
        <w:t>nyhivatal ceruzája a büntetések tekintet</w:t>
      </w:r>
      <w:r w:rsidR="00546E60">
        <w:rPr>
          <w:rFonts w:asciiTheme="minorHAnsi" w:hAnsiTheme="minorHAnsi" w:cstheme="minorHAnsi"/>
          <w:bCs w:val="0"/>
          <w:sz w:val="22"/>
          <w:szCs w:val="22"/>
        </w:rPr>
        <w:t>é</w:t>
      </w:r>
      <w:r w:rsidR="005C0493">
        <w:rPr>
          <w:rFonts w:asciiTheme="minorHAnsi" w:hAnsiTheme="minorHAnsi" w:cstheme="minorHAnsi"/>
          <w:bCs w:val="0"/>
          <w:sz w:val="22"/>
          <w:szCs w:val="22"/>
        </w:rPr>
        <w:t>ben</w:t>
      </w:r>
      <w:r w:rsidR="00747E94">
        <w:rPr>
          <w:rFonts w:asciiTheme="minorHAnsi" w:hAnsiTheme="minorHAnsi" w:cstheme="minorHAnsi"/>
          <w:bCs w:val="0"/>
          <w:sz w:val="22"/>
          <w:szCs w:val="22"/>
        </w:rPr>
        <w:t>,</w:t>
      </w:r>
      <w:r w:rsidR="005C0493">
        <w:rPr>
          <w:rFonts w:asciiTheme="minorHAnsi" w:hAnsiTheme="minorHAnsi" w:cstheme="minorHAnsi"/>
          <w:bCs w:val="0"/>
          <w:sz w:val="22"/>
          <w:szCs w:val="22"/>
        </w:rPr>
        <w:t xml:space="preserve"> és jó lenne, ha a bírságok nyomatékosabbak lennének, hiszen jóval komolyabb elrettentő hatása lenne akkor</w:t>
      </w:r>
      <w:r w:rsidR="00564F9A">
        <w:rPr>
          <w:rFonts w:asciiTheme="minorHAnsi" w:hAnsiTheme="minorHAnsi" w:cstheme="minorHAnsi"/>
          <w:bCs w:val="0"/>
          <w:sz w:val="22"/>
          <w:szCs w:val="22"/>
        </w:rPr>
        <w:t>.</w:t>
      </w:r>
      <w:r w:rsidR="005C0493">
        <w:rPr>
          <w:rFonts w:asciiTheme="minorHAnsi" w:hAnsiTheme="minorHAnsi" w:cstheme="minorHAnsi"/>
          <w:bCs w:val="0"/>
          <w:sz w:val="22"/>
          <w:szCs w:val="22"/>
        </w:rPr>
        <w:t xml:space="preserve"> </w:t>
      </w:r>
      <w:r w:rsidR="00564F9A">
        <w:rPr>
          <w:rFonts w:asciiTheme="minorHAnsi" w:hAnsiTheme="minorHAnsi" w:cstheme="minorHAnsi"/>
          <w:bCs w:val="0"/>
          <w:sz w:val="22"/>
          <w:szCs w:val="22"/>
        </w:rPr>
        <w:t>M</w:t>
      </w:r>
      <w:r w:rsidR="005C0493">
        <w:rPr>
          <w:rFonts w:asciiTheme="minorHAnsi" w:hAnsiTheme="minorHAnsi" w:cstheme="minorHAnsi"/>
          <w:bCs w:val="0"/>
          <w:sz w:val="22"/>
          <w:szCs w:val="22"/>
        </w:rPr>
        <w:t>ondjuk tett</w:t>
      </w:r>
      <w:r w:rsidR="00564F9A">
        <w:rPr>
          <w:rFonts w:asciiTheme="minorHAnsi" w:hAnsiTheme="minorHAnsi" w:cstheme="minorHAnsi"/>
          <w:bCs w:val="0"/>
          <w:sz w:val="22"/>
          <w:szCs w:val="22"/>
        </w:rPr>
        <w:t>en</w:t>
      </w:r>
      <w:r w:rsidR="005C0493">
        <w:rPr>
          <w:rFonts w:asciiTheme="minorHAnsi" w:hAnsiTheme="minorHAnsi" w:cstheme="minorHAnsi"/>
          <w:bCs w:val="0"/>
          <w:sz w:val="22"/>
          <w:szCs w:val="22"/>
        </w:rPr>
        <w:t>érés esetén 200.000</w:t>
      </w:r>
      <w:r w:rsidR="00747E94">
        <w:rPr>
          <w:rFonts w:asciiTheme="minorHAnsi" w:hAnsiTheme="minorHAnsi" w:cstheme="minorHAnsi"/>
          <w:bCs w:val="0"/>
          <w:sz w:val="22"/>
          <w:szCs w:val="22"/>
        </w:rPr>
        <w:t>,-</w:t>
      </w:r>
      <w:r w:rsidR="005C0493">
        <w:rPr>
          <w:rFonts w:asciiTheme="minorHAnsi" w:hAnsiTheme="minorHAnsi" w:cstheme="minorHAnsi"/>
          <w:bCs w:val="0"/>
          <w:sz w:val="22"/>
          <w:szCs w:val="22"/>
        </w:rPr>
        <w:t xml:space="preserve"> </w:t>
      </w:r>
      <w:r w:rsidR="00564F9A">
        <w:rPr>
          <w:rFonts w:asciiTheme="minorHAnsi" w:hAnsiTheme="minorHAnsi" w:cstheme="minorHAnsi"/>
          <w:bCs w:val="0"/>
          <w:sz w:val="22"/>
          <w:szCs w:val="22"/>
        </w:rPr>
        <w:t>F</w:t>
      </w:r>
      <w:r w:rsidR="005C0493">
        <w:rPr>
          <w:rFonts w:asciiTheme="minorHAnsi" w:hAnsiTheme="minorHAnsi" w:cstheme="minorHAnsi"/>
          <w:bCs w:val="0"/>
          <w:sz w:val="22"/>
          <w:szCs w:val="22"/>
        </w:rPr>
        <w:t>t-</w:t>
      </w:r>
      <w:r w:rsidR="002038E0">
        <w:rPr>
          <w:rFonts w:asciiTheme="minorHAnsi" w:hAnsiTheme="minorHAnsi" w:cstheme="minorHAnsi"/>
          <w:bCs w:val="0"/>
          <w:sz w:val="22"/>
          <w:szCs w:val="22"/>
        </w:rPr>
        <w:t>t</w:t>
      </w:r>
      <w:r w:rsidR="005C0493">
        <w:rPr>
          <w:rFonts w:asciiTheme="minorHAnsi" w:hAnsiTheme="minorHAnsi" w:cstheme="minorHAnsi"/>
          <w:bCs w:val="0"/>
          <w:sz w:val="22"/>
          <w:szCs w:val="22"/>
        </w:rPr>
        <w:t>al lehetne sú</w:t>
      </w:r>
      <w:r w:rsidR="00747E94">
        <w:rPr>
          <w:rFonts w:asciiTheme="minorHAnsi" w:hAnsiTheme="minorHAnsi" w:cstheme="minorHAnsi"/>
          <w:bCs w:val="0"/>
          <w:sz w:val="22"/>
          <w:szCs w:val="22"/>
        </w:rPr>
        <w:t>j</w:t>
      </w:r>
      <w:r w:rsidR="005C0493">
        <w:rPr>
          <w:rFonts w:asciiTheme="minorHAnsi" w:hAnsiTheme="minorHAnsi" w:cstheme="minorHAnsi"/>
          <w:bCs w:val="0"/>
          <w:sz w:val="22"/>
          <w:szCs w:val="22"/>
        </w:rPr>
        <w:t xml:space="preserve">tani azt, aki közterületen, illetve tiltott helyen illegális hulladékot helyez el. Szerinte elképzelhető, hogy erre sor kerül, csak türelemmel kell </w:t>
      </w:r>
      <w:r w:rsidR="005C0493">
        <w:rPr>
          <w:rFonts w:asciiTheme="minorHAnsi" w:hAnsiTheme="minorHAnsi" w:cstheme="minorHAnsi"/>
          <w:bCs w:val="0"/>
          <w:sz w:val="22"/>
          <w:szCs w:val="22"/>
        </w:rPr>
        <w:lastRenderedPageBreak/>
        <w:t>lenni. Felteszi, van-e esetleg kérdés? Nem volt</w:t>
      </w:r>
      <w:r w:rsidR="00747E94">
        <w:rPr>
          <w:rFonts w:asciiTheme="minorHAnsi" w:hAnsiTheme="minorHAnsi" w:cstheme="minorHAnsi"/>
          <w:bCs w:val="0"/>
          <w:sz w:val="22"/>
          <w:szCs w:val="22"/>
        </w:rPr>
        <w:t>, így s</w:t>
      </w:r>
      <w:r w:rsidR="005C0493">
        <w:rPr>
          <w:rFonts w:asciiTheme="minorHAnsi" w:hAnsiTheme="minorHAnsi" w:cstheme="minorHAnsi"/>
          <w:bCs w:val="0"/>
          <w:sz w:val="22"/>
          <w:szCs w:val="22"/>
        </w:rPr>
        <w:t>zavazásra teszi fel, aki a határozati javaslattal egyetért,</w:t>
      </w:r>
      <w:r w:rsidR="006E632E">
        <w:rPr>
          <w:rFonts w:asciiTheme="minorHAnsi" w:hAnsiTheme="minorHAnsi" w:cstheme="minorHAnsi"/>
          <w:bCs w:val="0"/>
          <w:sz w:val="22"/>
          <w:szCs w:val="22"/>
        </w:rPr>
        <w:t xml:space="preserve"> illetve a tájékoztatót elfogadja</w:t>
      </w:r>
      <w:r w:rsidR="005C0493">
        <w:rPr>
          <w:rFonts w:asciiTheme="minorHAnsi" w:hAnsiTheme="minorHAnsi" w:cstheme="minorHAnsi"/>
          <w:bCs w:val="0"/>
          <w:sz w:val="22"/>
          <w:szCs w:val="22"/>
        </w:rPr>
        <w:t xml:space="preserve"> kéri, hogy kézfeltartással jelezze.</w:t>
      </w:r>
    </w:p>
    <w:p w14:paraId="3A3B050E" w14:textId="77777777" w:rsidR="005C0493" w:rsidRDefault="005C0493" w:rsidP="005C0493">
      <w:pPr>
        <w:jc w:val="both"/>
        <w:rPr>
          <w:rFonts w:asciiTheme="minorHAnsi" w:hAnsiTheme="minorHAnsi" w:cstheme="minorHAnsi"/>
          <w:bCs w:val="0"/>
          <w:sz w:val="22"/>
          <w:szCs w:val="22"/>
        </w:rPr>
      </w:pPr>
    </w:p>
    <w:p w14:paraId="7C9188F0" w14:textId="77777777" w:rsidR="00747E94" w:rsidRPr="005C0493" w:rsidRDefault="00747E94" w:rsidP="005C0493">
      <w:pPr>
        <w:jc w:val="both"/>
        <w:rPr>
          <w:rFonts w:asciiTheme="minorHAnsi" w:hAnsiTheme="minorHAnsi" w:cstheme="minorHAnsi"/>
          <w:bCs w:val="0"/>
          <w:sz w:val="22"/>
          <w:szCs w:val="22"/>
        </w:rPr>
      </w:pPr>
    </w:p>
    <w:p w14:paraId="4223045A" w14:textId="51A609EF" w:rsidR="00DD1C58" w:rsidRPr="000A4D00" w:rsidRDefault="00DD1C58" w:rsidP="00DD1C58">
      <w:pPr>
        <w:jc w:val="both"/>
        <w:rPr>
          <w:rFonts w:asciiTheme="minorHAnsi" w:hAnsiTheme="minorHAnsi" w:cstheme="minorHAnsi"/>
          <w:bCs w:val="0"/>
          <w:i/>
          <w:color w:val="000000"/>
          <w:sz w:val="22"/>
          <w:szCs w:val="22"/>
        </w:rPr>
      </w:pPr>
      <w:r w:rsidRPr="000A4D00">
        <w:rPr>
          <w:rFonts w:asciiTheme="minorHAnsi" w:hAnsiTheme="minorHAnsi" w:cstheme="minorHAnsi"/>
          <w:bCs w:val="0"/>
          <w:i/>
          <w:iCs/>
          <w:sz w:val="22"/>
          <w:szCs w:val="22"/>
        </w:rPr>
        <w:t xml:space="preserve">A </w:t>
      </w:r>
      <w:r w:rsidRPr="000A4D00">
        <w:rPr>
          <w:rFonts w:asciiTheme="minorHAnsi" w:hAnsiTheme="minorHAnsi" w:cstheme="minorHAnsi"/>
          <w:bCs w:val="0"/>
          <w:i/>
          <w:iCs/>
          <w:color w:val="000000"/>
          <w:sz w:val="22"/>
          <w:szCs w:val="22"/>
        </w:rPr>
        <w:t xml:space="preserve">Bűnmegelőzési, Közbiztonsági és Közrendvédelmi Bizottság </w:t>
      </w:r>
      <w:r w:rsidR="005E4AC6" w:rsidRPr="000A4D00">
        <w:rPr>
          <w:rFonts w:asciiTheme="minorHAnsi" w:hAnsiTheme="minorHAnsi" w:cstheme="minorHAnsi"/>
          <w:bCs w:val="0"/>
          <w:i/>
          <w:iCs/>
          <w:sz w:val="22"/>
          <w:szCs w:val="22"/>
        </w:rPr>
        <w:t>9</w:t>
      </w:r>
      <w:r w:rsidRPr="000A4D00">
        <w:rPr>
          <w:rFonts w:asciiTheme="minorHAnsi" w:hAnsiTheme="minorHAnsi" w:cstheme="minorHAnsi"/>
          <w:bCs w:val="0"/>
          <w:i/>
          <w:iCs/>
          <w:sz w:val="22"/>
          <w:szCs w:val="22"/>
        </w:rPr>
        <w:t xml:space="preserve"> </w:t>
      </w:r>
      <w:r w:rsidRPr="000A4D00">
        <w:rPr>
          <w:rFonts w:asciiTheme="minorHAnsi" w:hAnsiTheme="minorHAnsi" w:cstheme="minorHAnsi"/>
          <w:bCs w:val="0"/>
          <w:i/>
          <w:iCs/>
          <w:color w:val="000000"/>
          <w:sz w:val="22"/>
          <w:szCs w:val="22"/>
        </w:rPr>
        <w:t xml:space="preserve">igen szavazattal, 0 nem </w:t>
      </w:r>
      <w:r w:rsidRPr="000A4D00">
        <w:rPr>
          <w:rFonts w:asciiTheme="minorHAnsi" w:hAnsiTheme="minorHAnsi" w:cstheme="minorHAnsi"/>
          <w:bCs w:val="0"/>
          <w:i/>
          <w:color w:val="000000"/>
          <w:sz w:val="22"/>
          <w:szCs w:val="22"/>
        </w:rPr>
        <w:t xml:space="preserve">szavazattal és </w:t>
      </w:r>
      <w:r w:rsidR="005E4AC6" w:rsidRPr="000A4D00">
        <w:rPr>
          <w:rFonts w:asciiTheme="minorHAnsi" w:hAnsiTheme="minorHAnsi" w:cstheme="minorHAnsi"/>
          <w:bCs w:val="0"/>
          <w:i/>
          <w:color w:val="000000"/>
          <w:sz w:val="22"/>
          <w:szCs w:val="22"/>
        </w:rPr>
        <w:t>0</w:t>
      </w:r>
      <w:r w:rsidRPr="000A4D00">
        <w:rPr>
          <w:rFonts w:asciiTheme="minorHAnsi" w:hAnsiTheme="minorHAnsi" w:cstheme="minorHAnsi"/>
          <w:bCs w:val="0"/>
          <w:i/>
          <w:color w:val="000000"/>
          <w:sz w:val="22"/>
          <w:szCs w:val="22"/>
        </w:rPr>
        <w:t xml:space="preserve"> tartózkodással elfogadta a javaslatot és az alábbi határozatot hozta:</w:t>
      </w:r>
    </w:p>
    <w:p w14:paraId="59ED48BF" w14:textId="290039AA" w:rsidR="001729B6" w:rsidRDefault="001729B6" w:rsidP="00DD1C58">
      <w:pPr>
        <w:jc w:val="both"/>
        <w:rPr>
          <w:rFonts w:asciiTheme="minorHAnsi" w:hAnsiTheme="minorHAnsi" w:cstheme="minorHAnsi"/>
          <w:bCs w:val="0"/>
          <w:sz w:val="22"/>
          <w:szCs w:val="22"/>
        </w:rPr>
      </w:pPr>
    </w:p>
    <w:p w14:paraId="78974CEF" w14:textId="77777777" w:rsidR="00747E94" w:rsidRDefault="00747E94" w:rsidP="00DD1C58">
      <w:pPr>
        <w:jc w:val="both"/>
        <w:rPr>
          <w:rFonts w:asciiTheme="minorHAnsi" w:hAnsiTheme="minorHAnsi" w:cstheme="minorHAnsi"/>
          <w:bCs w:val="0"/>
          <w:sz w:val="22"/>
          <w:szCs w:val="22"/>
        </w:rPr>
      </w:pPr>
    </w:p>
    <w:p w14:paraId="63010985" w14:textId="77777777" w:rsidR="00747E94" w:rsidRPr="00322EAC" w:rsidRDefault="00747E94" w:rsidP="00747E94">
      <w:pPr>
        <w:jc w:val="center"/>
        <w:rPr>
          <w:rFonts w:asciiTheme="minorHAnsi" w:eastAsia="Calibri" w:hAnsiTheme="minorHAnsi" w:cstheme="minorHAnsi"/>
          <w:b/>
          <w:bCs w:val="0"/>
          <w:sz w:val="22"/>
          <w:szCs w:val="22"/>
          <w:u w:val="single"/>
          <w:lang w:eastAsia="en-US"/>
        </w:rPr>
      </w:pPr>
      <w:r w:rsidRPr="00322EAC">
        <w:rPr>
          <w:rFonts w:asciiTheme="minorHAnsi" w:eastAsia="Calibri" w:hAnsiTheme="minorHAnsi" w:cstheme="minorHAnsi"/>
          <w:b/>
          <w:sz w:val="22"/>
          <w:szCs w:val="22"/>
          <w:u w:val="single"/>
          <w:lang w:eastAsia="en-US"/>
        </w:rPr>
        <w:t>19/2023. (IV.24.) BKKB számú határozat</w:t>
      </w:r>
    </w:p>
    <w:p w14:paraId="39D7103A" w14:textId="77777777" w:rsidR="00747E94" w:rsidRPr="00322EAC" w:rsidRDefault="00747E94" w:rsidP="00747E94">
      <w:pPr>
        <w:rPr>
          <w:rFonts w:asciiTheme="minorHAnsi" w:hAnsiTheme="minorHAnsi" w:cstheme="minorHAnsi"/>
          <w:sz w:val="22"/>
          <w:szCs w:val="22"/>
        </w:rPr>
      </w:pPr>
    </w:p>
    <w:p w14:paraId="0A9663E8" w14:textId="77777777" w:rsidR="00747E94" w:rsidRPr="00322EAC" w:rsidRDefault="00747E94" w:rsidP="00747E94">
      <w:pPr>
        <w:jc w:val="both"/>
        <w:rPr>
          <w:rFonts w:ascii="Calibri" w:hAnsi="Calibri" w:cs="Calibri"/>
          <w:bCs w:val="0"/>
          <w:color w:val="000000"/>
          <w:sz w:val="22"/>
          <w:szCs w:val="22"/>
        </w:rPr>
      </w:pPr>
      <w:r w:rsidRPr="00322EAC">
        <w:rPr>
          <w:rFonts w:ascii="Calibri" w:hAnsi="Calibri" w:cs="Calibri"/>
          <w:sz w:val="22"/>
          <w:szCs w:val="22"/>
        </w:rPr>
        <w:t>A Bűnmegelőzési, Közbiztonsági és Közrendvédelmi Bizottság a köztisztasággal kapcsolatos szabályszegések kapcsán indított eljárásokról szóló tájékoztatót tudomásul veszi.</w:t>
      </w:r>
    </w:p>
    <w:p w14:paraId="46835ECC" w14:textId="77777777" w:rsidR="00747E94" w:rsidRPr="00322EAC" w:rsidRDefault="00747E94" w:rsidP="00747E94">
      <w:pPr>
        <w:jc w:val="both"/>
        <w:rPr>
          <w:rFonts w:ascii="Calibri" w:hAnsi="Calibri" w:cs="Calibri"/>
          <w:bCs w:val="0"/>
          <w:color w:val="000000"/>
          <w:sz w:val="22"/>
          <w:szCs w:val="22"/>
        </w:rPr>
      </w:pPr>
    </w:p>
    <w:p w14:paraId="38D895B2" w14:textId="77777777" w:rsidR="00747E94" w:rsidRPr="00322EAC" w:rsidRDefault="00747E94" w:rsidP="00747E94">
      <w:pPr>
        <w:spacing w:line="276" w:lineRule="auto"/>
        <w:ind w:left="1134" w:hanging="1134"/>
        <w:jc w:val="both"/>
        <w:outlineLvl w:val="0"/>
        <w:rPr>
          <w:rFonts w:ascii="Calibri" w:hAnsi="Calibri" w:cs="Calibri"/>
          <w:sz w:val="22"/>
          <w:szCs w:val="22"/>
        </w:rPr>
      </w:pPr>
      <w:r w:rsidRPr="00322EAC">
        <w:rPr>
          <w:rFonts w:ascii="Calibri" w:hAnsi="Calibri" w:cs="Calibri"/>
          <w:b/>
          <w:sz w:val="22"/>
          <w:szCs w:val="22"/>
          <w:u w:val="single"/>
        </w:rPr>
        <w:t>Felelős:</w:t>
      </w:r>
      <w:r w:rsidRPr="00322EAC">
        <w:rPr>
          <w:rFonts w:ascii="Calibri" w:hAnsi="Calibri" w:cs="Calibri"/>
          <w:sz w:val="22"/>
          <w:szCs w:val="22"/>
        </w:rPr>
        <w:tab/>
        <w:t>Kelemen Krisztián, a Bizottság elnöke</w:t>
      </w:r>
    </w:p>
    <w:p w14:paraId="67F3A27B" w14:textId="77777777" w:rsidR="00747E94" w:rsidRPr="00322EAC" w:rsidRDefault="00747E94" w:rsidP="00747E94">
      <w:pPr>
        <w:ind w:left="1134"/>
        <w:jc w:val="both"/>
        <w:rPr>
          <w:rFonts w:ascii="Calibri" w:hAnsi="Calibri" w:cs="Calibri"/>
          <w:sz w:val="22"/>
          <w:szCs w:val="22"/>
        </w:rPr>
      </w:pPr>
      <w:r w:rsidRPr="00322EAC">
        <w:rPr>
          <w:rFonts w:ascii="Calibri" w:hAnsi="Calibri" w:cs="Calibri"/>
          <w:sz w:val="22"/>
          <w:szCs w:val="22"/>
        </w:rPr>
        <w:t>(a végrehajtás előkészítéséért:</w:t>
      </w:r>
    </w:p>
    <w:p w14:paraId="08AD3A34" w14:textId="77777777" w:rsidR="00747E94" w:rsidRPr="00322EAC" w:rsidRDefault="00747E94" w:rsidP="00747E94">
      <w:pPr>
        <w:ind w:left="1134"/>
        <w:jc w:val="both"/>
        <w:rPr>
          <w:rFonts w:ascii="Calibri" w:hAnsi="Calibri" w:cs="Calibri"/>
          <w:sz w:val="22"/>
          <w:szCs w:val="22"/>
        </w:rPr>
      </w:pPr>
      <w:r w:rsidRPr="00322EAC">
        <w:rPr>
          <w:rFonts w:ascii="Calibri" w:hAnsi="Calibri" w:cs="Calibri"/>
          <w:sz w:val="22"/>
          <w:szCs w:val="22"/>
        </w:rPr>
        <w:t>Dr. Holler Péter, a Hatósági Osztály vezetője)</w:t>
      </w:r>
    </w:p>
    <w:p w14:paraId="789E977B" w14:textId="77777777" w:rsidR="00747E94" w:rsidRPr="00322EAC" w:rsidRDefault="00747E94" w:rsidP="00747E94">
      <w:pPr>
        <w:spacing w:line="276" w:lineRule="auto"/>
        <w:ind w:left="1410" w:hanging="1410"/>
        <w:jc w:val="both"/>
        <w:rPr>
          <w:rFonts w:ascii="Calibri" w:hAnsi="Calibri" w:cs="Calibri"/>
          <w:b/>
          <w:sz w:val="22"/>
          <w:szCs w:val="22"/>
          <w:u w:val="single"/>
        </w:rPr>
      </w:pPr>
    </w:p>
    <w:p w14:paraId="77264B88" w14:textId="77777777" w:rsidR="00747E94" w:rsidRPr="00322EAC" w:rsidRDefault="00747E94" w:rsidP="00747E94">
      <w:pPr>
        <w:spacing w:line="276" w:lineRule="auto"/>
        <w:ind w:left="1134" w:hanging="1134"/>
        <w:jc w:val="both"/>
        <w:rPr>
          <w:rFonts w:ascii="Calibri" w:hAnsi="Calibri" w:cs="Calibri"/>
          <w:sz w:val="22"/>
          <w:szCs w:val="22"/>
        </w:rPr>
      </w:pPr>
      <w:r w:rsidRPr="00322EAC">
        <w:rPr>
          <w:rFonts w:ascii="Calibri" w:hAnsi="Calibri" w:cs="Calibri"/>
          <w:b/>
          <w:sz w:val="22"/>
          <w:szCs w:val="22"/>
          <w:u w:val="single"/>
        </w:rPr>
        <w:t>Határidő:</w:t>
      </w:r>
      <w:r w:rsidRPr="00322EAC">
        <w:rPr>
          <w:rFonts w:ascii="Calibri" w:hAnsi="Calibri" w:cs="Calibri"/>
          <w:sz w:val="22"/>
          <w:szCs w:val="22"/>
        </w:rPr>
        <w:tab/>
        <w:t>azonnal</w:t>
      </w:r>
    </w:p>
    <w:p w14:paraId="51F23BB4" w14:textId="77777777" w:rsidR="00747E94" w:rsidRDefault="00747E94" w:rsidP="00DD1C58">
      <w:pPr>
        <w:jc w:val="both"/>
        <w:rPr>
          <w:rFonts w:asciiTheme="minorHAnsi" w:hAnsiTheme="minorHAnsi" w:cstheme="minorHAnsi"/>
          <w:bCs w:val="0"/>
          <w:sz w:val="22"/>
          <w:szCs w:val="22"/>
        </w:rPr>
      </w:pPr>
    </w:p>
    <w:p w14:paraId="557641AE" w14:textId="77777777" w:rsidR="00747E94" w:rsidRDefault="00747E94" w:rsidP="00DD1C58">
      <w:pPr>
        <w:jc w:val="both"/>
        <w:rPr>
          <w:rFonts w:asciiTheme="minorHAnsi" w:hAnsiTheme="minorHAnsi" w:cstheme="minorHAnsi"/>
          <w:bCs w:val="0"/>
          <w:sz w:val="22"/>
          <w:szCs w:val="22"/>
        </w:rPr>
      </w:pPr>
    </w:p>
    <w:p w14:paraId="33AF7C03" w14:textId="77777777" w:rsidR="00747E94" w:rsidRDefault="00747E94" w:rsidP="00DD1C58">
      <w:pPr>
        <w:jc w:val="both"/>
        <w:rPr>
          <w:rFonts w:asciiTheme="minorHAnsi" w:hAnsiTheme="minorHAnsi" w:cstheme="minorHAnsi"/>
          <w:bCs w:val="0"/>
          <w:sz w:val="22"/>
          <w:szCs w:val="22"/>
        </w:rPr>
      </w:pPr>
    </w:p>
    <w:p w14:paraId="3FF224A6" w14:textId="77777777" w:rsidR="00747E94" w:rsidRPr="00793A67" w:rsidRDefault="00747E94" w:rsidP="00747E94">
      <w:pPr>
        <w:ind w:left="705" w:hanging="705"/>
        <w:jc w:val="both"/>
        <w:rPr>
          <w:rFonts w:ascii="Calibri" w:hAnsi="Calibri" w:cs="Calibri"/>
          <w:b/>
          <w:bCs w:val="0"/>
          <w:color w:val="000000"/>
          <w:sz w:val="22"/>
          <w:szCs w:val="20"/>
        </w:rPr>
      </w:pPr>
      <w:r w:rsidRPr="00793A67">
        <w:rPr>
          <w:rFonts w:ascii="Calibri" w:hAnsi="Calibri" w:cs="Calibri"/>
          <w:b/>
          <w:bCs w:val="0"/>
          <w:color w:val="000000"/>
          <w:sz w:val="22"/>
          <w:szCs w:val="20"/>
        </w:rPr>
        <w:t>3./</w:t>
      </w:r>
      <w:r w:rsidRPr="00793A67">
        <w:rPr>
          <w:rFonts w:ascii="Calibri" w:hAnsi="Calibri" w:cs="Calibri"/>
          <w:b/>
          <w:bCs w:val="0"/>
          <w:color w:val="000000"/>
          <w:sz w:val="22"/>
          <w:szCs w:val="20"/>
        </w:rPr>
        <w:tab/>
        <w:t>Javaslat a Vas Vármegyei Rendőr-főkapitányság támogatási kérelmével kapcsolatos döntés meghozatalára</w:t>
      </w:r>
    </w:p>
    <w:p w14:paraId="4774D184" w14:textId="67968D4B" w:rsidR="00747E94" w:rsidRPr="00793A67" w:rsidRDefault="00747E94" w:rsidP="00747E94">
      <w:pPr>
        <w:ind w:firstLine="705"/>
        <w:jc w:val="both"/>
        <w:rPr>
          <w:rFonts w:ascii="Calibri" w:hAnsi="Calibri" w:cs="Calibri"/>
          <w:sz w:val="22"/>
          <w:szCs w:val="20"/>
        </w:rPr>
      </w:pPr>
      <w:r w:rsidRPr="00793A67">
        <w:rPr>
          <w:rFonts w:ascii="Calibri" w:hAnsi="Calibri" w:cs="Calibri"/>
          <w:b/>
          <w:bCs w:val="0"/>
          <w:color w:val="000000"/>
          <w:sz w:val="22"/>
          <w:szCs w:val="20"/>
          <w:u w:val="single"/>
        </w:rPr>
        <w:t>Előadó:</w:t>
      </w:r>
      <w:r w:rsidRPr="00793A67">
        <w:rPr>
          <w:rFonts w:ascii="Calibri" w:hAnsi="Calibri" w:cs="Calibri"/>
          <w:b/>
          <w:bCs w:val="0"/>
          <w:color w:val="000000"/>
          <w:sz w:val="22"/>
          <w:szCs w:val="20"/>
        </w:rPr>
        <w:t xml:space="preserve"> </w:t>
      </w:r>
      <w:r w:rsidRPr="00793A67">
        <w:rPr>
          <w:rFonts w:ascii="Calibri" w:eastAsia="Calibri" w:hAnsi="Calibri" w:cs="Calibri"/>
          <w:sz w:val="22"/>
          <w:szCs w:val="20"/>
          <w:lang w:eastAsia="en-US"/>
        </w:rPr>
        <w:t>Kelemen Krisztián, a Bizottság elnöke</w:t>
      </w:r>
    </w:p>
    <w:p w14:paraId="0EE3BCAC" w14:textId="77777777" w:rsidR="00747E94" w:rsidRDefault="00747E94" w:rsidP="00DD1C58">
      <w:pPr>
        <w:jc w:val="both"/>
        <w:rPr>
          <w:rFonts w:asciiTheme="minorHAnsi" w:hAnsiTheme="minorHAnsi" w:cstheme="minorHAnsi"/>
          <w:bCs w:val="0"/>
          <w:sz w:val="22"/>
          <w:szCs w:val="22"/>
        </w:rPr>
      </w:pPr>
    </w:p>
    <w:p w14:paraId="1F8F124E" w14:textId="77777777" w:rsidR="00747E94" w:rsidRPr="000A4D00" w:rsidRDefault="00747E94" w:rsidP="00DD1C58">
      <w:pPr>
        <w:jc w:val="both"/>
        <w:rPr>
          <w:rFonts w:asciiTheme="minorHAnsi" w:hAnsiTheme="minorHAnsi" w:cstheme="minorHAnsi"/>
          <w:bCs w:val="0"/>
          <w:sz w:val="22"/>
          <w:szCs w:val="22"/>
        </w:rPr>
      </w:pPr>
    </w:p>
    <w:p w14:paraId="7CBDFC3F" w14:textId="77777777" w:rsidR="00747E94" w:rsidRDefault="00814366" w:rsidP="00814366">
      <w:pPr>
        <w:ind w:firstLine="4"/>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w:t>
      </w:r>
      <w:r w:rsidR="006E632E">
        <w:rPr>
          <w:rFonts w:asciiTheme="minorHAnsi" w:hAnsiTheme="minorHAnsi" w:cstheme="minorHAnsi"/>
          <w:bCs w:val="0"/>
          <w:sz w:val="22"/>
          <w:szCs w:val="22"/>
        </w:rPr>
        <w:t>A szombathelyi önkormányzat rendelkezik egy bűnmege</w:t>
      </w:r>
      <w:r w:rsidR="002C7F42">
        <w:rPr>
          <w:rFonts w:asciiTheme="minorHAnsi" w:hAnsiTheme="minorHAnsi" w:cstheme="minorHAnsi"/>
          <w:bCs w:val="0"/>
          <w:sz w:val="22"/>
          <w:szCs w:val="22"/>
        </w:rPr>
        <w:t>l</w:t>
      </w:r>
      <w:r w:rsidR="006E632E">
        <w:rPr>
          <w:rFonts w:asciiTheme="minorHAnsi" w:hAnsiTheme="minorHAnsi" w:cstheme="minorHAnsi"/>
          <w:bCs w:val="0"/>
          <w:sz w:val="22"/>
          <w:szCs w:val="22"/>
        </w:rPr>
        <w:t xml:space="preserve">őzési, közbiztonsági koncepcióval, illetve az ehhez kapcsolódó cselekvési tervvel, valamint az ehhez kapcsolódó bizottsági hatáskörbe tartozó költségvetési fedezettel minden évben, amelyet a költségvetési rendelet </w:t>
      </w:r>
      <w:r w:rsidR="00747E94">
        <w:rPr>
          <w:rFonts w:asciiTheme="minorHAnsi" w:hAnsiTheme="minorHAnsi" w:cstheme="minorHAnsi"/>
          <w:bCs w:val="0"/>
          <w:sz w:val="22"/>
          <w:szCs w:val="22"/>
        </w:rPr>
        <w:t>I</w:t>
      </w:r>
      <w:r w:rsidR="006E632E">
        <w:rPr>
          <w:rFonts w:asciiTheme="minorHAnsi" w:hAnsiTheme="minorHAnsi" w:cstheme="minorHAnsi"/>
          <w:bCs w:val="0"/>
          <w:sz w:val="22"/>
          <w:szCs w:val="22"/>
        </w:rPr>
        <w:t>. számú módosításakor szokott megkapni a Bizottság</w:t>
      </w:r>
      <w:r w:rsidR="002C7F42">
        <w:rPr>
          <w:rFonts w:asciiTheme="minorHAnsi" w:hAnsiTheme="minorHAnsi" w:cstheme="minorHAnsi"/>
          <w:bCs w:val="0"/>
          <w:sz w:val="22"/>
          <w:szCs w:val="22"/>
        </w:rPr>
        <w:t>.</w:t>
      </w:r>
      <w:r w:rsidR="006E632E">
        <w:rPr>
          <w:rFonts w:asciiTheme="minorHAnsi" w:hAnsiTheme="minorHAnsi" w:cstheme="minorHAnsi"/>
          <w:bCs w:val="0"/>
          <w:sz w:val="22"/>
          <w:szCs w:val="22"/>
        </w:rPr>
        <w:t xml:space="preserve"> </w:t>
      </w:r>
      <w:r w:rsidR="002C7F42">
        <w:rPr>
          <w:rFonts w:asciiTheme="minorHAnsi" w:hAnsiTheme="minorHAnsi" w:cstheme="minorHAnsi"/>
          <w:bCs w:val="0"/>
          <w:sz w:val="22"/>
          <w:szCs w:val="22"/>
        </w:rPr>
        <w:t>E</w:t>
      </w:r>
      <w:r w:rsidR="006E632E">
        <w:rPr>
          <w:rFonts w:asciiTheme="minorHAnsi" w:hAnsiTheme="minorHAnsi" w:cstheme="minorHAnsi"/>
          <w:bCs w:val="0"/>
          <w:sz w:val="22"/>
          <w:szCs w:val="22"/>
        </w:rPr>
        <w:t>z 1</w:t>
      </w:r>
      <w:r w:rsidR="00747E94">
        <w:rPr>
          <w:rFonts w:asciiTheme="minorHAnsi" w:hAnsiTheme="minorHAnsi" w:cstheme="minorHAnsi"/>
          <w:bCs w:val="0"/>
          <w:sz w:val="22"/>
          <w:szCs w:val="22"/>
        </w:rPr>
        <w:t>.</w:t>
      </w:r>
      <w:r w:rsidR="006E632E">
        <w:rPr>
          <w:rFonts w:asciiTheme="minorHAnsi" w:hAnsiTheme="minorHAnsi" w:cstheme="minorHAnsi"/>
          <w:bCs w:val="0"/>
          <w:sz w:val="22"/>
          <w:szCs w:val="22"/>
        </w:rPr>
        <w:t>500.000</w:t>
      </w:r>
      <w:r w:rsidR="00747E94">
        <w:rPr>
          <w:rFonts w:asciiTheme="minorHAnsi" w:hAnsiTheme="minorHAnsi" w:cstheme="minorHAnsi"/>
          <w:bCs w:val="0"/>
          <w:sz w:val="22"/>
          <w:szCs w:val="22"/>
        </w:rPr>
        <w:t>,-</w:t>
      </w:r>
      <w:r w:rsidR="006E632E">
        <w:rPr>
          <w:rFonts w:asciiTheme="minorHAnsi" w:hAnsiTheme="minorHAnsi" w:cstheme="minorHAnsi"/>
          <w:bCs w:val="0"/>
          <w:sz w:val="22"/>
          <w:szCs w:val="22"/>
        </w:rPr>
        <w:t xml:space="preserve"> </w:t>
      </w:r>
      <w:r w:rsidR="002C7F42">
        <w:rPr>
          <w:rFonts w:asciiTheme="minorHAnsi" w:hAnsiTheme="minorHAnsi" w:cstheme="minorHAnsi"/>
          <w:bCs w:val="0"/>
          <w:sz w:val="22"/>
          <w:szCs w:val="22"/>
        </w:rPr>
        <w:t>F</w:t>
      </w:r>
      <w:r w:rsidR="006E632E">
        <w:rPr>
          <w:rFonts w:asciiTheme="minorHAnsi" w:hAnsiTheme="minorHAnsi" w:cstheme="minorHAnsi"/>
          <w:bCs w:val="0"/>
          <w:sz w:val="22"/>
          <w:szCs w:val="22"/>
        </w:rPr>
        <w:t>t általában, legalábbis a tavalyi évben ennyi volt</w:t>
      </w:r>
      <w:r w:rsidR="00747E94">
        <w:rPr>
          <w:rFonts w:asciiTheme="minorHAnsi" w:hAnsiTheme="minorHAnsi" w:cstheme="minorHAnsi"/>
          <w:bCs w:val="0"/>
          <w:sz w:val="22"/>
          <w:szCs w:val="22"/>
        </w:rPr>
        <w:t>,</w:t>
      </w:r>
      <w:r w:rsidR="006E632E">
        <w:rPr>
          <w:rFonts w:asciiTheme="minorHAnsi" w:hAnsiTheme="minorHAnsi" w:cstheme="minorHAnsi"/>
          <w:bCs w:val="0"/>
          <w:sz w:val="22"/>
          <w:szCs w:val="22"/>
        </w:rPr>
        <w:t xml:space="preserve"> és erre az összegre tudnak beadni a különböző rendvédelmi szervezetek pályázatokat, támogatási kérelmeket. A tavalyi évben 500.000</w:t>
      </w:r>
      <w:r w:rsidR="00747E94">
        <w:rPr>
          <w:rFonts w:asciiTheme="minorHAnsi" w:hAnsiTheme="minorHAnsi" w:cstheme="minorHAnsi"/>
          <w:bCs w:val="0"/>
          <w:sz w:val="22"/>
          <w:szCs w:val="22"/>
        </w:rPr>
        <w:t>,-</w:t>
      </w:r>
      <w:r w:rsidR="006E632E">
        <w:rPr>
          <w:rFonts w:asciiTheme="minorHAnsi" w:hAnsiTheme="minorHAnsi" w:cstheme="minorHAnsi"/>
          <w:bCs w:val="0"/>
          <w:sz w:val="22"/>
          <w:szCs w:val="22"/>
        </w:rPr>
        <w:t xml:space="preserve"> </w:t>
      </w:r>
      <w:r w:rsidR="009F71F1">
        <w:rPr>
          <w:rFonts w:asciiTheme="minorHAnsi" w:hAnsiTheme="minorHAnsi" w:cstheme="minorHAnsi"/>
          <w:bCs w:val="0"/>
          <w:sz w:val="22"/>
          <w:szCs w:val="22"/>
        </w:rPr>
        <w:t>F</w:t>
      </w:r>
      <w:r w:rsidR="006E632E">
        <w:rPr>
          <w:rFonts w:asciiTheme="minorHAnsi" w:hAnsiTheme="minorHAnsi" w:cstheme="minorHAnsi"/>
          <w:bCs w:val="0"/>
          <w:sz w:val="22"/>
          <w:szCs w:val="22"/>
        </w:rPr>
        <w:t>t-</w:t>
      </w:r>
      <w:r w:rsidR="001F5504">
        <w:rPr>
          <w:rFonts w:asciiTheme="minorHAnsi" w:hAnsiTheme="minorHAnsi" w:cstheme="minorHAnsi"/>
          <w:bCs w:val="0"/>
          <w:sz w:val="22"/>
          <w:szCs w:val="22"/>
        </w:rPr>
        <w:t>t</w:t>
      </w:r>
      <w:r w:rsidR="006E632E">
        <w:rPr>
          <w:rFonts w:asciiTheme="minorHAnsi" w:hAnsiTheme="minorHAnsi" w:cstheme="minorHAnsi"/>
          <w:bCs w:val="0"/>
          <w:sz w:val="22"/>
          <w:szCs w:val="22"/>
        </w:rPr>
        <w:t xml:space="preserve">al tudták támogatni a Vas Megyei Katasztrófavédelmi </w:t>
      </w:r>
      <w:r w:rsidR="00747E94">
        <w:rPr>
          <w:rFonts w:asciiTheme="minorHAnsi" w:hAnsiTheme="minorHAnsi" w:cstheme="minorHAnsi"/>
          <w:bCs w:val="0"/>
          <w:sz w:val="22"/>
          <w:szCs w:val="22"/>
        </w:rPr>
        <w:t>Igazgatóság</w:t>
      </w:r>
      <w:r w:rsidR="006E632E">
        <w:rPr>
          <w:rFonts w:asciiTheme="minorHAnsi" w:hAnsiTheme="minorHAnsi" w:cstheme="minorHAnsi"/>
          <w:bCs w:val="0"/>
          <w:sz w:val="22"/>
          <w:szCs w:val="22"/>
        </w:rPr>
        <w:t xml:space="preserve"> </w:t>
      </w:r>
      <w:r w:rsidR="009F71F1">
        <w:rPr>
          <w:rFonts w:asciiTheme="minorHAnsi" w:hAnsiTheme="minorHAnsi" w:cstheme="minorHAnsi"/>
          <w:bCs w:val="0"/>
          <w:sz w:val="22"/>
          <w:szCs w:val="22"/>
        </w:rPr>
        <w:t>S</w:t>
      </w:r>
      <w:r w:rsidR="006E632E">
        <w:rPr>
          <w:rFonts w:asciiTheme="minorHAnsi" w:hAnsiTheme="minorHAnsi" w:cstheme="minorHAnsi"/>
          <w:bCs w:val="0"/>
          <w:sz w:val="22"/>
          <w:szCs w:val="22"/>
        </w:rPr>
        <w:t xml:space="preserve">zombathelyi </w:t>
      </w:r>
      <w:r w:rsidR="009F71F1">
        <w:rPr>
          <w:rFonts w:asciiTheme="minorHAnsi" w:hAnsiTheme="minorHAnsi" w:cstheme="minorHAnsi"/>
          <w:bCs w:val="0"/>
          <w:sz w:val="22"/>
          <w:szCs w:val="22"/>
        </w:rPr>
        <w:t>K</w:t>
      </w:r>
      <w:r w:rsidR="006E632E">
        <w:rPr>
          <w:rFonts w:asciiTheme="minorHAnsi" w:hAnsiTheme="minorHAnsi" w:cstheme="minorHAnsi"/>
          <w:bCs w:val="0"/>
          <w:sz w:val="22"/>
          <w:szCs w:val="22"/>
        </w:rPr>
        <w:t>irendeltség</w:t>
      </w:r>
      <w:r w:rsidR="00747E94">
        <w:rPr>
          <w:rFonts w:asciiTheme="minorHAnsi" w:hAnsiTheme="minorHAnsi" w:cstheme="minorHAnsi"/>
          <w:bCs w:val="0"/>
          <w:sz w:val="22"/>
          <w:szCs w:val="22"/>
        </w:rPr>
        <w:t>é</w:t>
      </w:r>
      <w:r w:rsidR="006E632E">
        <w:rPr>
          <w:rFonts w:asciiTheme="minorHAnsi" w:hAnsiTheme="minorHAnsi" w:cstheme="minorHAnsi"/>
          <w:bCs w:val="0"/>
          <w:sz w:val="22"/>
          <w:szCs w:val="22"/>
        </w:rPr>
        <w:t xml:space="preserve">t, a </w:t>
      </w:r>
      <w:r w:rsidR="009F71F1">
        <w:rPr>
          <w:rFonts w:asciiTheme="minorHAnsi" w:hAnsiTheme="minorHAnsi" w:cstheme="minorHAnsi"/>
          <w:bCs w:val="0"/>
          <w:sz w:val="22"/>
          <w:szCs w:val="22"/>
        </w:rPr>
        <w:t>T</w:t>
      </w:r>
      <w:r w:rsidR="006E632E">
        <w:rPr>
          <w:rFonts w:asciiTheme="minorHAnsi" w:hAnsiTheme="minorHAnsi" w:cstheme="minorHAnsi"/>
          <w:bCs w:val="0"/>
          <w:sz w:val="22"/>
          <w:szCs w:val="22"/>
        </w:rPr>
        <w:t>űzoltás-</w:t>
      </w:r>
      <w:r w:rsidR="009F71F1">
        <w:rPr>
          <w:rFonts w:asciiTheme="minorHAnsi" w:hAnsiTheme="minorHAnsi" w:cstheme="minorHAnsi"/>
          <w:bCs w:val="0"/>
          <w:sz w:val="22"/>
          <w:szCs w:val="22"/>
        </w:rPr>
        <w:t>M</w:t>
      </w:r>
      <w:r w:rsidR="006E632E">
        <w:rPr>
          <w:rFonts w:asciiTheme="minorHAnsi" w:hAnsiTheme="minorHAnsi" w:cstheme="minorHAnsi"/>
          <w:bCs w:val="0"/>
          <w:sz w:val="22"/>
          <w:szCs w:val="22"/>
        </w:rPr>
        <w:t xml:space="preserve">entés </w:t>
      </w:r>
      <w:r w:rsidR="009F71F1">
        <w:rPr>
          <w:rFonts w:asciiTheme="minorHAnsi" w:hAnsiTheme="minorHAnsi" w:cstheme="minorHAnsi"/>
          <w:bCs w:val="0"/>
          <w:sz w:val="22"/>
          <w:szCs w:val="22"/>
        </w:rPr>
        <w:t>A</w:t>
      </w:r>
      <w:r w:rsidR="006E632E">
        <w:rPr>
          <w:rFonts w:asciiTheme="minorHAnsi" w:hAnsiTheme="minorHAnsi" w:cstheme="minorHAnsi"/>
          <w:bCs w:val="0"/>
          <w:sz w:val="22"/>
          <w:szCs w:val="22"/>
        </w:rPr>
        <w:t>lap</w:t>
      </w:r>
      <w:r w:rsidR="009F71F1">
        <w:rPr>
          <w:rFonts w:asciiTheme="minorHAnsi" w:hAnsiTheme="minorHAnsi" w:cstheme="minorHAnsi"/>
          <w:bCs w:val="0"/>
          <w:sz w:val="22"/>
          <w:szCs w:val="22"/>
        </w:rPr>
        <w:t>ít</w:t>
      </w:r>
      <w:r w:rsidR="006E632E">
        <w:rPr>
          <w:rFonts w:asciiTheme="minorHAnsi" w:hAnsiTheme="minorHAnsi" w:cstheme="minorHAnsi"/>
          <w:bCs w:val="0"/>
          <w:sz w:val="22"/>
          <w:szCs w:val="22"/>
        </w:rPr>
        <w:t>ványon keresztül</w:t>
      </w:r>
      <w:r w:rsidR="009F71F1">
        <w:rPr>
          <w:rFonts w:asciiTheme="minorHAnsi" w:hAnsiTheme="minorHAnsi" w:cstheme="minorHAnsi"/>
          <w:bCs w:val="0"/>
          <w:sz w:val="22"/>
          <w:szCs w:val="22"/>
        </w:rPr>
        <w:t>.</w:t>
      </w:r>
      <w:r w:rsidR="006E632E">
        <w:rPr>
          <w:rFonts w:asciiTheme="minorHAnsi" w:hAnsiTheme="minorHAnsi" w:cstheme="minorHAnsi"/>
          <w:bCs w:val="0"/>
          <w:sz w:val="22"/>
          <w:szCs w:val="22"/>
        </w:rPr>
        <w:t xml:space="preserve"> </w:t>
      </w:r>
      <w:r w:rsidR="00747E94">
        <w:rPr>
          <w:rFonts w:asciiTheme="minorHAnsi" w:hAnsiTheme="minorHAnsi" w:cstheme="minorHAnsi"/>
          <w:bCs w:val="0"/>
          <w:sz w:val="22"/>
          <w:szCs w:val="22"/>
        </w:rPr>
        <w:t>Ill</w:t>
      </w:r>
      <w:r w:rsidR="006E632E">
        <w:rPr>
          <w:rFonts w:asciiTheme="minorHAnsi" w:hAnsiTheme="minorHAnsi" w:cstheme="minorHAnsi"/>
          <w:bCs w:val="0"/>
          <w:sz w:val="22"/>
          <w:szCs w:val="22"/>
        </w:rPr>
        <w:t>etve 500.000</w:t>
      </w:r>
      <w:r w:rsidR="00747E94">
        <w:rPr>
          <w:rFonts w:asciiTheme="minorHAnsi" w:hAnsiTheme="minorHAnsi" w:cstheme="minorHAnsi"/>
          <w:bCs w:val="0"/>
          <w:sz w:val="22"/>
          <w:szCs w:val="22"/>
        </w:rPr>
        <w:t>,-</w:t>
      </w:r>
      <w:r w:rsidR="006E632E">
        <w:rPr>
          <w:rFonts w:asciiTheme="minorHAnsi" w:hAnsiTheme="minorHAnsi" w:cstheme="minorHAnsi"/>
          <w:bCs w:val="0"/>
          <w:sz w:val="22"/>
          <w:szCs w:val="22"/>
        </w:rPr>
        <w:t xml:space="preserve"> </w:t>
      </w:r>
      <w:r w:rsidR="009F71F1">
        <w:rPr>
          <w:rFonts w:asciiTheme="minorHAnsi" w:hAnsiTheme="minorHAnsi" w:cstheme="minorHAnsi"/>
          <w:bCs w:val="0"/>
          <w:sz w:val="22"/>
          <w:szCs w:val="22"/>
        </w:rPr>
        <w:t>F</w:t>
      </w:r>
      <w:r w:rsidR="006E632E">
        <w:rPr>
          <w:rFonts w:asciiTheme="minorHAnsi" w:hAnsiTheme="minorHAnsi" w:cstheme="minorHAnsi"/>
          <w:bCs w:val="0"/>
          <w:sz w:val="22"/>
          <w:szCs w:val="22"/>
        </w:rPr>
        <w:t>t-</w:t>
      </w:r>
      <w:r w:rsidR="001F5504">
        <w:rPr>
          <w:rFonts w:asciiTheme="minorHAnsi" w:hAnsiTheme="minorHAnsi" w:cstheme="minorHAnsi"/>
          <w:bCs w:val="0"/>
          <w:sz w:val="22"/>
          <w:szCs w:val="22"/>
        </w:rPr>
        <w:t>t</w:t>
      </w:r>
      <w:r w:rsidR="006E632E">
        <w:rPr>
          <w:rFonts w:asciiTheme="minorHAnsi" w:hAnsiTheme="minorHAnsi" w:cstheme="minorHAnsi"/>
          <w:bCs w:val="0"/>
          <w:sz w:val="22"/>
          <w:szCs w:val="22"/>
        </w:rPr>
        <w:t xml:space="preserve">al tudták támogatni a </w:t>
      </w:r>
      <w:r w:rsidR="00B0178E">
        <w:rPr>
          <w:rFonts w:asciiTheme="minorHAnsi" w:hAnsiTheme="minorHAnsi" w:cstheme="minorHAnsi"/>
          <w:bCs w:val="0"/>
          <w:sz w:val="22"/>
          <w:szCs w:val="22"/>
        </w:rPr>
        <w:t>rendőrséget és 500.000</w:t>
      </w:r>
      <w:r w:rsidR="00747E94">
        <w:rPr>
          <w:rFonts w:asciiTheme="minorHAnsi" w:hAnsiTheme="minorHAnsi" w:cstheme="minorHAnsi"/>
          <w:bCs w:val="0"/>
          <w:sz w:val="22"/>
          <w:szCs w:val="22"/>
        </w:rPr>
        <w:t>,-</w:t>
      </w:r>
      <w:r w:rsidR="00B0178E">
        <w:rPr>
          <w:rFonts w:asciiTheme="minorHAnsi" w:hAnsiTheme="minorHAnsi" w:cstheme="minorHAnsi"/>
          <w:bCs w:val="0"/>
          <w:sz w:val="22"/>
          <w:szCs w:val="22"/>
        </w:rPr>
        <w:t xml:space="preserve"> </w:t>
      </w:r>
      <w:r w:rsidR="009F71F1">
        <w:rPr>
          <w:rFonts w:asciiTheme="minorHAnsi" w:hAnsiTheme="minorHAnsi" w:cstheme="minorHAnsi"/>
          <w:bCs w:val="0"/>
          <w:sz w:val="22"/>
          <w:szCs w:val="22"/>
        </w:rPr>
        <w:t>F</w:t>
      </w:r>
      <w:r w:rsidR="00B0178E">
        <w:rPr>
          <w:rFonts w:asciiTheme="minorHAnsi" w:hAnsiTheme="minorHAnsi" w:cstheme="minorHAnsi"/>
          <w:bCs w:val="0"/>
          <w:sz w:val="22"/>
          <w:szCs w:val="22"/>
        </w:rPr>
        <w:t>t-</w:t>
      </w:r>
      <w:r w:rsidR="001F5504">
        <w:rPr>
          <w:rFonts w:asciiTheme="minorHAnsi" w:hAnsiTheme="minorHAnsi" w:cstheme="minorHAnsi"/>
          <w:bCs w:val="0"/>
          <w:sz w:val="22"/>
          <w:szCs w:val="22"/>
        </w:rPr>
        <w:t>t</w:t>
      </w:r>
      <w:r w:rsidR="00B0178E">
        <w:rPr>
          <w:rFonts w:asciiTheme="minorHAnsi" w:hAnsiTheme="minorHAnsi" w:cstheme="minorHAnsi"/>
          <w:bCs w:val="0"/>
          <w:sz w:val="22"/>
          <w:szCs w:val="22"/>
        </w:rPr>
        <w:t xml:space="preserve">al a </w:t>
      </w:r>
      <w:r w:rsidR="009F71F1">
        <w:rPr>
          <w:rFonts w:asciiTheme="minorHAnsi" w:hAnsiTheme="minorHAnsi" w:cstheme="minorHAnsi"/>
          <w:bCs w:val="0"/>
          <w:sz w:val="22"/>
          <w:szCs w:val="22"/>
        </w:rPr>
        <w:t>K</w:t>
      </w:r>
      <w:r w:rsidR="00B0178E">
        <w:rPr>
          <w:rFonts w:asciiTheme="minorHAnsi" w:hAnsiTheme="minorHAnsi" w:cstheme="minorHAnsi"/>
          <w:bCs w:val="0"/>
          <w:sz w:val="22"/>
          <w:szCs w:val="22"/>
        </w:rPr>
        <w:t>özterüle</w:t>
      </w:r>
      <w:r w:rsidR="00747E94">
        <w:rPr>
          <w:rFonts w:asciiTheme="minorHAnsi" w:hAnsiTheme="minorHAnsi" w:cstheme="minorHAnsi"/>
          <w:bCs w:val="0"/>
          <w:sz w:val="22"/>
          <w:szCs w:val="22"/>
        </w:rPr>
        <w:t>t-</w:t>
      </w:r>
      <w:r w:rsidR="00B0178E">
        <w:rPr>
          <w:rFonts w:asciiTheme="minorHAnsi" w:hAnsiTheme="minorHAnsi" w:cstheme="minorHAnsi"/>
          <w:bCs w:val="0"/>
          <w:sz w:val="22"/>
          <w:szCs w:val="22"/>
        </w:rPr>
        <w:t>felügyeletet</w:t>
      </w:r>
      <w:r w:rsidR="00747E94">
        <w:rPr>
          <w:rFonts w:asciiTheme="minorHAnsi" w:hAnsiTheme="minorHAnsi" w:cstheme="minorHAnsi"/>
          <w:bCs w:val="0"/>
          <w:sz w:val="22"/>
          <w:szCs w:val="22"/>
        </w:rPr>
        <w:t>.</w:t>
      </w:r>
    </w:p>
    <w:p w14:paraId="32BAC617" w14:textId="29E468F9" w:rsidR="00814366" w:rsidRDefault="00747E94" w:rsidP="00814366">
      <w:pPr>
        <w:ind w:firstLine="4"/>
        <w:jc w:val="both"/>
        <w:rPr>
          <w:rFonts w:asciiTheme="minorHAnsi" w:hAnsiTheme="minorHAnsi" w:cstheme="minorHAnsi"/>
          <w:bCs w:val="0"/>
          <w:sz w:val="22"/>
          <w:szCs w:val="22"/>
        </w:rPr>
      </w:pPr>
      <w:r>
        <w:rPr>
          <w:rFonts w:asciiTheme="minorHAnsi" w:hAnsiTheme="minorHAnsi" w:cstheme="minorHAnsi"/>
          <w:bCs w:val="0"/>
          <w:sz w:val="22"/>
          <w:szCs w:val="22"/>
        </w:rPr>
        <w:t>M</w:t>
      </w:r>
      <w:r w:rsidR="00B0178E">
        <w:rPr>
          <w:rFonts w:asciiTheme="minorHAnsi" w:hAnsiTheme="minorHAnsi" w:cstheme="minorHAnsi"/>
          <w:bCs w:val="0"/>
          <w:sz w:val="22"/>
          <w:szCs w:val="22"/>
        </w:rPr>
        <w:t>ivel még nem rendelkeznek ezzel a költségvetési fedezettel, egy elvi döntést fognak tudni hozni a tekintetben,</w:t>
      </w:r>
      <w:r w:rsidR="009F71F1">
        <w:rPr>
          <w:rFonts w:asciiTheme="minorHAnsi" w:hAnsiTheme="minorHAnsi" w:cstheme="minorHAnsi"/>
          <w:bCs w:val="0"/>
          <w:sz w:val="22"/>
          <w:szCs w:val="22"/>
        </w:rPr>
        <w:t xml:space="preserve"> hogy</w:t>
      </w:r>
      <w:r w:rsidR="00B0178E">
        <w:rPr>
          <w:rFonts w:asciiTheme="minorHAnsi" w:hAnsiTheme="minorHAnsi" w:cstheme="minorHAnsi"/>
          <w:bCs w:val="0"/>
          <w:sz w:val="22"/>
          <w:szCs w:val="22"/>
        </w:rPr>
        <w:t xml:space="preserve"> ha </w:t>
      </w:r>
      <w:r w:rsidR="00CA7DC8">
        <w:rPr>
          <w:rFonts w:asciiTheme="minorHAnsi" w:hAnsiTheme="minorHAnsi" w:cstheme="minorHAnsi"/>
          <w:bCs w:val="0"/>
          <w:sz w:val="22"/>
          <w:szCs w:val="22"/>
        </w:rPr>
        <w:t>majd rendelkeznek</w:t>
      </w:r>
      <w:r w:rsidR="009F71F1">
        <w:rPr>
          <w:rFonts w:asciiTheme="minorHAnsi" w:hAnsiTheme="minorHAnsi" w:cstheme="minorHAnsi"/>
          <w:bCs w:val="0"/>
          <w:sz w:val="22"/>
          <w:szCs w:val="22"/>
        </w:rPr>
        <w:t xml:space="preserve"> </w:t>
      </w:r>
      <w:r>
        <w:rPr>
          <w:rFonts w:asciiTheme="minorHAnsi" w:hAnsiTheme="minorHAnsi" w:cstheme="minorHAnsi"/>
          <w:bCs w:val="0"/>
          <w:sz w:val="22"/>
          <w:szCs w:val="22"/>
        </w:rPr>
        <w:t>–</w:t>
      </w:r>
      <w:r w:rsidR="00CA7DC8">
        <w:rPr>
          <w:rFonts w:asciiTheme="minorHAnsi" w:hAnsiTheme="minorHAnsi" w:cstheme="minorHAnsi"/>
          <w:bCs w:val="0"/>
          <w:sz w:val="22"/>
          <w:szCs w:val="22"/>
        </w:rPr>
        <w:t xml:space="preserve"> erről</w:t>
      </w:r>
      <w:r>
        <w:rPr>
          <w:rFonts w:asciiTheme="minorHAnsi" w:hAnsiTheme="minorHAnsi" w:cstheme="minorHAnsi"/>
          <w:bCs w:val="0"/>
          <w:sz w:val="22"/>
          <w:szCs w:val="22"/>
        </w:rPr>
        <w:t xml:space="preserve"> </w:t>
      </w:r>
      <w:r w:rsidR="00CA7DC8">
        <w:rPr>
          <w:rFonts w:asciiTheme="minorHAnsi" w:hAnsiTheme="minorHAnsi" w:cstheme="minorHAnsi"/>
          <w:bCs w:val="0"/>
          <w:sz w:val="22"/>
          <w:szCs w:val="22"/>
        </w:rPr>
        <w:t xml:space="preserve">a májusi </w:t>
      </w:r>
      <w:r>
        <w:rPr>
          <w:rFonts w:asciiTheme="minorHAnsi" w:hAnsiTheme="minorHAnsi" w:cstheme="minorHAnsi"/>
          <w:bCs w:val="0"/>
          <w:sz w:val="22"/>
          <w:szCs w:val="22"/>
        </w:rPr>
        <w:t>K</w:t>
      </w:r>
      <w:r w:rsidR="00CA7DC8">
        <w:rPr>
          <w:rFonts w:asciiTheme="minorHAnsi" w:hAnsiTheme="minorHAnsi" w:cstheme="minorHAnsi"/>
          <w:bCs w:val="0"/>
          <w:sz w:val="22"/>
          <w:szCs w:val="22"/>
        </w:rPr>
        <w:t>özgyűlés fog dönteni</w:t>
      </w:r>
      <w:r w:rsidR="009F71F1">
        <w:rPr>
          <w:rFonts w:asciiTheme="minorHAnsi" w:hAnsiTheme="minorHAnsi" w:cstheme="minorHAnsi"/>
          <w:bCs w:val="0"/>
          <w:sz w:val="22"/>
          <w:szCs w:val="22"/>
        </w:rPr>
        <w:t xml:space="preserve"> </w:t>
      </w:r>
      <w:r>
        <w:rPr>
          <w:rFonts w:asciiTheme="minorHAnsi" w:hAnsiTheme="minorHAnsi" w:cstheme="minorHAnsi"/>
          <w:bCs w:val="0"/>
          <w:sz w:val="22"/>
          <w:szCs w:val="22"/>
        </w:rPr>
        <w:t>–</w:t>
      </w:r>
      <w:r w:rsidR="00CA7DC8">
        <w:rPr>
          <w:rFonts w:asciiTheme="minorHAnsi" w:hAnsiTheme="minorHAnsi" w:cstheme="minorHAnsi"/>
          <w:bCs w:val="0"/>
          <w:sz w:val="22"/>
          <w:szCs w:val="22"/>
        </w:rPr>
        <w:t xml:space="preserve"> akkor</w:t>
      </w:r>
      <w:r>
        <w:rPr>
          <w:rFonts w:asciiTheme="minorHAnsi" w:hAnsiTheme="minorHAnsi" w:cstheme="minorHAnsi"/>
          <w:bCs w:val="0"/>
          <w:sz w:val="22"/>
          <w:szCs w:val="22"/>
        </w:rPr>
        <w:t xml:space="preserve"> </w:t>
      </w:r>
      <w:r w:rsidR="00CA7DC8">
        <w:rPr>
          <w:rFonts w:asciiTheme="minorHAnsi" w:hAnsiTheme="minorHAnsi" w:cstheme="minorHAnsi"/>
          <w:bCs w:val="0"/>
          <w:sz w:val="22"/>
          <w:szCs w:val="22"/>
        </w:rPr>
        <w:t xml:space="preserve">a </w:t>
      </w:r>
      <w:r w:rsidR="009F71F1">
        <w:rPr>
          <w:rFonts w:asciiTheme="minorHAnsi" w:hAnsiTheme="minorHAnsi" w:cstheme="minorHAnsi"/>
          <w:bCs w:val="0"/>
          <w:sz w:val="22"/>
          <w:szCs w:val="22"/>
        </w:rPr>
        <w:t>B</w:t>
      </w:r>
      <w:r w:rsidR="00CA7DC8">
        <w:rPr>
          <w:rFonts w:asciiTheme="minorHAnsi" w:hAnsiTheme="minorHAnsi" w:cstheme="minorHAnsi"/>
          <w:bCs w:val="0"/>
          <w:sz w:val="22"/>
          <w:szCs w:val="22"/>
        </w:rPr>
        <w:t xml:space="preserve">izottság részére a rendőrség által megküldött kérelem alapján elfogadásra javasolja azt a támogatási kérelmet, amit kaptak. Összefoglalva: </w:t>
      </w:r>
      <w:r w:rsidR="00CA7DC8" w:rsidRPr="00CA7DC8">
        <w:rPr>
          <w:rFonts w:asciiTheme="minorHAnsi" w:hAnsiTheme="minorHAnsi" w:cstheme="minorHAnsi"/>
          <w:bCs w:val="0"/>
          <w:sz w:val="22"/>
          <w:szCs w:val="22"/>
        </w:rPr>
        <w:t xml:space="preserve">a Szombathelyi Rendőrkapitányság ügyfélvárójában prevenciós céllal információs felületet – </w:t>
      </w:r>
      <w:r w:rsidR="00CA7DC8">
        <w:rPr>
          <w:rFonts w:asciiTheme="minorHAnsi" w:hAnsiTheme="minorHAnsi" w:cstheme="minorHAnsi"/>
          <w:bCs w:val="0"/>
          <w:sz w:val="22"/>
          <w:szCs w:val="22"/>
        </w:rPr>
        <w:t xml:space="preserve">LG típusú </w:t>
      </w:r>
      <w:r w:rsidR="00CA7DC8" w:rsidRPr="00CA7DC8">
        <w:rPr>
          <w:rFonts w:asciiTheme="minorHAnsi" w:hAnsiTheme="minorHAnsi" w:cstheme="minorHAnsi"/>
          <w:bCs w:val="0"/>
          <w:sz w:val="22"/>
          <w:szCs w:val="22"/>
        </w:rPr>
        <w:t>okos televízió – terveznek működtetni.</w:t>
      </w:r>
      <w:r w:rsidR="00CA7DC8" w:rsidRPr="00CA7DC8">
        <w:t xml:space="preserve"> </w:t>
      </w:r>
      <w:r w:rsidR="00CB65FB">
        <w:rPr>
          <w:rFonts w:asciiTheme="minorHAnsi" w:hAnsiTheme="minorHAnsi" w:cstheme="minorHAnsi"/>
          <w:bCs w:val="0"/>
          <w:sz w:val="22"/>
          <w:szCs w:val="22"/>
        </w:rPr>
        <w:t>I</w:t>
      </w:r>
      <w:r w:rsidR="00CA7DC8" w:rsidRPr="00CA7DC8">
        <w:rPr>
          <w:rFonts w:asciiTheme="minorHAnsi" w:hAnsiTheme="minorHAnsi" w:cstheme="minorHAnsi"/>
          <w:bCs w:val="0"/>
          <w:sz w:val="22"/>
          <w:szCs w:val="22"/>
        </w:rPr>
        <w:t xml:space="preserve">nformációkat jelenítenének meg az áldozatsegítés elérhetőségeiről, valamint a Szombathelyi Áldozatsegítő Központ és a Vas Vármegyei Kormányhivatal által nyújtható szolgáltatásokról. Az áldozatsegítéshez kapcsolódó podcast-ek levetítésével népszerűsítenék az azok által elérhető prevenciós információkat, továbbá az aktuálisan és szezonálisan jelentkező bűnmegelőzési témákban tanácsok és </w:t>
      </w:r>
      <w:proofErr w:type="spellStart"/>
      <w:r w:rsidR="00CA7DC8" w:rsidRPr="00CA7DC8">
        <w:rPr>
          <w:rFonts w:asciiTheme="minorHAnsi" w:hAnsiTheme="minorHAnsi" w:cstheme="minorHAnsi"/>
          <w:bCs w:val="0"/>
          <w:sz w:val="22"/>
          <w:szCs w:val="22"/>
        </w:rPr>
        <w:t>infografikák</w:t>
      </w:r>
      <w:proofErr w:type="spellEnd"/>
      <w:r w:rsidR="00CA7DC8" w:rsidRPr="00CA7DC8">
        <w:rPr>
          <w:rFonts w:asciiTheme="minorHAnsi" w:hAnsiTheme="minorHAnsi" w:cstheme="minorHAnsi"/>
          <w:bCs w:val="0"/>
          <w:sz w:val="22"/>
          <w:szCs w:val="22"/>
        </w:rPr>
        <w:t xml:space="preserve"> kerülnének megjelenítésre. A fentieknek túl balesetmegelőzési és toborzási információk megjelenítésére is lehetőséget biztosíthatna a felület.</w:t>
      </w:r>
      <w:r w:rsidR="00CA7DC8">
        <w:rPr>
          <w:rFonts w:asciiTheme="minorHAnsi" w:hAnsiTheme="minorHAnsi" w:cstheme="minorHAnsi"/>
          <w:bCs w:val="0"/>
          <w:sz w:val="22"/>
          <w:szCs w:val="22"/>
        </w:rPr>
        <w:t xml:space="preserve"> Ehhez kért a rendőrség 150.000,- Ft értékű támogatást. Felteszi</w:t>
      </w:r>
      <w:r>
        <w:rPr>
          <w:rFonts w:asciiTheme="minorHAnsi" w:hAnsiTheme="minorHAnsi" w:cstheme="minorHAnsi"/>
          <w:bCs w:val="0"/>
          <w:sz w:val="22"/>
          <w:szCs w:val="22"/>
        </w:rPr>
        <w:t>,</w:t>
      </w:r>
      <w:r w:rsidR="00CA7DC8">
        <w:rPr>
          <w:rFonts w:asciiTheme="minorHAnsi" w:hAnsiTheme="minorHAnsi" w:cstheme="minorHAnsi"/>
          <w:bCs w:val="0"/>
          <w:sz w:val="22"/>
          <w:szCs w:val="22"/>
        </w:rPr>
        <w:t xml:space="preserve"> van-e esetleg kérdés az előterjesztéssel kapcsolatban? Nem volt</w:t>
      </w:r>
      <w:r>
        <w:rPr>
          <w:rFonts w:asciiTheme="minorHAnsi" w:hAnsiTheme="minorHAnsi" w:cstheme="minorHAnsi"/>
          <w:bCs w:val="0"/>
          <w:sz w:val="22"/>
          <w:szCs w:val="22"/>
        </w:rPr>
        <w:t>, t</w:t>
      </w:r>
      <w:r w:rsidR="00CA7DC8">
        <w:rPr>
          <w:rFonts w:asciiTheme="minorHAnsi" w:hAnsiTheme="minorHAnsi" w:cstheme="minorHAnsi"/>
          <w:bCs w:val="0"/>
          <w:sz w:val="22"/>
          <w:szCs w:val="22"/>
        </w:rPr>
        <w:t xml:space="preserve">ámogatásra javasolja ezt az elvi döntést, hogyha meglesz a májusi </w:t>
      </w:r>
      <w:r>
        <w:rPr>
          <w:rFonts w:asciiTheme="minorHAnsi" w:hAnsiTheme="minorHAnsi" w:cstheme="minorHAnsi"/>
          <w:bCs w:val="0"/>
          <w:sz w:val="22"/>
          <w:szCs w:val="22"/>
        </w:rPr>
        <w:t>K</w:t>
      </w:r>
      <w:r w:rsidR="00CA7DC8">
        <w:rPr>
          <w:rFonts w:asciiTheme="minorHAnsi" w:hAnsiTheme="minorHAnsi" w:cstheme="minorHAnsi"/>
          <w:bCs w:val="0"/>
          <w:sz w:val="22"/>
          <w:szCs w:val="22"/>
        </w:rPr>
        <w:t xml:space="preserve">özgyűlés által a fedezet, el </w:t>
      </w:r>
      <w:r w:rsidR="00CA7DC8">
        <w:rPr>
          <w:rFonts w:asciiTheme="minorHAnsi" w:hAnsiTheme="minorHAnsi" w:cstheme="minorHAnsi"/>
          <w:bCs w:val="0"/>
          <w:sz w:val="22"/>
          <w:szCs w:val="22"/>
        </w:rPr>
        <w:lastRenderedPageBreak/>
        <w:t>tudják indítani a támogatás kiutalását. Aki a határozati javaslattal egyetért, a kérelmet támogatja, kéri, hogy kézfeltartással jelezze.</w:t>
      </w:r>
    </w:p>
    <w:p w14:paraId="4924C143" w14:textId="77777777" w:rsidR="00B0178E" w:rsidRDefault="00B0178E" w:rsidP="00814366">
      <w:pPr>
        <w:ind w:firstLine="4"/>
        <w:jc w:val="both"/>
        <w:rPr>
          <w:rFonts w:asciiTheme="minorHAnsi" w:hAnsiTheme="minorHAnsi" w:cstheme="minorHAnsi"/>
          <w:bCs w:val="0"/>
          <w:sz w:val="22"/>
          <w:szCs w:val="22"/>
        </w:rPr>
      </w:pPr>
    </w:p>
    <w:p w14:paraId="09103D4A" w14:textId="77777777" w:rsidR="00747E94" w:rsidRDefault="00747E94" w:rsidP="00814366">
      <w:pPr>
        <w:ind w:firstLine="4"/>
        <w:jc w:val="both"/>
        <w:rPr>
          <w:rFonts w:asciiTheme="minorHAnsi" w:hAnsiTheme="minorHAnsi" w:cstheme="minorHAnsi"/>
          <w:bCs w:val="0"/>
          <w:sz w:val="22"/>
          <w:szCs w:val="22"/>
        </w:rPr>
      </w:pPr>
    </w:p>
    <w:p w14:paraId="1EBEF730" w14:textId="517DD921" w:rsidR="000A5300" w:rsidRPr="000A4D00" w:rsidRDefault="000A5300" w:rsidP="000A5300">
      <w:pPr>
        <w:jc w:val="both"/>
        <w:rPr>
          <w:rFonts w:asciiTheme="minorHAnsi" w:hAnsiTheme="minorHAnsi" w:cstheme="minorHAnsi"/>
          <w:bCs w:val="0"/>
          <w:i/>
          <w:color w:val="000000"/>
          <w:sz w:val="22"/>
          <w:szCs w:val="22"/>
        </w:rPr>
      </w:pPr>
      <w:bookmarkStart w:id="3" w:name="_Hlk133502520"/>
      <w:r w:rsidRPr="000A4D00">
        <w:rPr>
          <w:rFonts w:asciiTheme="minorHAnsi" w:hAnsiTheme="minorHAnsi" w:cstheme="minorHAnsi"/>
          <w:bCs w:val="0"/>
          <w:i/>
          <w:iCs/>
          <w:sz w:val="22"/>
          <w:szCs w:val="22"/>
        </w:rPr>
        <w:t xml:space="preserve">A </w:t>
      </w:r>
      <w:r w:rsidRPr="000A4D00">
        <w:rPr>
          <w:rFonts w:asciiTheme="minorHAnsi" w:hAnsiTheme="minorHAnsi" w:cstheme="minorHAnsi"/>
          <w:bCs w:val="0"/>
          <w:i/>
          <w:iCs/>
          <w:color w:val="000000"/>
          <w:sz w:val="22"/>
          <w:szCs w:val="22"/>
        </w:rPr>
        <w:t xml:space="preserve">Bűnmegelőzési, Közbiztonsági és Közrendvédelmi Bizottság </w:t>
      </w:r>
      <w:r w:rsidR="00E05D29" w:rsidRPr="000A4D00">
        <w:rPr>
          <w:rFonts w:asciiTheme="minorHAnsi" w:hAnsiTheme="minorHAnsi" w:cstheme="minorHAnsi"/>
          <w:bCs w:val="0"/>
          <w:i/>
          <w:iCs/>
          <w:color w:val="000000"/>
          <w:sz w:val="22"/>
          <w:szCs w:val="22"/>
        </w:rPr>
        <w:t>9</w:t>
      </w:r>
      <w:r w:rsidRPr="000A4D00">
        <w:rPr>
          <w:rFonts w:asciiTheme="minorHAnsi" w:hAnsiTheme="minorHAnsi" w:cstheme="minorHAnsi"/>
          <w:bCs w:val="0"/>
          <w:i/>
          <w:iCs/>
          <w:sz w:val="22"/>
          <w:szCs w:val="22"/>
        </w:rPr>
        <w:t xml:space="preserve"> </w:t>
      </w:r>
      <w:r w:rsidRPr="000A4D00">
        <w:rPr>
          <w:rFonts w:asciiTheme="minorHAnsi" w:hAnsiTheme="minorHAnsi" w:cstheme="minorHAnsi"/>
          <w:bCs w:val="0"/>
          <w:i/>
          <w:iCs/>
          <w:color w:val="000000"/>
          <w:sz w:val="22"/>
          <w:szCs w:val="22"/>
        </w:rPr>
        <w:t xml:space="preserve">igen szavazattal, 0 nem </w:t>
      </w:r>
      <w:r w:rsidRPr="000A4D00">
        <w:rPr>
          <w:rFonts w:asciiTheme="minorHAnsi" w:hAnsiTheme="minorHAnsi" w:cstheme="minorHAnsi"/>
          <w:bCs w:val="0"/>
          <w:i/>
          <w:color w:val="000000"/>
          <w:sz w:val="22"/>
          <w:szCs w:val="22"/>
        </w:rPr>
        <w:t>szavazattal és 0 tartózkodással elfogadta a javaslatot és az alábbi határozatot hozta:</w:t>
      </w:r>
    </w:p>
    <w:p w14:paraId="1F1DADA1" w14:textId="77777777" w:rsidR="000A5300" w:rsidRPr="000A4D00" w:rsidRDefault="000A5300" w:rsidP="000A5300">
      <w:pPr>
        <w:jc w:val="both"/>
        <w:rPr>
          <w:rFonts w:asciiTheme="minorHAnsi" w:hAnsiTheme="minorHAnsi" w:cstheme="minorHAnsi"/>
          <w:bCs w:val="0"/>
          <w:sz w:val="22"/>
          <w:szCs w:val="22"/>
        </w:rPr>
      </w:pPr>
    </w:p>
    <w:p w14:paraId="509AAE03" w14:textId="397E424A" w:rsidR="000A5300" w:rsidRDefault="000A5300" w:rsidP="000A5300">
      <w:pPr>
        <w:jc w:val="both"/>
        <w:rPr>
          <w:rFonts w:asciiTheme="minorHAnsi" w:hAnsiTheme="minorHAnsi" w:cstheme="minorHAnsi"/>
          <w:bCs w:val="0"/>
          <w:sz w:val="22"/>
          <w:szCs w:val="22"/>
        </w:rPr>
      </w:pPr>
    </w:p>
    <w:p w14:paraId="7D9C0856" w14:textId="77777777" w:rsidR="00747E94" w:rsidRPr="00322EAC" w:rsidRDefault="00747E94" w:rsidP="00747E94">
      <w:pPr>
        <w:jc w:val="center"/>
        <w:rPr>
          <w:rFonts w:asciiTheme="minorHAnsi" w:eastAsia="Calibri" w:hAnsiTheme="minorHAnsi" w:cstheme="minorHAnsi"/>
          <w:b/>
          <w:bCs w:val="0"/>
          <w:sz w:val="22"/>
          <w:szCs w:val="22"/>
          <w:u w:val="single"/>
          <w:lang w:eastAsia="en-US"/>
        </w:rPr>
      </w:pPr>
      <w:r w:rsidRPr="00322EAC">
        <w:rPr>
          <w:rFonts w:asciiTheme="minorHAnsi" w:eastAsia="Calibri" w:hAnsiTheme="minorHAnsi" w:cstheme="minorHAnsi"/>
          <w:b/>
          <w:sz w:val="22"/>
          <w:szCs w:val="22"/>
          <w:u w:val="single"/>
          <w:lang w:eastAsia="en-US"/>
        </w:rPr>
        <w:t>20/2023. (IV.24.) BKKB számú határozat</w:t>
      </w:r>
    </w:p>
    <w:p w14:paraId="65F8BDE1" w14:textId="77777777" w:rsidR="00747E94" w:rsidRPr="00322EAC" w:rsidRDefault="00747E94" w:rsidP="00747E94">
      <w:pPr>
        <w:rPr>
          <w:rFonts w:asciiTheme="minorHAnsi" w:eastAsia="Calibri" w:hAnsiTheme="minorHAnsi" w:cstheme="minorHAnsi"/>
          <w:bCs w:val="0"/>
          <w:sz w:val="22"/>
          <w:szCs w:val="22"/>
          <w:lang w:eastAsia="en-US"/>
        </w:rPr>
      </w:pPr>
    </w:p>
    <w:p w14:paraId="12995DA6" w14:textId="77777777" w:rsidR="00747E94" w:rsidRPr="00322EAC" w:rsidRDefault="00747E94" w:rsidP="00747E94">
      <w:pPr>
        <w:jc w:val="both"/>
        <w:rPr>
          <w:rFonts w:ascii="Calibri" w:hAnsi="Calibri" w:cs="Calibri"/>
          <w:sz w:val="22"/>
          <w:szCs w:val="22"/>
        </w:rPr>
      </w:pPr>
      <w:r w:rsidRPr="00322EAC">
        <w:rPr>
          <w:rFonts w:ascii="Calibri" w:hAnsi="Calibri" w:cs="Calibri"/>
          <w:sz w:val="22"/>
          <w:szCs w:val="22"/>
        </w:rPr>
        <w:t xml:space="preserve">A Bűnmegelőzési, Közbiztonsági és Közrendvédelmi Bizottság </w:t>
      </w:r>
      <w:r w:rsidRPr="00322EAC">
        <w:rPr>
          <w:rFonts w:ascii="Calibri" w:hAnsi="Calibri" w:cs="Calibri"/>
          <w:b/>
          <w:sz w:val="22"/>
          <w:szCs w:val="22"/>
        </w:rPr>
        <w:t>elvi döntést</w:t>
      </w:r>
      <w:r w:rsidRPr="00322EAC">
        <w:rPr>
          <w:rFonts w:ascii="Calibri" w:hAnsi="Calibri" w:cs="Calibri"/>
          <w:sz w:val="22"/>
          <w:szCs w:val="22"/>
        </w:rPr>
        <w:t xml:space="preserve"> hoz arról, hogy amennyiben Szombathely Megyei Jogú Város Közgyűlése az önkormányzat 2023. évi költségvetéséről szóló 4/2023. (II.28.) önkormányzati rendelet módosítása során fedezetet biztosít bűnmegelőzési és katasztrófavédelmi kiadásokra, támogatásokra, úgy annak a terhére javasolja a polgármesternek, hogy az alábbi támogatási összeget biztosítsa:</w:t>
      </w:r>
    </w:p>
    <w:p w14:paraId="20AA54EA" w14:textId="77777777" w:rsidR="00747E94" w:rsidRPr="00322EAC" w:rsidRDefault="00747E94" w:rsidP="00747E94">
      <w:pPr>
        <w:jc w:val="both"/>
        <w:rPr>
          <w:rFonts w:ascii="Calibri" w:hAnsi="Calibri" w:cs="Calibri"/>
          <w:bCs w:val="0"/>
          <w:color w:val="000000"/>
          <w:sz w:val="22"/>
          <w:szCs w:val="22"/>
        </w:rPr>
      </w:pPr>
    </w:p>
    <w:p w14:paraId="418863E8" w14:textId="77777777" w:rsidR="00747E94" w:rsidRPr="00322EAC" w:rsidRDefault="00747E94" w:rsidP="00747E94">
      <w:pPr>
        <w:numPr>
          <w:ilvl w:val="0"/>
          <w:numId w:val="9"/>
        </w:numPr>
        <w:jc w:val="both"/>
        <w:rPr>
          <w:rFonts w:ascii="Calibri" w:hAnsi="Calibri" w:cs="Calibri"/>
          <w:bCs w:val="0"/>
          <w:color w:val="000000"/>
          <w:sz w:val="22"/>
          <w:szCs w:val="22"/>
        </w:rPr>
      </w:pPr>
      <w:r w:rsidRPr="00322EAC">
        <w:rPr>
          <w:rFonts w:ascii="Calibri" w:hAnsi="Calibri" w:cs="Calibri"/>
          <w:b/>
          <w:color w:val="000000"/>
          <w:sz w:val="22"/>
          <w:szCs w:val="22"/>
        </w:rPr>
        <w:t>Vas Vármegyei Rendőr-főkapitányság</w:t>
      </w:r>
      <w:r w:rsidRPr="00322EAC">
        <w:rPr>
          <w:rFonts w:ascii="Calibri" w:hAnsi="Calibri" w:cs="Calibri"/>
          <w:color w:val="000000"/>
          <w:sz w:val="22"/>
          <w:szCs w:val="22"/>
        </w:rPr>
        <w:t xml:space="preserve"> részére prevenciós céllal információs felületet – okos televízió – működtetésével összefüggő tárgyak beszerzésére </w:t>
      </w:r>
      <w:r w:rsidRPr="00322EAC">
        <w:rPr>
          <w:rFonts w:ascii="Calibri" w:hAnsi="Calibri" w:cs="Calibri"/>
          <w:b/>
          <w:color w:val="000000"/>
          <w:sz w:val="22"/>
          <w:szCs w:val="22"/>
        </w:rPr>
        <w:t>150.000,- Ft</w:t>
      </w:r>
      <w:r w:rsidRPr="00322EAC">
        <w:rPr>
          <w:rFonts w:ascii="Calibri" w:hAnsi="Calibri" w:cs="Calibri"/>
          <w:color w:val="000000"/>
          <w:sz w:val="22"/>
          <w:szCs w:val="22"/>
        </w:rPr>
        <w:t xml:space="preserve"> értékben.</w:t>
      </w:r>
    </w:p>
    <w:p w14:paraId="286D9F63" w14:textId="77777777" w:rsidR="00747E94" w:rsidRPr="00322EAC" w:rsidRDefault="00747E94" w:rsidP="00747E94">
      <w:pPr>
        <w:jc w:val="both"/>
        <w:rPr>
          <w:rFonts w:ascii="Calibri" w:hAnsi="Calibri" w:cs="Calibri"/>
          <w:bCs w:val="0"/>
          <w:color w:val="000000"/>
          <w:sz w:val="22"/>
          <w:szCs w:val="22"/>
        </w:rPr>
      </w:pPr>
    </w:p>
    <w:p w14:paraId="10886638" w14:textId="77777777" w:rsidR="00747E94" w:rsidRPr="00322EAC" w:rsidRDefault="00747E94" w:rsidP="00747E94">
      <w:pPr>
        <w:ind w:left="1134" w:hanging="1134"/>
        <w:jc w:val="both"/>
        <w:outlineLvl w:val="0"/>
        <w:rPr>
          <w:rFonts w:ascii="Calibri" w:hAnsi="Calibri" w:cs="Calibri"/>
          <w:sz w:val="22"/>
          <w:szCs w:val="22"/>
        </w:rPr>
      </w:pPr>
      <w:r w:rsidRPr="00322EAC">
        <w:rPr>
          <w:rFonts w:ascii="Calibri" w:hAnsi="Calibri" w:cs="Calibri"/>
          <w:b/>
          <w:sz w:val="22"/>
          <w:szCs w:val="22"/>
          <w:u w:val="single"/>
        </w:rPr>
        <w:t>Felelős:</w:t>
      </w:r>
      <w:r w:rsidRPr="00322EAC">
        <w:rPr>
          <w:rFonts w:ascii="Calibri" w:hAnsi="Calibri" w:cs="Calibri"/>
          <w:sz w:val="22"/>
          <w:szCs w:val="22"/>
        </w:rPr>
        <w:tab/>
        <w:t>Dr. Nemény András polgármester</w:t>
      </w:r>
    </w:p>
    <w:p w14:paraId="5BC6303C" w14:textId="77777777" w:rsidR="00747E94" w:rsidRPr="00322EAC" w:rsidRDefault="00747E94" w:rsidP="00747E94">
      <w:pPr>
        <w:ind w:left="1134" w:hanging="1134"/>
        <w:jc w:val="both"/>
        <w:outlineLvl w:val="0"/>
        <w:rPr>
          <w:rFonts w:ascii="Calibri" w:hAnsi="Calibri" w:cs="Calibri"/>
          <w:sz w:val="22"/>
          <w:szCs w:val="22"/>
        </w:rPr>
      </w:pPr>
      <w:r w:rsidRPr="00322EAC">
        <w:rPr>
          <w:rFonts w:ascii="Calibri" w:hAnsi="Calibri" w:cs="Calibri"/>
          <w:sz w:val="22"/>
          <w:szCs w:val="22"/>
        </w:rPr>
        <w:tab/>
        <w:t>Dr. Horváth Attila alpolgármester</w:t>
      </w:r>
    </w:p>
    <w:p w14:paraId="5D3548FC" w14:textId="77777777" w:rsidR="00747E94" w:rsidRPr="00322EAC" w:rsidRDefault="00747E94" w:rsidP="00747E94">
      <w:pPr>
        <w:ind w:left="1134"/>
        <w:jc w:val="both"/>
        <w:outlineLvl w:val="0"/>
        <w:rPr>
          <w:rFonts w:ascii="Calibri" w:hAnsi="Calibri" w:cs="Calibri"/>
          <w:sz w:val="22"/>
          <w:szCs w:val="22"/>
        </w:rPr>
      </w:pPr>
      <w:r w:rsidRPr="00322EAC">
        <w:rPr>
          <w:rFonts w:ascii="Calibri" w:hAnsi="Calibri" w:cs="Calibri"/>
          <w:sz w:val="22"/>
          <w:szCs w:val="22"/>
        </w:rPr>
        <w:t>Kelemen Krisztián, a Bizottság elnöke</w:t>
      </w:r>
    </w:p>
    <w:p w14:paraId="603DC78F" w14:textId="77777777" w:rsidR="00747E94" w:rsidRPr="00322EAC" w:rsidRDefault="00747E94" w:rsidP="00747E94">
      <w:pPr>
        <w:ind w:left="1134"/>
        <w:jc w:val="both"/>
        <w:outlineLvl w:val="0"/>
        <w:rPr>
          <w:rFonts w:ascii="Calibri" w:hAnsi="Calibri" w:cs="Calibri"/>
          <w:sz w:val="22"/>
          <w:szCs w:val="22"/>
        </w:rPr>
      </w:pPr>
      <w:r w:rsidRPr="00322EAC">
        <w:rPr>
          <w:rFonts w:ascii="Calibri" w:hAnsi="Calibri" w:cs="Calibri"/>
          <w:sz w:val="22"/>
          <w:szCs w:val="22"/>
        </w:rPr>
        <w:t>(a végrehajtás előkészítéséért:</w:t>
      </w:r>
    </w:p>
    <w:p w14:paraId="3D1D94E3" w14:textId="77777777" w:rsidR="00747E94" w:rsidRPr="00322EAC" w:rsidRDefault="00747E94" w:rsidP="00747E94">
      <w:pPr>
        <w:ind w:left="1134"/>
        <w:jc w:val="both"/>
        <w:rPr>
          <w:rFonts w:ascii="Calibri" w:hAnsi="Calibri" w:cs="Calibri"/>
          <w:sz w:val="22"/>
          <w:szCs w:val="22"/>
        </w:rPr>
      </w:pPr>
      <w:r w:rsidRPr="00322EAC">
        <w:rPr>
          <w:rFonts w:ascii="Calibri" w:hAnsi="Calibri" w:cs="Calibri"/>
          <w:sz w:val="22"/>
          <w:szCs w:val="22"/>
        </w:rPr>
        <w:t>Dr. Holler Péter, a Hatósági Osztály vezetője</w:t>
      </w:r>
    </w:p>
    <w:p w14:paraId="32E59D6F" w14:textId="77777777" w:rsidR="00747E94" w:rsidRPr="00322EAC" w:rsidRDefault="00747E94" w:rsidP="00747E94">
      <w:pPr>
        <w:ind w:left="1134"/>
        <w:jc w:val="both"/>
        <w:rPr>
          <w:rFonts w:ascii="Calibri" w:hAnsi="Calibri" w:cs="Calibri"/>
          <w:sz w:val="22"/>
          <w:szCs w:val="22"/>
        </w:rPr>
      </w:pPr>
      <w:r w:rsidRPr="00322EAC">
        <w:rPr>
          <w:rFonts w:ascii="Calibri" w:hAnsi="Calibri" w:cs="Calibri"/>
          <w:sz w:val="22"/>
          <w:szCs w:val="22"/>
        </w:rPr>
        <w:t>Stéger Gábor, a Közgazdasági és Adó Osztály vezetője)</w:t>
      </w:r>
    </w:p>
    <w:p w14:paraId="2DD5846A" w14:textId="77777777" w:rsidR="00747E94" w:rsidRPr="00322EAC" w:rsidRDefault="00747E94" w:rsidP="00747E94">
      <w:pPr>
        <w:spacing w:line="276" w:lineRule="auto"/>
        <w:ind w:left="1410" w:hanging="1410"/>
        <w:jc w:val="both"/>
        <w:rPr>
          <w:rFonts w:ascii="Calibri" w:hAnsi="Calibri" w:cs="Calibri"/>
          <w:b/>
          <w:sz w:val="22"/>
          <w:szCs w:val="22"/>
          <w:u w:val="single"/>
        </w:rPr>
      </w:pPr>
    </w:p>
    <w:p w14:paraId="7345AF38" w14:textId="77777777" w:rsidR="00747E94" w:rsidRPr="00322EAC" w:rsidRDefault="00747E94" w:rsidP="00747E94">
      <w:pPr>
        <w:spacing w:line="276" w:lineRule="auto"/>
        <w:ind w:left="1134" w:hanging="1134"/>
        <w:jc w:val="both"/>
        <w:rPr>
          <w:rFonts w:ascii="Calibri" w:hAnsi="Calibri" w:cs="Calibri"/>
          <w:sz w:val="22"/>
          <w:szCs w:val="22"/>
        </w:rPr>
      </w:pPr>
      <w:r w:rsidRPr="00322EAC">
        <w:rPr>
          <w:rFonts w:ascii="Calibri" w:hAnsi="Calibri" w:cs="Calibri"/>
          <w:b/>
          <w:sz w:val="22"/>
          <w:szCs w:val="22"/>
          <w:u w:val="single"/>
        </w:rPr>
        <w:t>Határidő:</w:t>
      </w:r>
      <w:r w:rsidRPr="00322EAC">
        <w:rPr>
          <w:rFonts w:ascii="Calibri" w:hAnsi="Calibri" w:cs="Calibri"/>
          <w:sz w:val="22"/>
          <w:szCs w:val="22"/>
        </w:rPr>
        <w:tab/>
        <w:t>a költségvetési forrás biztosítását követően azonnal</w:t>
      </w:r>
    </w:p>
    <w:bookmarkEnd w:id="3"/>
    <w:p w14:paraId="467E2EE6" w14:textId="77777777" w:rsidR="00747E94" w:rsidRDefault="00747E94" w:rsidP="00E05D29">
      <w:pPr>
        <w:rPr>
          <w:rFonts w:asciiTheme="minorHAnsi" w:eastAsia="Calibri" w:hAnsiTheme="minorHAnsi" w:cstheme="minorHAnsi"/>
          <w:bCs w:val="0"/>
          <w:sz w:val="22"/>
          <w:szCs w:val="22"/>
          <w:lang w:eastAsia="en-US"/>
        </w:rPr>
      </w:pPr>
    </w:p>
    <w:p w14:paraId="58F4C3A1" w14:textId="77777777" w:rsidR="00747E94" w:rsidRDefault="00747E94" w:rsidP="00E05D29">
      <w:pPr>
        <w:rPr>
          <w:rFonts w:asciiTheme="minorHAnsi" w:eastAsia="Calibri" w:hAnsiTheme="minorHAnsi" w:cstheme="minorHAnsi"/>
          <w:bCs w:val="0"/>
          <w:sz w:val="22"/>
          <w:szCs w:val="22"/>
          <w:lang w:eastAsia="en-US"/>
        </w:rPr>
      </w:pPr>
    </w:p>
    <w:p w14:paraId="7E694DF1" w14:textId="77777777" w:rsidR="00747E94" w:rsidRPr="000A4D00" w:rsidRDefault="00747E94" w:rsidP="00E05D29">
      <w:pPr>
        <w:rPr>
          <w:rFonts w:asciiTheme="minorHAnsi" w:eastAsia="Calibri" w:hAnsiTheme="minorHAnsi" w:cstheme="minorHAnsi"/>
          <w:bCs w:val="0"/>
          <w:sz w:val="22"/>
          <w:szCs w:val="22"/>
          <w:lang w:eastAsia="en-US"/>
        </w:rPr>
      </w:pPr>
    </w:p>
    <w:p w14:paraId="729356BD" w14:textId="77777777" w:rsidR="00CA7DC8" w:rsidRPr="00CA7DC8" w:rsidRDefault="00CA7DC8" w:rsidP="00CA7DC8">
      <w:pPr>
        <w:rPr>
          <w:rFonts w:asciiTheme="minorHAnsi" w:hAnsiTheme="minorHAnsi" w:cstheme="minorHAnsi"/>
          <w:b/>
          <w:bCs w:val="0"/>
          <w:sz w:val="22"/>
          <w:szCs w:val="22"/>
        </w:rPr>
      </w:pPr>
      <w:r w:rsidRPr="00CA7DC8">
        <w:rPr>
          <w:rFonts w:asciiTheme="minorHAnsi" w:hAnsiTheme="minorHAnsi" w:cstheme="minorHAnsi"/>
          <w:b/>
          <w:bCs w:val="0"/>
          <w:sz w:val="22"/>
          <w:szCs w:val="22"/>
        </w:rPr>
        <w:t>4.)</w:t>
      </w:r>
      <w:r w:rsidRPr="00CA7DC8">
        <w:rPr>
          <w:rFonts w:asciiTheme="minorHAnsi" w:hAnsiTheme="minorHAnsi" w:cstheme="minorHAnsi"/>
          <w:b/>
          <w:bCs w:val="0"/>
          <w:sz w:val="22"/>
          <w:szCs w:val="22"/>
        </w:rPr>
        <w:tab/>
        <w:t>Javaslat a polgárőr támogatási keret elosztásával kapcsolatos döntés meghozatalára</w:t>
      </w:r>
    </w:p>
    <w:p w14:paraId="1973773D" w14:textId="15BAFCD0" w:rsidR="00CA7DC8" w:rsidRDefault="00CA7DC8" w:rsidP="00CA7DC8">
      <w:pPr>
        <w:rPr>
          <w:rFonts w:asciiTheme="minorHAnsi" w:hAnsiTheme="minorHAnsi" w:cstheme="minorHAnsi"/>
          <w:b/>
          <w:bCs w:val="0"/>
          <w:sz w:val="22"/>
          <w:szCs w:val="22"/>
        </w:rPr>
      </w:pPr>
      <w:r w:rsidRPr="00CA7DC8">
        <w:rPr>
          <w:rFonts w:asciiTheme="minorHAnsi" w:hAnsiTheme="minorHAnsi" w:cstheme="minorHAnsi"/>
          <w:b/>
          <w:bCs w:val="0"/>
          <w:sz w:val="22"/>
          <w:szCs w:val="22"/>
        </w:rPr>
        <w:tab/>
      </w:r>
      <w:r w:rsidR="00747E94" w:rsidRPr="00747E94">
        <w:rPr>
          <w:rFonts w:asciiTheme="minorHAnsi" w:hAnsiTheme="minorHAnsi" w:cstheme="minorHAnsi"/>
          <w:b/>
          <w:bCs w:val="0"/>
          <w:sz w:val="22"/>
          <w:szCs w:val="22"/>
          <w:u w:val="single"/>
        </w:rPr>
        <w:t>E</w:t>
      </w:r>
      <w:r w:rsidRPr="00747E94">
        <w:rPr>
          <w:rFonts w:asciiTheme="minorHAnsi" w:hAnsiTheme="minorHAnsi" w:cstheme="minorHAnsi"/>
          <w:b/>
          <w:bCs w:val="0"/>
          <w:sz w:val="22"/>
          <w:szCs w:val="22"/>
          <w:u w:val="single"/>
        </w:rPr>
        <w:t>lőadó:</w:t>
      </w:r>
      <w:r w:rsidRPr="00CA7DC8">
        <w:rPr>
          <w:rFonts w:asciiTheme="minorHAnsi" w:hAnsiTheme="minorHAnsi" w:cstheme="minorHAnsi"/>
          <w:b/>
          <w:bCs w:val="0"/>
          <w:sz w:val="22"/>
          <w:szCs w:val="22"/>
        </w:rPr>
        <w:tab/>
      </w:r>
      <w:r w:rsidR="0042742D">
        <w:rPr>
          <w:rFonts w:asciiTheme="minorHAnsi" w:hAnsiTheme="minorHAnsi" w:cstheme="minorHAnsi"/>
          <w:sz w:val="22"/>
          <w:szCs w:val="22"/>
        </w:rPr>
        <w:t xml:space="preserve"> Kelemen Krisztián, a Bizottság elnöke</w:t>
      </w:r>
    </w:p>
    <w:p w14:paraId="6715FC76" w14:textId="77777777" w:rsidR="00CA7DC8" w:rsidRDefault="00CA7DC8" w:rsidP="00CA7DC8">
      <w:pPr>
        <w:rPr>
          <w:rFonts w:asciiTheme="minorHAnsi" w:hAnsiTheme="minorHAnsi" w:cstheme="minorHAnsi"/>
          <w:b/>
          <w:bCs w:val="0"/>
          <w:sz w:val="22"/>
          <w:szCs w:val="22"/>
        </w:rPr>
      </w:pPr>
    </w:p>
    <w:p w14:paraId="67BAD1D6" w14:textId="77777777" w:rsidR="00747E94" w:rsidRDefault="00747E94" w:rsidP="00CA7DC8">
      <w:pPr>
        <w:rPr>
          <w:rFonts w:asciiTheme="minorHAnsi" w:hAnsiTheme="minorHAnsi" w:cstheme="minorHAnsi"/>
          <w:b/>
          <w:bCs w:val="0"/>
          <w:sz w:val="22"/>
          <w:szCs w:val="22"/>
        </w:rPr>
      </w:pPr>
    </w:p>
    <w:p w14:paraId="25B0C1E6" w14:textId="1A3A6256" w:rsidR="006F2ABB" w:rsidRDefault="0014508F" w:rsidP="000A5300">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w:t>
      </w:r>
      <w:r w:rsidR="00CA7DC8">
        <w:rPr>
          <w:rFonts w:asciiTheme="minorHAnsi" w:hAnsiTheme="minorHAnsi" w:cstheme="minorHAnsi"/>
          <w:bCs w:val="0"/>
          <w:sz w:val="22"/>
          <w:szCs w:val="22"/>
        </w:rPr>
        <w:t xml:space="preserve">Minden évben a </w:t>
      </w:r>
      <w:r w:rsidR="004E236E">
        <w:rPr>
          <w:rFonts w:asciiTheme="minorHAnsi" w:hAnsiTheme="minorHAnsi" w:cstheme="minorHAnsi"/>
          <w:bCs w:val="0"/>
          <w:sz w:val="22"/>
          <w:szCs w:val="22"/>
        </w:rPr>
        <w:t>p</w:t>
      </w:r>
      <w:r w:rsidR="00CA7DC8">
        <w:rPr>
          <w:rFonts w:asciiTheme="minorHAnsi" w:hAnsiTheme="minorHAnsi" w:cstheme="minorHAnsi"/>
          <w:bCs w:val="0"/>
          <w:sz w:val="22"/>
          <w:szCs w:val="22"/>
        </w:rPr>
        <w:t>olgárőrök részére egy kettős támogatási rendszert alkalmaznak, mivel Szombathely</w:t>
      </w:r>
      <w:r w:rsidR="00961D1A">
        <w:rPr>
          <w:rFonts w:asciiTheme="minorHAnsi" w:hAnsiTheme="minorHAnsi" w:cstheme="minorHAnsi"/>
          <w:bCs w:val="0"/>
          <w:sz w:val="22"/>
          <w:szCs w:val="22"/>
        </w:rPr>
        <w:t xml:space="preserve">en </w:t>
      </w:r>
      <w:r w:rsidR="00CA7DC8">
        <w:rPr>
          <w:rFonts w:asciiTheme="minorHAnsi" w:hAnsiTheme="minorHAnsi" w:cstheme="minorHAnsi"/>
          <w:bCs w:val="0"/>
          <w:sz w:val="22"/>
          <w:szCs w:val="22"/>
        </w:rPr>
        <w:t xml:space="preserve">5 olyan polgárőr egyesület van, akik aktívan részt vesznek Szombathely </w:t>
      </w:r>
      <w:r w:rsidR="00961D1A">
        <w:rPr>
          <w:rFonts w:asciiTheme="minorHAnsi" w:hAnsiTheme="minorHAnsi" w:cstheme="minorHAnsi"/>
          <w:bCs w:val="0"/>
          <w:sz w:val="22"/>
          <w:szCs w:val="22"/>
        </w:rPr>
        <w:t>v</w:t>
      </w:r>
      <w:r w:rsidR="00CA7DC8">
        <w:rPr>
          <w:rFonts w:asciiTheme="minorHAnsi" w:hAnsiTheme="minorHAnsi" w:cstheme="minorHAnsi"/>
          <w:bCs w:val="0"/>
          <w:sz w:val="22"/>
          <w:szCs w:val="22"/>
        </w:rPr>
        <w:t>áros közbiztonság</w:t>
      </w:r>
      <w:r w:rsidR="00961D1A">
        <w:rPr>
          <w:rFonts w:asciiTheme="minorHAnsi" w:hAnsiTheme="minorHAnsi" w:cstheme="minorHAnsi"/>
          <w:bCs w:val="0"/>
          <w:sz w:val="22"/>
          <w:szCs w:val="22"/>
        </w:rPr>
        <w:t>á</w:t>
      </w:r>
      <w:r w:rsidR="00CA7DC8">
        <w:rPr>
          <w:rFonts w:asciiTheme="minorHAnsi" w:hAnsiTheme="minorHAnsi" w:cstheme="minorHAnsi"/>
          <w:bCs w:val="0"/>
          <w:sz w:val="22"/>
          <w:szCs w:val="22"/>
        </w:rPr>
        <w:t xml:space="preserve">nak növelésében, egyéb rendezvénybiztosítási feladatokat is ellátnak, együttműködve a rendőrséggel, illetve a rendőrség koordinálja őket, </w:t>
      </w:r>
      <w:r w:rsidR="007A08E8">
        <w:rPr>
          <w:rFonts w:asciiTheme="minorHAnsi" w:hAnsiTheme="minorHAnsi" w:cstheme="minorHAnsi"/>
          <w:bCs w:val="0"/>
          <w:sz w:val="22"/>
          <w:szCs w:val="22"/>
        </w:rPr>
        <w:t>de ugyanúgy együttműködnek az önkormányzatukkal is</w:t>
      </w:r>
      <w:r w:rsidR="00961D1A">
        <w:rPr>
          <w:rFonts w:asciiTheme="minorHAnsi" w:hAnsiTheme="minorHAnsi" w:cstheme="minorHAnsi"/>
          <w:bCs w:val="0"/>
          <w:sz w:val="22"/>
          <w:szCs w:val="22"/>
        </w:rPr>
        <w:t>. N</w:t>
      </w:r>
      <w:r w:rsidR="007A08E8">
        <w:rPr>
          <w:rFonts w:asciiTheme="minorHAnsi" w:hAnsiTheme="minorHAnsi" w:cstheme="minorHAnsi"/>
          <w:bCs w:val="0"/>
          <w:sz w:val="22"/>
          <w:szCs w:val="22"/>
        </w:rPr>
        <w:t>agyon fontosnak tartják az ő munk</w:t>
      </w:r>
      <w:r w:rsidR="001F37DF">
        <w:rPr>
          <w:rFonts w:asciiTheme="minorHAnsi" w:hAnsiTheme="minorHAnsi" w:cstheme="minorHAnsi"/>
          <w:bCs w:val="0"/>
          <w:sz w:val="22"/>
          <w:szCs w:val="22"/>
        </w:rPr>
        <w:t>á</w:t>
      </w:r>
      <w:r w:rsidR="007A08E8">
        <w:rPr>
          <w:rFonts w:asciiTheme="minorHAnsi" w:hAnsiTheme="minorHAnsi" w:cstheme="minorHAnsi"/>
          <w:bCs w:val="0"/>
          <w:sz w:val="22"/>
          <w:szCs w:val="22"/>
        </w:rPr>
        <w:t>jukat, van egy létszám al</w:t>
      </w:r>
      <w:r w:rsidR="001F37DF">
        <w:rPr>
          <w:rFonts w:asciiTheme="minorHAnsi" w:hAnsiTheme="minorHAnsi" w:cstheme="minorHAnsi"/>
          <w:bCs w:val="0"/>
          <w:sz w:val="22"/>
          <w:szCs w:val="22"/>
        </w:rPr>
        <w:t>a</w:t>
      </w:r>
      <w:r w:rsidR="007A08E8">
        <w:rPr>
          <w:rFonts w:asciiTheme="minorHAnsi" w:hAnsiTheme="minorHAnsi" w:cstheme="minorHAnsi"/>
          <w:bCs w:val="0"/>
          <w:sz w:val="22"/>
          <w:szCs w:val="22"/>
        </w:rPr>
        <w:t>pú támogatás</w:t>
      </w:r>
      <w:r w:rsidR="00747E94">
        <w:rPr>
          <w:rFonts w:asciiTheme="minorHAnsi" w:hAnsiTheme="minorHAnsi" w:cstheme="minorHAnsi"/>
          <w:bCs w:val="0"/>
          <w:sz w:val="22"/>
          <w:szCs w:val="22"/>
        </w:rPr>
        <w:t>,</w:t>
      </w:r>
      <w:r w:rsidR="007A08E8">
        <w:rPr>
          <w:rFonts w:asciiTheme="minorHAnsi" w:hAnsiTheme="minorHAnsi" w:cstheme="minorHAnsi"/>
          <w:bCs w:val="0"/>
          <w:sz w:val="22"/>
          <w:szCs w:val="22"/>
        </w:rPr>
        <w:t xml:space="preserve"> ez 5</w:t>
      </w:r>
      <w:r w:rsidR="001F37DF">
        <w:rPr>
          <w:rFonts w:asciiTheme="minorHAnsi" w:hAnsiTheme="minorHAnsi" w:cstheme="minorHAnsi"/>
          <w:bCs w:val="0"/>
          <w:sz w:val="22"/>
          <w:szCs w:val="22"/>
        </w:rPr>
        <w:t>.</w:t>
      </w:r>
      <w:r w:rsidR="007A08E8">
        <w:rPr>
          <w:rFonts w:asciiTheme="minorHAnsi" w:hAnsiTheme="minorHAnsi" w:cstheme="minorHAnsi"/>
          <w:bCs w:val="0"/>
          <w:sz w:val="22"/>
          <w:szCs w:val="22"/>
        </w:rPr>
        <w:t>000</w:t>
      </w:r>
      <w:r w:rsidR="00747E94">
        <w:rPr>
          <w:rFonts w:asciiTheme="minorHAnsi" w:hAnsiTheme="minorHAnsi" w:cstheme="minorHAnsi"/>
          <w:bCs w:val="0"/>
          <w:sz w:val="22"/>
          <w:szCs w:val="22"/>
        </w:rPr>
        <w:t>,-</w:t>
      </w:r>
      <w:r w:rsidR="007A08E8">
        <w:rPr>
          <w:rFonts w:asciiTheme="minorHAnsi" w:hAnsiTheme="minorHAnsi" w:cstheme="minorHAnsi"/>
          <w:bCs w:val="0"/>
          <w:sz w:val="22"/>
          <w:szCs w:val="22"/>
        </w:rPr>
        <w:t xml:space="preserve"> </w:t>
      </w:r>
      <w:r w:rsidR="001F37DF">
        <w:rPr>
          <w:rFonts w:asciiTheme="minorHAnsi" w:hAnsiTheme="minorHAnsi" w:cstheme="minorHAnsi"/>
          <w:bCs w:val="0"/>
          <w:sz w:val="22"/>
          <w:szCs w:val="22"/>
        </w:rPr>
        <w:t>F</w:t>
      </w:r>
      <w:r w:rsidR="007A08E8">
        <w:rPr>
          <w:rFonts w:asciiTheme="minorHAnsi" w:hAnsiTheme="minorHAnsi" w:cstheme="minorHAnsi"/>
          <w:bCs w:val="0"/>
          <w:sz w:val="22"/>
          <w:szCs w:val="22"/>
        </w:rPr>
        <w:t>t/fő/év</w:t>
      </w:r>
      <w:r w:rsidR="00747E94">
        <w:rPr>
          <w:rFonts w:asciiTheme="minorHAnsi" w:hAnsiTheme="minorHAnsi" w:cstheme="minorHAnsi"/>
          <w:bCs w:val="0"/>
          <w:sz w:val="22"/>
          <w:szCs w:val="22"/>
        </w:rPr>
        <w:t>,</w:t>
      </w:r>
      <w:r w:rsidR="007A08E8">
        <w:rPr>
          <w:rFonts w:asciiTheme="minorHAnsi" w:hAnsiTheme="minorHAnsi" w:cstheme="minorHAnsi"/>
          <w:bCs w:val="0"/>
          <w:sz w:val="22"/>
          <w:szCs w:val="22"/>
        </w:rPr>
        <w:t xml:space="preserve"> és van egy eredményességi támogatás, ez pedig úgymond a közjó érdekében tett szolgálati órák alapj</w:t>
      </w:r>
      <w:r w:rsidR="001F37DF">
        <w:rPr>
          <w:rFonts w:asciiTheme="minorHAnsi" w:hAnsiTheme="minorHAnsi" w:cstheme="minorHAnsi"/>
          <w:bCs w:val="0"/>
          <w:sz w:val="22"/>
          <w:szCs w:val="22"/>
        </w:rPr>
        <w:t>á</w:t>
      </w:r>
      <w:r w:rsidR="007A08E8">
        <w:rPr>
          <w:rFonts w:asciiTheme="minorHAnsi" w:hAnsiTheme="minorHAnsi" w:cstheme="minorHAnsi"/>
          <w:bCs w:val="0"/>
          <w:sz w:val="22"/>
          <w:szCs w:val="22"/>
        </w:rPr>
        <w:t xml:space="preserve">n kerül elosztásra, különböző szempontok alapján súlyozva, attól függően, hogy a felkérés kitől érkezett, illetve milyen jellegű munkát végeztek a polgárőr szervezetek. Gyakorlatilag az idei évben is a költségvetésben 2.000.000,- Ft-ot hagyott jóvá a </w:t>
      </w:r>
      <w:r w:rsidR="00747E94">
        <w:rPr>
          <w:rFonts w:asciiTheme="minorHAnsi" w:hAnsiTheme="minorHAnsi" w:cstheme="minorHAnsi"/>
          <w:bCs w:val="0"/>
          <w:sz w:val="22"/>
          <w:szCs w:val="22"/>
        </w:rPr>
        <w:t>K</w:t>
      </w:r>
      <w:r w:rsidR="007A08E8">
        <w:rPr>
          <w:rFonts w:asciiTheme="minorHAnsi" w:hAnsiTheme="minorHAnsi" w:cstheme="minorHAnsi"/>
          <w:bCs w:val="0"/>
          <w:sz w:val="22"/>
          <w:szCs w:val="22"/>
        </w:rPr>
        <w:t>özgyűlés, különösebb változás nem is történ</w:t>
      </w:r>
      <w:r w:rsidR="001F37DF">
        <w:rPr>
          <w:rFonts w:asciiTheme="minorHAnsi" w:hAnsiTheme="minorHAnsi" w:cstheme="minorHAnsi"/>
          <w:bCs w:val="0"/>
          <w:sz w:val="22"/>
          <w:szCs w:val="22"/>
        </w:rPr>
        <w:t xml:space="preserve">t </w:t>
      </w:r>
      <w:r w:rsidR="007A08E8">
        <w:rPr>
          <w:rFonts w:asciiTheme="minorHAnsi" w:hAnsiTheme="minorHAnsi" w:cstheme="minorHAnsi"/>
          <w:bCs w:val="0"/>
          <w:sz w:val="22"/>
          <w:szCs w:val="22"/>
        </w:rPr>
        <w:t>a tavalyi évhez képest, ezt szintén elfogadásra javasolja. Felteszi, van-e esetleg kérdés. Nem volt</w:t>
      </w:r>
      <w:r w:rsidR="00747E94">
        <w:rPr>
          <w:rFonts w:asciiTheme="minorHAnsi" w:hAnsiTheme="minorHAnsi" w:cstheme="minorHAnsi"/>
          <w:bCs w:val="0"/>
          <w:sz w:val="22"/>
          <w:szCs w:val="22"/>
        </w:rPr>
        <w:t>, így s</w:t>
      </w:r>
      <w:r w:rsidR="007A08E8">
        <w:rPr>
          <w:rFonts w:asciiTheme="minorHAnsi" w:hAnsiTheme="minorHAnsi" w:cstheme="minorHAnsi"/>
          <w:bCs w:val="0"/>
          <w:sz w:val="22"/>
          <w:szCs w:val="22"/>
        </w:rPr>
        <w:t xml:space="preserve">zavazásra teszi fel, aki a kiküldött előterjesztéssel és határozati javaslattal egyetért, kéri, hogy kézfeltarással jelezze. </w:t>
      </w:r>
    </w:p>
    <w:p w14:paraId="758BCE89" w14:textId="77777777" w:rsidR="007A08E8" w:rsidRDefault="007A08E8" w:rsidP="000A5300">
      <w:pPr>
        <w:jc w:val="both"/>
        <w:rPr>
          <w:rFonts w:asciiTheme="minorHAnsi" w:hAnsiTheme="minorHAnsi" w:cstheme="minorHAnsi"/>
          <w:bCs w:val="0"/>
          <w:sz w:val="22"/>
          <w:szCs w:val="22"/>
        </w:rPr>
      </w:pPr>
    </w:p>
    <w:p w14:paraId="110E0754" w14:textId="77777777" w:rsidR="00747E94" w:rsidRDefault="00747E94" w:rsidP="000A5300">
      <w:pPr>
        <w:jc w:val="both"/>
        <w:rPr>
          <w:rFonts w:asciiTheme="minorHAnsi" w:hAnsiTheme="minorHAnsi" w:cstheme="minorHAnsi"/>
          <w:bCs w:val="0"/>
          <w:sz w:val="22"/>
          <w:szCs w:val="22"/>
        </w:rPr>
      </w:pPr>
    </w:p>
    <w:p w14:paraId="1F20C3FA" w14:textId="77777777" w:rsidR="007A08E8" w:rsidRPr="00C556E7" w:rsidRDefault="007A08E8" w:rsidP="007A08E8">
      <w:pPr>
        <w:jc w:val="both"/>
        <w:rPr>
          <w:rFonts w:asciiTheme="minorHAnsi" w:hAnsiTheme="minorHAnsi" w:cstheme="minorHAnsi"/>
          <w:bCs w:val="0"/>
          <w:i/>
          <w:iCs/>
          <w:sz w:val="22"/>
          <w:szCs w:val="22"/>
        </w:rPr>
      </w:pPr>
      <w:r w:rsidRPr="00C556E7">
        <w:rPr>
          <w:rFonts w:asciiTheme="minorHAnsi" w:hAnsiTheme="minorHAnsi" w:cstheme="minorHAnsi"/>
          <w:bCs w:val="0"/>
          <w:i/>
          <w:iCs/>
          <w:sz w:val="22"/>
          <w:szCs w:val="22"/>
        </w:rPr>
        <w:lastRenderedPageBreak/>
        <w:t>A Bűnmegelőzési, Közbiztonsági és Közrendvédelmi Bizottság 9 igen szavazattal, 0 nem szavazattal és 0 tartózkodással elfogadta a javaslatot és az alábbi határozatot hozta:</w:t>
      </w:r>
    </w:p>
    <w:p w14:paraId="470B087D" w14:textId="77777777" w:rsidR="007A08E8" w:rsidRPr="007A08E8" w:rsidRDefault="007A08E8" w:rsidP="007A08E8">
      <w:pPr>
        <w:jc w:val="both"/>
        <w:rPr>
          <w:rFonts w:asciiTheme="minorHAnsi" w:hAnsiTheme="minorHAnsi" w:cstheme="minorHAnsi"/>
          <w:bCs w:val="0"/>
          <w:sz w:val="22"/>
          <w:szCs w:val="22"/>
        </w:rPr>
      </w:pPr>
    </w:p>
    <w:p w14:paraId="2C94E3E1" w14:textId="77777777" w:rsidR="00747E94" w:rsidRDefault="00747E94" w:rsidP="007A08E8">
      <w:pPr>
        <w:jc w:val="both"/>
        <w:rPr>
          <w:rFonts w:asciiTheme="minorHAnsi" w:hAnsiTheme="minorHAnsi" w:cstheme="minorHAnsi"/>
          <w:bCs w:val="0"/>
          <w:sz w:val="22"/>
          <w:szCs w:val="22"/>
        </w:rPr>
      </w:pPr>
    </w:p>
    <w:p w14:paraId="0DB35C0F" w14:textId="77777777" w:rsidR="00747E94" w:rsidRPr="00322EAC" w:rsidRDefault="00747E94" w:rsidP="00747E94">
      <w:pPr>
        <w:jc w:val="center"/>
        <w:rPr>
          <w:rFonts w:asciiTheme="minorHAnsi" w:eastAsia="Calibri" w:hAnsiTheme="minorHAnsi" w:cstheme="minorHAnsi"/>
          <w:b/>
          <w:bCs w:val="0"/>
          <w:sz w:val="22"/>
          <w:szCs w:val="22"/>
          <w:u w:val="single"/>
          <w:lang w:eastAsia="en-US"/>
        </w:rPr>
      </w:pPr>
      <w:r w:rsidRPr="00322EAC">
        <w:rPr>
          <w:rFonts w:asciiTheme="minorHAnsi" w:eastAsia="Calibri" w:hAnsiTheme="minorHAnsi" w:cstheme="minorHAnsi"/>
          <w:b/>
          <w:sz w:val="22"/>
          <w:szCs w:val="22"/>
          <w:u w:val="single"/>
          <w:lang w:eastAsia="en-US"/>
        </w:rPr>
        <w:t>21/2023. (IV.24.) BKKB számú határozat</w:t>
      </w:r>
    </w:p>
    <w:p w14:paraId="34DF5DA7" w14:textId="77777777" w:rsidR="00747E94" w:rsidRPr="00322EAC" w:rsidRDefault="00747E94" w:rsidP="00747E94">
      <w:pPr>
        <w:rPr>
          <w:rFonts w:asciiTheme="minorHAnsi" w:hAnsiTheme="minorHAnsi" w:cstheme="minorHAnsi"/>
          <w:sz w:val="22"/>
          <w:szCs w:val="22"/>
        </w:rPr>
      </w:pPr>
    </w:p>
    <w:p w14:paraId="78189DF7" w14:textId="77777777" w:rsidR="00747E94" w:rsidRPr="00322EAC" w:rsidRDefault="00747E94" w:rsidP="00747E94">
      <w:pPr>
        <w:jc w:val="both"/>
        <w:rPr>
          <w:rFonts w:ascii="Calibri" w:hAnsi="Calibri" w:cs="Calibri"/>
          <w:bCs w:val="0"/>
          <w:color w:val="000000"/>
          <w:sz w:val="22"/>
          <w:szCs w:val="22"/>
        </w:rPr>
      </w:pPr>
      <w:r w:rsidRPr="00322EAC">
        <w:rPr>
          <w:rFonts w:ascii="Calibri" w:hAnsi="Calibri" w:cs="Calibri"/>
          <w:sz w:val="22"/>
          <w:szCs w:val="22"/>
        </w:rPr>
        <w:t xml:space="preserve">A Bűnmegelőzési, Közbiztonsági és Közrendvédelmi Bizottság megtárgyalta a </w:t>
      </w:r>
      <w:r w:rsidRPr="00322EAC">
        <w:rPr>
          <w:rFonts w:ascii="Calibri" w:hAnsi="Calibri" w:cs="Calibri"/>
          <w:i/>
          <w:iCs/>
          <w:sz w:val="22"/>
          <w:szCs w:val="22"/>
        </w:rPr>
        <w:t>„</w:t>
      </w:r>
      <w:r w:rsidRPr="00322EAC">
        <w:rPr>
          <w:rFonts w:ascii="Calibri" w:hAnsi="Calibri" w:cs="Calibri"/>
          <w:i/>
          <w:iCs/>
          <w:color w:val="000000"/>
          <w:sz w:val="22"/>
          <w:szCs w:val="22"/>
        </w:rPr>
        <w:t>Javaslat a polgárőr támogatási keret elosztásának módosításáról”</w:t>
      </w:r>
      <w:r w:rsidRPr="00322EAC">
        <w:rPr>
          <w:rFonts w:ascii="Calibri" w:hAnsi="Calibri" w:cs="Calibri"/>
          <w:color w:val="000000"/>
          <w:sz w:val="22"/>
          <w:szCs w:val="22"/>
        </w:rPr>
        <w:t xml:space="preserve"> című előterjesztést, és javasolja a polgármesternek, hogy a polgárőrségek támogatására fordítható keretösszeg az alábbiak szerint kerüljön elosztásra:</w:t>
      </w:r>
    </w:p>
    <w:p w14:paraId="637105D0" w14:textId="77777777" w:rsidR="00747E94" w:rsidRPr="00322EAC" w:rsidRDefault="00747E94" w:rsidP="00747E94">
      <w:pPr>
        <w:jc w:val="both"/>
        <w:rPr>
          <w:rFonts w:ascii="Calibri" w:hAnsi="Calibri" w:cs="Calibri"/>
          <w:b/>
          <w:color w:val="000000"/>
          <w:sz w:val="22"/>
          <w:szCs w:val="22"/>
        </w:rPr>
      </w:pPr>
    </w:p>
    <w:p w14:paraId="01F8EAC9" w14:textId="77777777" w:rsidR="00747E94" w:rsidRPr="00322EAC" w:rsidRDefault="00747E94" w:rsidP="00747E94">
      <w:pPr>
        <w:numPr>
          <w:ilvl w:val="0"/>
          <w:numId w:val="10"/>
        </w:numPr>
        <w:jc w:val="both"/>
        <w:rPr>
          <w:rFonts w:ascii="Calibri" w:hAnsi="Calibri" w:cs="Calibri"/>
          <w:sz w:val="22"/>
          <w:szCs w:val="22"/>
        </w:rPr>
      </w:pPr>
      <w:r w:rsidRPr="00322EAC">
        <w:rPr>
          <w:rFonts w:ascii="Calibri" w:hAnsi="Calibri" w:cs="Calibri"/>
          <w:sz w:val="22"/>
          <w:szCs w:val="22"/>
        </w:rPr>
        <w:t>A polgárőr egyesület támogatása alaptámogatásból és eredményességi támogatásból tevődik össze. Az alaptámogatás az egyesület aktív tagjai után adott fejkvóta szerű támogatás, amely az egyesület alapműködését biztosítja. Az eredményességi támogatás alapja az egyesületek által végzett tevékenység.</w:t>
      </w:r>
    </w:p>
    <w:p w14:paraId="4553DBEA" w14:textId="77777777" w:rsidR="00747E94" w:rsidRPr="00322EAC" w:rsidRDefault="00747E94" w:rsidP="00747E94">
      <w:pPr>
        <w:ind w:left="360"/>
        <w:jc w:val="both"/>
        <w:rPr>
          <w:rFonts w:ascii="Calibri" w:hAnsi="Calibri" w:cs="Calibri"/>
          <w:sz w:val="22"/>
          <w:szCs w:val="22"/>
        </w:rPr>
      </w:pPr>
    </w:p>
    <w:p w14:paraId="3D287102" w14:textId="77777777" w:rsidR="00747E94" w:rsidRPr="00322EAC" w:rsidRDefault="00747E94" w:rsidP="00747E94">
      <w:pPr>
        <w:numPr>
          <w:ilvl w:val="0"/>
          <w:numId w:val="10"/>
        </w:numPr>
        <w:jc w:val="both"/>
        <w:rPr>
          <w:rFonts w:ascii="Calibri" w:hAnsi="Calibri" w:cs="Calibri"/>
          <w:sz w:val="22"/>
          <w:szCs w:val="22"/>
        </w:rPr>
      </w:pPr>
      <w:r w:rsidRPr="00322EAC">
        <w:rPr>
          <w:rFonts w:ascii="Calibri" w:hAnsi="Calibri" w:cs="Calibri"/>
          <w:sz w:val="22"/>
          <w:szCs w:val="22"/>
        </w:rPr>
        <w:t>A polgárőr egyesület minden aktív tagja (polgárőr és ifjú polgárőr) után, aki Szombathelyen lát el rendszeresen szolgálatot 5000,- Ft/fő/év alaptámogatást igényelhet. Az aktív tagnak azt a polgárőrt és ifjú polgárőrt lehet számítani, aki polgárőr igazolvánnyal rendelkezik, illetve az igazolvány igénylése az Országos Polgárőr Szövetség felé be lett adva, valamint rendszeresen szolgálatot ad vagy az egyesület munkájában rendszeresen részt vesz.</w:t>
      </w:r>
    </w:p>
    <w:p w14:paraId="538431C4" w14:textId="77777777" w:rsidR="00747E94" w:rsidRPr="00322EAC" w:rsidRDefault="00747E94" w:rsidP="00747E94">
      <w:pPr>
        <w:ind w:left="360"/>
        <w:jc w:val="both"/>
        <w:rPr>
          <w:rFonts w:ascii="Calibri" w:hAnsi="Calibri" w:cs="Calibri"/>
          <w:sz w:val="22"/>
          <w:szCs w:val="22"/>
        </w:rPr>
      </w:pPr>
    </w:p>
    <w:p w14:paraId="11761674" w14:textId="77777777" w:rsidR="00747E94" w:rsidRPr="00322EAC" w:rsidRDefault="00747E94" w:rsidP="00747E94">
      <w:pPr>
        <w:numPr>
          <w:ilvl w:val="0"/>
          <w:numId w:val="10"/>
        </w:numPr>
        <w:jc w:val="both"/>
        <w:rPr>
          <w:rFonts w:ascii="Calibri" w:hAnsi="Calibri" w:cs="Calibri"/>
          <w:sz w:val="22"/>
          <w:szCs w:val="22"/>
        </w:rPr>
      </w:pPr>
      <w:r w:rsidRPr="00322EAC">
        <w:rPr>
          <w:rFonts w:ascii="Calibri" w:hAnsi="Calibri" w:cs="Calibri"/>
          <w:sz w:val="22"/>
          <w:szCs w:val="22"/>
        </w:rPr>
        <w:t>Az alaptámogatást az első fél évben kell kiutalni az egyesületek részére az Önkormányzati Támogatási Rendszerbe feltöltött kérelem és annak előírt mellékletei, illetve az egyesületi tagnévsor alapján.</w:t>
      </w:r>
    </w:p>
    <w:p w14:paraId="7A482958" w14:textId="77777777" w:rsidR="00747E94" w:rsidRPr="00322EAC" w:rsidRDefault="00747E94" w:rsidP="00747E94">
      <w:pPr>
        <w:ind w:left="360"/>
        <w:jc w:val="both"/>
        <w:rPr>
          <w:rFonts w:ascii="Calibri" w:hAnsi="Calibri" w:cs="Calibri"/>
          <w:sz w:val="22"/>
          <w:szCs w:val="22"/>
        </w:rPr>
      </w:pPr>
    </w:p>
    <w:p w14:paraId="3D670091" w14:textId="77777777" w:rsidR="00747E94" w:rsidRPr="00322EAC" w:rsidRDefault="00747E94" w:rsidP="00747E94">
      <w:pPr>
        <w:numPr>
          <w:ilvl w:val="0"/>
          <w:numId w:val="10"/>
        </w:numPr>
        <w:jc w:val="both"/>
        <w:rPr>
          <w:rFonts w:ascii="Calibri" w:hAnsi="Calibri" w:cs="Calibri"/>
          <w:sz w:val="22"/>
          <w:szCs w:val="22"/>
        </w:rPr>
      </w:pPr>
      <w:r w:rsidRPr="00322EAC">
        <w:rPr>
          <w:rFonts w:ascii="Calibri" w:hAnsi="Calibri" w:cs="Calibri"/>
          <w:sz w:val="22"/>
          <w:szCs w:val="22"/>
        </w:rPr>
        <w:t xml:space="preserve">Az alaptámogatás kiutalása után fennmaradó támogatási keret képezi az eredményességi támogatásra felhasználható keretet. Az eredményességi támogatást legkésőbb november hónapban kell kiutalni az egyesületek részére az ÖTR-ben </w:t>
      </w:r>
      <w:proofErr w:type="spellStart"/>
      <w:r w:rsidRPr="00322EAC">
        <w:rPr>
          <w:rFonts w:ascii="Calibri" w:hAnsi="Calibri" w:cs="Calibri"/>
          <w:sz w:val="22"/>
          <w:szCs w:val="22"/>
        </w:rPr>
        <w:t>szabályozottak</w:t>
      </w:r>
      <w:proofErr w:type="spellEnd"/>
      <w:r w:rsidRPr="00322EAC">
        <w:rPr>
          <w:rFonts w:ascii="Calibri" w:hAnsi="Calibri" w:cs="Calibri"/>
          <w:sz w:val="22"/>
          <w:szCs w:val="22"/>
        </w:rPr>
        <w:t xml:space="preserve"> szerint.</w:t>
      </w:r>
    </w:p>
    <w:p w14:paraId="338D8E39" w14:textId="77777777" w:rsidR="00747E94" w:rsidRPr="00322EAC" w:rsidRDefault="00747E94" w:rsidP="00747E94">
      <w:pPr>
        <w:ind w:left="360"/>
        <w:jc w:val="both"/>
        <w:rPr>
          <w:rFonts w:ascii="Calibri" w:hAnsi="Calibri" w:cs="Calibri"/>
          <w:sz w:val="22"/>
          <w:szCs w:val="22"/>
        </w:rPr>
      </w:pPr>
    </w:p>
    <w:p w14:paraId="5895E87D" w14:textId="77777777" w:rsidR="00747E94" w:rsidRPr="00322EAC" w:rsidRDefault="00747E94" w:rsidP="00747E94">
      <w:pPr>
        <w:numPr>
          <w:ilvl w:val="0"/>
          <w:numId w:val="10"/>
        </w:numPr>
        <w:jc w:val="both"/>
        <w:rPr>
          <w:rFonts w:ascii="Calibri" w:hAnsi="Calibri" w:cs="Calibri"/>
          <w:sz w:val="22"/>
          <w:szCs w:val="22"/>
        </w:rPr>
      </w:pPr>
      <w:r w:rsidRPr="00322EAC">
        <w:rPr>
          <w:rFonts w:ascii="Calibri" w:hAnsi="Calibri" w:cs="Calibri"/>
          <w:sz w:val="22"/>
          <w:szCs w:val="22"/>
        </w:rPr>
        <w:t>A támogatás igénylésének feltétele a polgárőr egyesület által az Önkormányzati Támogatási Rendszerbe feltöltött kérelem és annak előírt mellékletei, illetve az eredményességi támogatás esetén az egyesület éves tevékenységének beszámolója.</w:t>
      </w:r>
    </w:p>
    <w:p w14:paraId="0A04DDB4" w14:textId="77777777" w:rsidR="00747E94" w:rsidRPr="00322EAC" w:rsidRDefault="00747E94" w:rsidP="00747E94">
      <w:pPr>
        <w:ind w:left="360"/>
        <w:jc w:val="both"/>
        <w:rPr>
          <w:rFonts w:ascii="Calibri" w:hAnsi="Calibri" w:cs="Calibri"/>
          <w:sz w:val="22"/>
          <w:szCs w:val="22"/>
        </w:rPr>
      </w:pPr>
    </w:p>
    <w:p w14:paraId="77B9F125" w14:textId="77777777" w:rsidR="00747E94" w:rsidRPr="00322EAC" w:rsidRDefault="00747E94" w:rsidP="00747E94">
      <w:pPr>
        <w:numPr>
          <w:ilvl w:val="0"/>
          <w:numId w:val="10"/>
        </w:numPr>
        <w:jc w:val="both"/>
        <w:rPr>
          <w:rFonts w:ascii="Calibri" w:hAnsi="Calibri" w:cs="Calibri"/>
          <w:sz w:val="22"/>
          <w:szCs w:val="22"/>
        </w:rPr>
      </w:pPr>
      <w:r w:rsidRPr="00322EAC">
        <w:rPr>
          <w:rFonts w:ascii="Calibri" w:hAnsi="Calibri" w:cs="Calibri"/>
          <w:sz w:val="22"/>
          <w:szCs w:val="22"/>
        </w:rPr>
        <w:t>Az eredményességi támogatás alapja az egyesületek által végzett éves tevékenység, melyről a támogatást igénylő polgárőr egyesületek a bizottság által javasolt éves beszámolójelentést készítenek és azt kérelmükkel szeptember 30-ig az Önkormányzati Támogatási Rendszerbe feltöltik.</w:t>
      </w:r>
    </w:p>
    <w:p w14:paraId="3364FF78" w14:textId="77777777" w:rsidR="00747E94" w:rsidRPr="00322EAC" w:rsidRDefault="00747E94" w:rsidP="00747E94">
      <w:pPr>
        <w:jc w:val="both"/>
        <w:rPr>
          <w:rFonts w:ascii="Calibri" w:hAnsi="Calibri" w:cs="Calibri"/>
          <w:sz w:val="22"/>
          <w:szCs w:val="22"/>
        </w:rPr>
      </w:pPr>
    </w:p>
    <w:p w14:paraId="44A96F24" w14:textId="77777777" w:rsidR="00747E94" w:rsidRPr="00322EAC" w:rsidRDefault="00747E94" w:rsidP="00747E94">
      <w:pPr>
        <w:numPr>
          <w:ilvl w:val="0"/>
          <w:numId w:val="10"/>
        </w:numPr>
        <w:jc w:val="both"/>
        <w:rPr>
          <w:rFonts w:ascii="Calibri" w:hAnsi="Calibri" w:cs="Calibri"/>
          <w:sz w:val="22"/>
          <w:szCs w:val="22"/>
        </w:rPr>
      </w:pPr>
      <w:r w:rsidRPr="00322EAC">
        <w:rPr>
          <w:rFonts w:ascii="Calibri" w:hAnsi="Calibri" w:cs="Calibri"/>
          <w:sz w:val="22"/>
          <w:szCs w:val="22"/>
        </w:rPr>
        <w:t xml:space="preserve">Az eredményességi támogatás elosztására a bizottság egy szorzókat tartalmazó értékelő rendszert alkalmaz, amely az egyes szolgálati tevékenységek (pl. rendőr-polgárőr járőr, saját szervezésű szolgálat) között tesz szorzókkal különbséget és így az egyesület által teljesített szorzókkal módosított óraszám adja az egyesület összes eredményességi óraszámát. </w:t>
      </w:r>
    </w:p>
    <w:p w14:paraId="33199C09" w14:textId="77777777" w:rsidR="00747E94" w:rsidRPr="00322EAC" w:rsidRDefault="00747E94" w:rsidP="00747E94">
      <w:pPr>
        <w:ind w:left="360"/>
        <w:jc w:val="both"/>
        <w:rPr>
          <w:rFonts w:ascii="Calibri" w:hAnsi="Calibri" w:cs="Calibri"/>
          <w:sz w:val="22"/>
          <w:szCs w:val="22"/>
        </w:rPr>
      </w:pPr>
    </w:p>
    <w:p w14:paraId="7883C495" w14:textId="77777777" w:rsidR="00747E94" w:rsidRPr="00322EAC" w:rsidRDefault="00747E94" w:rsidP="00747E94">
      <w:pPr>
        <w:numPr>
          <w:ilvl w:val="0"/>
          <w:numId w:val="10"/>
        </w:numPr>
        <w:jc w:val="both"/>
        <w:rPr>
          <w:rFonts w:ascii="Calibri" w:hAnsi="Calibri" w:cs="Calibri"/>
          <w:sz w:val="22"/>
          <w:szCs w:val="22"/>
        </w:rPr>
      </w:pPr>
      <w:r w:rsidRPr="00322EAC">
        <w:rPr>
          <w:rFonts w:ascii="Calibri" w:hAnsi="Calibri" w:cs="Calibri"/>
          <w:sz w:val="22"/>
          <w:szCs w:val="22"/>
        </w:rPr>
        <w:t>Az összes egyesület eredményességi óraszámával elosztásra kerül a felosztható keret összege és így megkapjuk az 1 eredményességi óra értékét, amelyet ezt követően visszaszorozzuk az egyesület óraszámával és a kerekítés után megkapjuk az egyes egyesületek eredményességi támogatásának végösszegét.</w:t>
      </w:r>
    </w:p>
    <w:p w14:paraId="7219749F" w14:textId="77777777" w:rsidR="00747E94" w:rsidRPr="00322EAC" w:rsidRDefault="00747E94" w:rsidP="00747E94">
      <w:pPr>
        <w:jc w:val="both"/>
        <w:rPr>
          <w:rFonts w:ascii="Calibri" w:hAnsi="Calibri" w:cs="Calibri"/>
          <w:sz w:val="22"/>
          <w:szCs w:val="22"/>
        </w:rPr>
      </w:pPr>
    </w:p>
    <w:p w14:paraId="559BF890" w14:textId="77777777" w:rsidR="00747E94" w:rsidRPr="00322EAC" w:rsidRDefault="00747E94" w:rsidP="00747E94">
      <w:pPr>
        <w:jc w:val="both"/>
        <w:outlineLvl w:val="0"/>
        <w:rPr>
          <w:rFonts w:ascii="Calibri" w:hAnsi="Calibri" w:cs="Calibri"/>
          <w:sz w:val="22"/>
          <w:szCs w:val="22"/>
        </w:rPr>
      </w:pPr>
      <w:r w:rsidRPr="00322EAC">
        <w:rPr>
          <w:rFonts w:ascii="Calibri" w:hAnsi="Calibri" w:cs="Calibri"/>
          <w:b/>
          <w:sz w:val="22"/>
          <w:szCs w:val="22"/>
          <w:u w:val="single"/>
        </w:rPr>
        <w:t>Felelős:</w:t>
      </w:r>
      <w:r w:rsidRPr="00322EAC">
        <w:rPr>
          <w:rFonts w:ascii="Calibri" w:hAnsi="Calibri" w:cs="Calibri"/>
          <w:sz w:val="22"/>
          <w:szCs w:val="22"/>
        </w:rPr>
        <w:tab/>
      </w:r>
      <w:r w:rsidRPr="00322EAC">
        <w:rPr>
          <w:rFonts w:ascii="Calibri" w:hAnsi="Calibri" w:cs="Calibri"/>
          <w:sz w:val="22"/>
          <w:szCs w:val="22"/>
        </w:rPr>
        <w:tab/>
        <w:t>Kelemen Krisztián, a Bizottság elnöke</w:t>
      </w:r>
    </w:p>
    <w:p w14:paraId="5B9B8F71" w14:textId="77777777" w:rsidR="00747E94" w:rsidRPr="00322EAC" w:rsidRDefault="00747E94" w:rsidP="00747E94">
      <w:pPr>
        <w:jc w:val="both"/>
        <w:outlineLvl w:val="0"/>
        <w:rPr>
          <w:rFonts w:ascii="Calibri" w:hAnsi="Calibri" w:cs="Calibri"/>
          <w:sz w:val="22"/>
          <w:szCs w:val="22"/>
        </w:rPr>
      </w:pPr>
      <w:r w:rsidRPr="00322EAC">
        <w:rPr>
          <w:rFonts w:ascii="Calibri" w:hAnsi="Calibri" w:cs="Calibri"/>
          <w:sz w:val="22"/>
          <w:szCs w:val="22"/>
        </w:rPr>
        <w:tab/>
      </w:r>
      <w:r w:rsidRPr="00322EAC">
        <w:rPr>
          <w:rFonts w:ascii="Calibri" w:hAnsi="Calibri" w:cs="Calibri"/>
          <w:sz w:val="22"/>
          <w:szCs w:val="22"/>
        </w:rPr>
        <w:tab/>
        <w:t>(a végrehajtás előkészítéséért:</w:t>
      </w:r>
    </w:p>
    <w:p w14:paraId="79DAC7CD" w14:textId="77777777" w:rsidR="00747E94" w:rsidRPr="00322EAC" w:rsidRDefault="00747E94" w:rsidP="00747E94">
      <w:pPr>
        <w:jc w:val="both"/>
        <w:rPr>
          <w:rFonts w:ascii="Calibri" w:hAnsi="Calibri" w:cs="Calibri"/>
          <w:sz w:val="22"/>
          <w:szCs w:val="22"/>
        </w:rPr>
      </w:pPr>
      <w:r w:rsidRPr="00322EAC">
        <w:rPr>
          <w:rFonts w:ascii="Calibri" w:hAnsi="Calibri" w:cs="Calibri"/>
          <w:sz w:val="22"/>
          <w:szCs w:val="22"/>
        </w:rPr>
        <w:lastRenderedPageBreak/>
        <w:tab/>
      </w:r>
      <w:r w:rsidRPr="00322EAC">
        <w:rPr>
          <w:rFonts w:ascii="Calibri" w:hAnsi="Calibri" w:cs="Calibri"/>
          <w:sz w:val="22"/>
          <w:szCs w:val="22"/>
        </w:rPr>
        <w:tab/>
        <w:t>Dr. Holler Péter, a Hatósági Osztály vezetője)</w:t>
      </w:r>
    </w:p>
    <w:p w14:paraId="592FF6F0" w14:textId="77777777" w:rsidR="00747E94" w:rsidRPr="00322EAC" w:rsidRDefault="00747E94" w:rsidP="00747E94">
      <w:pPr>
        <w:jc w:val="both"/>
        <w:rPr>
          <w:rFonts w:ascii="Calibri" w:hAnsi="Calibri" w:cs="Calibri"/>
          <w:sz w:val="22"/>
          <w:szCs w:val="22"/>
        </w:rPr>
      </w:pPr>
    </w:p>
    <w:p w14:paraId="20212B95" w14:textId="77777777" w:rsidR="00747E94" w:rsidRPr="00322EAC" w:rsidRDefault="00747E94" w:rsidP="00747E94">
      <w:pPr>
        <w:rPr>
          <w:rFonts w:ascii="Calibri" w:hAnsi="Calibri" w:cs="Calibri"/>
          <w:sz w:val="22"/>
          <w:szCs w:val="22"/>
        </w:rPr>
      </w:pPr>
      <w:r w:rsidRPr="00322EAC">
        <w:rPr>
          <w:rFonts w:ascii="Calibri" w:hAnsi="Calibri" w:cs="Calibri"/>
          <w:b/>
          <w:sz w:val="22"/>
          <w:szCs w:val="22"/>
          <w:u w:val="single"/>
        </w:rPr>
        <w:t>Határidő:</w:t>
      </w:r>
      <w:r w:rsidRPr="00322EAC">
        <w:rPr>
          <w:rFonts w:ascii="Calibri" w:hAnsi="Calibri" w:cs="Calibri"/>
          <w:sz w:val="22"/>
          <w:szCs w:val="22"/>
        </w:rPr>
        <w:tab/>
        <w:t>2023. május 2. az egyesületek tájékoztatásra</w:t>
      </w:r>
    </w:p>
    <w:p w14:paraId="29DDD7CF" w14:textId="77777777" w:rsidR="00747E94" w:rsidRDefault="00747E94" w:rsidP="007A08E8">
      <w:pPr>
        <w:jc w:val="both"/>
        <w:rPr>
          <w:rFonts w:asciiTheme="minorHAnsi" w:hAnsiTheme="minorHAnsi" w:cstheme="minorHAnsi"/>
          <w:bCs w:val="0"/>
          <w:sz w:val="22"/>
          <w:szCs w:val="22"/>
        </w:rPr>
      </w:pPr>
    </w:p>
    <w:p w14:paraId="750CFBEB" w14:textId="77777777" w:rsidR="00747E94" w:rsidRDefault="00747E94" w:rsidP="007A08E8">
      <w:pPr>
        <w:jc w:val="both"/>
        <w:rPr>
          <w:rFonts w:asciiTheme="minorHAnsi" w:hAnsiTheme="minorHAnsi" w:cstheme="minorHAnsi"/>
          <w:bCs w:val="0"/>
          <w:sz w:val="22"/>
          <w:szCs w:val="22"/>
        </w:rPr>
      </w:pPr>
    </w:p>
    <w:p w14:paraId="654E075A" w14:textId="77777777" w:rsidR="00747E94" w:rsidRDefault="00747E94" w:rsidP="007A08E8">
      <w:pPr>
        <w:jc w:val="both"/>
        <w:rPr>
          <w:rFonts w:asciiTheme="minorHAnsi" w:hAnsiTheme="minorHAnsi" w:cstheme="minorHAnsi"/>
          <w:bCs w:val="0"/>
          <w:sz w:val="22"/>
          <w:szCs w:val="22"/>
        </w:rPr>
      </w:pPr>
    </w:p>
    <w:p w14:paraId="4E05C9CB" w14:textId="4F52AF8B" w:rsidR="00747E94" w:rsidRPr="00793A67" w:rsidRDefault="00747E94" w:rsidP="00747E94">
      <w:pPr>
        <w:ind w:left="705" w:hanging="705"/>
        <w:jc w:val="both"/>
        <w:rPr>
          <w:rFonts w:ascii="Calibri" w:hAnsi="Calibri" w:cs="Calibri"/>
          <w:b/>
          <w:bCs w:val="0"/>
          <w:color w:val="000000"/>
          <w:sz w:val="22"/>
          <w:szCs w:val="20"/>
        </w:rPr>
      </w:pPr>
      <w:r w:rsidRPr="00793A67">
        <w:rPr>
          <w:rFonts w:ascii="Calibri" w:hAnsi="Calibri" w:cs="Calibri"/>
          <w:b/>
          <w:bCs w:val="0"/>
          <w:color w:val="000000"/>
          <w:sz w:val="22"/>
          <w:szCs w:val="20"/>
        </w:rPr>
        <w:t>5./</w:t>
      </w:r>
      <w:r w:rsidRPr="00793A67">
        <w:rPr>
          <w:rFonts w:ascii="Calibri" w:hAnsi="Calibri" w:cs="Calibri"/>
          <w:b/>
          <w:bCs w:val="0"/>
          <w:color w:val="000000"/>
          <w:sz w:val="22"/>
          <w:szCs w:val="20"/>
        </w:rPr>
        <w:tab/>
        <w:t>Javaslat az Országos Polgárőr Szövetség által kiírt „Polgárőr város” cím elnyerésére készített pályázattal kapcsolatos döntés meghozatalára</w:t>
      </w:r>
    </w:p>
    <w:p w14:paraId="4F1B590C" w14:textId="77777777" w:rsidR="00747E94" w:rsidRPr="00793A67" w:rsidRDefault="00747E94" w:rsidP="00747E94">
      <w:pPr>
        <w:ind w:left="705" w:hanging="705"/>
        <w:jc w:val="both"/>
        <w:rPr>
          <w:rFonts w:ascii="Calibri" w:hAnsi="Calibri" w:cs="Calibri"/>
          <w:b/>
          <w:bCs w:val="0"/>
          <w:color w:val="000000"/>
          <w:sz w:val="22"/>
          <w:szCs w:val="20"/>
        </w:rPr>
      </w:pPr>
      <w:r w:rsidRPr="00793A67">
        <w:rPr>
          <w:rFonts w:ascii="Calibri" w:hAnsi="Calibri" w:cs="Calibri"/>
          <w:b/>
          <w:bCs w:val="0"/>
          <w:color w:val="000000"/>
          <w:sz w:val="22"/>
          <w:szCs w:val="20"/>
        </w:rPr>
        <w:tab/>
      </w:r>
      <w:r w:rsidRPr="00793A67">
        <w:rPr>
          <w:rFonts w:ascii="Calibri" w:hAnsi="Calibri" w:cs="Calibri"/>
          <w:b/>
          <w:bCs w:val="0"/>
          <w:color w:val="000000"/>
          <w:sz w:val="22"/>
          <w:szCs w:val="20"/>
        </w:rPr>
        <w:tab/>
      </w:r>
      <w:r w:rsidRPr="00793A67">
        <w:rPr>
          <w:rFonts w:ascii="Calibri" w:hAnsi="Calibri" w:cs="Calibri"/>
          <w:b/>
          <w:bCs w:val="0"/>
          <w:color w:val="000000"/>
          <w:sz w:val="22"/>
          <w:szCs w:val="20"/>
          <w:u w:val="single"/>
        </w:rPr>
        <w:t>Előadó</w:t>
      </w:r>
      <w:r w:rsidRPr="00793A67">
        <w:rPr>
          <w:rFonts w:ascii="Calibri" w:hAnsi="Calibri" w:cs="Calibri"/>
          <w:b/>
          <w:bCs w:val="0"/>
          <w:color w:val="000000"/>
          <w:sz w:val="22"/>
          <w:szCs w:val="20"/>
        </w:rPr>
        <w:t xml:space="preserve">: </w:t>
      </w:r>
      <w:r w:rsidRPr="00793A67">
        <w:rPr>
          <w:rFonts w:ascii="Calibri" w:eastAsia="Calibri" w:hAnsi="Calibri" w:cs="Calibri"/>
          <w:sz w:val="22"/>
          <w:szCs w:val="20"/>
          <w:lang w:eastAsia="en-US"/>
        </w:rPr>
        <w:t>Kelemen Krisztián, a Bizottság elnöke</w:t>
      </w:r>
    </w:p>
    <w:p w14:paraId="3D88980D" w14:textId="77777777" w:rsidR="00747E94" w:rsidRDefault="00747E94" w:rsidP="007A08E8">
      <w:pPr>
        <w:jc w:val="both"/>
        <w:rPr>
          <w:rFonts w:asciiTheme="minorHAnsi" w:hAnsiTheme="minorHAnsi" w:cstheme="minorHAnsi"/>
          <w:bCs w:val="0"/>
          <w:sz w:val="22"/>
          <w:szCs w:val="22"/>
        </w:rPr>
      </w:pPr>
    </w:p>
    <w:p w14:paraId="30CC2ACC" w14:textId="77777777" w:rsidR="00747E94" w:rsidRPr="007A08E8" w:rsidRDefault="00747E94" w:rsidP="007A08E8">
      <w:pPr>
        <w:jc w:val="both"/>
        <w:rPr>
          <w:rFonts w:asciiTheme="minorHAnsi" w:hAnsiTheme="minorHAnsi" w:cstheme="minorHAnsi"/>
          <w:bCs w:val="0"/>
          <w:sz w:val="22"/>
          <w:szCs w:val="22"/>
        </w:rPr>
      </w:pPr>
    </w:p>
    <w:p w14:paraId="4337642D" w14:textId="22985C0A" w:rsidR="0014508F" w:rsidRDefault="00F91CAB" w:rsidP="000A5300">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0A4D00">
        <w:rPr>
          <w:rFonts w:asciiTheme="minorHAnsi" w:hAnsiTheme="minorHAnsi" w:cstheme="minorHAnsi"/>
          <w:bCs w:val="0"/>
          <w:sz w:val="22"/>
          <w:szCs w:val="22"/>
        </w:rPr>
        <w:t xml:space="preserve"> </w:t>
      </w:r>
      <w:r w:rsidR="00E126D8">
        <w:rPr>
          <w:rFonts w:asciiTheme="minorHAnsi" w:hAnsiTheme="minorHAnsi" w:cstheme="minorHAnsi"/>
          <w:bCs w:val="0"/>
          <w:sz w:val="22"/>
          <w:szCs w:val="22"/>
        </w:rPr>
        <w:t>Az előterjesztés neki is újdonság, átadja a szót Dr. Holler Péter osztályvezető úrnak, hogy egy tájékoztatót adjon a pályázattal kapcsolatban.</w:t>
      </w:r>
    </w:p>
    <w:p w14:paraId="56A22C76" w14:textId="77777777" w:rsidR="00E126D8" w:rsidRDefault="00E126D8" w:rsidP="000A5300">
      <w:pPr>
        <w:jc w:val="both"/>
        <w:rPr>
          <w:rFonts w:asciiTheme="minorHAnsi" w:hAnsiTheme="minorHAnsi" w:cstheme="minorHAnsi"/>
          <w:bCs w:val="0"/>
          <w:sz w:val="22"/>
          <w:szCs w:val="22"/>
        </w:rPr>
      </w:pPr>
    </w:p>
    <w:p w14:paraId="6B79FC50" w14:textId="4F86F73F" w:rsidR="00D25460" w:rsidRDefault="00E126D8" w:rsidP="00D25460">
      <w:pPr>
        <w:jc w:val="both"/>
        <w:rPr>
          <w:rFonts w:ascii="Calibri" w:hAnsi="Calibri" w:cs="Calibri"/>
          <w:sz w:val="22"/>
          <w:szCs w:val="22"/>
        </w:rPr>
      </w:pPr>
      <w:r w:rsidRPr="00E126D8">
        <w:rPr>
          <w:rFonts w:asciiTheme="minorHAnsi" w:hAnsiTheme="minorHAnsi" w:cstheme="minorHAnsi"/>
          <w:b/>
          <w:sz w:val="22"/>
          <w:szCs w:val="22"/>
          <w:u w:val="single"/>
        </w:rPr>
        <w:t>Dr. Holler Péter, a Hatósági Osztály vezetője</w:t>
      </w:r>
      <w:r w:rsidR="00B03E8A">
        <w:rPr>
          <w:rFonts w:asciiTheme="minorHAnsi" w:hAnsiTheme="minorHAnsi" w:cstheme="minorHAnsi"/>
          <w:b/>
          <w:sz w:val="22"/>
          <w:szCs w:val="22"/>
          <w:u w:val="single"/>
        </w:rPr>
        <w:t>:</w:t>
      </w:r>
      <w:r w:rsidR="00D25460" w:rsidRPr="00D25460">
        <w:rPr>
          <w:rFonts w:asciiTheme="minorHAnsi" w:hAnsiTheme="minorHAnsi" w:cstheme="minorHAnsi"/>
          <w:bCs w:val="0"/>
          <w:sz w:val="22"/>
          <w:szCs w:val="22"/>
        </w:rPr>
        <w:t xml:space="preserve"> Ahogy a kiosztott anyagban is látható</w:t>
      </w:r>
      <w:r w:rsidR="00B03E8A">
        <w:rPr>
          <w:rFonts w:asciiTheme="minorHAnsi" w:hAnsiTheme="minorHAnsi" w:cstheme="minorHAnsi"/>
          <w:bCs w:val="0"/>
          <w:sz w:val="22"/>
          <w:szCs w:val="22"/>
        </w:rPr>
        <w:t>,</w:t>
      </w:r>
      <w:r w:rsidRPr="00D25460">
        <w:rPr>
          <w:rFonts w:asciiTheme="minorHAnsi" w:hAnsiTheme="minorHAnsi" w:cstheme="minorHAnsi"/>
          <w:bCs w:val="0"/>
          <w:sz w:val="22"/>
          <w:szCs w:val="22"/>
        </w:rPr>
        <w:t xml:space="preserve"> </w:t>
      </w:r>
      <w:r w:rsidR="00B03E8A">
        <w:rPr>
          <w:rFonts w:asciiTheme="minorHAnsi" w:hAnsiTheme="minorHAnsi" w:cstheme="minorHAnsi"/>
          <w:bCs w:val="0"/>
          <w:sz w:val="22"/>
          <w:szCs w:val="22"/>
        </w:rPr>
        <w:t>a</w:t>
      </w:r>
      <w:r w:rsidR="00D25460" w:rsidRPr="00D25460">
        <w:rPr>
          <w:rFonts w:ascii="Calibri" w:hAnsi="Calibri" w:cs="Calibri"/>
          <w:bCs w:val="0"/>
          <w:sz w:val="22"/>
          <w:szCs w:val="22"/>
        </w:rPr>
        <w:t>z Országos Polgárőr Szövetség pályázatot írt ki a 2023. évben „polgárőr város”, „polgárőr község”, „fővárosi polgárőr kerület” címek elnyerésére.</w:t>
      </w:r>
      <w:r w:rsidR="00D25460">
        <w:rPr>
          <w:rFonts w:ascii="Calibri" w:hAnsi="Calibri" w:cs="Calibri"/>
          <w:bCs w:val="0"/>
          <w:sz w:val="22"/>
          <w:szCs w:val="22"/>
        </w:rPr>
        <w:t xml:space="preserve"> Nyilván esetükre a „polgárőr város” vonatkozik. </w:t>
      </w:r>
      <w:r w:rsidR="00D25460" w:rsidRPr="00D25460">
        <w:rPr>
          <w:rFonts w:ascii="Calibri" w:hAnsi="Calibri" w:cs="Calibri"/>
          <w:bCs w:val="0"/>
          <w:sz w:val="22"/>
          <w:szCs w:val="22"/>
        </w:rPr>
        <w:t>A pályázat</w:t>
      </w:r>
      <w:r w:rsidR="00D25460">
        <w:rPr>
          <w:rFonts w:ascii="Calibri" w:hAnsi="Calibri" w:cs="Calibri"/>
          <w:bCs w:val="0"/>
          <w:sz w:val="22"/>
          <w:szCs w:val="22"/>
        </w:rPr>
        <w:t xml:space="preserve">ot azért írták ki, hogy </w:t>
      </w:r>
      <w:r w:rsidR="00D25460" w:rsidRPr="00D25460">
        <w:rPr>
          <w:rFonts w:ascii="Calibri" w:hAnsi="Calibri" w:cs="Calibri"/>
          <w:bCs w:val="0"/>
          <w:sz w:val="22"/>
          <w:szCs w:val="22"/>
        </w:rPr>
        <w:t xml:space="preserve">azon városok önkormányzatai, </w:t>
      </w:r>
      <w:r w:rsidR="00D25460">
        <w:rPr>
          <w:rFonts w:ascii="Calibri" w:hAnsi="Calibri" w:cs="Calibri"/>
          <w:bCs w:val="0"/>
          <w:sz w:val="22"/>
          <w:szCs w:val="22"/>
        </w:rPr>
        <w:t>ahol</w:t>
      </w:r>
      <w:r w:rsidR="00D25460" w:rsidRPr="00D25460">
        <w:rPr>
          <w:rFonts w:ascii="Calibri" w:hAnsi="Calibri" w:cs="Calibri"/>
          <w:bCs w:val="0"/>
          <w:sz w:val="22"/>
          <w:szCs w:val="22"/>
        </w:rPr>
        <w:t xml:space="preserve"> a </w:t>
      </w:r>
      <w:r w:rsidR="00D25460">
        <w:rPr>
          <w:rFonts w:ascii="Calibri" w:hAnsi="Calibri" w:cs="Calibri"/>
          <w:bCs w:val="0"/>
          <w:sz w:val="22"/>
          <w:szCs w:val="22"/>
        </w:rPr>
        <w:t>polgárőr</w:t>
      </w:r>
      <w:r w:rsidR="00B03E8A">
        <w:rPr>
          <w:rFonts w:ascii="Calibri" w:hAnsi="Calibri" w:cs="Calibri"/>
          <w:bCs w:val="0"/>
          <w:sz w:val="22"/>
          <w:szCs w:val="22"/>
        </w:rPr>
        <w:t xml:space="preserve"> </w:t>
      </w:r>
      <w:r w:rsidR="00D25460">
        <w:rPr>
          <w:rFonts w:ascii="Calibri" w:hAnsi="Calibri" w:cs="Calibri"/>
          <w:bCs w:val="0"/>
          <w:sz w:val="22"/>
          <w:szCs w:val="22"/>
        </w:rPr>
        <w:t xml:space="preserve">szervezetek nagy szerepet játszanak és jó az együttműködés az adott helyi önkormányzattal, </w:t>
      </w:r>
      <w:r w:rsidR="00BE5747">
        <w:rPr>
          <w:rFonts w:ascii="Calibri" w:hAnsi="Calibri" w:cs="Calibri"/>
          <w:bCs w:val="0"/>
          <w:sz w:val="22"/>
          <w:szCs w:val="22"/>
        </w:rPr>
        <w:t xml:space="preserve">a </w:t>
      </w:r>
      <w:r w:rsidR="00D25460" w:rsidRPr="00D25460">
        <w:rPr>
          <w:rFonts w:ascii="Calibri" w:hAnsi="Calibri" w:cs="Calibri"/>
          <w:bCs w:val="0"/>
          <w:sz w:val="22"/>
          <w:szCs w:val="22"/>
        </w:rPr>
        <w:t>polgárőr egyesület munkájá</w:t>
      </w:r>
      <w:r w:rsidR="00D25460">
        <w:rPr>
          <w:rFonts w:ascii="Calibri" w:hAnsi="Calibri" w:cs="Calibri"/>
          <w:bCs w:val="0"/>
          <w:sz w:val="22"/>
          <w:szCs w:val="22"/>
        </w:rPr>
        <w:t>t valamilyen módon elismerjék. Az előterjesztésben láthatóak a pályázati feltételek, amit előzetesen megvizsgáltak</w:t>
      </w:r>
      <w:r w:rsidR="00B03E8A">
        <w:rPr>
          <w:rFonts w:ascii="Calibri" w:hAnsi="Calibri" w:cs="Calibri"/>
          <w:bCs w:val="0"/>
          <w:sz w:val="22"/>
          <w:szCs w:val="22"/>
        </w:rPr>
        <w:t xml:space="preserve">. </w:t>
      </w:r>
      <w:r w:rsidR="00D25460">
        <w:rPr>
          <w:rFonts w:ascii="Calibri" w:hAnsi="Calibri" w:cs="Calibri"/>
          <w:bCs w:val="0"/>
          <w:sz w:val="22"/>
          <w:szCs w:val="22"/>
        </w:rPr>
        <w:t xml:space="preserve">Szombathely Megyei Jogú Város Önkormányzata </w:t>
      </w:r>
      <w:r w:rsidR="00B03E8A">
        <w:rPr>
          <w:rFonts w:ascii="Calibri" w:hAnsi="Calibri" w:cs="Calibri"/>
          <w:bCs w:val="0"/>
          <w:sz w:val="22"/>
          <w:szCs w:val="22"/>
        </w:rPr>
        <w:t xml:space="preserve">megfelel </w:t>
      </w:r>
      <w:r w:rsidR="00D25460">
        <w:rPr>
          <w:rFonts w:ascii="Calibri" w:hAnsi="Calibri" w:cs="Calibri"/>
          <w:bCs w:val="0"/>
          <w:sz w:val="22"/>
          <w:szCs w:val="22"/>
        </w:rPr>
        <w:t xml:space="preserve">a feltételeknek, hiszen </w:t>
      </w:r>
      <w:r w:rsidR="007A2FF3">
        <w:rPr>
          <w:rFonts w:ascii="Calibri" w:hAnsi="Calibri" w:cs="Calibri"/>
          <w:bCs w:val="0"/>
          <w:sz w:val="22"/>
          <w:szCs w:val="22"/>
        </w:rPr>
        <w:t>rendelkezik bűnmegelőzési elgondolással, amelyet a képviselő</w:t>
      </w:r>
      <w:r w:rsidR="00B03E8A">
        <w:rPr>
          <w:rFonts w:ascii="Calibri" w:hAnsi="Calibri" w:cs="Calibri"/>
          <w:bCs w:val="0"/>
          <w:sz w:val="22"/>
          <w:szCs w:val="22"/>
        </w:rPr>
        <w:t>-</w:t>
      </w:r>
      <w:r w:rsidR="007A2FF3">
        <w:rPr>
          <w:rFonts w:ascii="Calibri" w:hAnsi="Calibri" w:cs="Calibri"/>
          <w:bCs w:val="0"/>
          <w:sz w:val="22"/>
          <w:szCs w:val="22"/>
        </w:rPr>
        <w:t>testület fogadott el, ez a bűnmegelőzési és közbiztonsági kon</w:t>
      </w:r>
      <w:r w:rsidR="00474629">
        <w:rPr>
          <w:rFonts w:ascii="Calibri" w:hAnsi="Calibri" w:cs="Calibri"/>
          <w:bCs w:val="0"/>
          <w:sz w:val="22"/>
          <w:szCs w:val="22"/>
        </w:rPr>
        <w:t xml:space="preserve">cepciónak a cselekvési programja, amit tavaly júniusban hagyott jóvá a </w:t>
      </w:r>
      <w:r w:rsidR="00B03E8A">
        <w:rPr>
          <w:rFonts w:ascii="Calibri" w:hAnsi="Calibri" w:cs="Calibri"/>
          <w:bCs w:val="0"/>
          <w:sz w:val="22"/>
          <w:szCs w:val="22"/>
        </w:rPr>
        <w:t>K</w:t>
      </w:r>
      <w:r w:rsidR="00474629">
        <w:rPr>
          <w:rFonts w:ascii="Calibri" w:hAnsi="Calibri" w:cs="Calibri"/>
          <w:bCs w:val="0"/>
          <w:sz w:val="22"/>
          <w:szCs w:val="22"/>
        </w:rPr>
        <w:t xml:space="preserve">özgyűlés. Maximálisan elmondható, hogy </w:t>
      </w:r>
      <w:r w:rsidR="00474629">
        <w:rPr>
          <w:rFonts w:ascii="Calibri" w:hAnsi="Calibri" w:cs="Calibri"/>
          <w:sz w:val="22"/>
          <w:szCs w:val="22"/>
        </w:rPr>
        <w:t xml:space="preserve">úgy anyagilag, mint erkölcsileg támogatója a polgárőr egyesületnek. </w:t>
      </w:r>
      <w:r w:rsidR="00B03E8A">
        <w:rPr>
          <w:rFonts w:ascii="Calibri" w:hAnsi="Calibri" w:cs="Calibri"/>
          <w:sz w:val="22"/>
          <w:szCs w:val="22"/>
        </w:rPr>
        <w:t>A p</w:t>
      </w:r>
      <w:r w:rsidR="00474629">
        <w:rPr>
          <w:rFonts w:ascii="Calibri" w:hAnsi="Calibri" w:cs="Calibri"/>
          <w:sz w:val="22"/>
          <w:szCs w:val="22"/>
        </w:rPr>
        <w:t>olgárőr</w:t>
      </w:r>
      <w:r w:rsidR="00B03E8A">
        <w:rPr>
          <w:rFonts w:ascii="Calibri" w:hAnsi="Calibri" w:cs="Calibri"/>
          <w:sz w:val="22"/>
          <w:szCs w:val="22"/>
        </w:rPr>
        <w:t xml:space="preserve"> </w:t>
      </w:r>
      <w:r w:rsidR="00474629">
        <w:rPr>
          <w:rFonts w:ascii="Calibri" w:hAnsi="Calibri" w:cs="Calibri"/>
          <w:sz w:val="22"/>
          <w:szCs w:val="22"/>
        </w:rPr>
        <w:t xml:space="preserve">egyesületek hatékonyan és eredményesen működnek a városban. Tehát ezeknek a feltételeknek mind megfelel. Ezt a pályázatot a polgárőr egyesületnek </w:t>
      </w:r>
      <w:r w:rsidR="00BE5747">
        <w:rPr>
          <w:rFonts w:ascii="Calibri" w:hAnsi="Calibri" w:cs="Calibri"/>
          <w:sz w:val="22"/>
          <w:szCs w:val="22"/>
        </w:rPr>
        <w:t>é</w:t>
      </w:r>
      <w:r w:rsidR="00474629">
        <w:rPr>
          <w:rFonts w:ascii="Calibri" w:hAnsi="Calibri" w:cs="Calibri"/>
          <w:sz w:val="22"/>
          <w:szCs w:val="22"/>
        </w:rPr>
        <w:t>s az önkormányzatnak közösen kell benyújtania</w:t>
      </w:r>
      <w:r w:rsidR="00B03E8A">
        <w:rPr>
          <w:rFonts w:ascii="Calibri" w:hAnsi="Calibri" w:cs="Calibri"/>
          <w:sz w:val="22"/>
          <w:szCs w:val="22"/>
        </w:rPr>
        <w:t>.</w:t>
      </w:r>
      <w:r w:rsidR="00474629">
        <w:rPr>
          <w:rFonts w:ascii="Calibri" w:hAnsi="Calibri" w:cs="Calibri"/>
          <w:sz w:val="22"/>
          <w:szCs w:val="22"/>
        </w:rPr>
        <w:t xml:space="preserve"> </w:t>
      </w:r>
      <w:r w:rsidR="00BE5747">
        <w:rPr>
          <w:rFonts w:ascii="Calibri" w:hAnsi="Calibri" w:cs="Calibri"/>
          <w:sz w:val="22"/>
          <w:szCs w:val="22"/>
        </w:rPr>
        <w:t>E</w:t>
      </w:r>
      <w:r w:rsidR="00474629">
        <w:rPr>
          <w:rFonts w:ascii="Calibri" w:hAnsi="Calibri" w:cs="Calibri"/>
          <w:sz w:val="22"/>
          <w:szCs w:val="22"/>
        </w:rPr>
        <w:t>lnök úr</w:t>
      </w:r>
      <w:r w:rsidR="00B03E8A">
        <w:rPr>
          <w:rFonts w:ascii="Calibri" w:hAnsi="Calibri" w:cs="Calibri"/>
          <w:sz w:val="22"/>
          <w:szCs w:val="22"/>
        </w:rPr>
        <w:t>,</w:t>
      </w:r>
      <w:r w:rsidR="00474629">
        <w:rPr>
          <w:rFonts w:ascii="Calibri" w:hAnsi="Calibri" w:cs="Calibri"/>
          <w:sz w:val="22"/>
          <w:szCs w:val="22"/>
        </w:rPr>
        <w:t xml:space="preserve"> mint az előterjesztő arra tesz javaslatot, hogy ezt a Claudius </w:t>
      </w:r>
      <w:r w:rsidR="00BE5747">
        <w:rPr>
          <w:rFonts w:ascii="Calibri" w:hAnsi="Calibri" w:cs="Calibri"/>
          <w:sz w:val="22"/>
          <w:szCs w:val="22"/>
        </w:rPr>
        <w:t>P</w:t>
      </w:r>
      <w:r w:rsidR="00474629">
        <w:rPr>
          <w:rFonts w:ascii="Calibri" w:hAnsi="Calibri" w:cs="Calibri"/>
          <w:sz w:val="22"/>
          <w:szCs w:val="22"/>
        </w:rPr>
        <w:t xml:space="preserve">olgárőr </w:t>
      </w:r>
      <w:r w:rsidR="00BE5747">
        <w:rPr>
          <w:rFonts w:ascii="Calibri" w:hAnsi="Calibri" w:cs="Calibri"/>
          <w:sz w:val="22"/>
          <w:szCs w:val="22"/>
        </w:rPr>
        <w:t>E</w:t>
      </w:r>
      <w:r w:rsidR="00474629">
        <w:rPr>
          <w:rFonts w:ascii="Calibri" w:hAnsi="Calibri" w:cs="Calibri"/>
          <w:sz w:val="22"/>
          <w:szCs w:val="22"/>
        </w:rPr>
        <w:t>gyesülettel együtt nyújtsa be az önkormányzat, hiszen évek óta</w:t>
      </w:r>
      <w:r w:rsidR="00474629" w:rsidRPr="00860AC4">
        <w:rPr>
          <w:rFonts w:ascii="Calibri" w:hAnsi="Calibri" w:cs="Calibri"/>
          <w:sz w:val="22"/>
          <w:szCs w:val="22"/>
        </w:rPr>
        <w:t xml:space="preserve"> kiemelkedő a </w:t>
      </w:r>
      <w:r w:rsidR="00474629" w:rsidRPr="00BE5747">
        <w:rPr>
          <w:rFonts w:ascii="Calibri" w:hAnsi="Calibri" w:cs="Calibri"/>
          <w:sz w:val="22"/>
          <w:szCs w:val="22"/>
        </w:rPr>
        <w:t>Claudius Polgárőr Egyesület</w:t>
      </w:r>
      <w:r w:rsidR="00474629" w:rsidRPr="00860AC4">
        <w:rPr>
          <w:rFonts w:ascii="Calibri" w:hAnsi="Calibri" w:cs="Calibri"/>
          <w:sz w:val="22"/>
          <w:szCs w:val="22"/>
        </w:rPr>
        <w:t xml:space="preserve"> mind létszámban, mind az elvégzett munka mennyiségében és minőségében.</w:t>
      </w:r>
      <w:r w:rsidR="00474629">
        <w:rPr>
          <w:rFonts w:ascii="Calibri" w:hAnsi="Calibri" w:cs="Calibri"/>
          <w:sz w:val="22"/>
          <w:szCs w:val="22"/>
        </w:rPr>
        <w:t xml:space="preserve"> Megfelel annak a feltételnek, hogy 2018-at követően nem volt nyertese ennek a pályázatnak. A</w:t>
      </w:r>
      <w:r w:rsidR="00BE5747">
        <w:rPr>
          <w:rFonts w:ascii="Calibri" w:hAnsi="Calibri" w:cs="Calibri"/>
          <w:sz w:val="22"/>
          <w:szCs w:val="22"/>
        </w:rPr>
        <w:t>z</w:t>
      </w:r>
      <w:r w:rsidR="00474629">
        <w:rPr>
          <w:rFonts w:ascii="Calibri" w:hAnsi="Calibri" w:cs="Calibri"/>
          <w:sz w:val="22"/>
          <w:szCs w:val="22"/>
        </w:rPr>
        <w:t xml:space="preserve"> előterjesztésben röviden össze van foglalva, hogy mi az a munka, amit ténylegesen letesznek az asztalra. Azt gondolja, hogy mindannyian láthatják, tapasztalhatják, hogy a Claudius Polgárőr Egyesület abszolút méltó lenne erre a címre. Az elmúlt időszakokban az egyesület több ezer órát tett le évente, kaptak már elismerést is a 15. évfordulójukat ünnepelve</w:t>
      </w:r>
      <w:r w:rsidR="00B03E8A">
        <w:rPr>
          <w:rFonts w:ascii="Calibri" w:hAnsi="Calibri" w:cs="Calibri"/>
          <w:sz w:val="22"/>
          <w:szCs w:val="22"/>
        </w:rPr>
        <w:t>.</w:t>
      </w:r>
      <w:r w:rsidR="00474629">
        <w:rPr>
          <w:rFonts w:ascii="Calibri" w:hAnsi="Calibri" w:cs="Calibri"/>
          <w:sz w:val="22"/>
          <w:szCs w:val="22"/>
        </w:rPr>
        <w:t xml:space="preserve"> </w:t>
      </w:r>
      <w:r w:rsidR="00B03E8A">
        <w:rPr>
          <w:rFonts w:ascii="Calibri" w:hAnsi="Calibri" w:cs="Calibri"/>
          <w:sz w:val="22"/>
          <w:szCs w:val="22"/>
        </w:rPr>
        <w:t>A</w:t>
      </w:r>
      <w:r w:rsidR="00474629">
        <w:rPr>
          <w:rFonts w:ascii="Calibri" w:hAnsi="Calibri" w:cs="Calibri"/>
          <w:sz w:val="22"/>
          <w:szCs w:val="22"/>
        </w:rPr>
        <w:t xml:space="preserve"> hatá</w:t>
      </w:r>
      <w:r w:rsidR="00BE5747">
        <w:rPr>
          <w:rFonts w:ascii="Calibri" w:hAnsi="Calibri" w:cs="Calibri"/>
          <w:sz w:val="22"/>
          <w:szCs w:val="22"/>
        </w:rPr>
        <w:t>r</w:t>
      </w:r>
      <w:r w:rsidR="00474629">
        <w:rPr>
          <w:rFonts w:ascii="Calibri" w:hAnsi="Calibri" w:cs="Calibri"/>
          <w:sz w:val="22"/>
          <w:szCs w:val="22"/>
        </w:rPr>
        <w:t>ozati javaslat arról szól, hogy S</w:t>
      </w:r>
      <w:r w:rsidR="00B03E8A">
        <w:rPr>
          <w:rFonts w:ascii="Calibri" w:hAnsi="Calibri" w:cs="Calibri"/>
          <w:sz w:val="22"/>
          <w:szCs w:val="22"/>
        </w:rPr>
        <w:t xml:space="preserve">zombathely </w:t>
      </w:r>
      <w:r w:rsidR="00474629">
        <w:rPr>
          <w:rFonts w:ascii="Calibri" w:hAnsi="Calibri" w:cs="Calibri"/>
          <w:sz w:val="22"/>
          <w:szCs w:val="22"/>
        </w:rPr>
        <w:t>M</w:t>
      </w:r>
      <w:r w:rsidR="00B03E8A">
        <w:rPr>
          <w:rFonts w:ascii="Calibri" w:hAnsi="Calibri" w:cs="Calibri"/>
          <w:sz w:val="22"/>
          <w:szCs w:val="22"/>
        </w:rPr>
        <w:t xml:space="preserve">egyei </w:t>
      </w:r>
      <w:r w:rsidR="00474629">
        <w:rPr>
          <w:rFonts w:ascii="Calibri" w:hAnsi="Calibri" w:cs="Calibri"/>
          <w:sz w:val="22"/>
          <w:szCs w:val="22"/>
        </w:rPr>
        <w:t>J</w:t>
      </w:r>
      <w:r w:rsidR="00B03E8A">
        <w:rPr>
          <w:rFonts w:ascii="Calibri" w:hAnsi="Calibri" w:cs="Calibri"/>
          <w:sz w:val="22"/>
          <w:szCs w:val="22"/>
        </w:rPr>
        <w:t xml:space="preserve">ogú </w:t>
      </w:r>
      <w:r w:rsidR="00474629">
        <w:rPr>
          <w:rFonts w:ascii="Calibri" w:hAnsi="Calibri" w:cs="Calibri"/>
          <w:sz w:val="22"/>
          <w:szCs w:val="22"/>
        </w:rPr>
        <w:t>V</w:t>
      </w:r>
      <w:r w:rsidR="00B03E8A">
        <w:rPr>
          <w:rFonts w:ascii="Calibri" w:hAnsi="Calibri" w:cs="Calibri"/>
          <w:sz w:val="22"/>
          <w:szCs w:val="22"/>
        </w:rPr>
        <w:t>áros</w:t>
      </w:r>
      <w:r w:rsidR="00474629">
        <w:rPr>
          <w:rFonts w:ascii="Calibri" w:hAnsi="Calibri" w:cs="Calibri"/>
          <w:sz w:val="22"/>
          <w:szCs w:val="22"/>
        </w:rPr>
        <w:t xml:space="preserve"> Önkormányzata és a Claudius Polgárőr Egyesület közösen nyújtsa be ezt a pályázatot. Egy feltétel van még, hogy az illetékes városi rendőrkapit</w:t>
      </w:r>
      <w:r w:rsidR="00BE5747">
        <w:rPr>
          <w:rFonts w:ascii="Calibri" w:hAnsi="Calibri" w:cs="Calibri"/>
          <w:sz w:val="22"/>
          <w:szCs w:val="22"/>
        </w:rPr>
        <w:t>á</w:t>
      </w:r>
      <w:r w:rsidR="00474629">
        <w:rPr>
          <w:rFonts w:ascii="Calibri" w:hAnsi="Calibri" w:cs="Calibri"/>
          <w:sz w:val="22"/>
          <w:szCs w:val="22"/>
        </w:rPr>
        <w:t>nyság vezetőjének a támogató nyilatkozatát kell ehhez csatolni, szerinte bízhatnak abban, hogy Kap</w:t>
      </w:r>
      <w:r w:rsidR="00BE5747">
        <w:rPr>
          <w:rFonts w:ascii="Calibri" w:hAnsi="Calibri" w:cs="Calibri"/>
          <w:sz w:val="22"/>
          <w:szCs w:val="22"/>
        </w:rPr>
        <w:t>it</w:t>
      </w:r>
      <w:r w:rsidR="00474629">
        <w:rPr>
          <w:rFonts w:ascii="Calibri" w:hAnsi="Calibri" w:cs="Calibri"/>
          <w:sz w:val="22"/>
          <w:szCs w:val="22"/>
        </w:rPr>
        <w:t>ány úr, aki jelenleg nincs jelen, nem fog ez elé akadályt gördíteni.</w:t>
      </w:r>
      <w:r w:rsidR="008F5F19">
        <w:rPr>
          <w:rFonts w:ascii="Calibri" w:hAnsi="Calibri" w:cs="Calibri"/>
          <w:sz w:val="22"/>
          <w:szCs w:val="22"/>
        </w:rPr>
        <w:t xml:space="preserve"> A határidő május 2</w:t>
      </w:r>
      <w:r w:rsidR="00B03E8A">
        <w:rPr>
          <w:rFonts w:ascii="Calibri" w:hAnsi="Calibri" w:cs="Calibri"/>
          <w:sz w:val="22"/>
          <w:szCs w:val="22"/>
        </w:rPr>
        <w:t>.</w:t>
      </w:r>
      <w:r w:rsidR="008F5F19">
        <w:rPr>
          <w:rFonts w:ascii="Calibri" w:hAnsi="Calibri" w:cs="Calibri"/>
          <w:sz w:val="22"/>
          <w:szCs w:val="22"/>
        </w:rPr>
        <w:t xml:space="preserve">, amennyiben elfogadja a határozati javaslatot a </w:t>
      </w:r>
      <w:r w:rsidR="00BE5747">
        <w:rPr>
          <w:rFonts w:ascii="Calibri" w:hAnsi="Calibri" w:cs="Calibri"/>
          <w:sz w:val="22"/>
          <w:szCs w:val="22"/>
        </w:rPr>
        <w:t>B</w:t>
      </w:r>
      <w:r w:rsidR="008F5F19">
        <w:rPr>
          <w:rFonts w:ascii="Calibri" w:hAnsi="Calibri" w:cs="Calibri"/>
          <w:sz w:val="22"/>
          <w:szCs w:val="22"/>
        </w:rPr>
        <w:t xml:space="preserve">izottság, nyilván Polgármester úr döntése lesz, de úgy gondolja, hogy ő is támogatni fogja. Magát a </w:t>
      </w:r>
      <w:r w:rsidR="00B03E8A">
        <w:rPr>
          <w:rFonts w:ascii="Calibri" w:hAnsi="Calibri" w:cs="Calibri"/>
          <w:sz w:val="22"/>
          <w:szCs w:val="22"/>
        </w:rPr>
        <w:t xml:space="preserve">„polgárőr város” </w:t>
      </w:r>
      <w:r w:rsidR="008F5F19">
        <w:rPr>
          <w:rFonts w:ascii="Calibri" w:hAnsi="Calibri" w:cs="Calibri"/>
          <w:sz w:val="22"/>
          <w:szCs w:val="22"/>
        </w:rPr>
        <w:t>címet</w:t>
      </w:r>
      <w:r w:rsidR="00B03E8A">
        <w:rPr>
          <w:rFonts w:ascii="Calibri" w:hAnsi="Calibri" w:cs="Calibri"/>
          <w:sz w:val="22"/>
          <w:szCs w:val="22"/>
        </w:rPr>
        <w:t xml:space="preserve"> </w:t>
      </w:r>
      <w:r w:rsidR="008F5F19">
        <w:rPr>
          <w:rFonts w:ascii="Calibri" w:hAnsi="Calibri" w:cs="Calibri"/>
          <w:sz w:val="22"/>
          <w:szCs w:val="22"/>
        </w:rPr>
        <w:t>az önkormányzat nyeri el, am</w:t>
      </w:r>
      <w:r w:rsidR="00B03E8A">
        <w:rPr>
          <w:rFonts w:ascii="Calibri" w:hAnsi="Calibri" w:cs="Calibri"/>
          <w:sz w:val="22"/>
          <w:szCs w:val="22"/>
        </w:rPr>
        <w:t>i ny</w:t>
      </w:r>
      <w:r w:rsidR="008F5F19">
        <w:rPr>
          <w:rFonts w:ascii="Calibri" w:hAnsi="Calibri" w:cs="Calibri"/>
          <w:sz w:val="22"/>
          <w:szCs w:val="22"/>
        </w:rPr>
        <w:t>i</w:t>
      </w:r>
      <w:r w:rsidR="00B03E8A">
        <w:rPr>
          <w:rFonts w:ascii="Calibri" w:hAnsi="Calibri" w:cs="Calibri"/>
          <w:sz w:val="22"/>
          <w:szCs w:val="22"/>
        </w:rPr>
        <w:t>lván</w:t>
      </w:r>
      <w:r w:rsidR="008F5F19">
        <w:rPr>
          <w:rFonts w:ascii="Calibri" w:hAnsi="Calibri" w:cs="Calibri"/>
          <w:sz w:val="22"/>
          <w:szCs w:val="22"/>
        </w:rPr>
        <w:t xml:space="preserve"> egy jól hangzó kitüntetés, de </w:t>
      </w:r>
      <w:r w:rsidR="00B03E8A">
        <w:rPr>
          <w:rFonts w:ascii="Calibri" w:hAnsi="Calibri" w:cs="Calibri"/>
          <w:sz w:val="22"/>
          <w:szCs w:val="22"/>
        </w:rPr>
        <w:t xml:space="preserve">tudják, hogy </w:t>
      </w:r>
      <w:proofErr w:type="spellStart"/>
      <w:r w:rsidR="008F5F19">
        <w:rPr>
          <w:rFonts w:ascii="Calibri" w:hAnsi="Calibri" w:cs="Calibri"/>
          <w:sz w:val="22"/>
          <w:szCs w:val="22"/>
        </w:rPr>
        <w:t>emögött</w:t>
      </w:r>
      <w:proofErr w:type="spellEnd"/>
      <w:r w:rsidR="008F5F19">
        <w:rPr>
          <w:rFonts w:ascii="Calibri" w:hAnsi="Calibri" w:cs="Calibri"/>
          <w:sz w:val="22"/>
          <w:szCs w:val="22"/>
        </w:rPr>
        <w:t xml:space="preserve"> </w:t>
      </w:r>
      <w:r w:rsidR="00AA09E0">
        <w:rPr>
          <w:rFonts w:ascii="Calibri" w:hAnsi="Calibri" w:cs="Calibri"/>
          <w:sz w:val="22"/>
          <w:szCs w:val="22"/>
        </w:rPr>
        <w:t>komoly tartalom is van</w:t>
      </w:r>
      <w:r w:rsidR="00B03E8A">
        <w:rPr>
          <w:rFonts w:ascii="Calibri" w:hAnsi="Calibri" w:cs="Calibri"/>
          <w:sz w:val="22"/>
          <w:szCs w:val="22"/>
        </w:rPr>
        <w:t>,</w:t>
      </w:r>
      <w:r w:rsidR="00AA09E0">
        <w:rPr>
          <w:rFonts w:ascii="Calibri" w:hAnsi="Calibri" w:cs="Calibri"/>
          <w:sz w:val="22"/>
          <w:szCs w:val="22"/>
        </w:rPr>
        <w:t xml:space="preserve"> és emellett 100.000</w:t>
      </w:r>
      <w:r w:rsidR="00B03E8A">
        <w:rPr>
          <w:rFonts w:ascii="Calibri" w:hAnsi="Calibri" w:cs="Calibri"/>
          <w:sz w:val="22"/>
          <w:szCs w:val="22"/>
        </w:rPr>
        <w:t>,-</w:t>
      </w:r>
      <w:r w:rsidR="00AA09E0">
        <w:rPr>
          <w:rFonts w:ascii="Calibri" w:hAnsi="Calibri" w:cs="Calibri"/>
          <w:sz w:val="22"/>
          <w:szCs w:val="22"/>
        </w:rPr>
        <w:t xml:space="preserve"> </w:t>
      </w:r>
      <w:r w:rsidR="00BE5747">
        <w:rPr>
          <w:rFonts w:ascii="Calibri" w:hAnsi="Calibri" w:cs="Calibri"/>
          <w:sz w:val="22"/>
          <w:szCs w:val="22"/>
        </w:rPr>
        <w:t>F</w:t>
      </w:r>
      <w:r w:rsidR="00AA09E0">
        <w:rPr>
          <w:rFonts w:ascii="Calibri" w:hAnsi="Calibri" w:cs="Calibri"/>
          <w:sz w:val="22"/>
          <w:szCs w:val="22"/>
        </w:rPr>
        <w:t>t-ban részesülne a polgárőr szervezet.</w:t>
      </w:r>
    </w:p>
    <w:p w14:paraId="2957BE47" w14:textId="77777777" w:rsidR="00AA09E0" w:rsidRDefault="00AA09E0" w:rsidP="00D25460">
      <w:pPr>
        <w:jc w:val="both"/>
        <w:rPr>
          <w:rFonts w:ascii="Calibri" w:hAnsi="Calibri" w:cs="Calibri"/>
          <w:sz w:val="22"/>
          <w:szCs w:val="22"/>
        </w:rPr>
      </w:pPr>
    </w:p>
    <w:p w14:paraId="6D34FD3B" w14:textId="236AF79C" w:rsidR="00AA09E0" w:rsidRDefault="00AA09E0" w:rsidP="00D25460">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Pr>
          <w:rFonts w:asciiTheme="minorHAnsi" w:hAnsiTheme="minorHAnsi" w:cstheme="minorHAnsi"/>
          <w:bCs w:val="0"/>
          <w:sz w:val="22"/>
          <w:szCs w:val="22"/>
        </w:rPr>
        <w:t xml:space="preserve"> Köszöni a tájékoztatót</w:t>
      </w:r>
      <w:r w:rsidR="00C556E7">
        <w:rPr>
          <w:rFonts w:asciiTheme="minorHAnsi" w:hAnsiTheme="minorHAnsi" w:cstheme="minorHAnsi"/>
          <w:bCs w:val="0"/>
          <w:sz w:val="22"/>
          <w:szCs w:val="22"/>
        </w:rPr>
        <w:t xml:space="preserve">, mindannyian tudják, hogy </w:t>
      </w:r>
      <w:r w:rsidR="008C6C58">
        <w:rPr>
          <w:rFonts w:asciiTheme="minorHAnsi" w:hAnsiTheme="minorHAnsi" w:cstheme="minorHAnsi"/>
          <w:bCs w:val="0"/>
          <w:sz w:val="22"/>
          <w:szCs w:val="22"/>
        </w:rPr>
        <w:t>S</w:t>
      </w:r>
      <w:r w:rsidR="00C556E7">
        <w:rPr>
          <w:rFonts w:asciiTheme="minorHAnsi" w:hAnsiTheme="minorHAnsi" w:cstheme="minorHAnsi"/>
          <w:bCs w:val="0"/>
          <w:sz w:val="22"/>
          <w:szCs w:val="22"/>
        </w:rPr>
        <w:t>zombathelyen a polgárőr</w:t>
      </w:r>
      <w:r w:rsidR="00B03E8A">
        <w:rPr>
          <w:rFonts w:asciiTheme="minorHAnsi" w:hAnsiTheme="minorHAnsi" w:cstheme="minorHAnsi"/>
          <w:bCs w:val="0"/>
          <w:sz w:val="22"/>
          <w:szCs w:val="22"/>
        </w:rPr>
        <w:t xml:space="preserve"> </w:t>
      </w:r>
      <w:r w:rsidR="00C556E7">
        <w:rPr>
          <w:rFonts w:asciiTheme="minorHAnsi" w:hAnsiTheme="minorHAnsi" w:cstheme="minorHAnsi"/>
          <w:bCs w:val="0"/>
          <w:sz w:val="22"/>
          <w:szCs w:val="22"/>
        </w:rPr>
        <w:t>szervezetek elég szűkös büdzsével rendelkeznek. A támogatás összege nem túl nagy, hisz 100.000</w:t>
      </w:r>
      <w:r w:rsidR="00B03E8A">
        <w:rPr>
          <w:rFonts w:asciiTheme="minorHAnsi" w:hAnsiTheme="minorHAnsi" w:cstheme="minorHAnsi"/>
          <w:bCs w:val="0"/>
          <w:sz w:val="22"/>
          <w:szCs w:val="22"/>
        </w:rPr>
        <w:t>,</w:t>
      </w:r>
      <w:r w:rsidR="00C556E7">
        <w:rPr>
          <w:rFonts w:asciiTheme="minorHAnsi" w:hAnsiTheme="minorHAnsi" w:cstheme="minorHAnsi"/>
          <w:bCs w:val="0"/>
          <w:sz w:val="22"/>
          <w:szCs w:val="22"/>
        </w:rPr>
        <w:t>- F</w:t>
      </w:r>
      <w:r w:rsidR="008C6C58">
        <w:rPr>
          <w:rFonts w:asciiTheme="minorHAnsi" w:hAnsiTheme="minorHAnsi" w:cstheme="minorHAnsi"/>
          <w:bCs w:val="0"/>
          <w:sz w:val="22"/>
          <w:szCs w:val="22"/>
        </w:rPr>
        <w:t>t</w:t>
      </w:r>
      <w:r w:rsidR="00C556E7">
        <w:rPr>
          <w:rFonts w:asciiTheme="minorHAnsi" w:hAnsiTheme="minorHAnsi" w:cstheme="minorHAnsi"/>
          <w:bCs w:val="0"/>
          <w:sz w:val="22"/>
          <w:szCs w:val="22"/>
        </w:rPr>
        <w:t xml:space="preserve">-ról beszélnek, de azt gondolja, hogy minden egyes forintnak örülnek és örül a Claudius Polgárőr </w:t>
      </w:r>
      <w:r w:rsidR="008C6C58">
        <w:rPr>
          <w:rFonts w:asciiTheme="minorHAnsi" w:hAnsiTheme="minorHAnsi" w:cstheme="minorHAnsi"/>
          <w:bCs w:val="0"/>
          <w:sz w:val="22"/>
          <w:szCs w:val="22"/>
        </w:rPr>
        <w:t>E</w:t>
      </w:r>
      <w:r w:rsidR="00C556E7">
        <w:rPr>
          <w:rFonts w:asciiTheme="minorHAnsi" w:hAnsiTheme="minorHAnsi" w:cstheme="minorHAnsi"/>
          <w:bCs w:val="0"/>
          <w:sz w:val="22"/>
          <w:szCs w:val="22"/>
        </w:rPr>
        <w:t>gyesület is, ha elnyeri ezt a pályázatot. Támogatásra javasolja.</w:t>
      </w:r>
    </w:p>
    <w:p w14:paraId="1D3F4DB2" w14:textId="77777777" w:rsidR="00C556E7" w:rsidRDefault="00C556E7" w:rsidP="00D25460">
      <w:pPr>
        <w:jc w:val="both"/>
        <w:rPr>
          <w:rFonts w:asciiTheme="minorHAnsi" w:hAnsiTheme="minorHAnsi" w:cstheme="minorHAnsi"/>
          <w:bCs w:val="0"/>
          <w:sz w:val="22"/>
          <w:szCs w:val="22"/>
        </w:rPr>
      </w:pPr>
    </w:p>
    <w:p w14:paraId="766D38D6" w14:textId="2F6FD6A2" w:rsidR="00C556E7" w:rsidRDefault="00C556E7" w:rsidP="00D25460">
      <w:pPr>
        <w:jc w:val="both"/>
        <w:rPr>
          <w:rFonts w:asciiTheme="minorHAnsi" w:hAnsiTheme="minorHAnsi" w:cstheme="minorHAnsi"/>
          <w:bCs w:val="0"/>
          <w:sz w:val="22"/>
          <w:szCs w:val="22"/>
        </w:rPr>
      </w:pPr>
      <w:r w:rsidRPr="00C556E7">
        <w:rPr>
          <w:rFonts w:asciiTheme="minorHAnsi" w:hAnsiTheme="minorHAnsi" w:cstheme="minorHAnsi"/>
          <w:b/>
          <w:sz w:val="22"/>
          <w:szCs w:val="22"/>
          <w:u w:val="single"/>
        </w:rPr>
        <w:lastRenderedPageBreak/>
        <w:t>Egyed László</w:t>
      </w:r>
      <w:r w:rsidR="008C6C58">
        <w:rPr>
          <w:rFonts w:asciiTheme="minorHAnsi" w:hAnsiTheme="minorHAnsi" w:cstheme="minorHAnsi"/>
          <w:b/>
          <w:sz w:val="22"/>
          <w:szCs w:val="22"/>
          <w:u w:val="single"/>
        </w:rPr>
        <w:t xml:space="preserve"> tű. alezredes, a Bizottság tagja</w:t>
      </w:r>
      <w:r w:rsidRPr="00C556E7">
        <w:rPr>
          <w:rFonts w:asciiTheme="minorHAnsi" w:hAnsiTheme="minorHAnsi" w:cstheme="minorHAnsi"/>
          <w:b/>
          <w:sz w:val="22"/>
          <w:szCs w:val="22"/>
          <w:u w:val="single"/>
        </w:rPr>
        <w:t>:</w:t>
      </w:r>
      <w:r w:rsidRPr="008C6C58">
        <w:rPr>
          <w:rFonts w:asciiTheme="minorHAnsi" w:hAnsiTheme="minorHAnsi" w:cstheme="minorHAnsi"/>
          <w:b/>
          <w:sz w:val="22"/>
          <w:szCs w:val="22"/>
        </w:rPr>
        <w:t xml:space="preserve"> </w:t>
      </w:r>
      <w:r>
        <w:rPr>
          <w:rFonts w:asciiTheme="minorHAnsi" w:hAnsiTheme="minorHAnsi" w:cstheme="minorHAnsi"/>
          <w:bCs w:val="0"/>
          <w:sz w:val="22"/>
          <w:szCs w:val="22"/>
        </w:rPr>
        <w:t>A Katasztrófavédelem égisze alatt nem volt olyan re</w:t>
      </w:r>
      <w:r w:rsidR="008C6C58">
        <w:rPr>
          <w:rFonts w:asciiTheme="minorHAnsi" w:hAnsiTheme="minorHAnsi" w:cstheme="minorHAnsi"/>
          <w:bCs w:val="0"/>
          <w:sz w:val="22"/>
          <w:szCs w:val="22"/>
        </w:rPr>
        <w:t>n</w:t>
      </w:r>
      <w:r>
        <w:rPr>
          <w:rFonts w:asciiTheme="minorHAnsi" w:hAnsiTheme="minorHAnsi" w:cstheme="minorHAnsi"/>
          <w:bCs w:val="0"/>
          <w:sz w:val="22"/>
          <w:szCs w:val="22"/>
        </w:rPr>
        <w:t>dezvény, amelyet a Claudi</w:t>
      </w:r>
      <w:r w:rsidR="008C6C58">
        <w:rPr>
          <w:rFonts w:asciiTheme="minorHAnsi" w:hAnsiTheme="minorHAnsi" w:cstheme="minorHAnsi"/>
          <w:bCs w:val="0"/>
          <w:sz w:val="22"/>
          <w:szCs w:val="22"/>
        </w:rPr>
        <w:t>u</w:t>
      </w:r>
      <w:r>
        <w:rPr>
          <w:rFonts w:asciiTheme="minorHAnsi" w:hAnsiTheme="minorHAnsi" w:cstheme="minorHAnsi"/>
          <w:bCs w:val="0"/>
          <w:sz w:val="22"/>
          <w:szCs w:val="22"/>
        </w:rPr>
        <w:t>s Polgár</w:t>
      </w:r>
      <w:r w:rsidR="008C6C58">
        <w:rPr>
          <w:rFonts w:asciiTheme="minorHAnsi" w:hAnsiTheme="minorHAnsi" w:cstheme="minorHAnsi"/>
          <w:bCs w:val="0"/>
          <w:sz w:val="22"/>
          <w:szCs w:val="22"/>
        </w:rPr>
        <w:t>ő</w:t>
      </w:r>
      <w:r>
        <w:rPr>
          <w:rFonts w:asciiTheme="minorHAnsi" w:hAnsiTheme="minorHAnsi" w:cstheme="minorHAnsi"/>
          <w:bCs w:val="0"/>
          <w:sz w:val="22"/>
          <w:szCs w:val="22"/>
        </w:rPr>
        <w:t>r Egyesület ne biztosított volna vagy ne segítette volna őket. Csak támogatni tudja ezt a kezdeményezést.</w:t>
      </w:r>
    </w:p>
    <w:p w14:paraId="614D9DDE" w14:textId="77777777" w:rsidR="00C556E7" w:rsidRDefault="00C556E7" w:rsidP="00D25460">
      <w:pPr>
        <w:jc w:val="both"/>
        <w:rPr>
          <w:rFonts w:asciiTheme="minorHAnsi" w:hAnsiTheme="minorHAnsi" w:cstheme="minorHAnsi"/>
          <w:bCs w:val="0"/>
          <w:sz w:val="22"/>
          <w:szCs w:val="22"/>
        </w:rPr>
      </w:pPr>
    </w:p>
    <w:p w14:paraId="2A6FA999" w14:textId="6852C1AF" w:rsidR="00C556E7" w:rsidRDefault="00C556E7" w:rsidP="00D25460">
      <w:pPr>
        <w:jc w:val="both"/>
        <w:rPr>
          <w:rFonts w:asciiTheme="minorHAnsi" w:hAnsiTheme="minorHAnsi" w:cstheme="minorHAnsi"/>
          <w:bCs w:val="0"/>
          <w:sz w:val="22"/>
          <w:szCs w:val="22"/>
        </w:rPr>
      </w:pPr>
      <w:r w:rsidRPr="000A4D00">
        <w:rPr>
          <w:rFonts w:asciiTheme="minorHAnsi" w:hAnsiTheme="minorHAnsi" w:cstheme="minorHAnsi"/>
          <w:b/>
          <w:sz w:val="22"/>
          <w:szCs w:val="22"/>
          <w:u w:val="single"/>
        </w:rPr>
        <w:t>Kelemen Krisztián képviselő, a Bizottság elnöke:</w:t>
      </w:r>
      <w:r w:rsidRPr="00B03E8A">
        <w:rPr>
          <w:rFonts w:asciiTheme="minorHAnsi" w:hAnsiTheme="minorHAnsi" w:cstheme="minorHAnsi"/>
          <w:bCs w:val="0"/>
          <w:sz w:val="22"/>
          <w:szCs w:val="22"/>
        </w:rPr>
        <w:t xml:space="preserve"> </w:t>
      </w:r>
      <w:r>
        <w:rPr>
          <w:rFonts w:asciiTheme="minorHAnsi" w:hAnsiTheme="minorHAnsi" w:cstheme="minorHAnsi"/>
          <w:bCs w:val="0"/>
          <w:sz w:val="22"/>
          <w:szCs w:val="22"/>
        </w:rPr>
        <w:t>Aki hétvégén járt a Herényi Virágúton, ott is találkozhatott a Claudius Polgárőr Egyesülettel</w:t>
      </w:r>
      <w:r w:rsidR="002A4441">
        <w:rPr>
          <w:rFonts w:asciiTheme="minorHAnsi" w:hAnsiTheme="minorHAnsi" w:cstheme="minorHAnsi"/>
          <w:bCs w:val="0"/>
          <w:sz w:val="22"/>
          <w:szCs w:val="22"/>
        </w:rPr>
        <w:t>,</w:t>
      </w:r>
      <w:r>
        <w:rPr>
          <w:rFonts w:asciiTheme="minorHAnsi" w:hAnsiTheme="minorHAnsi" w:cstheme="minorHAnsi"/>
          <w:bCs w:val="0"/>
          <w:sz w:val="22"/>
          <w:szCs w:val="22"/>
        </w:rPr>
        <w:t xml:space="preserve"> különböző forgalomirányítási és szervezési feladatok láttak el. Abszolút egyetért </w:t>
      </w:r>
      <w:r w:rsidR="002A4441">
        <w:rPr>
          <w:rFonts w:asciiTheme="minorHAnsi" w:hAnsiTheme="minorHAnsi" w:cstheme="minorHAnsi"/>
          <w:bCs w:val="0"/>
          <w:sz w:val="22"/>
          <w:szCs w:val="22"/>
        </w:rPr>
        <w:t>E</w:t>
      </w:r>
      <w:r>
        <w:rPr>
          <w:rFonts w:asciiTheme="minorHAnsi" w:hAnsiTheme="minorHAnsi" w:cstheme="minorHAnsi"/>
          <w:bCs w:val="0"/>
          <w:sz w:val="22"/>
          <w:szCs w:val="22"/>
        </w:rPr>
        <w:t>gye</w:t>
      </w:r>
      <w:r w:rsidR="001F5504">
        <w:rPr>
          <w:rFonts w:asciiTheme="minorHAnsi" w:hAnsiTheme="minorHAnsi" w:cstheme="minorHAnsi"/>
          <w:bCs w:val="0"/>
          <w:sz w:val="22"/>
          <w:szCs w:val="22"/>
        </w:rPr>
        <w:t>d</w:t>
      </w:r>
      <w:r>
        <w:rPr>
          <w:rFonts w:asciiTheme="minorHAnsi" w:hAnsiTheme="minorHAnsi" w:cstheme="minorHAnsi"/>
          <w:bCs w:val="0"/>
          <w:sz w:val="22"/>
          <w:szCs w:val="22"/>
        </w:rPr>
        <w:t xml:space="preserve"> László biz</w:t>
      </w:r>
      <w:r w:rsidR="002A4441">
        <w:rPr>
          <w:rFonts w:asciiTheme="minorHAnsi" w:hAnsiTheme="minorHAnsi" w:cstheme="minorHAnsi"/>
          <w:bCs w:val="0"/>
          <w:sz w:val="22"/>
          <w:szCs w:val="22"/>
        </w:rPr>
        <w:t>ottsági</w:t>
      </w:r>
      <w:r>
        <w:rPr>
          <w:rFonts w:asciiTheme="minorHAnsi" w:hAnsiTheme="minorHAnsi" w:cstheme="minorHAnsi"/>
          <w:bCs w:val="0"/>
          <w:sz w:val="22"/>
          <w:szCs w:val="22"/>
        </w:rPr>
        <w:t xml:space="preserve"> tagtárssal, ők azok a polgárőr</w:t>
      </w:r>
      <w:r w:rsidR="002A4441">
        <w:rPr>
          <w:rFonts w:asciiTheme="minorHAnsi" w:hAnsiTheme="minorHAnsi" w:cstheme="minorHAnsi"/>
          <w:bCs w:val="0"/>
          <w:sz w:val="22"/>
          <w:szCs w:val="22"/>
        </w:rPr>
        <w:t xml:space="preserve"> </w:t>
      </w:r>
      <w:r>
        <w:rPr>
          <w:rFonts w:asciiTheme="minorHAnsi" w:hAnsiTheme="minorHAnsi" w:cstheme="minorHAnsi"/>
          <w:bCs w:val="0"/>
          <w:sz w:val="22"/>
          <w:szCs w:val="22"/>
        </w:rPr>
        <w:t>egyesület, akikre bárhol lehet számítani. Támogatásra javasolja a határozati javaslatot. Felteszi</w:t>
      </w:r>
      <w:r w:rsidR="00B03E8A">
        <w:rPr>
          <w:rFonts w:asciiTheme="minorHAnsi" w:hAnsiTheme="minorHAnsi" w:cstheme="minorHAnsi"/>
          <w:bCs w:val="0"/>
          <w:sz w:val="22"/>
          <w:szCs w:val="22"/>
        </w:rPr>
        <w:t>,</w:t>
      </w:r>
      <w:r>
        <w:rPr>
          <w:rFonts w:asciiTheme="minorHAnsi" w:hAnsiTheme="minorHAnsi" w:cstheme="minorHAnsi"/>
          <w:bCs w:val="0"/>
          <w:sz w:val="22"/>
          <w:szCs w:val="22"/>
        </w:rPr>
        <w:t xml:space="preserve"> van-e esetleg kérdés? </w:t>
      </w:r>
      <w:r w:rsidR="00B03E8A">
        <w:rPr>
          <w:rFonts w:asciiTheme="minorHAnsi" w:hAnsiTheme="minorHAnsi" w:cstheme="minorHAnsi"/>
          <w:bCs w:val="0"/>
          <w:sz w:val="22"/>
          <w:szCs w:val="22"/>
        </w:rPr>
        <w:t>Nincs, így a</w:t>
      </w:r>
      <w:r>
        <w:rPr>
          <w:rFonts w:asciiTheme="minorHAnsi" w:hAnsiTheme="minorHAnsi" w:cstheme="minorHAnsi"/>
          <w:bCs w:val="0"/>
          <w:sz w:val="22"/>
          <w:szCs w:val="22"/>
        </w:rPr>
        <w:t>ki a határozat javaslattal egyetért, kéri, hogy kézfeltartással jelezze.</w:t>
      </w:r>
    </w:p>
    <w:p w14:paraId="3AAAD58B" w14:textId="77777777" w:rsidR="00C556E7" w:rsidRDefault="00C556E7" w:rsidP="00D25460">
      <w:pPr>
        <w:jc w:val="both"/>
        <w:rPr>
          <w:rFonts w:asciiTheme="minorHAnsi" w:hAnsiTheme="minorHAnsi" w:cstheme="minorHAnsi"/>
          <w:bCs w:val="0"/>
          <w:sz w:val="22"/>
          <w:szCs w:val="22"/>
        </w:rPr>
      </w:pPr>
    </w:p>
    <w:p w14:paraId="4B00A5D8" w14:textId="77777777" w:rsidR="00B03E8A" w:rsidRDefault="00B03E8A" w:rsidP="00D25460">
      <w:pPr>
        <w:jc w:val="both"/>
        <w:rPr>
          <w:rFonts w:asciiTheme="minorHAnsi" w:hAnsiTheme="minorHAnsi" w:cstheme="minorHAnsi"/>
          <w:bCs w:val="0"/>
          <w:sz w:val="22"/>
          <w:szCs w:val="22"/>
        </w:rPr>
      </w:pPr>
    </w:p>
    <w:p w14:paraId="3FE23CD4" w14:textId="77777777" w:rsidR="00C556E7" w:rsidRPr="00C556E7" w:rsidRDefault="00C556E7" w:rsidP="00C556E7">
      <w:pPr>
        <w:jc w:val="both"/>
        <w:rPr>
          <w:rFonts w:asciiTheme="minorHAnsi" w:hAnsiTheme="minorHAnsi" w:cstheme="minorHAnsi"/>
          <w:bCs w:val="0"/>
          <w:i/>
          <w:iCs/>
          <w:sz w:val="22"/>
          <w:szCs w:val="22"/>
        </w:rPr>
      </w:pPr>
      <w:r w:rsidRPr="00C556E7">
        <w:rPr>
          <w:rFonts w:asciiTheme="minorHAnsi" w:hAnsiTheme="minorHAnsi" w:cstheme="minorHAnsi"/>
          <w:bCs w:val="0"/>
          <w:i/>
          <w:iCs/>
          <w:sz w:val="22"/>
          <w:szCs w:val="22"/>
        </w:rPr>
        <w:t>A Bűnmegelőzési, Közbiztonsági és Közrendvédelmi Bizottság 9 igen szavazattal, 0 nem szavazattal és 0 tartózkodással elfogadta a javaslatot és az alábbi határozatot hozta:</w:t>
      </w:r>
    </w:p>
    <w:p w14:paraId="654467EE" w14:textId="77777777" w:rsidR="00C556E7" w:rsidRPr="007A08E8" w:rsidRDefault="00C556E7" w:rsidP="00C556E7">
      <w:pPr>
        <w:jc w:val="both"/>
        <w:rPr>
          <w:rFonts w:asciiTheme="minorHAnsi" w:hAnsiTheme="minorHAnsi" w:cstheme="minorHAnsi"/>
          <w:bCs w:val="0"/>
          <w:sz w:val="22"/>
          <w:szCs w:val="22"/>
        </w:rPr>
      </w:pPr>
    </w:p>
    <w:p w14:paraId="0C540A47" w14:textId="77777777" w:rsidR="00C556E7" w:rsidRDefault="00C556E7" w:rsidP="00C556E7">
      <w:pPr>
        <w:jc w:val="both"/>
        <w:rPr>
          <w:rFonts w:asciiTheme="minorHAnsi" w:hAnsiTheme="minorHAnsi" w:cstheme="minorHAnsi"/>
          <w:bCs w:val="0"/>
          <w:sz w:val="22"/>
          <w:szCs w:val="22"/>
        </w:rPr>
      </w:pPr>
    </w:p>
    <w:p w14:paraId="06530175" w14:textId="77777777" w:rsidR="00B03E8A" w:rsidRPr="00322EAC" w:rsidRDefault="00B03E8A" w:rsidP="00B03E8A">
      <w:pPr>
        <w:jc w:val="center"/>
        <w:rPr>
          <w:rFonts w:asciiTheme="minorHAnsi" w:eastAsia="Calibri" w:hAnsiTheme="minorHAnsi" w:cstheme="minorHAnsi"/>
          <w:b/>
          <w:bCs w:val="0"/>
          <w:sz w:val="22"/>
          <w:szCs w:val="22"/>
          <w:u w:val="single"/>
          <w:lang w:eastAsia="en-US"/>
        </w:rPr>
      </w:pPr>
      <w:r w:rsidRPr="00322EAC">
        <w:rPr>
          <w:rFonts w:asciiTheme="minorHAnsi" w:eastAsia="Calibri" w:hAnsiTheme="minorHAnsi" w:cstheme="minorHAnsi"/>
          <w:b/>
          <w:sz w:val="22"/>
          <w:szCs w:val="22"/>
          <w:u w:val="single"/>
          <w:lang w:eastAsia="en-US"/>
        </w:rPr>
        <w:t>22/2023. (IV.24.) BKKB számú határozat</w:t>
      </w:r>
    </w:p>
    <w:p w14:paraId="396B8E6A" w14:textId="77777777" w:rsidR="00B03E8A" w:rsidRPr="00322EAC" w:rsidRDefault="00B03E8A" w:rsidP="00B03E8A">
      <w:pPr>
        <w:rPr>
          <w:rFonts w:asciiTheme="minorHAnsi" w:hAnsiTheme="minorHAnsi" w:cstheme="minorHAnsi"/>
          <w:sz w:val="20"/>
          <w:szCs w:val="20"/>
        </w:rPr>
      </w:pPr>
    </w:p>
    <w:p w14:paraId="6E435916" w14:textId="77777777" w:rsidR="00B03E8A" w:rsidRPr="00322EAC" w:rsidRDefault="00B03E8A" w:rsidP="00B03E8A">
      <w:pPr>
        <w:jc w:val="both"/>
        <w:rPr>
          <w:rFonts w:ascii="Calibri" w:hAnsi="Calibri" w:cs="Calibri"/>
          <w:bCs w:val="0"/>
          <w:color w:val="000000"/>
          <w:sz w:val="22"/>
          <w:szCs w:val="22"/>
        </w:rPr>
      </w:pPr>
      <w:r w:rsidRPr="00322EAC">
        <w:rPr>
          <w:rFonts w:ascii="Calibri" w:hAnsi="Calibri" w:cs="Calibri"/>
          <w:sz w:val="22"/>
          <w:szCs w:val="22"/>
        </w:rPr>
        <w:t xml:space="preserve">A Bűnmegelőzési, Közbiztonsági és Közrendvédelmi Bizottság megtárgyalta a </w:t>
      </w:r>
      <w:r w:rsidRPr="00322EAC">
        <w:rPr>
          <w:rFonts w:ascii="Calibri" w:hAnsi="Calibri" w:cs="Calibri"/>
          <w:i/>
          <w:iCs/>
          <w:sz w:val="22"/>
          <w:szCs w:val="22"/>
        </w:rPr>
        <w:t>„</w:t>
      </w:r>
      <w:r w:rsidRPr="00322EAC">
        <w:rPr>
          <w:rFonts w:ascii="Calibri" w:hAnsi="Calibri" w:cs="Calibri"/>
          <w:i/>
          <w:iCs/>
          <w:color w:val="000000"/>
          <w:sz w:val="22"/>
          <w:szCs w:val="22"/>
        </w:rPr>
        <w:t>Javaslat az Országos Polgárőr Szövetség által kiírt „Polgárőr Város” cím elnyerésére készített pályázattal kapcsolatos döntés meghozatalára”</w:t>
      </w:r>
      <w:r w:rsidRPr="00322EAC">
        <w:rPr>
          <w:rFonts w:ascii="Calibri" w:hAnsi="Calibri" w:cs="Calibri"/>
          <w:color w:val="000000"/>
          <w:sz w:val="22"/>
          <w:szCs w:val="22"/>
        </w:rPr>
        <w:t xml:space="preserve"> című előterjesztést, és javasolja a polgármesternek, hogy Szombathely Megyei Jogú Város Önkormányzata a Claudius Polgárőr Egyesülettel közösen nyújtson be pályázatot az Országos Polgárőr Szövetséghez </w:t>
      </w:r>
      <w:r w:rsidRPr="00322EAC">
        <w:rPr>
          <w:rFonts w:ascii="Calibri" w:hAnsi="Calibri" w:cs="Calibri"/>
          <w:sz w:val="22"/>
          <w:szCs w:val="22"/>
        </w:rPr>
        <w:t>2023. évben „polgárőr város” cím elnyerésére</w:t>
      </w:r>
      <w:r w:rsidRPr="00322EAC">
        <w:rPr>
          <w:rFonts w:ascii="Calibri" w:hAnsi="Calibri" w:cs="Calibri"/>
          <w:color w:val="000000"/>
          <w:sz w:val="22"/>
          <w:szCs w:val="22"/>
        </w:rPr>
        <w:t>.</w:t>
      </w:r>
    </w:p>
    <w:p w14:paraId="28BDA65E" w14:textId="77777777" w:rsidR="00B03E8A" w:rsidRPr="00322EAC" w:rsidRDefault="00B03E8A" w:rsidP="00B03E8A">
      <w:pPr>
        <w:jc w:val="both"/>
        <w:rPr>
          <w:rFonts w:ascii="Calibri" w:hAnsi="Calibri" w:cs="Calibri"/>
          <w:sz w:val="22"/>
          <w:szCs w:val="22"/>
        </w:rPr>
      </w:pPr>
    </w:p>
    <w:p w14:paraId="0EA423EA" w14:textId="77777777" w:rsidR="00B03E8A" w:rsidRPr="00322EAC" w:rsidRDefault="00B03E8A" w:rsidP="00B03E8A">
      <w:pPr>
        <w:jc w:val="both"/>
        <w:outlineLvl w:val="0"/>
        <w:rPr>
          <w:rFonts w:ascii="Calibri" w:hAnsi="Calibri" w:cs="Calibri"/>
          <w:sz w:val="22"/>
          <w:szCs w:val="22"/>
        </w:rPr>
      </w:pPr>
      <w:r w:rsidRPr="00322EAC">
        <w:rPr>
          <w:rFonts w:ascii="Calibri" w:hAnsi="Calibri" w:cs="Calibri"/>
          <w:b/>
          <w:sz w:val="22"/>
          <w:szCs w:val="22"/>
          <w:u w:val="single"/>
        </w:rPr>
        <w:t>Felelős:</w:t>
      </w:r>
      <w:r w:rsidRPr="00322EAC">
        <w:rPr>
          <w:rFonts w:ascii="Calibri" w:hAnsi="Calibri" w:cs="Calibri"/>
          <w:sz w:val="22"/>
          <w:szCs w:val="22"/>
        </w:rPr>
        <w:tab/>
      </w:r>
      <w:r w:rsidRPr="00322EAC">
        <w:rPr>
          <w:rFonts w:ascii="Calibri" w:hAnsi="Calibri" w:cs="Calibri"/>
          <w:sz w:val="22"/>
          <w:szCs w:val="22"/>
        </w:rPr>
        <w:tab/>
        <w:t>Dr. Nemény András polgármester</w:t>
      </w:r>
    </w:p>
    <w:p w14:paraId="4A029196" w14:textId="77777777" w:rsidR="00B03E8A" w:rsidRPr="00322EAC" w:rsidRDefault="00B03E8A" w:rsidP="00B03E8A">
      <w:pPr>
        <w:ind w:left="708" w:firstLine="708"/>
        <w:jc w:val="both"/>
        <w:outlineLvl w:val="0"/>
        <w:rPr>
          <w:rFonts w:ascii="Calibri" w:hAnsi="Calibri" w:cs="Calibri"/>
          <w:sz w:val="22"/>
          <w:szCs w:val="22"/>
        </w:rPr>
      </w:pPr>
      <w:r w:rsidRPr="00322EAC">
        <w:rPr>
          <w:rFonts w:ascii="Calibri" w:hAnsi="Calibri" w:cs="Calibri"/>
          <w:sz w:val="22"/>
          <w:szCs w:val="22"/>
        </w:rPr>
        <w:t>Horváth Soma alpolgármester</w:t>
      </w:r>
    </w:p>
    <w:p w14:paraId="5F980F91" w14:textId="77777777" w:rsidR="00B03E8A" w:rsidRPr="00322EAC" w:rsidRDefault="00B03E8A" w:rsidP="00B03E8A">
      <w:pPr>
        <w:ind w:left="708" w:firstLine="708"/>
        <w:jc w:val="both"/>
        <w:outlineLvl w:val="0"/>
        <w:rPr>
          <w:rFonts w:ascii="Calibri" w:hAnsi="Calibri" w:cs="Calibri"/>
          <w:sz w:val="22"/>
          <w:szCs w:val="22"/>
        </w:rPr>
      </w:pPr>
      <w:r w:rsidRPr="00322EAC">
        <w:rPr>
          <w:rFonts w:ascii="Calibri" w:hAnsi="Calibri" w:cs="Calibri"/>
          <w:sz w:val="22"/>
          <w:szCs w:val="22"/>
        </w:rPr>
        <w:t>Kelemen Krisztián, a Bizottság elnöke</w:t>
      </w:r>
    </w:p>
    <w:p w14:paraId="679A12FA" w14:textId="77777777" w:rsidR="00B03E8A" w:rsidRPr="00322EAC" w:rsidRDefault="00B03E8A" w:rsidP="00B03E8A">
      <w:pPr>
        <w:ind w:left="708" w:firstLine="708"/>
        <w:jc w:val="both"/>
        <w:outlineLvl w:val="0"/>
        <w:rPr>
          <w:rFonts w:ascii="Calibri" w:hAnsi="Calibri" w:cs="Calibri"/>
          <w:sz w:val="22"/>
          <w:szCs w:val="22"/>
        </w:rPr>
      </w:pPr>
      <w:r w:rsidRPr="00322EAC">
        <w:rPr>
          <w:rFonts w:ascii="Calibri" w:hAnsi="Calibri" w:cs="Calibri"/>
          <w:sz w:val="22"/>
          <w:szCs w:val="22"/>
        </w:rPr>
        <w:t>Dr. Károlyi Ákos jegyző</w:t>
      </w:r>
    </w:p>
    <w:p w14:paraId="1CD6F0D7" w14:textId="77777777" w:rsidR="00B03E8A" w:rsidRPr="00322EAC" w:rsidRDefault="00B03E8A" w:rsidP="00B03E8A">
      <w:pPr>
        <w:jc w:val="both"/>
        <w:outlineLvl w:val="0"/>
        <w:rPr>
          <w:rFonts w:ascii="Calibri" w:hAnsi="Calibri" w:cs="Calibri"/>
          <w:sz w:val="22"/>
          <w:szCs w:val="22"/>
        </w:rPr>
      </w:pPr>
      <w:r w:rsidRPr="00322EAC">
        <w:rPr>
          <w:rFonts w:ascii="Calibri" w:hAnsi="Calibri" w:cs="Calibri"/>
          <w:sz w:val="22"/>
          <w:szCs w:val="22"/>
        </w:rPr>
        <w:tab/>
      </w:r>
      <w:r w:rsidRPr="00322EAC">
        <w:rPr>
          <w:rFonts w:ascii="Calibri" w:hAnsi="Calibri" w:cs="Calibri"/>
          <w:sz w:val="22"/>
          <w:szCs w:val="22"/>
        </w:rPr>
        <w:tab/>
        <w:t>(a végrehajtás előkészítéséért:</w:t>
      </w:r>
    </w:p>
    <w:p w14:paraId="7CE230C8" w14:textId="77777777" w:rsidR="00B03E8A" w:rsidRPr="00322EAC" w:rsidRDefault="00B03E8A" w:rsidP="00B03E8A">
      <w:pPr>
        <w:jc w:val="both"/>
        <w:rPr>
          <w:rFonts w:ascii="Calibri" w:hAnsi="Calibri" w:cs="Calibri"/>
          <w:sz w:val="22"/>
          <w:szCs w:val="22"/>
        </w:rPr>
      </w:pPr>
      <w:r w:rsidRPr="00322EAC">
        <w:rPr>
          <w:rFonts w:ascii="Calibri" w:hAnsi="Calibri" w:cs="Calibri"/>
          <w:sz w:val="22"/>
          <w:szCs w:val="22"/>
        </w:rPr>
        <w:tab/>
      </w:r>
      <w:r w:rsidRPr="00322EAC">
        <w:rPr>
          <w:rFonts w:ascii="Calibri" w:hAnsi="Calibri" w:cs="Calibri"/>
          <w:sz w:val="22"/>
          <w:szCs w:val="22"/>
        </w:rPr>
        <w:tab/>
        <w:t>Dr. Holler Péter, a Hatósági Osztály vezetője)</w:t>
      </w:r>
    </w:p>
    <w:p w14:paraId="0C767034" w14:textId="77777777" w:rsidR="00B03E8A" w:rsidRPr="00322EAC" w:rsidRDefault="00B03E8A" w:rsidP="00B03E8A">
      <w:pPr>
        <w:jc w:val="both"/>
        <w:rPr>
          <w:rFonts w:ascii="Calibri" w:hAnsi="Calibri" w:cs="Calibri"/>
          <w:sz w:val="22"/>
          <w:szCs w:val="22"/>
        </w:rPr>
      </w:pPr>
    </w:p>
    <w:p w14:paraId="36BB44FF" w14:textId="77777777" w:rsidR="00B03E8A" w:rsidRPr="0028066D" w:rsidRDefault="00B03E8A" w:rsidP="00B03E8A">
      <w:pPr>
        <w:rPr>
          <w:rFonts w:ascii="Calibri" w:hAnsi="Calibri" w:cs="Calibri"/>
          <w:sz w:val="22"/>
          <w:szCs w:val="22"/>
        </w:rPr>
      </w:pPr>
      <w:r w:rsidRPr="00322EAC">
        <w:rPr>
          <w:rFonts w:ascii="Calibri" w:hAnsi="Calibri" w:cs="Calibri"/>
          <w:b/>
          <w:sz w:val="22"/>
          <w:szCs w:val="22"/>
          <w:u w:val="single"/>
        </w:rPr>
        <w:t>Határidő:</w:t>
      </w:r>
      <w:r w:rsidRPr="00322EAC">
        <w:rPr>
          <w:rFonts w:ascii="Calibri" w:hAnsi="Calibri" w:cs="Calibri"/>
          <w:sz w:val="22"/>
          <w:szCs w:val="22"/>
        </w:rPr>
        <w:tab/>
        <w:t>2023. május 2.</w:t>
      </w:r>
      <w:r w:rsidRPr="0028066D">
        <w:rPr>
          <w:rFonts w:ascii="Calibri" w:hAnsi="Calibri" w:cs="Calibri"/>
          <w:sz w:val="22"/>
          <w:szCs w:val="22"/>
        </w:rPr>
        <w:t xml:space="preserve"> </w:t>
      </w:r>
    </w:p>
    <w:p w14:paraId="2A5EFF68" w14:textId="77777777" w:rsidR="00B03E8A" w:rsidRDefault="00B03E8A" w:rsidP="00C556E7">
      <w:pPr>
        <w:jc w:val="both"/>
        <w:rPr>
          <w:rFonts w:asciiTheme="minorHAnsi" w:hAnsiTheme="minorHAnsi" w:cstheme="minorHAnsi"/>
          <w:bCs w:val="0"/>
          <w:sz w:val="22"/>
          <w:szCs w:val="22"/>
        </w:rPr>
      </w:pPr>
    </w:p>
    <w:p w14:paraId="7109C2F9" w14:textId="77777777" w:rsidR="00B03E8A" w:rsidRDefault="00B03E8A" w:rsidP="00C556E7">
      <w:pPr>
        <w:jc w:val="both"/>
        <w:rPr>
          <w:rFonts w:asciiTheme="minorHAnsi" w:hAnsiTheme="minorHAnsi" w:cstheme="minorHAnsi"/>
          <w:bCs w:val="0"/>
          <w:sz w:val="22"/>
          <w:szCs w:val="22"/>
        </w:rPr>
      </w:pPr>
    </w:p>
    <w:p w14:paraId="22C11A27" w14:textId="77777777" w:rsidR="00B03E8A" w:rsidRPr="007A08E8" w:rsidRDefault="00B03E8A" w:rsidP="00C556E7">
      <w:pPr>
        <w:jc w:val="both"/>
        <w:rPr>
          <w:rFonts w:asciiTheme="minorHAnsi" w:hAnsiTheme="minorHAnsi" w:cstheme="minorHAnsi"/>
          <w:bCs w:val="0"/>
          <w:sz w:val="22"/>
          <w:szCs w:val="22"/>
        </w:rPr>
      </w:pPr>
    </w:p>
    <w:p w14:paraId="57F486B3" w14:textId="27B019F3" w:rsidR="00EA4D91" w:rsidRPr="000A4D00" w:rsidRDefault="00C556E7" w:rsidP="00EA4D91">
      <w:pPr>
        <w:ind w:left="705" w:hanging="705"/>
        <w:jc w:val="both"/>
        <w:rPr>
          <w:rFonts w:asciiTheme="minorHAnsi" w:hAnsiTheme="minorHAnsi" w:cstheme="minorHAnsi"/>
          <w:bCs w:val="0"/>
          <w:sz w:val="22"/>
          <w:szCs w:val="22"/>
        </w:rPr>
      </w:pPr>
      <w:r>
        <w:rPr>
          <w:rFonts w:asciiTheme="minorHAnsi" w:hAnsiTheme="minorHAnsi" w:cstheme="minorHAnsi"/>
          <w:b/>
          <w:bCs w:val="0"/>
          <w:color w:val="000000"/>
          <w:sz w:val="22"/>
          <w:szCs w:val="22"/>
        </w:rPr>
        <w:t>6</w:t>
      </w:r>
      <w:r w:rsidR="00EA4D91" w:rsidRPr="000A4D00">
        <w:rPr>
          <w:rFonts w:asciiTheme="minorHAnsi" w:hAnsiTheme="minorHAnsi" w:cstheme="minorHAnsi"/>
          <w:b/>
          <w:bCs w:val="0"/>
          <w:color w:val="000000"/>
          <w:sz w:val="22"/>
          <w:szCs w:val="22"/>
        </w:rPr>
        <w:t>./</w:t>
      </w:r>
      <w:r w:rsidR="00EA4D91" w:rsidRPr="000A4D00">
        <w:rPr>
          <w:rFonts w:asciiTheme="minorHAnsi" w:hAnsiTheme="minorHAnsi" w:cstheme="minorHAnsi"/>
          <w:b/>
          <w:bCs w:val="0"/>
          <w:color w:val="000000"/>
          <w:sz w:val="22"/>
          <w:szCs w:val="22"/>
        </w:rPr>
        <w:tab/>
      </w:r>
      <w:r w:rsidR="00EA4D91" w:rsidRPr="000A4D00">
        <w:rPr>
          <w:rFonts w:asciiTheme="minorHAnsi" w:hAnsiTheme="minorHAnsi" w:cstheme="minorHAnsi"/>
          <w:b/>
          <w:sz w:val="22"/>
          <w:szCs w:val="22"/>
        </w:rPr>
        <w:t>Különfélék</w:t>
      </w:r>
    </w:p>
    <w:p w14:paraId="5AE0620F" w14:textId="77777777" w:rsidR="00EA4D91" w:rsidRPr="000A4D00" w:rsidRDefault="00EA4D91" w:rsidP="00EA4D91">
      <w:pPr>
        <w:ind w:left="2124" w:hanging="1415"/>
        <w:rPr>
          <w:rFonts w:asciiTheme="minorHAnsi" w:eastAsia="Calibri" w:hAnsiTheme="minorHAnsi" w:cstheme="minorHAnsi"/>
          <w:b/>
          <w:bCs w:val="0"/>
          <w:sz w:val="22"/>
          <w:szCs w:val="22"/>
          <w:lang w:eastAsia="en-US"/>
        </w:rPr>
      </w:pPr>
      <w:r w:rsidRPr="000A4D00">
        <w:rPr>
          <w:rFonts w:asciiTheme="minorHAnsi" w:eastAsia="Calibri" w:hAnsiTheme="minorHAnsi" w:cstheme="minorHAnsi"/>
          <w:b/>
          <w:bCs w:val="0"/>
          <w:sz w:val="22"/>
          <w:szCs w:val="22"/>
          <w:u w:val="single"/>
          <w:lang w:eastAsia="en-US"/>
        </w:rPr>
        <w:t>Előadó:</w:t>
      </w:r>
      <w:r w:rsidRPr="000A4D00">
        <w:rPr>
          <w:rFonts w:asciiTheme="minorHAnsi" w:eastAsia="Calibri" w:hAnsiTheme="minorHAnsi" w:cstheme="minorHAnsi"/>
          <w:sz w:val="22"/>
          <w:szCs w:val="22"/>
          <w:lang w:eastAsia="en-US"/>
        </w:rPr>
        <w:t xml:space="preserve"> Kelemen Krisztián, a Bizottság elnöke</w:t>
      </w:r>
    </w:p>
    <w:p w14:paraId="6D1EBBE7" w14:textId="77777777" w:rsidR="00EA4D91" w:rsidRDefault="00EA4D91" w:rsidP="00EA4D91">
      <w:pPr>
        <w:jc w:val="both"/>
        <w:rPr>
          <w:rFonts w:asciiTheme="minorHAnsi" w:hAnsiTheme="minorHAnsi" w:cstheme="minorHAnsi"/>
          <w:bCs w:val="0"/>
          <w:sz w:val="22"/>
          <w:szCs w:val="22"/>
        </w:rPr>
      </w:pPr>
    </w:p>
    <w:p w14:paraId="41A65284" w14:textId="77777777" w:rsidR="00B03E8A" w:rsidRPr="000A4D00" w:rsidRDefault="00B03E8A" w:rsidP="00EA4D91">
      <w:pPr>
        <w:jc w:val="both"/>
        <w:rPr>
          <w:rFonts w:asciiTheme="minorHAnsi" w:hAnsiTheme="minorHAnsi" w:cstheme="minorHAnsi"/>
          <w:bCs w:val="0"/>
          <w:sz w:val="22"/>
          <w:szCs w:val="22"/>
        </w:rPr>
      </w:pPr>
    </w:p>
    <w:p w14:paraId="35D9DF99" w14:textId="3CBC202A" w:rsidR="00D90110" w:rsidRDefault="00C556E7" w:rsidP="008E5CF5">
      <w:pPr>
        <w:jc w:val="both"/>
        <w:rPr>
          <w:rFonts w:asciiTheme="minorHAnsi" w:eastAsiaTheme="minorHAnsi" w:hAnsiTheme="minorHAnsi" w:cstheme="minorHAnsi"/>
          <w:bCs w:val="0"/>
          <w:sz w:val="22"/>
          <w:szCs w:val="20"/>
          <w:lang w:eastAsia="en-US"/>
        </w:rPr>
      </w:pPr>
      <w:r w:rsidRPr="00C556E7">
        <w:rPr>
          <w:rFonts w:asciiTheme="minorHAnsi" w:eastAsiaTheme="minorHAnsi" w:hAnsiTheme="minorHAnsi" w:cstheme="minorHAnsi"/>
          <w:b/>
          <w:sz w:val="22"/>
          <w:szCs w:val="20"/>
          <w:u w:val="single"/>
          <w:lang w:eastAsia="en-US"/>
        </w:rPr>
        <w:t>Márovics Pál, a Bizottság tagja:</w:t>
      </w:r>
      <w:r>
        <w:rPr>
          <w:rFonts w:asciiTheme="minorHAnsi" w:eastAsiaTheme="minorHAnsi" w:hAnsiTheme="minorHAnsi" w:cstheme="minorHAnsi"/>
          <w:bCs w:val="0"/>
          <w:sz w:val="22"/>
          <w:szCs w:val="20"/>
          <w:lang w:eastAsia="en-US"/>
        </w:rPr>
        <w:t xml:space="preserve"> </w:t>
      </w:r>
      <w:r w:rsidR="00582B06">
        <w:rPr>
          <w:rFonts w:asciiTheme="minorHAnsi" w:eastAsiaTheme="minorHAnsi" w:hAnsiTheme="minorHAnsi" w:cstheme="minorHAnsi"/>
          <w:bCs w:val="0"/>
          <w:sz w:val="22"/>
          <w:szCs w:val="20"/>
          <w:lang w:eastAsia="en-US"/>
        </w:rPr>
        <w:t>75 éves az Országos Mentőszolgálat</w:t>
      </w:r>
      <w:r w:rsidR="00B03E8A">
        <w:rPr>
          <w:rFonts w:asciiTheme="minorHAnsi" w:eastAsiaTheme="minorHAnsi" w:hAnsiTheme="minorHAnsi" w:cstheme="minorHAnsi"/>
          <w:bCs w:val="0"/>
          <w:sz w:val="22"/>
          <w:szCs w:val="20"/>
          <w:lang w:eastAsia="en-US"/>
        </w:rPr>
        <w:t>.</w:t>
      </w:r>
      <w:r w:rsidR="00582B06">
        <w:rPr>
          <w:rFonts w:asciiTheme="minorHAnsi" w:eastAsiaTheme="minorHAnsi" w:hAnsiTheme="minorHAnsi" w:cstheme="minorHAnsi"/>
          <w:bCs w:val="0"/>
          <w:sz w:val="22"/>
          <w:szCs w:val="20"/>
          <w:lang w:eastAsia="en-US"/>
        </w:rPr>
        <w:t xml:space="preserve"> Szeretné meghívni a teljes </w:t>
      </w:r>
      <w:r w:rsidR="002A4441">
        <w:rPr>
          <w:rFonts w:asciiTheme="minorHAnsi" w:eastAsiaTheme="minorHAnsi" w:hAnsiTheme="minorHAnsi" w:cstheme="minorHAnsi"/>
          <w:bCs w:val="0"/>
          <w:sz w:val="22"/>
          <w:szCs w:val="20"/>
          <w:lang w:eastAsia="en-US"/>
        </w:rPr>
        <w:t>B</w:t>
      </w:r>
      <w:r w:rsidR="00582B06">
        <w:rPr>
          <w:rFonts w:asciiTheme="minorHAnsi" w:eastAsiaTheme="minorHAnsi" w:hAnsiTheme="minorHAnsi" w:cstheme="minorHAnsi"/>
          <w:bCs w:val="0"/>
          <w:sz w:val="22"/>
          <w:szCs w:val="20"/>
          <w:lang w:eastAsia="en-US"/>
        </w:rPr>
        <w:t>izottságot</w:t>
      </w:r>
      <w:r w:rsidR="00B03E8A">
        <w:rPr>
          <w:rFonts w:asciiTheme="minorHAnsi" w:eastAsiaTheme="minorHAnsi" w:hAnsiTheme="minorHAnsi" w:cstheme="minorHAnsi"/>
          <w:bCs w:val="0"/>
          <w:sz w:val="22"/>
          <w:szCs w:val="20"/>
          <w:lang w:eastAsia="en-US"/>
        </w:rPr>
        <w:t>,</w:t>
      </w:r>
      <w:r w:rsidR="00F34C91">
        <w:rPr>
          <w:rFonts w:asciiTheme="minorHAnsi" w:eastAsiaTheme="minorHAnsi" w:hAnsiTheme="minorHAnsi" w:cstheme="minorHAnsi"/>
          <w:bCs w:val="0"/>
          <w:sz w:val="22"/>
          <w:szCs w:val="20"/>
          <w:lang w:eastAsia="en-US"/>
        </w:rPr>
        <w:t xml:space="preserve"> </w:t>
      </w:r>
      <w:r w:rsidR="00B03E8A">
        <w:rPr>
          <w:rFonts w:asciiTheme="minorHAnsi" w:eastAsiaTheme="minorHAnsi" w:hAnsiTheme="minorHAnsi" w:cstheme="minorHAnsi"/>
          <w:bCs w:val="0"/>
          <w:sz w:val="22"/>
          <w:szCs w:val="20"/>
          <w:lang w:eastAsia="en-US"/>
        </w:rPr>
        <w:t>l</w:t>
      </w:r>
      <w:r w:rsidR="00F34C91">
        <w:rPr>
          <w:rFonts w:asciiTheme="minorHAnsi" w:eastAsiaTheme="minorHAnsi" w:hAnsiTheme="minorHAnsi" w:cstheme="minorHAnsi"/>
          <w:bCs w:val="0"/>
          <w:sz w:val="22"/>
          <w:szCs w:val="20"/>
          <w:lang w:eastAsia="en-US"/>
        </w:rPr>
        <w:t xml:space="preserve">esz egy rendezvényük az </w:t>
      </w:r>
      <w:proofErr w:type="spellStart"/>
      <w:r w:rsidR="00F34C91">
        <w:rPr>
          <w:rFonts w:asciiTheme="minorHAnsi" w:eastAsiaTheme="minorHAnsi" w:hAnsiTheme="minorHAnsi" w:cstheme="minorHAnsi"/>
          <w:bCs w:val="0"/>
          <w:sz w:val="22"/>
          <w:szCs w:val="20"/>
          <w:lang w:eastAsia="en-US"/>
        </w:rPr>
        <w:t>Oladi</w:t>
      </w:r>
      <w:proofErr w:type="spellEnd"/>
      <w:r w:rsidR="00F34C91">
        <w:rPr>
          <w:rFonts w:asciiTheme="minorHAnsi" w:eastAsiaTheme="minorHAnsi" w:hAnsiTheme="minorHAnsi" w:cstheme="minorHAnsi"/>
          <w:bCs w:val="0"/>
          <w:sz w:val="22"/>
          <w:szCs w:val="20"/>
          <w:lang w:eastAsia="en-US"/>
        </w:rPr>
        <w:t xml:space="preserve"> Művelődési Központban</w:t>
      </w:r>
      <w:r w:rsidR="002A4441">
        <w:rPr>
          <w:rFonts w:asciiTheme="minorHAnsi" w:eastAsiaTheme="minorHAnsi" w:hAnsiTheme="minorHAnsi" w:cstheme="minorHAnsi"/>
          <w:bCs w:val="0"/>
          <w:sz w:val="22"/>
          <w:szCs w:val="20"/>
          <w:lang w:eastAsia="en-US"/>
        </w:rPr>
        <w:t>,</w:t>
      </w:r>
      <w:r w:rsidR="00F34C91">
        <w:rPr>
          <w:rFonts w:asciiTheme="minorHAnsi" w:eastAsiaTheme="minorHAnsi" w:hAnsiTheme="minorHAnsi" w:cstheme="minorHAnsi"/>
          <w:bCs w:val="0"/>
          <w:sz w:val="22"/>
          <w:szCs w:val="20"/>
          <w:lang w:eastAsia="en-US"/>
        </w:rPr>
        <w:t xml:space="preserve"> </w:t>
      </w:r>
      <w:r w:rsidR="00582B06">
        <w:rPr>
          <w:rFonts w:asciiTheme="minorHAnsi" w:eastAsiaTheme="minorHAnsi" w:hAnsiTheme="minorHAnsi" w:cstheme="minorHAnsi"/>
          <w:bCs w:val="0"/>
          <w:sz w:val="22"/>
          <w:szCs w:val="20"/>
          <w:lang w:eastAsia="en-US"/>
        </w:rPr>
        <w:t>május 13-án</w:t>
      </w:r>
      <w:r w:rsidR="00F34C91">
        <w:rPr>
          <w:rFonts w:asciiTheme="minorHAnsi" w:eastAsiaTheme="minorHAnsi" w:hAnsiTheme="minorHAnsi" w:cstheme="minorHAnsi"/>
          <w:bCs w:val="0"/>
          <w:sz w:val="22"/>
          <w:szCs w:val="20"/>
          <w:lang w:eastAsia="en-US"/>
        </w:rPr>
        <w:t>, egy Családi és Sportnap, ahová mindenkit szeretettel vár, ott lesz főzőverseny, foci kupa, illetve a végén egy Zaporozsec koncert. Illetve</w:t>
      </w:r>
      <w:r w:rsidR="00582B06">
        <w:rPr>
          <w:rFonts w:asciiTheme="minorHAnsi" w:eastAsiaTheme="minorHAnsi" w:hAnsiTheme="minorHAnsi" w:cstheme="minorHAnsi"/>
          <w:bCs w:val="0"/>
          <w:sz w:val="22"/>
          <w:szCs w:val="20"/>
          <w:lang w:eastAsia="en-US"/>
        </w:rPr>
        <w:t xml:space="preserve"> május 20-án </w:t>
      </w:r>
      <w:r w:rsidR="00F34C91">
        <w:rPr>
          <w:rFonts w:asciiTheme="minorHAnsi" w:eastAsiaTheme="minorHAnsi" w:hAnsiTheme="minorHAnsi" w:cstheme="minorHAnsi"/>
          <w:bCs w:val="0"/>
          <w:sz w:val="22"/>
          <w:szCs w:val="20"/>
          <w:lang w:eastAsia="en-US"/>
        </w:rPr>
        <w:t>a Sportligetben lesz egy olyan nyíltnap, ahol 2 kimentési bemutató lesz, az egyik</w:t>
      </w:r>
      <w:r w:rsidR="002A4441">
        <w:rPr>
          <w:rFonts w:asciiTheme="minorHAnsi" w:eastAsiaTheme="minorHAnsi" w:hAnsiTheme="minorHAnsi" w:cstheme="minorHAnsi"/>
          <w:bCs w:val="0"/>
          <w:sz w:val="22"/>
          <w:szCs w:val="20"/>
          <w:lang w:eastAsia="en-US"/>
        </w:rPr>
        <w:t>et</w:t>
      </w:r>
      <w:r w:rsidR="00F34C91">
        <w:rPr>
          <w:rFonts w:asciiTheme="minorHAnsi" w:eastAsiaTheme="minorHAnsi" w:hAnsiTheme="minorHAnsi" w:cstheme="minorHAnsi"/>
          <w:bCs w:val="0"/>
          <w:sz w:val="22"/>
          <w:szCs w:val="20"/>
          <w:lang w:eastAsia="en-US"/>
        </w:rPr>
        <w:t xml:space="preserve"> </w:t>
      </w:r>
      <w:proofErr w:type="spellStart"/>
      <w:r w:rsidR="00F34C91" w:rsidRPr="00BB1057">
        <w:rPr>
          <w:rFonts w:asciiTheme="minorHAnsi" w:eastAsiaTheme="minorHAnsi" w:hAnsiTheme="minorHAnsi" w:cstheme="minorHAnsi"/>
          <w:bCs w:val="0"/>
          <w:sz w:val="22"/>
          <w:szCs w:val="20"/>
          <w:lang w:eastAsia="en-US"/>
        </w:rPr>
        <w:t>Nizával</w:t>
      </w:r>
      <w:proofErr w:type="spellEnd"/>
      <w:r w:rsidR="002A4441">
        <w:rPr>
          <w:rFonts w:asciiTheme="minorHAnsi" w:eastAsiaTheme="minorHAnsi" w:hAnsiTheme="minorHAnsi" w:cstheme="minorHAnsi"/>
          <w:bCs w:val="0"/>
          <w:sz w:val="22"/>
          <w:szCs w:val="20"/>
          <w:lang w:eastAsia="en-US"/>
        </w:rPr>
        <w:t xml:space="preserve"> és </w:t>
      </w:r>
      <w:r w:rsidR="00DF3DCB">
        <w:rPr>
          <w:rFonts w:asciiTheme="minorHAnsi" w:eastAsiaTheme="minorHAnsi" w:hAnsiTheme="minorHAnsi" w:cstheme="minorHAnsi"/>
          <w:bCs w:val="0"/>
          <w:sz w:val="22"/>
          <w:szCs w:val="20"/>
          <w:lang w:eastAsia="en-US"/>
        </w:rPr>
        <w:t>50-60 éve</w:t>
      </w:r>
      <w:r w:rsidR="002A4441">
        <w:rPr>
          <w:rFonts w:asciiTheme="minorHAnsi" w:eastAsiaTheme="minorHAnsi" w:hAnsiTheme="minorHAnsi" w:cstheme="minorHAnsi"/>
          <w:bCs w:val="0"/>
          <w:sz w:val="22"/>
          <w:szCs w:val="20"/>
          <w:lang w:eastAsia="en-US"/>
        </w:rPr>
        <w:t xml:space="preserve">s </w:t>
      </w:r>
      <w:r w:rsidR="00DF3DCB">
        <w:rPr>
          <w:rFonts w:asciiTheme="minorHAnsi" w:eastAsiaTheme="minorHAnsi" w:hAnsiTheme="minorHAnsi" w:cstheme="minorHAnsi"/>
          <w:bCs w:val="0"/>
          <w:sz w:val="22"/>
          <w:szCs w:val="20"/>
          <w:lang w:eastAsia="en-US"/>
        </w:rPr>
        <w:t>felszerelésekkel mutatnák be, hogy hogyan történt egy baleset felszámolása, ellátása, valamint a másik bemutatóban ugyanezt a b</w:t>
      </w:r>
      <w:r w:rsidR="002A4441">
        <w:rPr>
          <w:rFonts w:asciiTheme="minorHAnsi" w:eastAsiaTheme="minorHAnsi" w:hAnsiTheme="minorHAnsi" w:cstheme="minorHAnsi"/>
          <w:bCs w:val="0"/>
          <w:sz w:val="22"/>
          <w:szCs w:val="20"/>
          <w:lang w:eastAsia="en-US"/>
        </w:rPr>
        <w:t>a</w:t>
      </w:r>
      <w:r w:rsidR="00DF3DCB">
        <w:rPr>
          <w:rFonts w:asciiTheme="minorHAnsi" w:eastAsiaTheme="minorHAnsi" w:hAnsiTheme="minorHAnsi" w:cstheme="minorHAnsi"/>
          <w:bCs w:val="0"/>
          <w:sz w:val="22"/>
          <w:szCs w:val="20"/>
          <w:lang w:eastAsia="en-US"/>
        </w:rPr>
        <w:t>l</w:t>
      </w:r>
      <w:r w:rsidR="002A4441">
        <w:rPr>
          <w:rFonts w:asciiTheme="minorHAnsi" w:eastAsiaTheme="minorHAnsi" w:hAnsiTheme="minorHAnsi" w:cstheme="minorHAnsi"/>
          <w:bCs w:val="0"/>
          <w:sz w:val="22"/>
          <w:szCs w:val="20"/>
          <w:lang w:eastAsia="en-US"/>
        </w:rPr>
        <w:t>e</w:t>
      </w:r>
      <w:r w:rsidR="00DF3DCB">
        <w:rPr>
          <w:rFonts w:asciiTheme="minorHAnsi" w:eastAsiaTheme="minorHAnsi" w:hAnsiTheme="minorHAnsi" w:cstheme="minorHAnsi"/>
          <w:bCs w:val="0"/>
          <w:sz w:val="22"/>
          <w:szCs w:val="20"/>
          <w:lang w:eastAsia="en-US"/>
        </w:rPr>
        <w:t xml:space="preserve">setet a mai eszközökkel, a mai technikával fogják felszámolni. </w:t>
      </w:r>
      <w:r w:rsidR="001F5504">
        <w:rPr>
          <w:rFonts w:asciiTheme="minorHAnsi" w:eastAsiaTheme="minorHAnsi" w:hAnsiTheme="minorHAnsi" w:cstheme="minorHAnsi"/>
          <w:bCs w:val="0"/>
          <w:sz w:val="22"/>
          <w:szCs w:val="20"/>
          <w:lang w:eastAsia="en-US"/>
        </w:rPr>
        <w:t>C</w:t>
      </w:r>
      <w:r w:rsidR="00DF3DCB">
        <w:rPr>
          <w:rFonts w:asciiTheme="minorHAnsi" w:eastAsiaTheme="minorHAnsi" w:hAnsiTheme="minorHAnsi" w:cstheme="minorHAnsi"/>
          <w:bCs w:val="0"/>
          <w:sz w:val="22"/>
          <w:szCs w:val="20"/>
          <w:lang w:eastAsia="en-US"/>
        </w:rPr>
        <w:t>saládost</w:t>
      </w:r>
      <w:r w:rsidR="001F5504">
        <w:rPr>
          <w:rFonts w:asciiTheme="minorHAnsi" w:eastAsiaTheme="minorHAnsi" w:hAnsiTheme="minorHAnsi" w:cstheme="minorHAnsi"/>
          <w:bCs w:val="0"/>
          <w:sz w:val="22"/>
          <w:szCs w:val="20"/>
          <w:lang w:eastAsia="en-US"/>
        </w:rPr>
        <w:t>ó</w:t>
      </w:r>
      <w:r w:rsidR="00DF3DCB">
        <w:rPr>
          <w:rFonts w:asciiTheme="minorHAnsi" w:eastAsiaTheme="minorHAnsi" w:hAnsiTheme="minorHAnsi" w:cstheme="minorHAnsi"/>
          <w:bCs w:val="0"/>
          <w:sz w:val="22"/>
          <w:szCs w:val="20"/>
          <w:lang w:eastAsia="en-US"/>
        </w:rPr>
        <w:t>l, gyerm</w:t>
      </w:r>
      <w:r w:rsidR="002A4441">
        <w:rPr>
          <w:rFonts w:asciiTheme="minorHAnsi" w:eastAsiaTheme="minorHAnsi" w:hAnsiTheme="minorHAnsi" w:cstheme="minorHAnsi"/>
          <w:bCs w:val="0"/>
          <w:sz w:val="22"/>
          <w:szCs w:val="20"/>
          <w:lang w:eastAsia="en-US"/>
        </w:rPr>
        <w:t>e</w:t>
      </w:r>
      <w:r w:rsidR="00DF3DCB">
        <w:rPr>
          <w:rFonts w:asciiTheme="minorHAnsi" w:eastAsiaTheme="minorHAnsi" w:hAnsiTheme="minorHAnsi" w:cstheme="minorHAnsi"/>
          <w:bCs w:val="0"/>
          <w:sz w:val="22"/>
          <w:szCs w:val="20"/>
          <w:lang w:eastAsia="en-US"/>
        </w:rPr>
        <w:t>kest</w:t>
      </w:r>
      <w:r w:rsidR="001F5504">
        <w:rPr>
          <w:rFonts w:asciiTheme="minorHAnsi" w:eastAsiaTheme="minorHAnsi" w:hAnsiTheme="minorHAnsi" w:cstheme="minorHAnsi"/>
          <w:bCs w:val="0"/>
          <w:sz w:val="22"/>
          <w:szCs w:val="20"/>
          <w:lang w:eastAsia="en-US"/>
        </w:rPr>
        <w:t>ő</w:t>
      </w:r>
      <w:r w:rsidR="00DF3DCB">
        <w:rPr>
          <w:rFonts w:asciiTheme="minorHAnsi" w:eastAsiaTheme="minorHAnsi" w:hAnsiTheme="minorHAnsi" w:cstheme="minorHAnsi"/>
          <w:bCs w:val="0"/>
          <w:sz w:val="22"/>
          <w:szCs w:val="20"/>
          <w:lang w:eastAsia="en-US"/>
        </w:rPr>
        <w:t>l szeretettel vár mindenkit</w:t>
      </w:r>
      <w:r w:rsidR="00B03E8A">
        <w:rPr>
          <w:rFonts w:asciiTheme="minorHAnsi" w:eastAsiaTheme="minorHAnsi" w:hAnsiTheme="minorHAnsi" w:cstheme="minorHAnsi"/>
          <w:bCs w:val="0"/>
          <w:sz w:val="22"/>
          <w:szCs w:val="20"/>
          <w:lang w:eastAsia="en-US"/>
        </w:rPr>
        <w:t>,</w:t>
      </w:r>
      <w:r w:rsidR="00DF3DCB">
        <w:rPr>
          <w:rFonts w:asciiTheme="minorHAnsi" w:eastAsiaTheme="minorHAnsi" w:hAnsiTheme="minorHAnsi" w:cstheme="minorHAnsi"/>
          <w:bCs w:val="0"/>
          <w:sz w:val="22"/>
          <w:szCs w:val="20"/>
          <w:lang w:eastAsia="en-US"/>
        </w:rPr>
        <w:t xml:space="preserve"> és szeretné megköszönni, hogy az egész rendezvény önkorm</w:t>
      </w:r>
      <w:r w:rsidR="002A4441">
        <w:rPr>
          <w:rFonts w:asciiTheme="minorHAnsi" w:eastAsiaTheme="minorHAnsi" w:hAnsiTheme="minorHAnsi" w:cstheme="minorHAnsi"/>
          <w:bCs w:val="0"/>
          <w:sz w:val="22"/>
          <w:szCs w:val="20"/>
          <w:lang w:eastAsia="en-US"/>
        </w:rPr>
        <w:t>á</w:t>
      </w:r>
      <w:r w:rsidR="00DF3DCB">
        <w:rPr>
          <w:rFonts w:asciiTheme="minorHAnsi" w:eastAsiaTheme="minorHAnsi" w:hAnsiTheme="minorHAnsi" w:cstheme="minorHAnsi"/>
          <w:bCs w:val="0"/>
          <w:sz w:val="22"/>
          <w:szCs w:val="20"/>
          <w:lang w:eastAsia="en-US"/>
        </w:rPr>
        <w:t>nyzati támogatást is fog élvezni.</w:t>
      </w:r>
    </w:p>
    <w:p w14:paraId="4A0B9AE3" w14:textId="77777777" w:rsidR="00D90110" w:rsidRDefault="00D90110" w:rsidP="008E5CF5">
      <w:pPr>
        <w:jc w:val="both"/>
        <w:rPr>
          <w:rFonts w:asciiTheme="minorHAnsi" w:eastAsiaTheme="minorHAnsi" w:hAnsiTheme="minorHAnsi" w:cstheme="minorHAnsi"/>
          <w:bCs w:val="0"/>
          <w:sz w:val="22"/>
          <w:szCs w:val="20"/>
          <w:lang w:eastAsia="en-US"/>
        </w:rPr>
      </w:pPr>
    </w:p>
    <w:p w14:paraId="521BA659" w14:textId="3C730284" w:rsidR="00C556E7" w:rsidRDefault="00D90110" w:rsidP="008E5CF5">
      <w:pPr>
        <w:jc w:val="both"/>
        <w:rPr>
          <w:rFonts w:asciiTheme="minorHAnsi" w:eastAsiaTheme="minorHAnsi" w:hAnsiTheme="minorHAnsi" w:cstheme="minorHAnsi"/>
          <w:bCs w:val="0"/>
          <w:sz w:val="22"/>
          <w:szCs w:val="20"/>
          <w:lang w:eastAsia="en-US"/>
        </w:rPr>
      </w:pPr>
      <w:r w:rsidRPr="00D90110">
        <w:rPr>
          <w:rFonts w:asciiTheme="minorHAnsi" w:eastAsiaTheme="minorHAnsi" w:hAnsiTheme="minorHAnsi" w:cstheme="minorHAnsi"/>
          <w:b/>
          <w:sz w:val="22"/>
          <w:szCs w:val="20"/>
          <w:u w:val="single"/>
          <w:lang w:eastAsia="en-US"/>
        </w:rPr>
        <w:lastRenderedPageBreak/>
        <w:t>Kelemen Krisztián</w:t>
      </w:r>
      <w:r w:rsidR="002A4441">
        <w:rPr>
          <w:rFonts w:asciiTheme="minorHAnsi" w:eastAsiaTheme="minorHAnsi" w:hAnsiTheme="minorHAnsi" w:cstheme="minorHAnsi"/>
          <w:b/>
          <w:sz w:val="22"/>
          <w:szCs w:val="20"/>
          <w:u w:val="single"/>
          <w:lang w:eastAsia="en-US"/>
        </w:rPr>
        <w:t xml:space="preserve"> képviselő, a Bizottság elnöke</w:t>
      </w:r>
      <w:r>
        <w:rPr>
          <w:rFonts w:asciiTheme="minorHAnsi" w:eastAsiaTheme="minorHAnsi" w:hAnsiTheme="minorHAnsi" w:cstheme="minorHAnsi"/>
          <w:b/>
          <w:sz w:val="22"/>
          <w:szCs w:val="20"/>
          <w:u w:val="single"/>
          <w:lang w:eastAsia="en-US"/>
        </w:rPr>
        <w:t>:</w:t>
      </w:r>
      <w:r>
        <w:rPr>
          <w:rFonts w:asciiTheme="minorHAnsi" w:eastAsiaTheme="minorHAnsi" w:hAnsiTheme="minorHAnsi" w:cstheme="minorHAnsi"/>
          <w:bCs w:val="0"/>
          <w:sz w:val="22"/>
          <w:szCs w:val="20"/>
          <w:lang w:eastAsia="en-US"/>
        </w:rPr>
        <w:t xml:space="preserve"> Köszöni az invitálást és köszöni a munká</w:t>
      </w:r>
      <w:r w:rsidR="00CA5841">
        <w:rPr>
          <w:rFonts w:asciiTheme="minorHAnsi" w:eastAsiaTheme="minorHAnsi" w:hAnsiTheme="minorHAnsi" w:cstheme="minorHAnsi"/>
          <w:bCs w:val="0"/>
          <w:sz w:val="22"/>
          <w:szCs w:val="20"/>
          <w:lang w:eastAsia="en-US"/>
        </w:rPr>
        <w:t>ját a mentőszolgáltnak ugyanúgy, mint a katasztrófavédelemnek</w:t>
      </w:r>
      <w:r w:rsidR="00B03E8A">
        <w:rPr>
          <w:rFonts w:asciiTheme="minorHAnsi" w:eastAsiaTheme="minorHAnsi" w:hAnsiTheme="minorHAnsi" w:cstheme="minorHAnsi"/>
          <w:bCs w:val="0"/>
          <w:sz w:val="22"/>
          <w:szCs w:val="20"/>
          <w:lang w:eastAsia="en-US"/>
        </w:rPr>
        <w:t>.</w:t>
      </w:r>
    </w:p>
    <w:p w14:paraId="26E5B29B" w14:textId="77777777" w:rsidR="00CA5841" w:rsidRDefault="00CA5841" w:rsidP="008E5CF5">
      <w:pPr>
        <w:jc w:val="both"/>
        <w:rPr>
          <w:rFonts w:asciiTheme="minorHAnsi" w:eastAsiaTheme="minorHAnsi" w:hAnsiTheme="minorHAnsi" w:cstheme="minorHAnsi"/>
          <w:bCs w:val="0"/>
          <w:sz w:val="22"/>
          <w:szCs w:val="20"/>
          <w:lang w:eastAsia="en-US"/>
        </w:rPr>
      </w:pPr>
    </w:p>
    <w:p w14:paraId="3AE93784" w14:textId="583A6E53" w:rsidR="00CA5841" w:rsidRDefault="00CA5841" w:rsidP="008E5CF5">
      <w:pPr>
        <w:jc w:val="both"/>
        <w:rPr>
          <w:rFonts w:asciiTheme="minorHAnsi" w:eastAsiaTheme="minorHAnsi" w:hAnsiTheme="minorHAnsi" w:cstheme="minorHAnsi"/>
          <w:bCs w:val="0"/>
          <w:sz w:val="22"/>
          <w:szCs w:val="20"/>
          <w:lang w:eastAsia="en-US"/>
        </w:rPr>
      </w:pPr>
      <w:r w:rsidRPr="00CA5841">
        <w:rPr>
          <w:rFonts w:asciiTheme="minorHAnsi" w:eastAsiaTheme="minorHAnsi" w:hAnsiTheme="minorHAnsi" w:cstheme="minorHAnsi"/>
          <w:b/>
          <w:sz w:val="22"/>
          <w:szCs w:val="20"/>
          <w:u w:val="single"/>
          <w:lang w:eastAsia="en-US"/>
        </w:rPr>
        <w:t>Egyed László</w:t>
      </w:r>
      <w:r w:rsidR="002A4441">
        <w:rPr>
          <w:rFonts w:asciiTheme="minorHAnsi" w:eastAsiaTheme="minorHAnsi" w:hAnsiTheme="minorHAnsi" w:cstheme="minorHAnsi"/>
          <w:b/>
          <w:sz w:val="22"/>
          <w:szCs w:val="20"/>
          <w:u w:val="single"/>
          <w:lang w:eastAsia="en-US"/>
        </w:rPr>
        <w:t xml:space="preserve"> tű. alezredes, a Bizottság tagja</w:t>
      </w:r>
      <w:r w:rsidRPr="00CA5841">
        <w:rPr>
          <w:rFonts w:asciiTheme="minorHAnsi" w:eastAsiaTheme="minorHAnsi" w:hAnsiTheme="minorHAnsi" w:cstheme="minorHAnsi"/>
          <w:b/>
          <w:sz w:val="22"/>
          <w:szCs w:val="20"/>
          <w:u w:val="single"/>
          <w:lang w:eastAsia="en-US"/>
        </w:rPr>
        <w:t>:</w:t>
      </w:r>
      <w:r w:rsidRPr="002A4441">
        <w:rPr>
          <w:rFonts w:asciiTheme="minorHAnsi" w:eastAsiaTheme="minorHAnsi" w:hAnsiTheme="minorHAnsi" w:cstheme="minorHAnsi"/>
          <w:b/>
          <w:sz w:val="22"/>
          <w:szCs w:val="20"/>
          <w:lang w:eastAsia="en-US"/>
        </w:rPr>
        <w:t xml:space="preserve"> </w:t>
      </w:r>
      <w:r>
        <w:rPr>
          <w:rFonts w:asciiTheme="minorHAnsi" w:eastAsiaTheme="minorHAnsi" w:hAnsiTheme="minorHAnsi" w:cstheme="minorHAnsi"/>
          <w:bCs w:val="0"/>
          <w:sz w:val="22"/>
          <w:szCs w:val="20"/>
          <w:lang w:eastAsia="en-US"/>
        </w:rPr>
        <w:t xml:space="preserve">Hasonló jelleggel május 5-én a </w:t>
      </w:r>
      <w:proofErr w:type="spellStart"/>
      <w:r>
        <w:rPr>
          <w:rFonts w:asciiTheme="minorHAnsi" w:eastAsiaTheme="minorHAnsi" w:hAnsiTheme="minorHAnsi" w:cstheme="minorHAnsi"/>
          <w:bCs w:val="0"/>
          <w:sz w:val="22"/>
          <w:szCs w:val="20"/>
          <w:lang w:eastAsia="en-US"/>
        </w:rPr>
        <w:t>söptei</w:t>
      </w:r>
      <w:proofErr w:type="spellEnd"/>
      <w:r>
        <w:rPr>
          <w:rFonts w:asciiTheme="minorHAnsi" w:eastAsiaTheme="minorHAnsi" w:hAnsiTheme="minorHAnsi" w:cstheme="minorHAnsi"/>
          <w:bCs w:val="0"/>
          <w:sz w:val="22"/>
          <w:szCs w:val="20"/>
          <w:lang w:eastAsia="en-US"/>
        </w:rPr>
        <w:t xml:space="preserve"> úti rendőrségi objektumban Tűzoltó- és rendőrnap lesz, ez egy pénteki nap. Ez a korábbi években mindig szombat volt, tisztelettel vár </w:t>
      </w:r>
      <w:r w:rsidR="002C437E">
        <w:rPr>
          <w:rFonts w:asciiTheme="minorHAnsi" w:eastAsiaTheme="minorHAnsi" w:hAnsiTheme="minorHAnsi" w:cstheme="minorHAnsi"/>
          <w:bCs w:val="0"/>
          <w:sz w:val="22"/>
          <w:szCs w:val="20"/>
          <w:lang w:eastAsia="en-US"/>
        </w:rPr>
        <w:t xml:space="preserve">a </w:t>
      </w:r>
      <w:r>
        <w:rPr>
          <w:rFonts w:asciiTheme="minorHAnsi" w:eastAsiaTheme="minorHAnsi" w:hAnsiTheme="minorHAnsi" w:cstheme="minorHAnsi"/>
          <w:bCs w:val="0"/>
          <w:sz w:val="22"/>
          <w:szCs w:val="20"/>
          <w:lang w:eastAsia="en-US"/>
        </w:rPr>
        <w:t>rendőr kollégák nevében is mindenkit.</w:t>
      </w:r>
    </w:p>
    <w:p w14:paraId="310CA18C" w14:textId="77777777" w:rsidR="00CA5841" w:rsidRDefault="00CA5841" w:rsidP="008E5CF5">
      <w:pPr>
        <w:jc w:val="both"/>
        <w:rPr>
          <w:rFonts w:asciiTheme="minorHAnsi" w:eastAsiaTheme="minorHAnsi" w:hAnsiTheme="minorHAnsi" w:cstheme="minorHAnsi"/>
          <w:bCs w:val="0"/>
          <w:sz w:val="22"/>
          <w:szCs w:val="20"/>
          <w:lang w:eastAsia="en-US"/>
        </w:rPr>
      </w:pPr>
    </w:p>
    <w:p w14:paraId="6F3E4261" w14:textId="6DCA1FEB" w:rsidR="00CA5841" w:rsidRDefault="00CA5841" w:rsidP="008E5CF5">
      <w:pPr>
        <w:jc w:val="both"/>
        <w:rPr>
          <w:rFonts w:asciiTheme="minorHAnsi" w:eastAsiaTheme="minorHAnsi" w:hAnsiTheme="minorHAnsi" w:cstheme="minorHAnsi"/>
          <w:bCs w:val="0"/>
          <w:sz w:val="22"/>
          <w:szCs w:val="20"/>
          <w:lang w:eastAsia="en-US"/>
        </w:rPr>
      </w:pPr>
      <w:r w:rsidRPr="00CA5841">
        <w:rPr>
          <w:rFonts w:asciiTheme="minorHAnsi" w:eastAsiaTheme="minorHAnsi" w:hAnsiTheme="minorHAnsi" w:cstheme="minorHAnsi"/>
          <w:b/>
          <w:sz w:val="22"/>
          <w:szCs w:val="20"/>
          <w:u w:val="single"/>
          <w:lang w:eastAsia="en-US"/>
        </w:rPr>
        <w:t>Kelemen Krisztián</w:t>
      </w:r>
      <w:r w:rsidR="002C437E">
        <w:rPr>
          <w:rFonts w:asciiTheme="minorHAnsi" w:eastAsiaTheme="minorHAnsi" w:hAnsiTheme="minorHAnsi" w:cstheme="minorHAnsi"/>
          <w:b/>
          <w:sz w:val="22"/>
          <w:szCs w:val="20"/>
          <w:u w:val="single"/>
          <w:lang w:eastAsia="en-US"/>
        </w:rPr>
        <w:t xml:space="preserve"> képviselő</w:t>
      </w:r>
      <w:r w:rsidRPr="00CA5841">
        <w:rPr>
          <w:rFonts w:asciiTheme="minorHAnsi" w:eastAsiaTheme="minorHAnsi" w:hAnsiTheme="minorHAnsi" w:cstheme="minorHAnsi"/>
          <w:b/>
          <w:sz w:val="22"/>
          <w:szCs w:val="20"/>
          <w:u w:val="single"/>
          <w:lang w:eastAsia="en-US"/>
        </w:rPr>
        <w:t>, a Bizottság elnöke</w:t>
      </w:r>
      <w:r w:rsidR="002C437E">
        <w:rPr>
          <w:rFonts w:asciiTheme="minorHAnsi" w:eastAsiaTheme="minorHAnsi" w:hAnsiTheme="minorHAnsi" w:cstheme="minorHAnsi"/>
          <w:b/>
          <w:sz w:val="22"/>
          <w:szCs w:val="20"/>
          <w:u w:val="single"/>
          <w:lang w:eastAsia="en-US"/>
        </w:rPr>
        <w:t>:</w:t>
      </w:r>
      <w:r>
        <w:rPr>
          <w:rFonts w:asciiTheme="minorHAnsi" w:eastAsiaTheme="minorHAnsi" w:hAnsiTheme="minorHAnsi" w:cstheme="minorHAnsi"/>
          <w:bCs w:val="0"/>
          <w:sz w:val="22"/>
          <w:szCs w:val="20"/>
          <w:lang w:eastAsia="en-US"/>
        </w:rPr>
        <w:t xml:space="preserve"> Köszöni az invitálást ismét, lesz kutyás bemutató, egyéb bemutató. Ő nem tud részt venni, mivel a kisfia a történelem országos verseny után a földrajz országos ver</w:t>
      </w:r>
      <w:r w:rsidR="002A4441">
        <w:rPr>
          <w:rFonts w:asciiTheme="minorHAnsi" w:eastAsiaTheme="minorHAnsi" w:hAnsiTheme="minorHAnsi" w:cstheme="minorHAnsi"/>
          <w:bCs w:val="0"/>
          <w:sz w:val="22"/>
          <w:szCs w:val="20"/>
          <w:lang w:eastAsia="en-US"/>
        </w:rPr>
        <w:t>s</w:t>
      </w:r>
      <w:r>
        <w:rPr>
          <w:rFonts w:asciiTheme="minorHAnsi" w:eastAsiaTheme="minorHAnsi" w:hAnsiTheme="minorHAnsi" w:cstheme="minorHAnsi"/>
          <w:bCs w:val="0"/>
          <w:sz w:val="22"/>
          <w:szCs w:val="20"/>
          <w:lang w:eastAsia="en-US"/>
        </w:rPr>
        <w:t>e</w:t>
      </w:r>
      <w:r w:rsidR="002A4441">
        <w:rPr>
          <w:rFonts w:asciiTheme="minorHAnsi" w:eastAsiaTheme="minorHAnsi" w:hAnsiTheme="minorHAnsi" w:cstheme="minorHAnsi"/>
          <w:bCs w:val="0"/>
          <w:sz w:val="22"/>
          <w:szCs w:val="20"/>
          <w:lang w:eastAsia="en-US"/>
        </w:rPr>
        <w:t>n</w:t>
      </w:r>
      <w:r>
        <w:rPr>
          <w:rFonts w:asciiTheme="minorHAnsi" w:eastAsiaTheme="minorHAnsi" w:hAnsiTheme="minorHAnsi" w:cstheme="minorHAnsi"/>
          <w:bCs w:val="0"/>
          <w:sz w:val="22"/>
          <w:szCs w:val="20"/>
          <w:lang w:eastAsia="en-US"/>
        </w:rPr>
        <w:t>yre is továbbjutott, ezért számára a május 5-6-7. Eger, írásbeli, szóbeli és terepgyakorlat, hajnalban indulnak. D</w:t>
      </w:r>
      <w:r w:rsidR="002A4441">
        <w:rPr>
          <w:rFonts w:asciiTheme="minorHAnsi" w:eastAsiaTheme="minorHAnsi" w:hAnsiTheme="minorHAnsi" w:cstheme="minorHAnsi"/>
          <w:bCs w:val="0"/>
          <w:sz w:val="22"/>
          <w:szCs w:val="20"/>
          <w:lang w:eastAsia="en-US"/>
        </w:rPr>
        <w:t>e</w:t>
      </w:r>
      <w:r>
        <w:rPr>
          <w:rFonts w:asciiTheme="minorHAnsi" w:eastAsiaTheme="minorHAnsi" w:hAnsiTheme="minorHAnsi" w:cstheme="minorHAnsi"/>
          <w:bCs w:val="0"/>
          <w:sz w:val="22"/>
          <w:szCs w:val="20"/>
          <w:lang w:eastAsia="en-US"/>
        </w:rPr>
        <w:t xml:space="preserve"> mindenki regisztráljon, menjen, minél többen legyenek ott a Bizottságból a Tűzoltó és rendőr n</w:t>
      </w:r>
      <w:r w:rsidR="002A4441">
        <w:rPr>
          <w:rFonts w:asciiTheme="minorHAnsi" w:eastAsiaTheme="minorHAnsi" w:hAnsiTheme="minorHAnsi" w:cstheme="minorHAnsi"/>
          <w:bCs w:val="0"/>
          <w:sz w:val="22"/>
          <w:szCs w:val="20"/>
          <w:lang w:eastAsia="en-US"/>
        </w:rPr>
        <w:t>a</w:t>
      </w:r>
      <w:r>
        <w:rPr>
          <w:rFonts w:asciiTheme="minorHAnsi" w:eastAsiaTheme="minorHAnsi" w:hAnsiTheme="minorHAnsi" w:cstheme="minorHAnsi"/>
          <w:bCs w:val="0"/>
          <w:sz w:val="22"/>
          <w:szCs w:val="20"/>
          <w:lang w:eastAsia="en-US"/>
        </w:rPr>
        <w:t>pon, nagyon izgalmas szokott lenni.</w:t>
      </w:r>
    </w:p>
    <w:p w14:paraId="24F8AF0C" w14:textId="77777777" w:rsidR="00CA5841" w:rsidRDefault="00CA5841" w:rsidP="008E5CF5">
      <w:pPr>
        <w:jc w:val="both"/>
        <w:rPr>
          <w:rFonts w:asciiTheme="minorHAnsi" w:eastAsiaTheme="minorHAnsi" w:hAnsiTheme="minorHAnsi" w:cstheme="minorHAnsi"/>
          <w:bCs w:val="0"/>
          <w:sz w:val="22"/>
          <w:szCs w:val="20"/>
          <w:lang w:eastAsia="en-US"/>
        </w:rPr>
      </w:pPr>
    </w:p>
    <w:p w14:paraId="482408E3" w14:textId="58CDAECD" w:rsidR="00CA5841" w:rsidRDefault="002C437E" w:rsidP="008E5CF5">
      <w:pPr>
        <w:jc w:val="both"/>
        <w:rPr>
          <w:rFonts w:asciiTheme="minorHAnsi" w:eastAsiaTheme="minorHAnsi" w:hAnsiTheme="minorHAnsi" w:cstheme="minorHAnsi"/>
          <w:bCs w:val="0"/>
          <w:sz w:val="22"/>
          <w:szCs w:val="20"/>
          <w:lang w:eastAsia="en-US"/>
        </w:rPr>
      </w:pPr>
      <w:r w:rsidRPr="00CA5841">
        <w:rPr>
          <w:rFonts w:asciiTheme="minorHAnsi" w:eastAsiaTheme="minorHAnsi" w:hAnsiTheme="minorHAnsi" w:cstheme="minorHAnsi"/>
          <w:b/>
          <w:sz w:val="22"/>
          <w:szCs w:val="20"/>
          <w:u w:val="single"/>
          <w:lang w:eastAsia="en-US"/>
        </w:rPr>
        <w:t>Egyed László</w:t>
      </w:r>
      <w:r>
        <w:rPr>
          <w:rFonts w:asciiTheme="minorHAnsi" w:eastAsiaTheme="minorHAnsi" w:hAnsiTheme="minorHAnsi" w:cstheme="minorHAnsi"/>
          <w:b/>
          <w:sz w:val="22"/>
          <w:szCs w:val="20"/>
          <w:u w:val="single"/>
          <w:lang w:eastAsia="en-US"/>
        </w:rPr>
        <w:t xml:space="preserve"> tű. alezredes, a Bizottság tagja</w:t>
      </w:r>
      <w:r w:rsidRPr="00CA5841">
        <w:rPr>
          <w:rFonts w:asciiTheme="minorHAnsi" w:eastAsiaTheme="minorHAnsi" w:hAnsiTheme="minorHAnsi" w:cstheme="minorHAnsi"/>
          <w:b/>
          <w:sz w:val="22"/>
          <w:szCs w:val="20"/>
          <w:u w:val="single"/>
          <w:lang w:eastAsia="en-US"/>
        </w:rPr>
        <w:t>:</w:t>
      </w:r>
      <w:r w:rsidRPr="002A4441">
        <w:rPr>
          <w:rFonts w:asciiTheme="minorHAnsi" w:eastAsiaTheme="minorHAnsi" w:hAnsiTheme="minorHAnsi" w:cstheme="minorHAnsi"/>
          <w:b/>
          <w:sz w:val="22"/>
          <w:szCs w:val="20"/>
          <w:lang w:eastAsia="en-US"/>
        </w:rPr>
        <w:t xml:space="preserve"> </w:t>
      </w:r>
      <w:r w:rsidR="00CA5841">
        <w:rPr>
          <w:rFonts w:asciiTheme="minorHAnsi" w:eastAsiaTheme="minorHAnsi" w:hAnsiTheme="minorHAnsi" w:cstheme="minorHAnsi"/>
          <w:bCs w:val="0"/>
          <w:sz w:val="22"/>
          <w:szCs w:val="20"/>
          <w:lang w:eastAsia="en-US"/>
        </w:rPr>
        <w:t>Kérdezn</w:t>
      </w:r>
      <w:r w:rsidR="00E338BB">
        <w:rPr>
          <w:rFonts w:asciiTheme="minorHAnsi" w:eastAsiaTheme="minorHAnsi" w:hAnsiTheme="minorHAnsi" w:cstheme="minorHAnsi"/>
          <w:bCs w:val="0"/>
          <w:sz w:val="22"/>
          <w:szCs w:val="20"/>
          <w:lang w:eastAsia="en-US"/>
        </w:rPr>
        <w:t xml:space="preserve">e </w:t>
      </w:r>
      <w:r w:rsidR="00CA5841">
        <w:rPr>
          <w:rFonts w:asciiTheme="minorHAnsi" w:eastAsiaTheme="minorHAnsi" w:hAnsiTheme="minorHAnsi" w:cstheme="minorHAnsi"/>
          <w:bCs w:val="0"/>
          <w:sz w:val="22"/>
          <w:szCs w:val="20"/>
          <w:lang w:eastAsia="en-US"/>
        </w:rPr>
        <w:t>a köztéri hulladékgyűjtő edényekkel kapcsolatban</w:t>
      </w:r>
      <w:r w:rsidR="00E338BB">
        <w:rPr>
          <w:rFonts w:asciiTheme="minorHAnsi" w:eastAsiaTheme="minorHAnsi" w:hAnsiTheme="minorHAnsi" w:cstheme="minorHAnsi"/>
          <w:bCs w:val="0"/>
          <w:sz w:val="22"/>
          <w:szCs w:val="20"/>
          <w:lang w:eastAsia="en-US"/>
        </w:rPr>
        <w:t>:</w:t>
      </w:r>
      <w:r w:rsidR="00ED0714">
        <w:rPr>
          <w:rFonts w:asciiTheme="minorHAnsi" w:eastAsiaTheme="minorHAnsi" w:hAnsiTheme="minorHAnsi" w:cstheme="minorHAnsi"/>
          <w:bCs w:val="0"/>
          <w:sz w:val="22"/>
          <w:szCs w:val="20"/>
          <w:lang w:eastAsia="en-US"/>
        </w:rPr>
        <w:t xml:space="preserve"> </w:t>
      </w:r>
      <w:r w:rsidR="00CA5841">
        <w:rPr>
          <w:rFonts w:asciiTheme="minorHAnsi" w:eastAsiaTheme="minorHAnsi" w:hAnsiTheme="minorHAnsi" w:cstheme="minorHAnsi"/>
          <w:bCs w:val="0"/>
          <w:sz w:val="22"/>
          <w:szCs w:val="20"/>
          <w:lang w:eastAsia="en-US"/>
        </w:rPr>
        <w:t>a Csónakázó</w:t>
      </w:r>
      <w:r w:rsidR="00E338BB">
        <w:rPr>
          <w:rFonts w:asciiTheme="minorHAnsi" w:eastAsiaTheme="minorHAnsi" w:hAnsiTheme="minorHAnsi" w:cstheme="minorHAnsi"/>
          <w:bCs w:val="0"/>
          <w:sz w:val="22"/>
          <w:szCs w:val="20"/>
          <w:lang w:eastAsia="en-US"/>
        </w:rPr>
        <w:t>-</w:t>
      </w:r>
      <w:r w:rsidR="00CA5841">
        <w:rPr>
          <w:rFonts w:asciiTheme="minorHAnsi" w:eastAsiaTheme="minorHAnsi" w:hAnsiTheme="minorHAnsi" w:cstheme="minorHAnsi"/>
          <w:bCs w:val="0"/>
          <w:sz w:val="22"/>
          <w:szCs w:val="20"/>
          <w:lang w:eastAsia="en-US"/>
        </w:rPr>
        <w:t>tó</w:t>
      </w:r>
      <w:r w:rsidR="00E338BB">
        <w:rPr>
          <w:rFonts w:asciiTheme="minorHAnsi" w:eastAsiaTheme="minorHAnsi" w:hAnsiTheme="minorHAnsi" w:cstheme="minorHAnsi"/>
          <w:bCs w:val="0"/>
          <w:sz w:val="22"/>
          <w:szCs w:val="20"/>
          <w:lang w:eastAsia="en-US"/>
        </w:rPr>
        <w:t>nál</w:t>
      </w:r>
      <w:r w:rsidR="00CA5841">
        <w:rPr>
          <w:rFonts w:asciiTheme="minorHAnsi" w:eastAsiaTheme="minorHAnsi" w:hAnsiTheme="minorHAnsi" w:cstheme="minorHAnsi"/>
          <w:bCs w:val="0"/>
          <w:sz w:val="22"/>
          <w:szCs w:val="20"/>
          <w:lang w:eastAsia="en-US"/>
        </w:rPr>
        <w:t xml:space="preserve"> és az Emlékműnél található gépjármű parkolónál, ahol a Tóvendéglő van, nem tudja, hogy ez önkormányzati terület-e, de nincs hulladékgyűjtő edény és ezt a területet előszeretettel használják összejövetelekre. Amit használnak, sörösdoboz, cigarettacsikk, pizzás doboz, az el van hajítva. Lehetne az ilyen köztéri parkolókban több hulladékgyűjtő edényt elhelyezni, mert ha legalább látótérben van, talán használják is az emberek. D</w:t>
      </w:r>
      <w:r w:rsidR="00E338BB">
        <w:rPr>
          <w:rFonts w:asciiTheme="minorHAnsi" w:eastAsiaTheme="minorHAnsi" w:hAnsiTheme="minorHAnsi" w:cstheme="minorHAnsi"/>
          <w:bCs w:val="0"/>
          <w:sz w:val="22"/>
          <w:szCs w:val="20"/>
          <w:lang w:eastAsia="en-US"/>
        </w:rPr>
        <w:t>e</w:t>
      </w:r>
      <w:r w:rsidR="00CA5841">
        <w:rPr>
          <w:rFonts w:asciiTheme="minorHAnsi" w:eastAsiaTheme="minorHAnsi" w:hAnsiTheme="minorHAnsi" w:cstheme="minorHAnsi"/>
          <w:bCs w:val="0"/>
          <w:sz w:val="22"/>
          <w:szCs w:val="20"/>
          <w:lang w:eastAsia="en-US"/>
        </w:rPr>
        <w:t xml:space="preserve"> ugyanez igaz az Emlékmű alatti területre, de az egy több éves történet. </w:t>
      </w:r>
      <w:r w:rsidR="005D7A2E">
        <w:rPr>
          <w:rFonts w:asciiTheme="minorHAnsi" w:eastAsiaTheme="minorHAnsi" w:hAnsiTheme="minorHAnsi" w:cstheme="minorHAnsi"/>
          <w:bCs w:val="0"/>
          <w:sz w:val="22"/>
          <w:szCs w:val="20"/>
          <w:lang w:eastAsia="en-US"/>
        </w:rPr>
        <w:t xml:space="preserve">Korábban a rendőrségnek és a közterület-felügyeletnek voltak problémái a Szombathely </w:t>
      </w:r>
      <w:r w:rsidR="00357D41">
        <w:rPr>
          <w:rFonts w:asciiTheme="minorHAnsi" w:eastAsiaTheme="minorHAnsi" w:hAnsiTheme="minorHAnsi" w:cstheme="minorHAnsi"/>
          <w:bCs w:val="0"/>
          <w:sz w:val="22"/>
          <w:szCs w:val="20"/>
          <w:lang w:eastAsia="en-US"/>
        </w:rPr>
        <w:t>C</w:t>
      </w:r>
      <w:r w:rsidR="005D7A2E">
        <w:rPr>
          <w:rFonts w:asciiTheme="minorHAnsi" w:eastAsiaTheme="minorHAnsi" w:hAnsiTheme="minorHAnsi" w:cstheme="minorHAnsi"/>
          <w:bCs w:val="0"/>
          <w:sz w:val="22"/>
          <w:szCs w:val="20"/>
          <w:lang w:eastAsia="en-US"/>
        </w:rPr>
        <w:t xml:space="preserve">enternél </w:t>
      </w:r>
      <w:proofErr w:type="spellStart"/>
      <w:r w:rsidR="005D7A2E">
        <w:rPr>
          <w:rFonts w:asciiTheme="minorHAnsi" w:eastAsiaTheme="minorHAnsi" w:hAnsiTheme="minorHAnsi" w:cstheme="minorHAnsi"/>
          <w:bCs w:val="0"/>
          <w:sz w:val="22"/>
          <w:szCs w:val="20"/>
          <w:lang w:eastAsia="en-US"/>
        </w:rPr>
        <w:t>driftelős</w:t>
      </w:r>
      <w:proofErr w:type="spellEnd"/>
      <w:r w:rsidR="005D7A2E">
        <w:rPr>
          <w:rFonts w:asciiTheme="minorHAnsi" w:eastAsiaTheme="minorHAnsi" w:hAnsiTheme="minorHAnsi" w:cstheme="minorHAnsi"/>
          <w:bCs w:val="0"/>
          <w:sz w:val="22"/>
          <w:szCs w:val="20"/>
          <w:lang w:eastAsia="en-US"/>
        </w:rPr>
        <w:t xml:space="preserve"> fiatalokkal, most ezek a fiatalok át</w:t>
      </w:r>
      <w:r w:rsidR="00E338BB">
        <w:rPr>
          <w:rFonts w:asciiTheme="minorHAnsi" w:eastAsiaTheme="minorHAnsi" w:hAnsiTheme="minorHAnsi" w:cstheme="minorHAnsi"/>
          <w:bCs w:val="0"/>
          <w:sz w:val="22"/>
          <w:szCs w:val="20"/>
          <w:lang w:eastAsia="en-US"/>
        </w:rPr>
        <w:t>t</w:t>
      </w:r>
      <w:r w:rsidR="005D7A2E">
        <w:rPr>
          <w:rFonts w:asciiTheme="minorHAnsi" w:eastAsiaTheme="minorHAnsi" w:hAnsiTheme="minorHAnsi" w:cstheme="minorHAnsi"/>
          <w:bCs w:val="0"/>
          <w:sz w:val="22"/>
          <w:szCs w:val="20"/>
          <w:lang w:eastAsia="en-US"/>
        </w:rPr>
        <w:t>ették a székhelyüket az Emlékmű alatti parkolóba, ahol egyébként csend és nyugalom van, nem emlékszik ilyen bejelentésre, de a szemetelés itt is probléma. A másik észrevétele az lenne, hogy a Kárpáti Kelemen utcát az Árkádia előtti kishíddal összeköti egy kerékpárút a Rigóvölgyi utcánál, ezt autósok előszeretettel használják, miközben szabálytalan. Ott nincs megoldva a csapadékelvezetés és akkora sarat hordanak oda fel, hogy akár gyalog, biciklivel vagy babakocsival átmenni nem lehet. Lehetne-e egy olyan korlátozó oszlopot, b</w:t>
      </w:r>
      <w:r w:rsidR="00E338BB">
        <w:rPr>
          <w:rFonts w:asciiTheme="minorHAnsi" w:eastAsiaTheme="minorHAnsi" w:hAnsiTheme="minorHAnsi" w:cstheme="minorHAnsi"/>
          <w:bCs w:val="0"/>
          <w:sz w:val="22"/>
          <w:szCs w:val="20"/>
          <w:lang w:eastAsia="en-US"/>
        </w:rPr>
        <w:t>ój</w:t>
      </w:r>
      <w:r w:rsidR="005D7A2E">
        <w:rPr>
          <w:rFonts w:asciiTheme="minorHAnsi" w:eastAsiaTheme="minorHAnsi" w:hAnsiTheme="minorHAnsi" w:cstheme="minorHAnsi"/>
          <w:bCs w:val="0"/>
          <w:sz w:val="22"/>
          <w:szCs w:val="20"/>
          <w:lang w:eastAsia="en-US"/>
        </w:rPr>
        <w:t>át elhelyezni, mint pl. amely</w:t>
      </w:r>
      <w:r w:rsidR="00E338BB">
        <w:rPr>
          <w:rFonts w:asciiTheme="minorHAnsi" w:eastAsiaTheme="minorHAnsi" w:hAnsiTheme="minorHAnsi" w:cstheme="minorHAnsi"/>
          <w:bCs w:val="0"/>
          <w:sz w:val="22"/>
          <w:szCs w:val="20"/>
          <w:lang w:eastAsia="en-US"/>
        </w:rPr>
        <w:t>e</w:t>
      </w:r>
      <w:r w:rsidR="005D7A2E">
        <w:rPr>
          <w:rFonts w:asciiTheme="minorHAnsi" w:eastAsiaTheme="minorHAnsi" w:hAnsiTheme="minorHAnsi" w:cstheme="minorHAnsi"/>
          <w:bCs w:val="0"/>
          <w:sz w:val="22"/>
          <w:szCs w:val="20"/>
          <w:lang w:eastAsia="en-US"/>
        </w:rPr>
        <w:t xml:space="preserve">t </w:t>
      </w:r>
      <w:r w:rsidR="00E338BB">
        <w:rPr>
          <w:rFonts w:asciiTheme="minorHAnsi" w:eastAsiaTheme="minorHAnsi" w:hAnsiTheme="minorHAnsi" w:cstheme="minorHAnsi"/>
          <w:bCs w:val="0"/>
          <w:sz w:val="22"/>
          <w:szCs w:val="20"/>
          <w:lang w:eastAsia="en-US"/>
        </w:rPr>
        <w:t>Dr</w:t>
      </w:r>
      <w:r w:rsidR="005D7A2E">
        <w:rPr>
          <w:rFonts w:asciiTheme="minorHAnsi" w:eastAsiaTheme="minorHAnsi" w:hAnsiTheme="minorHAnsi" w:cstheme="minorHAnsi"/>
          <w:bCs w:val="0"/>
          <w:sz w:val="22"/>
          <w:szCs w:val="20"/>
          <w:lang w:eastAsia="en-US"/>
        </w:rPr>
        <w:t>. Tak</w:t>
      </w:r>
      <w:r w:rsidR="00E338BB">
        <w:rPr>
          <w:rFonts w:asciiTheme="minorHAnsi" w:eastAsiaTheme="minorHAnsi" w:hAnsiTheme="minorHAnsi" w:cstheme="minorHAnsi"/>
          <w:bCs w:val="0"/>
          <w:sz w:val="22"/>
          <w:szCs w:val="20"/>
          <w:lang w:eastAsia="en-US"/>
        </w:rPr>
        <w:t>á</w:t>
      </w:r>
      <w:r w:rsidR="005D7A2E">
        <w:rPr>
          <w:rFonts w:asciiTheme="minorHAnsi" w:eastAsiaTheme="minorHAnsi" w:hAnsiTheme="minorHAnsi" w:cstheme="minorHAnsi"/>
          <w:bCs w:val="0"/>
          <w:sz w:val="22"/>
          <w:szCs w:val="20"/>
          <w:lang w:eastAsia="en-US"/>
        </w:rPr>
        <w:t>tsné Dr. Te</w:t>
      </w:r>
      <w:r w:rsidR="00E338BB">
        <w:rPr>
          <w:rFonts w:asciiTheme="minorHAnsi" w:eastAsiaTheme="minorHAnsi" w:hAnsiTheme="minorHAnsi" w:cstheme="minorHAnsi"/>
          <w:bCs w:val="0"/>
          <w:sz w:val="22"/>
          <w:szCs w:val="20"/>
          <w:lang w:eastAsia="en-US"/>
        </w:rPr>
        <w:t>n</w:t>
      </w:r>
      <w:r w:rsidR="005D7A2E">
        <w:rPr>
          <w:rFonts w:asciiTheme="minorHAnsi" w:eastAsiaTheme="minorHAnsi" w:hAnsiTheme="minorHAnsi" w:cstheme="minorHAnsi"/>
          <w:bCs w:val="0"/>
          <w:sz w:val="22"/>
          <w:szCs w:val="20"/>
          <w:lang w:eastAsia="en-US"/>
        </w:rPr>
        <w:t>ki Mária is elhelyeztetett a Gyöngyösparti sétányon?</w:t>
      </w:r>
    </w:p>
    <w:p w14:paraId="0D2E702C" w14:textId="77777777" w:rsidR="005D7A2E" w:rsidRDefault="005D7A2E" w:rsidP="008E5CF5">
      <w:pPr>
        <w:jc w:val="both"/>
        <w:rPr>
          <w:rFonts w:asciiTheme="minorHAnsi" w:eastAsiaTheme="minorHAnsi" w:hAnsiTheme="minorHAnsi" w:cstheme="minorHAnsi"/>
          <w:bCs w:val="0"/>
          <w:sz w:val="22"/>
          <w:szCs w:val="20"/>
          <w:lang w:eastAsia="en-US"/>
        </w:rPr>
      </w:pPr>
    </w:p>
    <w:p w14:paraId="2CF99727" w14:textId="77777777" w:rsidR="00357D41" w:rsidRDefault="00A176C4" w:rsidP="008E5CF5">
      <w:pPr>
        <w:jc w:val="both"/>
        <w:rPr>
          <w:rFonts w:asciiTheme="minorHAnsi" w:eastAsiaTheme="minorHAnsi" w:hAnsiTheme="minorHAnsi" w:cstheme="minorHAnsi"/>
          <w:bCs w:val="0"/>
          <w:sz w:val="22"/>
          <w:szCs w:val="20"/>
          <w:lang w:eastAsia="en-US"/>
        </w:rPr>
      </w:pPr>
      <w:r w:rsidRPr="00CA5841">
        <w:rPr>
          <w:rFonts w:asciiTheme="minorHAnsi" w:eastAsiaTheme="minorHAnsi" w:hAnsiTheme="minorHAnsi" w:cstheme="minorHAnsi"/>
          <w:b/>
          <w:sz w:val="22"/>
          <w:szCs w:val="20"/>
          <w:u w:val="single"/>
          <w:lang w:eastAsia="en-US"/>
        </w:rPr>
        <w:t>Kelemen Krisztián</w:t>
      </w:r>
      <w:r w:rsidR="00357D41">
        <w:rPr>
          <w:rFonts w:asciiTheme="minorHAnsi" w:eastAsiaTheme="minorHAnsi" w:hAnsiTheme="minorHAnsi" w:cstheme="minorHAnsi"/>
          <w:b/>
          <w:sz w:val="22"/>
          <w:szCs w:val="20"/>
          <w:u w:val="single"/>
          <w:lang w:eastAsia="en-US"/>
        </w:rPr>
        <w:t xml:space="preserve"> képviselő</w:t>
      </w:r>
      <w:r w:rsidRPr="00CA5841">
        <w:rPr>
          <w:rFonts w:asciiTheme="minorHAnsi" w:eastAsiaTheme="minorHAnsi" w:hAnsiTheme="minorHAnsi" w:cstheme="minorHAnsi"/>
          <w:b/>
          <w:sz w:val="22"/>
          <w:szCs w:val="20"/>
          <w:u w:val="single"/>
          <w:lang w:eastAsia="en-US"/>
        </w:rPr>
        <w:t>, a Bizottság elnöke</w:t>
      </w:r>
      <w:r w:rsidR="00357D41">
        <w:rPr>
          <w:rFonts w:asciiTheme="minorHAnsi" w:eastAsiaTheme="minorHAnsi" w:hAnsiTheme="minorHAnsi" w:cstheme="minorHAnsi"/>
          <w:b/>
          <w:sz w:val="22"/>
          <w:szCs w:val="20"/>
          <w:u w:val="single"/>
          <w:lang w:eastAsia="en-US"/>
        </w:rPr>
        <w:t>:</w:t>
      </w:r>
      <w:r>
        <w:rPr>
          <w:rFonts w:asciiTheme="minorHAnsi" w:eastAsiaTheme="minorHAnsi" w:hAnsiTheme="minorHAnsi" w:cstheme="minorHAnsi"/>
          <w:bCs w:val="0"/>
          <w:sz w:val="22"/>
          <w:szCs w:val="20"/>
          <w:lang w:eastAsia="en-US"/>
        </w:rPr>
        <w:t xml:space="preserve"> A közterületi hulladékgyűjtőkből a hulladék elszállítása a SZOVÁ</w:t>
      </w:r>
      <w:r w:rsidR="00E338BB">
        <w:rPr>
          <w:rFonts w:asciiTheme="minorHAnsi" w:eastAsiaTheme="minorHAnsi" w:hAnsiTheme="minorHAnsi" w:cstheme="minorHAnsi"/>
          <w:bCs w:val="0"/>
          <w:sz w:val="22"/>
          <w:szCs w:val="20"/>
          <w:lang w:eastAsia="en-US"/>
        </w:rPr>
        <w:t>-hoz</w:t>
      </w:r>
      <w:r>
        <w:rPr>
          <w:rFonts w:asciiTheme="minorHAnsi" w:eastAsiaTheme="minorHAnsi" w:hAnsiTheme="minorHAnsi" w:cstheme="minorHAnsi"/>
          <w:bCs w:val="0"/>
          <w:sz w:val="22"/>
          <w:szCs w:val="20"/>
          <w:lang w:eastAsia="en-US"/>
        </w:rPr>
        <w:t xml:space="preserve"> tartozik, maga a hulladékgyűjtőnek a kihelyezése az önkormányzat</w:t>
      </w:r>
      <w:r w:rsidR="00E338BB">
        <w:rPr>
          <w:rFonts w:asciiTheme="minorHAnsi" w:eastAsiaTheme="minorHAnsi" w:hAnsiTheme="minorHAnsi" w:cstheme="minorHAnsi"/>
          <w:bCs w:val="0"/>
          <w:sz w:val="22"/>
          <w:szCs w:val="20"/>
          <w:lang w:eastAsia="en-US"/>
        </w:rPr>
        <w:t>i feladat, a</w:t>
      </w:r>
      <w:r>
        <w:rPr>
          <w:rFonts w:asciiTheme="minorHAnsi" w:eastAsiaTheme="minorHAnsi" w:hAnsiTheme="minorHAnsi" w:cstheme="minorHAnsi"/>
          <w:bCs w:val="0"/>
          <w:sz w:val="22"/>
          <w:szCs w:val="20"/>
          <w:lang w:eastAsia="en-US"/>
        </w:rPr>
        <w:t xml:space="preserve"> </w:t>
      </w:r>
      <w:r w:rsidR="00E338BB">
        <w:rPr>
          <w:rFonts w:asciiTheme="minorHAnsi" w:eastAsiaTheme="minorHAnsi" w:hAnsiTheme="minorHAnsi" w:cstheme="minorHAnsi"/>
          <w:bCs w:val="0"/>
          <w:sz w:val="22"/>
          <w:szCs w:val="20"/>
          <w:lang w:eastAsia="en-US"/>
        </w:rPr>
        <w:t>V</w:t>
      </w:r>
      <w:r>
        <w:rPr>
          <w:rFonts w:asciiTheme="minorHAnsi" w:eastAsiaTheme="minorHAnsi" w:hAnsiTheme="minorHAnsi" w:cstheme="minorHAnsi"/>
          <w:bCs w:val="0"/>
          <w:sz w:val="22"/>
          <w:szCs w:val="20"/>
          <w:lang w:eastAsia="en-US"/>
        </w:rPr>
        <w:t>árosüzemel</w:t>
      </w:r>
      <w:r w:rsidR="00E338BB">
        <w:rPr>
          <w:rFonts w:asciiTheme="minorHAnsi" w:eastAsiaTheme="minorHAnsi" w:hAnsiTheme="minorHAnsi" w:cstheme="minorHAnsi"/>
          <w:bCs w:val="0"/>
          <w:sz w:val="22"/>
          <w:szCs w:val="20"/>
          <w:lang w:eastAsia="en-US"/>
        </w:rPr>
        <w:t>t</w:t>
      </w:r>
      <w:r>
        <w:rPr>
          <w:rFonts w:asciiTheme="minorHAnsi" w:eastAsiaTheme="minorHAnsi" w:hAnsiTheme="minorHAnsi" w:cstheme="minorHAnsi"/>
          <w:bCs w:val="0"/>
          <w:sz w:val="22"/>
          <w:szCs w:val="20"/>
          <w:lang w:eastAsia="en-US"/>
        </w:rPr>
        <w:t xml:space="preserve">etési </w:t>
      </w:r>
      <w:r w:rsidR="00E338BB">
        <w:rPr>
          <w:rFonts w:asciiTheme="minorHAnsi" w:eastAsiaTheme="minorHAnsi" w:hAnsiTheme="minorHAnsi" w:cstheme="minorHAnsi"/>
          <w:bCs w:val="0"/>
          <w:sz w:val="22"/>
          <w:szCs w:val="20"/>
          <w:lang w:eastAsia="en-US"/>
        </w:rPr>
        <w:t>O</w:t>
      </w:r>
      <w:r>
        <w:rPr>
          <w:rFonts w:asciiTheme="minorHAnsi" w:eastAsiaTheme="minorHAnsi" w:hAnsiTheme="minorHAnsi" w:cstheme="minorHAnsi"/>
          <w:bCs w:val="0"/>
          <w:sz w:val="22"/>
          <w:szCs w:val="20"/>
          <w:lang w:eastAsia="en-US"/>
        </w:rPr>
        <w:t>sztályhoz</w:t>
      </w:r>
      <w:r w:rsidR="00E338BB">
        <w:rPr>
          <w:rFonts w:asciiTheme="minorHAnsi" w:eastAsiaTheme="minorHAnsi" w:hAnsiTheme="minorHAnsi" w:cstheme="minorHAnsi"/>
          <w:bCs w:val="0"/>
          <w:sz w:val="22"/>
          <w:szCs w:val="20"/>
          <w:lang w:eastAsia="en-US"/>
        </w:rPr>
        <w:t xml:space="preserve"> tartozik. E</w:t>
      </w:r>
      <w:r w:rsidR="00C1105A">
        <w:rPr>
          <w:rFonts w:asciiTheme="minorHAnsi" w:eastAsiaTheme="minorHAnsi" w:hAnsiTheme="minorHAnsi" w:cstheme="minorHAnsi"/>
          <w:bCs w:val="0"/>
          <w:sz w:val="22"/>
          <w:szCs w:val="20"/>
          <w:lang w:eastAsia="en-US"/>
        </w:rPr>
        <w:t>z úgy szokott működni, hogy az önkormányzati képviselők a saját választókörzetükből javasolnak egy-egy helysz</w:t>
      </w:r>
      <w:r w:rsidR="00E338BB">
        <w:rPr>
          <w:rFonts w:asciiTheme="minorHAnsi" w:eastAsiaTheme="minorHAnsi" w:hAnsiTheme="minorHAnsi" w:cstheme="minorHAnsi"/>
          <w:bCs w:val="0"/>
          <w:sz w:val="22"/>
          <w:szCs w:val="20"/>
          <w:lang w:eastAsia="en-US"/>
        </w:rPr>
        <w:t>í</w:t>
      </w:r>
      <w:r w:rsidR="00C1105A">
        <w:rPr>
          <w:rFonts w:asciiTheme="minorHAnsi" w:eastAsiaTheme="minorHAnsi" w:hAnsiTheme="minorHAnsi" w:cstheme="minorHAnsi"/>
          <w:bCs w:val="0"/>
          <w:sz w:val="22"/>
          <w:szCs w:val="20"/>
          <w:lang w:eastAsia="en-US"/>
        </w:rPr>
        <w:t xml:space="preserve">nt, ő is több esetben kérte hulladékgyűjtőnek a kihelyezését, amelynek a </w:t>
      </w:r>
      <w:r w:rsidR="00E338BB">
        <w:rPr>
          <w:rFonts w:asciiTheme="minorHAnsi" w:eastAsiaTheme="minorHAnsi" w:hAnsiTheme="minorHAnsi" w:cstheme="minorHAnsi"/>
          <w:bCs w:val="0"/>
          <w:sz w:val="22"/>
          <w:szCs w:val="20"/>
          <w:lang w:eastAsia="en-US"/>
        </w:rPr>
        <w:t>V</w:t>
      </w:r>
      <w:r w:rsidR="00C1105A">
        <w:rPr>
          <w:rFonts w:asciiTheme="minorHAnsi" w:eastAsiaTheme="minorHAnsi" w:hAnsiTheme="minorHAnsi" w:cstheme="minorHAnsi"/>
          <w:bCs w:val="0"/>
          <w:sz w:val="22"/>
          <w:szCs w:val="20"/>
          <w:lang w:eastAsia="en-US"/>
        </w:rPr>
        <w:t xml:space="preserve">árosüzemeltetési </w:t>
      </w:r>
      <w:r w:rsidR="00E338BB">
        <w:rPr>
          <w:rFonts w:asciiTheme="minorHAnsi" w:eastAsiaTheme="minorHAnsi" w:hAnsiTheme="minorHAnsi" w:cstheme="minorHAnsi"/>
          <w:bCs w:val="0"/>
          <w:sz w:val="22"/>
          <w:szCs w:val="20"/>
          <w:lang w:eastAsia="en-US"/>
        </w:rPr>
        <w:t>O</w:t>
      </w:r>
      <w:r w:rsidR="00C1105A">
        <w:rPr>
          <w:rFonts w:asciiTheme="minorHAnsi" w:eastAsiaTheme="minorHAnsi" w:hAnsiTheme="minorHAnsi" w:cstheme="minorHAnsi"/>
          <w:bCs w:val="0"/>
          <w:sz w:val="22"/>
          <w:szCs w:val="20"/>
          <w:lang w:eastAsia="en-US"/>
        </w:rPr>
        <w:t>sztály eleget tett, de azt kell, hogy mondja, hogy nem minden helyzetben jelent ez megoldást. Vannak olyan szombathelyi polgárok, akiknek teljesen mindegy, hogy a pad mellett egy karnyújtá</w:t>
      </w:r>
      <w:r w:rsidR="00E338BB">
        <w:rPr>
          <w:rFonts w:asciiTheme="minorHAnsi" w:eastAsiaTheme="minorHAnsi" w:hAnsiTheme="minorHAnsi" w:cstheme="minorHAnsi"/>
          <w:bCs w:val="0"/>
          <w:sz w:val="22"/>
          <w:szCs w:val="20"/>
          <w:lang w:eastAsia="en-US"/>
        </w:rPr>
        <w:t>s</w:t>
      </w:r>
      <w:r w:rsidR="00C1105A">
        <w:rPr>
          <w:rFonts w:asciiTheme="minorHAnsi" w:eastAsiaTheme="minorHAnsi" w:hAnsiTheme="minorHAnsi" w:cstheme="minorHAnsi"/>
          <w:bCs w:val="0"/>
          <w:sz w:val="22"/>
          <w:szCs w:val="20"/>
          <w:lang w:eastAsia="en-US"/>
        </w:rPr>
        <w:t>nyira van egy szemetes, akkor is mellé szórják. Attól, hogy kihelyeznek egy szemetest, nem biztos, hogy ez a köztisztasági probléma megoldódik, de nyilván minden tőlük telhetőt megtesznek</w:t>
      </w:r>
      <w:r w:rsidR="00E338BB">
        <w:rPr>
          <w:rFonts w:asciiTheme="minorHAnsi" w:eastAsiaTheme="minorHAnsi" w:hAnsiTheme="minorHAnsi" w:cstheme="minorHAnsi"/>
          <w:bCs w:val="0"/>
          <w:sz w:val="22"/>
          <w:szCs w:val="20"/>
          <w:lang w:eastAsia="en-US"/>
        </w:rPr>
        <w:t>. J</w:t>
      </w:r>
      <w:r w:rsidR="00C1105A">
        <w:rPr>
          <w:rFonts w:asciiTheme="minorHAnsi" w:eastAsiaTheme="minorHAnsi" w:hAnsiTheme="minorHAnsi" w:cstheme="minorHAnsi"/>
          <w:bCs w:val="0"/>
          <w:sz w:val="22"/>
          <w:szCs w:val="20"/>
          <w:lang w:eastAsia="en-US"/>
        </w:rPr>
        <w:t xml:space="preserve">elzi Bonti Tamás irodavezető felé ezt a kérést. Az akadályozó oszlop, </w:t>
      </w:r>
      <w:proofErr w:type="spellStart"/>
      <w:r w:rsidR="00C1105A">
        <w:rPr>
          <w:rFonts w:asciiTheme="minorHAnsi" w:eastAsiaTheme="minorHAnsi" w:hAnsiTheme="minorHAnsi" w:cstheme="minorHAnsi"/>
          <w:bCs w:val="0"/>
          <w:sz w:val="22"/>
          <w:szCs w:val="20"/>
          <w:lang w:eastAsia="en-US"/>
        </w:rPr>
        <w:t>poller</w:t>
      </w:r>
      <w:proofErr w:type="spellEnd"/>
      <w:r w:rsidR="00C1105A">
        <w:rPr>
          <w:rFonts w:asciiTheme="minorHAnsi" w:eastAsiaTheme="minorHAnsi" w:hAnsiTheme="minorHAnsi" w:cstheme="minorHAnsi"/>
          <w:bCs w:val="0"/>
          <w:sz w:val="22"/>
          <w:szCs w:val="20"/>
          <w:lang w:eastAsia="en-US"/>
        </w:rPr>
        <w:t xml:space="preserve"> esetében szintén a területileg illetékes képviselő jelzi a Városüzemeltetési </w:t>
      </w:r>
      <w:r w:rsidR="00E338BB">
        <w:rPr>
          <w:rFonts w:asciiTheme="minorHAnsi" w:eastAsiaTheme="minorHAnsi" w:hAnsiTheme="minorHAnsi" w:cstheme="minorHAnsi"/>
          <w:bCs w:val="0"/>
          <w:sz w:val="22"/>
          <w:szCs w:val="20"/>
          <w:lang w:eastAsia="en-US"/>
        </w:rPr>
        <w:t>O</w:t>
      </w:r>
      <w:r w:rsidR="00C1105A">
        <w:rPr>
          <w:rFonts w:asciiTheme="minorHAnsi" w:eastAsiaTheme="minorHAnsi" w:hAnsiTheme="minorHAnsi" w:cstheme="minorHAnsi"/>
          <w:bCs w:val="0"/>
          <w:sz w:val="22"/>
          <w:szCs w:val="20"/>
          <w:lang w:eastAsia="en-US"/>
        </w:rPr>
        <w:t xml:space="preserve">sztály felé a kérést, ők ezt szakmailag megvizsgálják. Ő is kért már </w:t>
      </w:r>
      <w:proofErr w:type="spellStart"/>
      <w:r w:rsidR="00C1105A">
        <w:rPr>
          <w:rFonts w:asciiTheme="minorHAnsi" w:eastAsiaTheme="minorHAnsi" w:hAnsiTheme="minorHAnsi" w:cstheme="minorHAnsi"/>
          <w:bCs w:val="0"/>
          <w:sz w:val="22"/>
          <w:szCs w:val="20"/>
          <w:lang w:eastAsia="en-US"/>
        </w:rPr>
        <w:t>pollert</w:t>
      </w:r>
      <w:proofErr w:type="spellEnd"/>
      <w:r w:rsidR="00C1105A">
        <w:rPr>
          <w:rFonts w:asciiTheme="minorHAnsi" w:eastAsiaTheme="minorHAnsi" w:hAnsiTheme="minorHAnsi" w:cstheme="minorHAnsi"/>
          <w:bCs w:val="0"/>
          <w:sz w:val="22"/>
          <w:szCs w:val="20"/>
          <w:lang w:eastAsia="en-US"/>
        </w:rPr>
        <w:t xml:space="preserve"> és a Városüzemeltetési Osztály úgy ítélte meg, hogy teljesen felesleges oda kihelyezni. A Sze</w:t>
      </w:r>
      <w:r w:rsidR="00E338BB">
        <w:rPr>
          <w:rFonts w:asciiTheme="minorHAnsi" w:eastAsiaTheme="minorHAnsi" w:hAnsiTheme="minorHAnsi" w:cstheme="minorHAnsi"/>
          <w:bCs w:val="0"/>
          <w:sz w:val="22"/>
          <w:szCs w:val="20"/>
          <w:lang w:eastAsia="en-US"/>
        </w:rPr>
        <w:t>n</w:t>
      </w:r>
      <w:r w:rsidR="00C1105A">
        <w:rPr>
          <w:rFonts w:asciiTheme="minorHAnsi" w:eastAsiaTheme="minorHAnsi" w:hAnsiTheme="minorHAnsi" w:cstheme="minorHAnsi"/>
          <w:bCs w:val="0"/>
          <w:sz w:val="22"/>
          <w:szCs w:val="20"/>
          <w:lang w:eastAsia="en-US"/>
        </w:rPr>
        <w:t>t Márton utcai orvosi rendelő mögött van egy kerékpárút, és azt a kerékpárutat használták autósok, ő is leintette már a hölgyet, hogy legyen szíves visszatolatni, mert az nem autóút. Itt a kerékpárút mindkét végére rak</w:t>
      </w:r>
      <w:r w:rsidR="00E338BB">
        <w:rPr>
          <w:rFonts w:asciiTheme="minorHAnsi" w:eastAsiaTheme="minorHAnsi" w:hAnsiTheme="minorHAnsi" w:cstheme="minorHAnsi"/>
          <w:bCs w:val="0"/>
          <w:sz w:val="22"/>
          <w:szCs w:val="20"/>
          <w:lang w:eastAsia="en-US"/>
        </w:rPr>
        <w:t>a</w:t>
      </w:r>
      <w:r w:rsidR="00C1105A">
        <w:rPr>
          <w:rFonts w:asciiTheme="minorHAnsi" w:eastAsiaTheme="minorHAnsi" w:hAnsiTheme="minorHAnsi" w:cstheme="minorHAnsi"/>
          <w:bCs w:val="0"/>
          <w:sz w:val="22"/>
          <w:szCs w:val="20"/>
          <w:lang w:eastAsia="en-US"/>
        </w:rPr>
        <w:t xml:space="preserve">tott </w:t>
      </w:r>
      <w:proofErr w:type="spellStart"/>
      <w:r w:rsidR="00C1105A">
        <w:rPr>
          <w:rFonts w:asciiTheme="minorHAnsi" w:eastAsiaTheme="minorHAnsi" w:hAnsiTheme="minorHAnsi" w:cstheme="minorHAnsi"/>
          <w:bCs w:val="0"/>
          <w:sz w:val="22"/>
          <w:szCs w:val="20"/>
          <w:lang w:eastAsia="en-US"/>
        </w:rPr>
        <w:t>pollert</w:t>
      </w:r>
      <w:proofErr w:type="spellEnd"/>
      <w:r w:rsidR="00C1105A">
        <w:rPr>
          <w:rFonts w:asciiTheme="minorHAnsi" w:eastAsiaTheme="minorHAnsi" w:hAnsiTheme="minorHAnsi" w:cstheme="minorHAnsi"/>
          <w:bCs w:val="0"/>
          <w:sz w:val="22"/>
          <w:szCs w:val="20"/>
          <w:lang w:eastAsia="en-US"/>
        </w:rPr>
        <w:t xml:space="preserve"> és rendszerint a </w:t>
      </w:r>
      <w:proofErr w:type="spellStart"/>
      <w:r w:rsidR="00C1105A">
        <w:rPr>
          <w:rFonts w:asciiTheme="minorHAnsi" w:eastAsiaTheme="minorHAnsi" w:hAnsiTheme="minorHAnsi" w:cstheme="minorHAnsi"/>
          <w:bCs w:val="0"/>
          <w:sz w:val="22"/>
          <w:szCs w:val="20"/>
          <w:lang w:eastAsia="en-US"/>
        </w:rPr>
        <w:t>pollereket</w:t>
      </w:r>
      <w:proofErr w:type="spellEnd"/>
      <w:r w:rsidR="00C1105A">
        <w:rPr>
          <w:rFonts w:asciiTheme="minorHAnsi" w:eastAsiaTheme="minorHAnsi" w:hAnsiTheme="minorHAnsi" w:cstheme="minorHAnsi"/>
          <w:bCs w:val="0"/>
          <w:sz w:val="22"/>
          <w:szCs w:val="20"/>
          <w:lang w:eastAsia="en-US"/>
        </w:rPr>
        <w:t xml:space="preserve"> kitörték. Nekimentek autóval és elnyomták, elfektették ezt a </w:t>
      </w:r>
      <w:proofErr w:type="spellStart"/>
      <w:r w:rsidR="00C1105A">
        <w:rPr>
          <w:rFonts w:asciiTheme="minorHAnsi" w:eastAsiaTheme="minorHAnsi" w:hAnsiTheme="minorHAnsi" w:cstheme="minorHAnsi"/>
          <w:bCs w:val="0"/>
          <w:sz w:val="22"/>
          <w:szCs w:val="20"/>
          <w:lang w:eastAsia="en-US"/>
        </w:rPr>
        <w:t>pollert</w:t>
      </w:r>
      <w:proofErr w:type="spellEnd"/>
      <w:r w:rsidR="00C1105A">
        <w:rPr>
          <w:rFonts w:asciiTheme="minorHAnsi" w:eastAsiaTheme="minorHAnsi" w:hAnsiTheme="minorHAnsi" w:cstheme="minorHAnsi"/>
          <w:bCs w:val="0"/>
          <w:sz w:val="22"/>
          <w:szCs w:val="20"/>
          <w:lang w:eastAsia="en-US"/>
        </w:rPr>
        <w:t>. Irodavezető úr tudná megmondani, hogy most van kb</w:t>
      </w:r>
      <w:r w:rsidR="00E338BB">
        <w:rPr>
          <w:rFonts w:asciiTheme="minorHAnsi" w:eastAsiaTheme="minorHAnsi" w:hAnsiTheme="minorHAnsi" w:cstheme="minorHAnsi"/>
          <w:bCs w:val="0"/>
          <w:sz w:val="22"/>
          <w:szCs w:val="20"/>
          <w:lang w:eastAsia="en-US"/>
        </w:rPr>
        <w:t>.</w:t>
      </w:r>
      <w:r w:rsidR="00357D41">
        <w:rPr>
          <w:rFonts w:asciiTheme="minorHAnsi" w:eastAsiaTheme="minorHAnsi" w:hAnsiTheme="minorHAnsi" w:cstheme="minorHAnsi"/>
          <w:bCs w:val="0"/>
          <w:sz w:val="22"/>
          <w:szCs w:val="20"/>
          <w:lang w:eastAsia="en-US"/>
        </w:rPr>
        <w:t xml:space="preserve"> a</w:t>
      </w:r>
      <w:r w:rsidR="00C1105A">
        <w:rPr>
          <w:rFonts w:asciiTheme="minorHAnsi" w:eastAsiaTheme="minorHAnsi" w:hAnsiTheme="minorHAnsi" w:cstheme="minorHAnsi"/>
          <w:bCs w:val="0"/>
          <w:sz w:val="22"/>
          <w:szCs w:val="20"/>
          <w:lang w:eastAsia="en-US"/>
        </w:rPr>
        <w:t xml:space="preserve"> 8. verzió, ez már egy hajlított csőkorlát, ezt már nem tudják elnyomni, ez lett a megol</w:t>
      </w:r>
      <w:r w:rsidR="00E338BB">
        <w:rPr>
          <w:rFonts w:asciiTheme="minorHAnsi" w:eastAsiaTheme="minorHAnsi" w:hAnsiTheme="minorHAnsi" w:cstheme="minorHAnsi"/>
          <w:bCs w:val="0"/>
          <w:sz w:val="22"/>
          <w:szCs w:val="20"/>
          <w:lang w:eastAsia="en-US"/>
        </w:rPr>
        <w:t>d</w:t>
      </w:r>
      <w:r w:rsidR="00C1105A">
        <w:rPr>
          <w:rFonts w:asciiTheme="minorHAnsi" w:eastAsiaTheme="minorHAnsi" w:hAnsiTheme="minorHAnsi" w:cstheme="minorHAnsi"/>
          <w:bCs w:val="0"/>
          <w:sz w:val="22"/>
          <w:szCs w:val="20"/>
          <w:lang w:eastAsia="en-US"/>
        </w:rPr>
        <w:t xml:space="preserve">ás. De nagyon bosszantó, hogy dolgoznak rajta, </w:t>
      </w:r>
      <w:proofErr w:type="spellStart"/>
      <w:r w:rsidR="00C1105A" w:rsidRPr="00BB1057">
        <w:rPr>
          <w:rFonts w:asciiTheme="minorHAnsi" w:eastAsiaTheme="minorHAnsi" w:hAnsiTheme="minorHAnsi" w:cstheme="minorHAnsi"/>
          <w:bCs w:val="0"/>
          <w:sz w:val="22"/>
          <w:szCs w:val="20"/>
          <w:lang w:eastAsia="en-US"/>
        </w:rPr>
        <w:t>ledübelezik</w:t>
      </w:r>
      <w:proofErr w:type="spellEnd"/>
      <w:r w:rsidR="00C1105A">
        <w:rPr>
          <w:rFonts w:asciiTheme="minorHAnsi" w:eastAsiaTheme="minorHAnsi" w:hAnsiTheme="minorHAnsi" w:cstheme="minorHAnsi"/>
          <w:bCs w:val="0"/>
          <w:sz w:val="22"/>
          <w:szCs w:val="20"/>
          <w:lang w:eastAsia="en-US"/>
        </w:rPr>
        <w:t>, szép narancssárga és másnap fekszik. D</w:t>
      </w:r>
      <w:r w:rsidR="00474E58">
        <w:rPr>
          <w:rFonts w:asciiTheme="minorHAnsi" w:eastAsiaTheme="minorHAnsi" w:hAnsiTheme="minorHAnsi" w:cstheme="minorHAnsi"/>
          <w:bCs w:val="0"/>
          <w:sz w:val="22"/>
          <w:szCs w:val="20"/>
          <w:lang w:eastAsia="en-US"/>
        </w:rPr>
        <w:t>e</w:t>
      </w:r>
      <w:r w:rsidR="00C1105A">
        <w:rPr>
          <w:rFonts w:asciiTheme="minorHAnsi" w:eastAsiaTheme="minorHAnsi" w:hAnsiTheme="minorHAnsi" w:cstheme="minorHAnsi"/>
          <w:bCs w:val="0"/>
          <w:sz w:val="22"/>
          <w:szCs w:val="20"/>
          <w:lang w:eastAsia="en-US"/>
        </w:rPr>
        <w:t xml:space="preserve"> ezt is meg fogják nézetni ott a kerékpárúton, hogy oda lehet-e, illetve </w:t>
      </w:r>
      <w:proofErr w:type="spellStart"/>
      <w:r w:rsidR="00C1105A">
        <w:rPr>
          <w:rFonts w:asciiTheme="minorHAnsi" w:eastAsiaTheme="minorHAnsi" w:hAnsiTheme="minorHAnsi" w:cstheme="minorHAnsi"/>
          <w:bCs w:val="0"/>
          <w:sz w:val="22"/>
          <w:szCs w:val="20"/>
          <w:lang w:eastAsia="en-US"/>
        </w:rPr>
        <w:t>milyet</w:t>
      </w:r>
      <w:proofErr w:type="spellEnd"/>
      <w:r w:rsidR="00C1105A">
        <w:rPr>
          <w:rFonts w:asciiTheme="minorHAnsi" w:eastAsiaTheme="minorHAnsi" w:hAnsiTheme="minorHAnsi" w:cstheme="minorHAnsi"/>
          <w:bCs w:val="0"/>
          <w:sz w:val="22"/>
          <w:szCs w:val="20"/>
          <w:lang w:eastAsia="en-US"/>
        </w:rPr>
        <w:t xml:space="preserve"> érdemes kitetetni. </w:t>
      </w:r>
      <w:r w:rsidR="00A366D7">
        <w:rPr>
          <w:rFonts w:asciiTheme="minorHAnsi" w:eastAsiaTheme="minorHAnsi" w:hAnsiTheme="minorHAnsi" w:cstheme="minorHAnsi"/>
          <w:bCs w:val="0"/>
          <w:sz w:val="22"/>
          <w:szCs w:val="20"/>
          <w:lang w:eastAsia="en-US"/>
        </w:rPr>
        <w:t>Ezt is jelezni fogják Bonti Tamás felé.</w:t>
      </w:r>
    </w:p>
    <w:p w14:paraId="37F8ACF6" w14:textId="77777777" w:rsidR="000A20A1" w:rsidRDefault="00A366D7" w:rsidP="008E5CF5">
      <w:pPr>
        <w:jc w:val="both"/>
        <w:rPr>
          <w:rFonts w:asciiTheme="minorHAnsi" w:eastAsiaTheme="minorHAnsi" w:hAnsiTheme="minorHAnsi" w:cstheme="minorHAnsi"/>
          <w:bCs w:val="0"/>
          <w:sz w:val="22"/>
          <w:szCs w:val="20"/>
          <w:lang w:eastAsia="en-US"/>
        </w:rPr>
      </w:pPr>
      <w:r>
        <w:rPr>
          <w:rFonts w:asciiTheme="minorHAnsi" w:eastAsiaTheme="minorHAnsi" w:hAnsiTheme="minorHAnsi" w:cstheme="minorHAnsi"/>
          <w:bCs w:val="0"/>
          <w:sz w:val="22"/>
          <w:szCs w:val="20"/>
          <w:lang w:eastAsia="en-US"/>
        </w:rPr>
        <w:t xml:space="preserve">Elmondja még, hogy azt látja, hogy a Lime rollerekkel kapcsolatban normalizálódni látszik a helyzet. Egy időben volt, főként a téli időszakban, hogy beszórták árokba, patakba, ide-oda, de most úgy látszik, hogy </w:t>
      </w:r>
      <w:r>
        <w:rPr>
          <w:rFonts w:asciiTheme="minorHAnsi" w:eastAsiaTheme="minorHAnsi" w:hAnsiTheme="minorHAnsi" w:cstheme="minorHAnsi"/>
          <w:bCs w:val="0"/>
          <w:sz w:val="22"/>
          <w:szCs w:val="20"/>
          <w:lang w:eastAsia="en-US"/>
        </w:rPr>
        <w:lastRenderedPageBreak/>
        <w:t xml:space="preserve">kezdik normálisabban használni. A Nyugat.hu-n tették közzé, hogy mekkora a kihasználtsága ezeknek a rollereknek és </w:t>
      </w:r>
      <w:r w:rsidR="00474E58">
        <w:rPr>
          <w:rFonts w:asciiTheme="minorHAnsi" w:eastAsiaTheme="minorHAnsi" w:hAnsiTheme="minorHAnsi" w:cstheme="minorHAnsi"/>
          <w:bCs w:val="0"/>
          <w:sz w:val="22"/>
          <w:szCs w:val="20"/>
          <w:lang w:eastAsia="en-US"/>
        </w:rPr>
        <w:t>rengetegen</w:t>
      </w:r>
      <w:r>
        <w:rPr>
          <w:rFonts w:asciiTheme="minorHAnsi" w:eastAsiaTheme="minorHAnsi" w:hAnsiTheme="minorHAnsi" w:cstheme="minorHAnsi"/>
          <w:bCs w:val="0"/>
          <w:sz w:val="22"/>
          <w:szCs w:val="20"/>
          <w:lang w:eastAsia="en-US"/>
        </w:rPr>
        <w:t xml:space="preserve"> használják. Azt látják, hogy az első körben érkezett 250 db roller talán kevés is. Közzétettek egy térképet is és kiderült, hogy szinte nincs olyan utca, ahol ne használták volna. Úgy gondolja, hogy jó döntés volt, hogy ezt a </w:t>
      </w:r>
      <w:proofErr w:type="spellStart"/>
      <w:r>
        <w:rPr>
          <w:rFonts w:asciiTheme="minorHAnsi" w:eastAsiaTheme="minorHAnsi" w:hAnsiTheme="minorHAnsi" w:cstheme="minorHAnsi"/>
          <w:bCs w:val="0"/>
          <w:sz w:val="22"/>
          <w:szCs w:val="20"/>
          <w:lang w:eastAsia="en-US"/>
        </w:rPr>
        <w:t>mikromobilitási</w:t>
      </w:r>
      <w:proofErr w:type="spellEnd"/>
      <w:r>
        <w:rPr>
          <w:rFonts w:asciiTheme="minorHAnsi" w:eastAsiaTheme="minorHAnsi" w:hAnsiTheme="minorHAnsi" w:cstheme="minorHAnsi"/>
          <w:bCs w:val="0"/>
          <w:sz w:val="22"/>
          <w:szCs w:val="20"/>
          <w:lang w:eastAsia="en-US"/>
        </w:rPr>
        <w:t xml:space="preserve"> eszközt beengedték a városba.</w:t>
      </w:r>
    </w:p>
    <w:p w14:paraId="4D4F8083" w14:textId="7CD11C37" w:rsidR="00354F41" w:rsidRPr="000A4D00" w:rsidRDefault="00A366D7" w:rsidP="008E5CF5">
      <w:pPr>
        <w:jc w:val="both"/>
        <w:rPr>
          <w:rFonts w:asciiTheme="minorHAnsi" w:eastAsiaTheme="minorHAnsi" w:hAnsiTheme="minorHAnsi" w:cstheme="minorHAnsi"/>
          <w:bCs w:val="0"/>
          <w:sz w:val="22"/>
          <w:szCs w:val="20"/>
          <w:lang w:eastAsia="en-US"/>
        </w:rPr>
      </w:pPr>
      <w:r>
        <w:rPr>
          <w:rFonts w:asciiTheme="minorHAnsi" w:eastAsiaTheme="minorHAnsi" w:hAnsiTheme="minorHAnsi" w:cstheme="minorHAnsi"/>
          <w:bCs w:val="0"/>
          <w:sz w:val="22"/>
          <w:szCs w:val="20"/>
          <w:lang w:eastAsia="en-US"/>
        </w:rPr>
        <w:t>Felteszi, van-e esetleg kérdés</w:t>
      </w:r>
      <w:r w:rsidR="000A20A1">
        <w:rPr>
          <w:rFonts w:asciiTheme="minorHAnsi" w:eastAsiaTheme="minorHAnsi" w:hAnsiTheme="minorHAnsi" w:cstheme="minorHAnsi"/>
          <w:bCs w:val="0"/>
          <w:sz w:val="22"/>
          <w:szCs w:val="20"/>
          <w:lang w:eastAsia="en-US"/>
        </w:rPr>
        <w:t>. N</w:t>
      </w:r>
      <w:r>
        <w:rPr>
          <w:rFonts w:asciiTheme="minorHAnsi" w:eastAsiaTheme="minorHAnsi" w:hAnsiTheme="minorHAnsi" w:cstheme="minorHAnsi"/>
          <w:bCs w:val="0"/>
          <w:sz w:val="22"/>
          <w:szCs w:val="20"/>
          <w:lang w:eastAsia="en-US"/>
        </w:rPr>
        <w:t>em volt</w:t>
      </w:r>
      <w:r w:rsidR="000A20A1">
        <w:rPr>
          <w:rFonts w:asciiTheme="minorHAnsi" w:eastAsiaTheme="minorHAnsi" w:hAnsiTheme="minorHAnsi" w:cstheme="minorHAnsi"/>
          <w:bCs w:val="0"/>
          <w:sz w:val="22"/>
          <w:szCs w:val="20"/>
          <w:lang w:eastAsia="en-US"/>
        </w:rPr>
        <w:t>, így k</w:t>
      </w:r>
      <w:r w:rsidR="005B241E" w:rsidRPr="000A4D00">
        <w:rPr>
          <w:rFonts w:asciiTheme="minorHAnsi" w:eastAsiaTheme="minorHAnsi" w:hAnsiTheme="minorHAnsi" w:cstheme="minorHAnsi"/>
          <w:bCs w:val="0"/>
          <w:sz w:val="22"/>
          <w:szCs w:val="20"/>
          <w:lang w:eastAsia="en-US"/>
        </w:rPr>
        <w:t>öszöni a</w:t>
      </w:r>
      <w:r w:rsidR="00A044EA" w:rsidRPr="000A4D00">
        <w:rPr>
          <w:rFonts w:asciiTheme="minorHAnsi" w:eastAsiaTheme="minorHAnsi" w:hAnsiTheme="minorHAnsi" w:cstheme="minorHAnsi"/>
          <w:bCs w:val="0"/>
          <w:sz w:val="22"/>
          <w:szCs w:val="20"/>
          <w:lang w:eastAsia="en-US"/>
        </w:rPr>
        <w:t xml:space="preserve">z </w:t>
      </w:r>
      <w:r w:rsidR="005B241E" w:rsidRPr="000A4D00">
        <w:rPr>
          <w:rFonts w:asciiTheme="minorHAnsi" w:eastAsiaTheme="minorHAnsi" w:hAnsiTheme="minorHAnsi" w:cstheme="minorHAnsi"/>
          <w:bCs w:val="0"/>
          <w:sz w:val="22"/>
          <w:szCs w:val="20"/>
          <w:lang w:eastAsia="en-US"/>
        </w:rPr>
        <w:t>ülésen tanúsított munkát, a</w:t>
      </w:r>
      <w:r w:rsidR="004A12DA" w:rsidRPr="000A4D00">
        <w:rPr>
          <w:rFonts w:asciiTheme="minorHAnsi" w:eastAsiaTheme="minorHAnsi" w:hAnsiTheme="minorHAnsi" w:cstheme="minorHAnsi"/>
          <w:bCs w:val="0"/>
          <w:sz w:val="22"/>
          <w:szCs w:val="20"/>
          <w:lang w:eastAsia="en-US"/>
        </w:rPr>
        <w:t xml:space="preserve">z </w:t>
      </w:r>
      <w:r w:rsidR="005B241E" w:rsidRPr="000A4D00">
        <w:rPr>
          <w:rFonts w:asciiTheme="minorHAnsi" w:eastAsiaTheme="minorHAnsi" w:hAnsiTheme="minorHAnsi" w:cstheme="minorHAnsi"/>
          <w:bCs w:val="0"/>
          <w:sz w:val="22"/>
          <w:szCs w:val="20"/>
          <w:lang w:eastAsia="en-US"/>
        </w:rPr>
        <w:t>ülést 1</w:t>
      </w:r>
      <w:r>
        <w:rPr>
          <w:rFonts w:asciiTheme="minorHAnsi" w:eastAsiaTheme="minorHAnsi" w:hAnsiTheme="minorHAnsi" w:cstheme="minorHAnsi"/>
          <w:bCs w:val="0"/>
          <w:sz w:val="22"/>
          <w:szCs w:val="20"/>
          <w:lang w:eastAsia="en-US"/>
        </w:rPr>
        <w:t>6</w:t>
      </w:r>
      <w:r w:rsidR="005B241E" w:rsidRPr="000A4D00">
        <w:rPr>
          <w:rFonts w:asciiTheme="minorHAnsi" w:eastAsiaTheme="minorHAnsi" w:hAnsiTheme="minorHAnsi" w:cstheme="minorHAnsi"/>
          <w:bCs w:val="0"/>
          <w:sz w:val="22"/>
          <w:szCs w:val="20"/>
          <w:lang w:eastAsia="en-US"/>
        </w:rPr>
        <w:t xml:space="preserve"> óra </w:t>
      </w:r>
      <w:r>
        <w:rPr>
          <w:rFonts w:asciiTheme="minorHAnsi" w:eastAsiaTheme="minorHAnsi" w:hAnsiTheme="minorHAnsi" w:cstheme="minorHAnsi"/>
          <w:bCs w:val="0"/>
          <w:sz w:val="22"/>
          <w:szCs w:val="20"/>
          <w:lang w:eastAsia="en-US"/>
        </w:rPr>
        <w:t>06</w:t>
      </w:r>
      <w:r w:rsidR="005B241E" w:rsidRPr="000A4D00">
        <w:rPr>
          <w:rFonts w:asciiTheme="minorHAnsi" w:eastAsiaTheme="minorHAnsi" w:hAnsiTheme="minorHAnsi" w:cstheme="minorHAnsi"/>
          <w:bCs w:val="0"/>
          <w:sz w:val="22"/>
          <w:szCs w:val="20"/>
          <w:lang w:eastAsia="en-US"/>
        </w:rPr>
        <w:t xml:space="preserve"> perckor lezárja.</w:t>
      </w:r>
    </w:p>
    <w:p w14:paraId="4F30F1A2" w14:textId="5B32A307" w:rsidR="005B241E" w:rsidRDefault="005B241E" w:rsidP="008E5CF5">
      <w:pPr>
        <w:jc w:val="both"/>
        <w:rPr>
          <w:rFonts w:asciiTheme="minorHAnsi" w:eastAsiaTheme="minorHAnsi" w:hAnsiTheme="minorHAnsi" w:cstheme="minorHAnsi"/>
          <w:bCs w:val="0"/>
          <w:sz w:val="22"/>
          <w:szCs w:val="20"/>
          <w:lang w:eastAsia="en-US"/>
        </w:rPr>
      </w:pPr>
    </w:p>
    <w:p w14:paraId="40A51FEE" w14:textId="77777777" w:rsidR="006410A5" w:rsidRPr="000A4D00" w:rsidRDefault="006410A5" w:rsidP="008E5CF5">
      <w:pPr>
        <w:jc w:val="both"/>
        <w:rPr>
          <w:rFonts w:asciiTheme="minorHAnsi" w:eastAsiaTheme="minorHAnsi" w:hAnsiTheme="minorHAnsi" w:cstheme="minorHAnsi"/>
          <w:bCs w:val="0"/>
          <w:sz w:val="22"/>
          <w:szCs w:val="20"/>
          <w:lang w:eastAsia="en-US"/>
        </w:rPr>
      </w:pPr>
    </w:p>
    <w:p w14:paraId="33DB9599" w14:textId="0171FEB3" w:rsidR="008E5CF5" w:rsidRPr="000A4D00" w:rsidRDefault="008E5CF5" w:rsidP="008E5CF5">
      <w:pPr>
        <w:jc w:val="both"/>
        <w:rPr>
          <w:rFonts w:asciiTheme="minorHAnsi" w:eastAsiaTheme="minorHAnsi" w:hAnsiTheme="minorHAnsi" w:cstheme="minorHAnsi"/>
          <w:bCs w:val="0"/>
          <w:i/>
          <w:iCs/>
          <w:sz w:val="22"/>
          <w:szCs w:val="20"/>
          <w:lang w:eastAsia="en-US"/>
        </w:rPr>
      </w:pPr>
      <w:r w:rsidRPr="000A4D00">
        <w:rPr>
          <w:rFonts w:asciiTheme="minorHAnsi" w:eastAsiaTheme="minorHAnsi" w:hAnsiTheme="minorHAnsi" w:cstheme="minorHAnsi"/>
          <w:bCs w:val="0"/>
          <w:i/>
          <w:iCs/>
          <w:sz w:val="22"/>
          <w:szCs w:val="20"/>
          <w:lang w:eastAsia="en-US"/>
        </w:rPr>
        <w:t>Jegyzőkönyv lezárva, 1</w:t>
      </w:r>
      <w:r w:rsidR="00A366D7">
        <w:rPr>
          <w:rFonts w:asciiTheme="minorHAnsi" w:eastAsiaTheme="minorHAnsi" w:hAnsiTheme="minorHAnsi" w:cstheme="minorHAnsi"/>
          <w:bCs w:val="0"/>
          <w:i/>
          <w:iCs/>
          <w:sz w:val="22"/>
          <w:szCs w:val="20"/>
          <w:lang w:eastAsia="en-US"/>
        </w:rPr>
        <w:t>6</w:t>
      </w:r>
      <w:r w:rsidRPr="000A4D00">
        <w:rPr>
          <w:rFonts w:asciiTheme="minorHAnsi" w:eastAsiaTheme="minorHAnsi" w:hAnsiTheme="minorHAnsi" w:cstheme="minorHAnsi"/>
          <w:bCs w:val="0"/>
          <w:i/>
          <w:iCs/>
          <w:sz w:val="22"/>
          <w:szCs w:val="20"/>
          <w:lang w:eastAsia="en-US"/>
        </w:rPr>
        <w:t xml:space="preserve"> óra </w:t>
      </w:r>
      <w:r w:rsidR="00A366D7">
        <w:rPr>
          <w:rFonts w:asciiTheme="minorHAnsi" w:eastAsiaTheme="minorHAnsi" w:hAnsiTheme="minorHAnsi" w:cstheme="minorHAnsi"/>
          <w:bCs w:val="0"/>
          <w:i/>
          <w:iCs/>
          <w:sz w:val="22"/>
          <w:szCs w:val="20"/>
          <w:lang w:eastAsia="en-US"/>
        </w:rPr>
        <w:t>06</w:t>
      </w:r>
      <w:r w:rsidRPr="000A4D00">
        <w:rPr>
          <w:rFonts w:asciiTheme="minorHAnsi" w:eastAsiaTheme="minorHAnsi" w:hAnsiTheme="minorHAnsi" w:cstheme="minorHAnsi"/>
          <w:bCs w:val="0"/>
          <w:i/>
          <w:iCs/>
          <w:sz w:val="22"/>
          <w:szCs w:val="20"/>
          <w:lang w:eastAsia="en-US"/>
        </w:rPr>
        <w:t xml:space="preserve"> perckor.</w:t>
      </w:r>
    </w:p>
    <w:p w14:paraId="4DEC6AB0" w14:textId="77777777" w:rsidR="0042565C" w:rsidRDefault="0042565C" w:rsidP="006D22FA">
      <w:pPr>
        <w:jc w:val="center"/>
        <w:rPr>
          <w:rFonts w:asciiTheme="minorHAnsi" w:hAnsiTheme="minorHAnsi" w:cstheme="minorHAnsi"/>
          <w:b/>
          <w:sz w:val="22"/>
          <w:szCs w:val="22"/>
        </w:rPr>
      </w:pPr>
    </w:p>
    <w:p w14:paraId="70F48C2A" w14:textId="77777777" w:rsidR="00FF7A65" w:rsidRDefault="00FF7A65" w:rsidP="006D22FA">
      <w:pPr>
        <w:jc w:val="center"/>
        <w:rPr>
          <w:rFonts w:asciiTheme="minorHAnsi" w:hAnsiTheme="minorHAnsi" w:cstheme="minorHAnsi"/>
          <w:b/>
          <w:sz w:val="22"/>
          <w:szCs w:val="22"/>
        </w:rPr>
      </w:pPr>
    </w:p>
    <w:p w14:paraId="79791B76" w14:textId="77777777" w:rsidR="00FF7A65" w:rsidRPr="000A4D00" w:rsidRDefault="00FF7A65" w:rsidP="006D22FA">
      <w:pPr>
        <w:jc w:val="center"/>
        <w:rPr>
          <w:rFonts w:asciiTheme="minorHAnsi" w:hAnsiTheme="minorHAnsi" w:cstheme="minorHAnsi"/>
          <w:b/>
          <w:sz w:val="22"/>
          <w:szCs w:val="22"/>
        </w:rPr>
      </w:pPr>
    </w:p>
    <w:p w14:paraId="0E8865DA" w14:textId="7B2CFCBD" w:rsidR="0042565C" w:rsidRPr="000A4D00" w:rsidRDefault="0042565C" w:rsidP="006D22FA">
      <w:pPr>
        <w:jc w:val="center"/>
        <w:rPr>
          <w:rFonts w:asciiTheme="minorHAnsi" w:hAnsiTheme="minorHAnsi" w:cstheme="minorHAnsi"/>
          <w:b/>
          <w:sz w:val="22"/>
          <w:szCs w:val="22"/>
        </w:rPr>
      </w:pPr>
    </w:p>
    <w:p w14:paraId="07E8D3DA" w14:textId="0A1408F9" w:rsidR="00463461" w:rsidRPr="000A4D00" w:rsidRDefault="00463461" w:rsidP="006D22FA">
      <w:pPr>
        <w:jc w:val="center"/>
        <w:rPr>
          <w:rFonts w:asciiTheme="minorHAnsi" w:hAnsiTheme="minorHAnsi" w:cstheme="minorHAnsi"/>
          <w:b/>
          <w:sz w:val="22"/>
          <w:szCs w:val="22"/>
        </w:rPr>
      </w:pPr>
    </w:p>
    <w:p w14:paraId="3DA8E377" w14:textId="77777777" w:rsidR="00463461" w:rsidRPr="000A4D00" w:rsidRDefault="00463461" w:rsidP="006D22FA">
      <w:pPr>
        <w:jc w:val="center"/>
        <w:rPr>
          <w:rFonts w:asciiTheme="minorHAnsi" w:hAnsiTheme="minorHAnsi" w:cstheme="minorHAnsi"/>
          <w:b/>
          <w:sz w:val="22"/>
          <w:szCs w:val="22"/>
        </w:rPr>
      </w:pPr>
    </w:p>
    <w:p w14:paraId="76C8658E" w14:textId="77777777" w:rsidR="006D22FA" w:rsidRPr="000A4D00" w:rsidRDefault="006D22FA" w:rsidP="006410A5">
      <w:pPr>
        <w:tabs>
          <w:tab w:val="center" w:pos="2268"/>
          <w:tab w:val="center" w:pos="7371"/>
        </w:tabs>
        <w:jc w:val="both"/>
        <w:rPr>
          <w:rFonts w:asciiTheme="minorHAnsi" w:hAnsiTheme="minorHAnsi" w:cstheme="minorHAnsi"/>
          <w:b/>
          <w:sz w:val="22"/>
          <w:szCs w:val="22"/>
        </w:rPr>
      </w:pPr>
      <w:r w:rsidRPr="000A4D00">
        <w:rPr>
          <w:rFonts w:asciiTheme="minorHAnsi" w:hAnsiTheme="minorHAnsi" w:cstheme="minorHAnsi"/>
          <w:b/>
          <w:sz w:val="22"/>
          <w:szCs w:val="22"/>
        </w:rPr>
        <w:tab/>
        <w:t>(: Kelemen Krisztián:)</w:t>
      </w:r>
      <w:r w:rsidRPr="000A4D00">
        <w:rPr>
          <w:rFonts w:asciiTheme="minorHAnsi" w:hAnsiTheme="minorHAnsi" w:cstheme="minorHAnsi"/>
          <w:b/>
          <w:sz w:val="22"/>
          <w:szCs w:val="22"/>
        </w:rPr>
        <w:tab/>
        <w:t>(: Bor Balázs :)</w:t>
      </w:r>
    </w:p>
    <w:p w14:paraId="443EB939" w14:textId="21B813F2" w:rsidR="00DA430E" w:rsidRPr="00361FE3" w:rsidRDefault="006D22FA" w:rsidP="006410A5">
      <w:pPr>
        <w:tabs>
          <w:tab w:val="center" w:pos="2268"/>
          <w:tab w:val="center" w:pos="7371"/>
        </w:tabs>
        <w:jc w:val="both"/>
        <w:rPr>
          <w:rFonts w:asciiTheme="minorHAnsi" w:hAnsiTheme="minorHAnsi" w:cstheme="minorHAnsi"/>
          <w:b/>
          <w:sz w:val="22"/>
          <w:szCs w:val="22"/>
        </w:rPr>
      </w:pPr>
      <w:r w:rsidRPr="000A4D00">
        <w:rPr>
          <w:rFonts w:asciiTheme="minorHAnsi" w:hAnsiTheme="minorHAnsi" w:cstheme="minorHAnsi"/>
          <w:b/>
          <w:sz w:val="22"/>
          <w:szCs w:val="22"/>
        </w:rPr>
        <w:tab/>
        <w:t>a Bizottság elnöke</w:t>
      </w:r>
      <w:r w:rsidRPr="000A4D00">
        <w:rPr>
          <w:rFonts w:asciiTheme="minorHAnsi" w:hAnsiTheme="minorHAnsi" w:cstheme="minorHAnsi"/>
          <w:b/>
          <w:sz w:val="22"/>
          <w:szCs w:val="22"/>
        </w:rPr>
        <w:tab/>
        <w:t>a Bizottság tagja</w:t>
      </w:r>
    </w:p>
    <w:sectPr w:rsidR="00DA430E" w:rsidRPr="00361FE3" w:rsidSect="000C56BB">
      <w:headerReference w:type="even" r:id="rId8"/>
      <w:headerReference w:type="default" r:id="rId9"/>
      <w:footerReference w:type="even" r:id="rId10"/>
      <w:footerReference w:type="default" r:id="rId11"/>
      <w:headerReference w:type="firs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66116" w14:textId="77777777" w:rsidR="00686A8E" w:rsidRDefault="00686A8E">
      <w:r>
        <w:separator/>
      </w:r>
    </w:p>
  </w:endnote>
  <w:endnote w:type="continuationSeparator" w:id="0">
    <w:p w14:paraId="344E0F8D" w14:textId="77777777" w:rsidR="00686A8E" w:rsidRDefault="00686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MT">
    <w:altName w:val="Arial"/>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CC94" w14:textId="77777777" w:rsidR="00FA5AB3" w:rsidRDefault="00FA5AB3">
    <w:pPr>
      <w:pStyle w:val="llb"/>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193D26C1" w14:textId="77777777" w:rsidR="00FA5AB3" w:rsidRDefault="00FA5AB3">
    <w:pPr>
      <w:pStyle w:val="llb"/>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0688" w14:textId="77777777" w:rsidR="00ED1551" w:rsidRDefault="00ED1551" w:rsidP="008D11D9">
    <w:pPr>
      <w:pStyle w:val="llb"/>
      <w:tabs>
        <w:tab w:val="clear" w:pos="4536"/>
        <w:tab w:val="clear" w:pos="9072"/>
      </w:tabs>
      <w:jc w:val="right"/>
      <w:rPr>
        <w:rFonts w:asciiTheme="minorHAnsi" w:hAnsiTheme="minorHAnsi" w:cstheme="minorHAnsi"/>
        <w:sz w:val="22"/>
        <w:szCs w:val="22"/>
      </w:rPr>
    </w:pPr>
  </w:p>
  <w:p w14:paraId="3F762E25" w14:textId="27C068D9" w:rsidR="00FA5AB3" w:rsidRPr="004B57FC" w:rsidRDefault="00FA5AB3" w:rsidP="008D11D9">
    <w:pPr>
      <w:pStyle w:val="llb"/>
      <w:tabs>
        <w:tab w:val="clear" w:pos="4536"/>
        <w:tab w:val="clear" w:pos="9072"/>
      </w:tabs>
      <w:jc w:val="right"/>
      <w:rPr>
        <w:rFonts w:asciiTheme="minorHAnsi" w:hAnsiTheme="minorHAnsi" w:cstheme="minorHAnsi"/>
        <w:sz w:val="22"/>
        <w:szCs w:val="22"/>
      </w:rPr>
    </w:pPr>
    <w:r w:rsidRPr="004B57FC">
      <w:rPr>
        <w:rFonts w:asciiTheme="minorHAnsi" w:hAnsiTheme="minorHAnsi" w:cstheme="minorHAnsi"/>
        <w:sz w:val="22"/>
        <w:szCs w:val="22"/>
      </w:rPr>
      <w:t>Telefon: +36 94/520-100</w:t>
    </w:r>
  </w:p>
  <w:p w14:paraId="33D512E4"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Fax: +36 94/520-380</w:t>
    </w:r>
  </w:p>
  <w:p w14:paraId="10427951" w14:textId="77777777" w:rsidR="00FA5AB3" w:rsidRPr="004B57FC" w:rsidRDefault="00FA5AB3" w:rsidP="008D11D9">
    <w:pPr>
      <w:pStyle w:val="llb"/>
      <w:jc w:val="right"/>
      <w:rPr>
        <w:rFonts w:asciiTheme="minorHAnsi" w:hAnsiTheme="minorHAnsi" w:cstheme="minorHAnsi"/>
        <w:sz w:val="22"/>
        <w:szCs w:val="22"/>
      </w:rPr>
    </w:pPr>
    <w:r w:rsidRPr="004B57FC">
      <w:rPr>
        <w:rFonts w:asciiTheme="minorHAnsi" w:hAnsiTheme="minorHAnsi" w:cstheme="minorHAnsi"/>
        <w:sz w:val="22"/>
        <w:szCs w:val="22"/>
      </w:rPr>
      <w:t>Web: www.szombathely.hu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75D86" w14:textId="77777777" w:rsidR="00686A8E" w:rsidRDefault="00686A8E">
      <w:r>
        <w:separator/>
      </w:r>
    </w:p>
  </w:footnote>
  <w:footnote w:type="continuationSeparator" w:id="0">
    <w:p w14:paraId="4FFFC8E6" w14:textId="77777777" w:rsidR="00686A8E" w:rsidRDefault="00686A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19068" w14:textId="77777777" w:rsidR="00FA5AB3" w:rsidRDefault="00FA5AB3">
    <w:pPr>
      <w:pStyle w:val="lfej"/>
      <w:framePr w:wrap="around"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14:paraId="75EDD473" w14:textId="77777777" w:rsidR="00FA5AB3" w:rsidRDefault="00FA5AB3">
    <w:pPr>
      <w:pStyle w:val="lfej"/>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7"/>
      <w:gridCol w:w="4370"/>
      <w:gridCol w:w="4179"/>
    </w:tblGrid>
    <w:tr w:rsidR="00FA5AB3" w:rsidRPr="004B57FC" w14:paraId="7193C221" w14:textId="77777777" w:rsidTr="003B25D2">
      <w:trPr>
        <w:trHeight w:val="306"/>
      </w:trPr>
      <w:tc>
        <w:tcPr>
          <w:tcW w:w="1057" w:type="dxa"/>
          <w:vMerge w:val="restart"/>
          <w:tcBorders>
            <w:top w:val="nil"/>
            <w:left w:val="nil"/>
            <w:bottom w:val="nil"/>
            <w:right w:val="nil"/>
          </w:tcBorders>
          <w:shd w:val="clear" w:color="auto" w:fill="auto"/>
        </w:tcPr>
        <w:p w14:paraId="47134143" w14:textId="77777777" w:rsidR="00FA5AB3" w:rsidRPr="004B57FC" w:rsidRDefault="00FA5AB3" w:rsidP="003B25D2">
          <w:pPr>
            <w:pStyle w:val="lfej"/>
            <w:tabs>
              <w:tab w:val="clear" w:pos="4536"/>
              <w:tab w:val="clear" w:pos="9072"/>
            </w:tabs>
            <w:rPr>
              <w:rFonts w:asciiTheme="minorHAnsi" w:hAnsiTheme="minorHAnsi" w:cstheme="minorHAnsi"/>
            </w:rPr>
          </w:pPr>
        </w:p>
      </w:tc>
      <w:tc>
        <w:tcPr>
          <w:tcW w:w="4370" w:type="dxa"/>
          <w:vMerge w:val="restart"/>
          <w:tcBorders>
            <w:top w:val="nil"/>
            <w:left w:val="nil"/>
            <w:bottom w:val="nil"/>
          </w:tcBorders>
          <w:shd w:val="clear" w:color="auto" w:fill="auto"/>
        </w:tcPr>
        <w:p w14:paraId="48BB93D6" w14:textId="77777777" w:rsidR="00FA5AB3" w:rsidRPr="004B57FC" w:rsidRDefault="00FA5AB3" w:rsidP="003B25D2">
          <w:pPr>
            <w:rPr>
              <w:rFonts w:asciiTheme="minorHAnsi" w:hAnsiTheme="minorHAnsi" w:cstheme="minorHAnsi"/>
              <w:b/>
              <w:smallCaps/>
              <w:sz w:val="22"/>
              <w:szCs w:val="22"/>
            </w:rPr>
          </w:pPr>
          <w:r w:rsidRPr="004B57FC">
            <w:rPr>
              <w:rFonts w:asciiTheme="minorHAnsi" w:hAnsiTheme="minorHAnsi" w:cstheme="minorHAnsi"/>
              <w:bCs w:val="0"/>
              <w:smallCaps/>
              <w:sz w:val="22"/>
              <w:szCs w:val="22"/>
            </w:rPr>
            <w:t>Bűnmegelőzési, Közbiztonsági és</w:t>
          </w:r>
        </w:p>
        <w:p w14:paraId="5F23532E" w14:textId="77777777" w:rsidR="00FA5AB3" w:rsidRPr="004B57FC" w:rsidRDefault="00FA5AB3" w:rsidP="00E51601">
          <w:pPr>
            <w:rPr>
              <w:rFonts w:asciiTheme="minorHAnsi" w:hAnsiTheme="minorHAnsi" w:cstheme="minorHAnsi"/>
              <w:bCs w:val="0"/>
              <w:smallCaps/>
              <w:sz w:val="22"/>
              <w:szCs w:val="22"/>
            </w:rPr>
          </w:pPr>
          <w:r w:rsidRPr="004B57FC">
            <w:rPr>
              <w:rFonts w:asciiTheme="minorHAnsi" w:hAnsiTheme="minorHAnsi" w:cstheme="minorHAnsi"/>
              <w:bCs w:val="0"/>
              <w:smallCaps/>
              <w:sz w:val="22"/>
              <w:szCs w:val="22"/>
            </w:rPr>
            <w:t>Közrendvédelmi Bizottság</w:t>
          </w:r>
        </w:p>
        <w:p w14:paraId="693AEEC4" w14:textId="77777777" w:rsidR="00FA5AB3" w:rsidRPr="004B57FC" w:rsidRDefault="00FA5AB3" w:rsidP="00E51601">
          <w:pPr>
            <w:rPr>
              <w:rFonts w:asciiTheme="minorHAnsi" w:hAnsiTheme="minorHAnsi" w:cstheme="minorHAnsi"/>
              <w:b/>
              <w:smallCaps/>
              <w:szCs w:val="22"/>
            </w:rPr>
          </w:pPr>
          <w:r w:rsidRPr="004B57FC">
            <w:rPr>
              <w:rFonts w:asciiTheme="minorHAnsi" w:hAnsiTheme="minorHAnsi" w:cstheme="minorHAnsi"/>
              <w:sz w:val="22"/>
              <w:szCs w:val="22"/>
            </w:rPr>
            <w:t>9700 Szombathely, Kossuth L. u. 1-3.</w:t>
          </w:r>
        </w:p>
      </w:tc>
      <w:tc>
        <w:tcPr>
          <w:tcW w:w="4179" w:type="dxa"/>
          <w:shd w:val="clear" w:color="auto" w:fill="auto"/>
          <w:vAlign w:val="center"/>
        </w:tcPr>
        <w:p w14:paraId="14E6B3FE" w14:textId="77777777" w:rsidR="00FA5AB3" w:rsidRPr="004B57FC" w:rsidRDefault="00FA5AB3" w:rsidP="003B25D2">
          <w:pPr>
            <w:jc w:val="center"/>
            <w:rPr>
              <w:rFonts w:asciiTheme="minorHAnsi" w:hAnsiTheme="minorHAnsi" w:cstheme="minorHAnsi"/>
              <w:b/>
              <w:bCs w:val="0"/>
              <w:smallCaps/>
              <w:sz w:val="22"/>
              <w:szCs w:val="22"/>
            </w:rPr>
          </w:pPr>
          <w:r w:rsidRPr="004B57FC">
            <w:rPr>
              <w:rFonts w:asciiTheme="minorHAnsi" w:hAnsiTheme="minorHAnsi" w:cstheme="minorHAnsi"/>
              <w:b/>
              <w:bCs w:val="0"/>
              <w:smallCaps/>
              <w:sz w:val="22"/>
              <w:szCs w:val="22"/>
            </w:rPr>
            <w:t>JEGYZŐKÖNYV</w:t>
          </w:r>
        </w:p>
      </w:tc>
    </w:tr>
    <w:tr w:rsidR="00FA5AB3" w:rsidRPr="004B57FC" w14:paraId="17EFEAB8" w14:textId="77777777" w:rsidTr="00FB55D0">
      <w:trPr>
        <w:trHeight w:val="808"/>
      </w:trPr>
      <w:tc>
        <w:tcPr>
          <w:tcW w:w="1057" w:type="dxa"/>
          <w:vMerge/>
          <w:tcBorders>
            <w:top w:val="nil"/>
            <w:left w:val="nil"/>
            <w:right w:val="nil"/>
          </w:tcBorders>
          <w:shd w:val="clear" w:color="auto" w:fill="auto"/>
        </w:tcPr>
        <w:p w14:paraId="4C8B684B" w14:textId="77777777" w:rsidR="00FA5AB3" w:rsidRPr="004B57FC" w:rsidRDefault="00FA5AB3" w:rsidP="003B25D2">
          <w:pPr>
            <w:rPr>
              <w:rFonts w:asciiTheme="minorHAnsi" w:hAnsiTheme="minorHAnsi" w:cstheme="minorHAnsi"/>
              <w:smallCaps/>
            </w:rPr>
          </w:pPr>
        </w:p>
      </w:tc>
      <w:tc>
        <w:tcPr>
          <w:tcW w:w="4370" w:type="dxa"/>
          <w:vMerge/>
          <w:tcBorders>
            <w:top w:val="nil"/>
            <w:left w:val="nil"/>
          </w:tcBorders>
          <w:shd w:val="clear" w:color="auto" w:fill="auto"/>
        </w:tcPr>
        <w:p w14:paraId="1B2CEC46" w14:textId="77777777" w:rsidR="00FA5AB3" w:rsidRPr="004B57FC" w:rsidRDefault="00FA5AB3" w:rsidP="003B25D2">
          <w:pPr>
            <w:rPr>
              <w:rFonts w:asciiTheme="minorHAnsi" w:hAnsiTheme="minorHAnsi" w:cstheme="minorHAnsi"/>
              <w:b/>
              <w:smallCaps/>
              <w:szCs w:val="22"/>
            </w:rPr>
          </w:pPr>
        </w:p>
      </w:tc>
      <w:tc>
        <w:tcPr>
          <w:tcW w:w="4179" w:type="dxa"/>
          <w:shd w:val="clear" w:color="auto" w:fill="auto"/>
          <w:vAlign w:val="center"/>
        </w:tcPr>
        <w:p w14:paraId="257109E8"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t>oldalszám:</w:t>
          </w:r>
        </w:p>
        <w:p w14:paraId="7C95BFE7" w14:textId="77777777" w:rsidR="00FA5AB3" w:rsidRPr="004B57FC" w:rsidRDefault="00FA5AB3" w:rsidP="003B25D2">
          <w:pPr>
            <w:jc w:val="center"/>
            <w:rPr>
              <w:rFonts w:asciiTheme="minorHAnsi" w:hAnsiTheme="minorHAnsi" w:cstheme="minorHAnsi"/>
              <w:b/>
              <w:smallCaps/>
              <w:sz w:val="22"/>
              <w:szCs w:val="22"/>
            </w:rPr>
          </w:pP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PAGE  \* Arabic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r w:rsidRPr="004B57FC">
            <w:rPr>
              <w:rFonts w:asciiTheme="minorHAnsi" w:hAnsiTheme="minorHAnsi" w:cstheme="minorHAnsi"/>
              <w:b/>
              <w:smallCaps/>
              <w:sz w:val="22"/>
              <w:szCs w:val="22"/>
            </w:rPr>
            <w:t xml:space="preserve"> / </w:t>
          </w:r>
          <w:r w:rsidRPr="004B57FC">
            <w:rPr>
              <w:rFonts w:asciiTheme="minorHAnsi" w:hAnsiTheme="minorHAnsi" w:cstheme="minorHAnsi"/>
              <w:b/>
              <w:smallCaps/>
              <w:sz w:val="22"/>
              <w:szCs w:val="22"/>
            </w:rPr>
            <w:fldChar w:fldCharType="begin"/>
          </w:r>
          <w:r w:rsidRPr="004B57FC">
            <w:rPr>
              <w:rFonts w:asciiTheme="minorHAnsi" w:hAnsiTheme="minorHAnsi" w:cstheme="minorHAnsi"/>
              <w:b/>
              <w:smallCaps/>
              <w:sz w:val="22"/>
              <w:szCs w:val="22"/>
            </w:rPr>
            <w:instrText xml:space="preserve"> NUMPAGES   \* MERGEFORMAT </w:instrText>
          </w:r>
          <w:r w:rsidRPr="004B57FC">
            <w:rPr>
              <w:rFonts w:asciiTheme="minorHAnsi" w:hAnsiTheme="minorHAnsi" w:cstheme="minorHAnsi"/>
              <w:b/>
              <w:smallCaps/>
              <w:sz w:val="22"/>
              <w:szCs w:val="22"/>
            </w:rPr>
            <w:fldChar w:fldCharType="separate"/>
          </w:r>
          <w:r w:rsidR="005D07CC" w:rsidRPr="004B57FC">
            <w:rPr>
              <w:rFonts w:asciiTheme="minorHAnsi" w:hAnsiTheme="minorHAnsi" w:cstheme="minorHAnsi"/>
              <w:b/>
              <w:smallCaps/>
              <w:noProof/>
              <w:sz w:val="22"/>
              <w:szCs w:val="22"/>
            </w:rPr>
            <w:t>15</w:t>
          </w:r>
          <w:r w:rsidRPr="004B57FC">
            <w:rPr>
              <w:rFonts w:asciiTheme="minorHAnsi" w:hAnsiTheme="minorHAnsi" w:cstheme="minorHAnsi"/>
              <w:b/>
              <w:smallCaps/>
              <w:sz w:val="22"/>
              <w:szCs w:val="22"/>
            </w:rPr>
            <w:fldChar w:fldCharType="end"/>
          </w:r>
        </w:p>
      </w:tc>
    </w:tr>
  </w:tbl>
  <w:p w14:paraId="6A0C5A9A" w14:textId="6E06B6D0" w:rsidR="00FA5AB3" w:rsidRPr="004B57FC" w:rsidRDefault="00FA5AB3" w:rsidP="00E51601">
    <w:pPr>
      <w:pStyle w:val="lfej"/>
      <w:rPr>
        <w:rFonts w:asciiTheme="minorHAnsi" w:hAnsiTheme="minorHAnsi" w:cstheme="minorHAnsi"/>
      </w:rPr>
    </w:pPr>
    <w:r w:rsidRPr="004B57FC">
      <w:rPr>
        <w:rFonts w:asciiTheme="minorHAnsi" w:hAnsiTheme="minorHAnsi" w:cstheme="minorHAnsi"/>
        <w:noProof/>
      </w:rPr>
      <w:drawing>
        <wp:anchor distT="0" distB="0" distL="114300" distR="114300" simplePos="0" relativeHeight="251657728" behindDoc="0" locked="0" layoutInCell="1" allowOverlap="1" wp14:anchorId="6D945B79" wp14:editId="7ED28A0B">
          <wp:simplePos x="0" y="0"/>
          <wp:positionH relativeFrom="column">
            <wp:posOffset>37465</wp:posOffset>
          </wp:positionH>
          <wp:positionV relativeFrom="paragraph">
            <wp:posOffset>-758190</wp:posOffset>
          </wp:positionV>
          <wp:extent cx="592455" cy="711200"/>
          <wp:effectExtent l="0" t="0" r="0" b="0"/>
          <wp:wrapNone/>
          <wp:docPr id="9" name="Kép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2455" cy="711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BED4C" w14:textId="77777777" w:rsidR="00FA5AB3" w:rsidRDefault="00FA5AB3">
    <w:pPr>
      <w:pStyle w:val="Cmsor3"/>
      <w:tabs>
        <w:tab w:val="clear" w:pos="1843"/>
        <w:tab w:val="center" w:pos="1980"/>
      </w:tabs>
    </w:pPr>
    <w:r>
      <w:t>Szombathely Megyei Jogú Város</w:t>
    </w:r>
  </w:p>
  <w:p w14:paraId="15EB5328" w14:textId="77777777" w:rsidR="00FA5AB3" w:rsidRDefault="00FA5AB3">
    <w:pPr>
      <w:pStyle w:val="Cmsor4"/>
      <w:tabs>
        <w:tab w:val="clear" w:pos="1843"/>
        <w:tab w:val="center" w:pos="1980"/>
      </w:tabs>
    </w:pPr>
    <w:r>
      <w:rPr>
        <w:sz w:val="24"/>
      </w:rPr>
      <w:tab/>
      <w:t>Polgármesteri Hivatala</w:t>
    </w:r>
  </w:p>
  <w:p w14:paraId="7FE1D123" w14:textId="77777777" w:rsidR="00FA5AB3" w:rsidRDefault="00FA5AB3">
    <w:pPr>
      <w:tabs>
        <w:tab w:val="center" w:pos="1980"/>
      </w:tabs>
      <w:rPr>
        <w:bCs w:val="0"/>
        <w:smallCaps/>
        <w:sz w:val="22"/>
      </w:rPr>
    </w:pPr>
    <w:r>
      <w:rPr>
        <w:bCs w:val="0"/>
        <w:smallCaps/>
        <w:sz w:val="22"/>
      </w:rPr>
      <w:tab/>
      <w:t>Adóosztály</w:t>
    </w:r>
  </w:p>
  <w:p w14:paraId="152120FB" w14:textId="77777777" w:rsidR="00FA5AB3" w:rsidRDefault="00FA5AB3">
    <w:pPr>
      <w:tabs>
        <w:tab w:val="center" w:pos="1980"/>
      </w:tabs>
      <w:rPr>
        <w:sz w:val="20"/>
      </w:rPr>
    </w:pPr>
    <w:r>
      <w:rPr>
        <w:sz w:val="20"/>
      </w:rPr>
      <w:tab/>
      <w:t>9700 Szombathely, Kossuth L. u. 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5125CB"/>
    <w:multiLevelType w:val="hybridMultilevel"/>
    <w:tmpl w:val="4E88295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299866F8"/>
    <w:multiLevelType w:val="hybridMultilevel"/>
    <w:tmpl w:val="96BE94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2E24488B"/>
    <w:multiLevelType w:val="hybridMultilevel"/>
    <w:tmpl w:val="6E845B2C"/>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7171930"/>
    <w:multiLevelType w:val="hybridMultilevel"/>
    <w:tmpl w:val="40543CDA"/>
    <w:lvl w:ilvl="0" w:tplc="5CDCC5DC">
      <w:numFmt w:val="bullet"/>
      <w:lvlText w:val="-"/>
      <w:lvlJc w:val="left"/>
      <w:pPr>
        <w:ind w:left="720" w:hanging="360"/>
      </w:pPr>
      <w:rPr>
        <w:rFonts w:ascii="Calibri" w:eastAsia="Times New Roman" w:hAnsi="Calibri" w:cs="Calibri" w:hint="default"/>
      </w:rPr>
    </w:lvl>
    <w:lvl w:ilvl="1" w:tplc="00344A14">
      <w:numFmt w:val="bullet"/>
      <w:lvlText w:val="•"/>
      <w:lvlJc w:val="left"/>
      <w:pPr>
        <w:ind w:left="1440" w:hanging="360"/>
      </w:pPr>
      <w:rPr>
        <w:rFonts w:ascii="Arial" w:eastAsia="Times New Roman" w:hAnsi="Arial" w:cs="Arial"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472E685E"/>
    <w:multiLevelType w:val="hybridMultilevel"/>
    <w:tmpl w:val="E2F44752"/>
    <w:lvl w:ilvl="0" w:tplc="4BA8DD80">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96D2BB7"/>
    <w:multiLevelType w:val="hybridMultilevel"/>
    <w:tmpl w:val="7264FA8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5256751D"/>
    <w:multiLevelType w:val="hybridMultilevel"/>
    <w:tmpl w:val="ED1A9BF4"/>
    <w:lvl w:ilvl="0" w:tplc="FFFFFFFF">
      <w:start w:val="1"/>
      <w:numFmt w:val="decimal"/>
      <w:lvlText w:val="%1."/>
      <w:lvlJc w:val="left"/>
      <w:pPr>
        <w:ind w:left="720" w:hanging="360"/>
      </w:pPr>
    </w:lvl>
    <w:lvl w:ilvl="1" w:tplc="040E0003">
      <w:start w:val="1"/>
      <w:numFmt w:val="bullet"/>
      <w:lvlText w:val="o"/>
      <w:lvlJc w:val="left"/>
      <w:pPr>
        <w:ind w:left="72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6B4178F3"/>
    <w:multiLevelType w:val="hybridMultilevel"/>
    <w:tmpl w:val="B4BAC13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6E8D5781"/>
    <w:multiLevelType w:val="hybridMultilevel"/>
    <w:tmpl w:val="18C81950"/>
    <w:lvl w:ilvl="0" w:tplc="5CDCC5DC">
      <w:numFmt w:val="bullet"/>
      <w:lvlText w:val="-"/>
      <w:lvlJc w:val="left"/>
      <w:pPr>
        <w:ind w:left="720" w:hanging="360"/>
      </w:pPr>
      <w:rPr>
        <w:rFonts w:ascii="Calibri" w:eastAsia="Times New Roman"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6F4E4037"/>
    <w:multiLevelType w:val="hybridMultilevel"/>
    <w:tmpl w:val="60447CD6"/>
    <w:lvl w:ilvl="0" w:tplc="040E000F">
      <w:start w:val="1"/>
      <w:numFmt w:val="decimal"/>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436024150">
    <w:abstractNumId w:val="8"/>
  </w:num>
  <w:num w:numId="2" w16cid:durableId="320159909">
    <w:abstractNumId w:val="4"/>
  </w:num>
  <w:num w:numId="3" w16cid:durableId="1092244443">
    <w:abstractNumId w:val="9"/>
  </w:num>
  <w:num w:numId="4" w16cid:durableId="958343441">
    <w:abstractNumId w:val="5"/>
  </w:num>
  <w:num w:numId="5" w16cid:durableId="881675967">
    <w:abstractNumId w:val="6"/>
  </w:num>
  <w:num w:numId="6" w16cid:durableId="433477261">
    <w:abstractNumId w:val="3"/>
  </w:num>
  <w:num w:numId="7" w16cid:durableId="1652950323">
    <w:abstractNumId w:val="2"/>
  </w:num>
  <w:num w:numId="8" w16cid:durableId="1067190053">
    <w:abstractNumId w:val="1"/>
  </w:num>
  <w:num w:numId="9" w16cid:durableId="1229456921">
    <w:abstractNumId w:val="7"/>
  </w:num>
  <w:num w:numId="10" w16cid:durableId="622427221">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5F1"/>
    <w:rsid w:val="00001143"/>
    <w:rsid w:val="00001FF3"/>
    <w:rsid w:val="00003EA8"/>
    <w:rsid w:val="000059AC"/>
    <w:rsid w:val="00006CA8"/>
    <w:rsid w:val="0000706D"/>
    <w:rsid w:val="00007121"/>
    <w:rsid w:val="00007ED8"/>
    <w:rsid w:val="00007FAF"/>
    <w:rsid w:val="00010071"/>
    <w:rsid w:val="00011009"/>
    <w:rsid w:val="00011E6E"/>
    <w:rsid w:val="000122F8"/>
    <w:rsid w:val="000136B2"/>
    <w:rsid w:val="00014568"/>
    <w:rsid w:val="00014BE5"/>
    <w:rsid w:val="00015635"/>
    <w:rsid w:val="00015856"/>
    <w:rsid w:val="0001612F"/>
    <w:rsid w:val="00017849"/>
    <w:rsid w:val="00021335"/>
    <w:rsid w:val="00021CA7"/>
    <w:rsid w:val="0002234A"/>
    <w:rsid w:val="000224D0"/>
    <w:rsid w:val="00024F69"/>
    <w:rsid w:val="0002564C"/>
    <w:rsid w:val="00027424"/>
    <w:rsid w:val="00027C3C"/>
    <w:rsid w:val="000303C0"/>
    <w:rsid w:val="00030D4C"/>
    <w:rsid w:val="000319DD"/>
    <w:rsid w:val="000325EB"/>
    <w:rsid w:val="00033BBC"/>
    <w:rsid w:val="00033BF8"/>
    <w:rsid w:val="00034813"/>
    <w:rsid w:val="00035DCD"/>
    <w:rsid w:val="00036786"/>
    <w:rsid w:val="00037B44"/>
    <w:rsid w:val="0004039A"/>
    <w:rsid w:val="00040B2D"/>
    <w:rsid w:val="00040EF8"/>
    <w:rsid w:val="00041206"/>
    <w:rsid w:val="00041CB7"/>
    <w:rsid w:val="000427C7"/>
    <w:rsid w:val="00043109"/>
    <w:rsid w:val="00045E66"/>
    <w:rsid w:val="00046C3D"/>
    <w:rsid w:val="00046EE0"/>
    <w:rsid w:val="00047434"/>
    <w:rsid w:val="00047855"/>
    <w:rsid w:val="00050DD4"/>
    <w:rsid w:val="000521C5"/>
    <w:rsid w:val="0005232B"/>
    <w:rsid w:val="00052511"/>
    <w:rsid w:val="00053AF5"/>
    <w:rsid w:val="00053E02"/>
    <w:rsid w:val="00053F01"/>
    <w:rsid w:val="00054729"/>
    <w:rsid w:val="00054795"/>
    <w:rsid w:val="00054CD6"/>
    <w:rsid w:val="00054F5B"/>
    <w:rsid w:val="00055619"/>
    <w:rsid w:val="00056613"/>
    <w:rsid w:val="00056B87"/>
    <w:rsid w:val="00057FF3"/>
    <w:rsid w:val="000600B5"/>
    <w:rsid w:val="00060ED9"/>
    <w:rsid w:val="0006134C"/>
    <w:rsid w:val="000625E5"/>
    <w:rsid w:val="00064145"/>
    <w:rsid w:val="00064204"/>
    <w:rsid w:val="000645A5"/>
    <w:rsid w:val="00065036"/>
    <w:rsid w:val="0006509E"/>
    <w:rsid w:val="000652FA"/>
    <w:rsid w:val="00065D09"/>
    <w:rsid w:val="00066FCD"/>
    <w:rsid w:val="00067624"/>
    <w:rsid w:val="000676FF"/>
    <w:rsid w:val="00070398"/>
    <w:rsid w:val="00070A2A"/>
    <w:rsid w:val="0007235A"/>
    <w:rsid w:val="00072ADF"/>
    <w:rsid w:val="0007397D"/>
    <w:rsid w:val="000749E6"/>
    <w:rsid w:val="000761FD"/>
    <w:rsid w:val="00076719"/>
    <w:rsid w:val="00077A4E"/>
    <w:rsid w:val="00077D40"/>
    <w:rsid w:val="0008396F"/>
    <w:rsid w:val="00085056"/>
    <w:rsid w:val="00085E22"/>
    <w:rsid w:val="000875E5"/>
    <w:rsid w:val="000909DB"/>
    <w:rsid w:val="00090AC7"/>
    <w:rsid w:val="000920CF"/>
    <w:rsid w:val="0009286C"/>
    <w:rsid w:val="00092AD9"/>
    <w:rsid w:val="00093A8C"/>
    <w:rsid w:val="000946BE"/>
    <w:rsid w:val="00094CC2"/>
    <w:rsid w:val="000950B1"/>
    <w:rsid w:val="00095583"/>
    <w:rsid w:val="000979E2"/>
    <w:rsid w:val="00097B90"/>
    <w:rsid w:val="000A0918"/>
    <w:rsid w:val="000A0C01"/>
    <w:rsid w:val="000A1D8D"/>
    <w:rsid w:val="000A1E34"/>
    <w:rsid w:val="000A20A1"/>
    <w:rsid w:val="000A3E9D"/>
    <w:rsid w:val="000A4D00"/>
    <w:rsid w:val="000A528A"/>
    <w:rsid w:val="000A5300"/>
    <w:rsid w:val="000A5C26"/>
    <w:rsid w:val="000A5FCC"/>
    <w:rsid w:val="000A6143"/>
    <w:rsid w:val="000A7148"/>
    <w:rsid w:val="000A73D1"/>
    <w:rsid w:val="000A791C"/>
    <w:rsid w:val="000A7A25"/>
    <w:rsid w:val="000B2803"/>
    <w:rsid w:val="000B2D76"/>
    <w:rsid w:val="000B3319"/>
    <w:rsid w:val="000B393A"/>
    <w:rsid w:val="000B40C9"/>
    <w:rsid w:val="000B41E1"/>
    <w:rsid w:val="000B4715"/>
    <w:rsid w:val="000B4B46"/>
    <w:rsid w:val="000B5F55"/>
    <w:rsid w:val="000B667B"/>
    <w:rsid w:val="000B6C40"/>
    <w:rsid w:val="000C131C"/>
    <w:rsid w:val="000C14B8"/>
    <w:rsid w:val="000C1C87"/>
    <w:rsid w:val="000C30B1"/>
    <w:rsid w:val="000C3BEF"/>
    <w:rsid w:val="000C4C32"/>
    <w:rsid w:val="000C4CA8"/>
    <w:rsid w:val="000C54E0"/>
    <w:rsid w:val="000C56BB"/>
    <w:rsid w:val="000C6501"/>
    <w:rsid w:val="000C6CD3"/>
    <w:rsid w:val="000C6F1F"/>
    <w:rsid w:val="000C7014"/>
    <w:rsid w:val="000C76F0"/>
    <w:rsid w:val="000C7B40"/>
    <w:rsid w:val="000C7CB9"/>
    <w:rsid w:val="000C7F28"/>
    <w:rsid w:val="000D052B"/>
    <w:rsid w:val="000D0C51"/>
    <w:rsid w:val="000D0CDF"/>
    <w:rsid w:val="000D1220"/>
    <w:rsid w:val="000D1340"/>
    <w:rsid w:val="000D160B"/>
    <w:rsid w:val="000D272D"/>
    <w:rsid w:val="000D2CD2"/>
    <w:rsid w:val="000D2F56"/>
    <w:rsid w:val="000D3475"/>
    <w:rsid w:val="000D3A1E"/>
    <w:rsid w:val="000D57B3"/>
    <w:rsid w:val="000D5CE6"/>
    <w:rsid w:val="000D77BE"/>
    <w:rsid w:val="000D784B"/>
    <w:rsid w:val="000E157C"/>
    <w:rsid w:val="000E165D"/>
    <w:rsid w:val="000E182C"/>
    <w:rsid w:val="000E1EF4"/>
    <w:rsid w:val="000E2954"/>
    <w:rsid w:val="000E2CBD"/>
    <w:rsid w:val="000E2DD3"/>
    <w:rsid w:val="000E362E"/>
    <w:rsid w:val="000E3D0C"/>
    <w:rsid w:val="000E42FD"/>
    <w:rsid w:val="000E4A73"/>
    <w:rsid w:val="000E5370"/>
    <w:rsid w:val="000E594F"/>
    <w:rsid w:val="000E74EC"/>
    <w:rsid w:val="000E7D33"/>
    <w:rsid w:val="000F14AF"/>
    <w:rsid w:val="000F1641"/>
    <w:rsid w:val="000F1E4D"/>
    <w:rsid w:val="000F1FD9"/>
    <w:rsid w:val="000F2246"/>
    <w:rsid w:val="000F23A8"/>
    <w:rsid w:val="000F33C6"/>
    <w:rsid w:val="000F4712"/>
    <w:rsid w:val="000F4F2E"/>
    <w:rsid w:val="000F5383"/>
    <w:rsid w:val="000F541C"/>
    <w:rsid w:val="000F5511"/>
    <w:rsid w:val="000F5B15"/>
    <w:rsid w:val="000F642D"/>
    <w:rsid w:val="000F6895"/>
    <w:rsid w:val="000F72FE"/>
    <w:rsid w:val="000F748B"/>
    <w:rsid w:val="000F78BE"/>
    <w:rsid w:val="00101249"/>
    <w:rsid w:val="00101D75"/>
    <w:rsid w:val="0010377B"/>
    <w:rsid w:val="00104BE2"/>
    <w:rsid w:val="001057A5"/>
    <w:rsid w:val="00106FA8"/>
    <w:rsid w:val="00107252"/>
    <w:rsid w:val="00107675"/>
    <w:rsid w:val="00107765"/>
    <w:rsid w:val="00110422"/>
    <w:rsid w:val="0011080C"/>
    <w:rsid w:val="00111A9E"/>
    <w:rsid w:val="00111ABA"/>
    <w:rsid w:val="00112904"/>
    <w:rsid w:val="001131BE"/>
    <w:rsid w:val="00113277"/>
    <w:rsid w:val="001139ED"/>
    <w:rsid w:val="001154A4"/>
    <w:rsid w:val="0011565A"/>
    <w:rsid w:val="0011618F"/>
    <w:rsid w:val="00117193"/>
    <w:rsid w:val="00117A20"/>
    <w:rsid w:val="00120493"/>
    <w:rsid w:val="00120EB2"/>
    <w:rsid w:val="001234D5"/>
    <w:rsid w:val="00124163"/>
    <w:rsid w:val="001269C6"/>
    <w:rsid w:val="0013059E"/>
    <w:rsid w:val="001315CB"/>
    <w:rsid w:val="0013259E"/>
    <w:rsid w:val="00134D8F"/>
    <w:rsid w:val="001350E5"/>
    <w:rsid w:val="00135653"/>
    <w:rsid w:val="00136072"/>
    <w:rsid w:val="0013631E"/>
    <w:rsid w:val="001365FD"/>
    <w:rsid w:val="001367A6"/>
    <w:rsid w:val="00136D96"/>
    <w:rsid w:val="00137C2D"/>
    <w:rsid w:val="00137EE9"/>
    <w:rsid w:val="001418D4"/>
    <w:rsid w:val="00142A25"/>
    <w:rsid w:val="0014459F"/>
    <w:rsid w:val="00144C8F"/>
    <w:rsid w:val="00145062"/>
    <w:rsid w:val="0014508F"/>
    <w:rsid w:val="001461D4"/>
    <w:rsid w:val="00150EF8"/>
    <w:rsid w:val="00151F92"/>
    <w:rsid w:val="00154A48"/>
    <w:rsid w:val="0015557B"/>
    <w:rsid w:val="00155F7B"/>
    <w:rsid w:val="00156021"/>
    <w:rsid w:val="00156403"/>
    <w:rsid w:val="001565AA"/>
    <w:rsid w:val="00156A96"/>
    <w:rsid w:val="0015731C"/>
    <w:rsid w:val="00157A59"/>
    <w:rsid w:val="00157FE8"/>
    <w:rsid w:val="0016000D"/>
    <w:rsid w:val="00160AB4"/>
    <w:rsid w:val="00162815"/>
    <w:rsid w:val="001629B8"/>
    <w:rsid w:val="00163E4B"/>
    <w:rsid w:val="001642CD"/>
    <w:rsid w:val="001646D1"/>
    <w:rsid w:val="00164E24"/>
    <w:rsid w:val="00165040"/>
    <w:rsid w:val="00166159"/>
    <w:rsid w:val="0016684D"/>
    <w:rsid w:val="00166978"/>
    <w:rsid w:val="00166CC9"/>
    <w:rsid w:val="00166E65"/>
    <w:rsid w:val="00167206"/>
    <w:rsid w:val="00171598"/>
    <w:rsid w:val="00172726"/>
    <w:rsid w:val="001729B6"/>
    <w:rsid w:val="00172A66"/>
    <w:rsid w:val="00172CD6"/>
    <w:rsid w:val="00173041"/>
    <w:rsid w:val="00173D9E"/>
    <w:rsid w:val="00174EC9"/>
    <w:rsid w:val="00174F05"/>
    <w:rsid w:val="001800D7"/>
    <w:rsid w:val="00180E7E"/>
    <w:rsid w:val="00182A5A"/>
    <w:rsid w:val="00182B8E"/>
    <w:rsid w:val="00182BB0"/>
    <w:rsid w:val="00182E86"/>
    <w:rsid w:val="00182F99"/>
    <w:rsid w:val="00183644"/>
    <w:rsid w:val="00186DBA"/>
    <w:rsid w:val="00187721"/>
    <w:rsid w:val="0019032E"/>
    <w:rsid w:val="00191783"/>
    <w:rsid w:val="00195630"/>
    <w:rsid w:val="00195C5B"/>
    <w:rsid w:val="0019603F"/>
    <w:rsid w:val="00196C88"/>
    <w:rsid w:val="00197836"/>
    <w:rsid w:val="001A025B"/>
    <w:rsid w:val="001A06A1"/>
    <w:rsid w:val="001A0E15"/>
    <w:rsid w:val="001A12F1"/>
    <w:rsid w:val="001A1F4F"/>
    <w:rsid w:val="001A406E"/>
    <w:rsid w:val="001A5D99"/>
    <w:rsid w:val="001A611A"/>
    <w:rsid w:val="001A6655"/>
    <w:rsid w:val="001B0DA3"/>
    <w:rsid w:val="001B1897"/>
    <w:rsid w:val="001B2F37"/>
    <w:rsid w:val="001B3D82"/>
    <w:rsid w:val="001B41A2"/>
    <w:rsid w:val="001B5686"/>
    <w:rsid w:val="001B5997"/>
    <w:rsid w:val="001B6009"/>
    <w:rsid w:val="001B62D6"/>
    <w:rsid w:val="001B64C6"/>
    <w:rsid w:val="001B71F1"/>
    <w:rsid w:val="001C02F3"/>
    <w:rsid w:val="001C0481"/>
    <w:rsid w:val="001C1528"/>
    <w:rsid w:val="001C2077"/>
    <w:rsid w:val="001C2194"/>
    <w:rsid w:val="001C29C3"/>
    <w:rsid w:val="001C33FB"/>
    <w:rsid w:val="001C3712"/>
    <w:rsid w:val="001C4627"/>
    <w:rsid w:val="001C4BB0"/>
    <w:rsid w:val="001C529A"/>
    <w:rsid w:val="001C56C6"/>
    <w:rsid w:val="001C5AC9"/>
    <w:rsid w:val="001C67D9"/>
    <w:rsid w:val="001C6C11"/>
    <w:rsid w:val="001C75C1"/>
    <w:rsid w:val="001C7720"/>
    <w:rsid w:val="001C791A"/>
    <w:rsid w:val="001D09B0"/>
    <w:rsid w:val="001D0A05"/>
    <w:rsid w:val="001D11AD"/>
    <w:rsid w:val="001D1598"/>
    <w:rsid w:val="001D19F0"/>
    <w:rsid w:val="001D1D08"/>
    <w:rsid w:val="001D2C9D"/>
    <w:rsid w:val="001D32B0"/>
    <w:rsid w:val="001D38C2"/>
    <w:rsid w:val="001D41A9"/>
    <w:rsid w:val="001D42B9"/>
    <w:rsid w:val="001D44B7"/>
    <w:rsid w:val="001D5BAA"/>
    <w:rsid w:val="001D61B4"/>
    <w:rsid w:val="001D6F9A"/>
    <w:rsid w:val="001D6FFD"/>
    <w:rsid w:val="001D7227"/>
    <w:rsid w:val="001E0B26"/>
    <w:rsid w:val="001E14DF"/>
    <w:rsid w:val="001E1AA7"/>
    <w:rsid w:val="001E1B4C"/>
    <w:rsid w:val="001E1E97"/>
    <w:rsid w:val="001E3C5B"/>
    <w:rsid w:val="001E4E93"/>
    <w:rsid w:val="001E4FC4"/>
    <w:rsid w:val="001E5817"/>
    <w:rsid w:val="001E5C09"/>
    <w:rsid w:val="001E634B"/>
    <w:rsid w:val="001E6B55"/>
    <w:rsid w:val="001E7231"/>
    <w:rsid w:val="001E748A"/>
    <w:rsid w:val="001E75F9"/>
    <w:rsid w:val="001E7B53"/>
    <w:rsid w:val="001F2926"/>
    <w:rsid w:val="001F3314"/>
    <w:rsid w:val="001F37DF"/>
    <w:rsid w:val="001F3E5F"/>
    <w:rsid w:val="001F5504"/>
    <w:rsid w:val="001F56CF"/>
    <w:rsid w:val="001F5AEF"/>
    <w:rsid w:val="001F5F39"/>
    <w:rsid w:val="001F6BB0"/>
    <w:rsid w:val="00200C00"/>
    <w:rsid w:val="002020BA"/>
    <w:rsid w:val="00202B27"/>
    <w:rsid w:val="0020331E"/>
    <w:rsid w:val="002038E0"/>
    <w:rsid w:val="002042AD"/>
    <w:rsid w:val="00205352"/>
    <w:rsid w:val="002057A4"/>
    <w:rsid w:val="00205ADD"/>
    <w:rsid w:val="00205C2F"/>
    <w:rsid w:val="002070F6"/>
    <w:rsid w:val="002077B9"/>
    <w:rsid w:val="002077FA"/>
    <w:rsid w:val="0021008F"/>
    <w:rsid w:val="0021021C"/>
    <w:rsid w:val="0021048A"/>
    <w:rsid w:val="00210618"/>
    <w:rsid w:val="00211B22"/>
    <w:rsid w:val="002121A6"/>
    <w:rsid w:val="00212DA3"/>
    <w:rsid w:val="00213A8B"/>
    <w:rsid w:val="00215048"/>
    <w:rsid w:val="0021556E"/>
    <w:rsid w:val="00215FC6"/>
    <w:rsid w:val="00216575"/>
    <w:rsid w:val="002168BD"/>
    <w:rsid w:val="00216FFE"/>
    <w:rsid w:val="002200A2"/>
    <w:rsid w:val="00221F1C"/>
    <w:rsid w:val="002224C3"/>
    <w:rsid w:val="00222EE4"/>
    <w:rsid w:val="0022374B"/>
    <w:rsid w:val="00223851"/>
    <w:rsid w:val="00224959"/>
    <w:rsid w:val="00224B0F"/>
    <w:rsid w:val="00225F89"/>
    <w:rsid w:val="00227889"/>
    <w:rsid w:val="00230624"/>
    <w:rsid w:val="0023226F"/>
    <w:rsid w:val="0023305D"/>
    <w:rsid w:val="00234AC0"/>
    <w:rsid w:val="0023518D"/>
    <w:rsid w:val="002365C1"/>
    <w:rsid w:val="00237135"/>
    <w:rsid w:val="00237766"/>
    <w:rsid w:val="002430D8"/>
    <w:rsid w:val="00243DFA"/>
    <w:rsid w:val="00244F10"/>
    <w:rsid w:val="00245466"/>
    <w:rsid w:val="00247790"/>
    <w:rsid w:val="00247E26"/>
    <w:rsid w:val="00250CD8"/>
    <w:rsid w:val="00250D9D"/>
    <w:rsid w:val="00250DF8"/>
    <w:rsid w:val="00251DF4"/>
    <w:rsid w:val="002520B6"/>
    <w:rsid w:val="002528A3"/>
    <w:rsid w:val="00253BB2"/>
    <w:rsid w:val="00256218"/>
    <w:rsid w:val="0025661F"/>
    <w:rsid w:val="00256CEB"/>
    <w:rsid w:val="00260296"/>
    <w:rsid w:val="00261E92"/>
    <w:rsid w:val="00262E2D"/>
    <w:rsid w:val="00263E92"/>
    <w:rsid w:val="0026546F"/>
    <w:rsid w:val="0026551C"/>
    <w:rsid w:val="0026564C"/>
    <w:rsid w:val="00265E95"/>
    <w:rsid w:val="0026653F"/>
    <w:rsid w:val="00266A5C"/>
    <w:rsid w:val="00267110"/>
    <w:rsid w:val="00271258"/>
    <w:rsid w:val="0027263E"/>
    <w:rsid w:val="00273B8A"/>
    <w:rsid w:val="00273C6A"/>
    <w:rsid w:val="00274723"/>
    <w:rsid w:val="00275A55"/>
    <w:rsid w:val="00275E41"/>
    <w:rsid w:val="0027671F"/>
    <w:rsid w:val="0027673C"/>
    <w:rsid w:val="00276976"/>
    <w:rsid w:val="00276C41"/>
    <w:rsid w:val="00276D69"/>
    <w:rsid w:val="00276FD5"/>
    <w:rsid w:val="0027788B"/>
    <w:rsid w:val="002805E1"/>
    <w:rsid w:val="002813FD"/>
    <w:rsid w:val="00281876"/>
    <w:rsid w:val="00282668"/>
    <w:rsid w:val="0028342F"/>
    <w:rsid w:val="00283748"/>
    <w:rsid w:val="00283DA0"/>
    <w:rsid w:val="00284028"/>
    <w:rsid w:val="00284A84"/>
    <w:rsid w:val="00285B90"/>
    <w:rsid w:val="00291542"/>
    <w:rsid w:val="00291EA3"/>
    <w:rsid w:val="00292215"/>
    <w:rsid w:val="002935DC"/>
    <w:rsid w:val="002938A8"/>
    <w:rsid w:val="00293A83"/>
    <w:rsid w:val="00294D23"/>
    <w:rsid w:val="00295142"/>
    <w:rsid w:val="00295C5B"/>
    <w:rsid w:val="00295E2E"/>
    <w:rsid w:val="00297114"/>
    <w:rsid w:val="00297B7A"/>
    <w:rsid w:val="002A0729"/>
    <w:rsid w:val="002A253D"/>
    <w:rsid w:val="002A2D0E"/>
    <w:rsid w:val="002A344D"/>
    <w:rsid w:val="002A3EB4"/>
    <w:rsid w:val="002A4441"/>
    <w:rsid w:val="002A5345"/>
    <w:rsid w:val="002A642B"/>
    <w:rsid w:val="002A774B"/>
    <w:rsid w:val="002B1CC0"/>
    <w:rsid w:val="002B2BF9"/>
    <w:rsid w:val="002B5D66"/>
    <w:rsid w:val="002B608C"/>
    <w:rsid w:val="002B651D"/>
    <w:rsid w:val="002B65B7"/>
    <w:rsid w:val="002B6FB5"/>
    <w:rsid w:val="002C0D0F"/>
    <w:rsid w:val="002C0F81"/>
    <w:rsid w:val="002C1162"/>
    <w:rsid w:val="002C123A"/>
    <w:rsid w:val="002C1374"/>
    <w:rsid w:val="002C1B35"/>
    <w:rsid w:val="002C22EC"/>
    <w:rsid w:val="002C3B5C"/>
    <w:rsid w:val="002C437E"/>
    <w:rsid w:val="002C52B8"/>
    <w:rsid w:val="002C545B"/>
    <w:rsid w:val="002C58C6"/>
    <w:rsid w:val="002C5AD8"/>
    <w:rsid w:val="002C5ECF"/>
    <w:rsid w:val="002C7F42"/>
    <w:rsid w:val="002D0866"/>
    <w:rsid w:val="002D0D49"/>
    <w:rsid w:val="002D1F3B"/>
    <w:rsid w:val="002D2187"/>
    <w:rsid w:val="002D2E2E"/>
    <w:rsid w:val="002D3DFB"/>
    <w:rsid w:val="002D457C"/>
    <w:rsid w:val="002D4AF5"/>
    <w:rsid w:val="002D52E4"/>
    <w:rsid w:val="002D5AF1"/>
    <w:rsid w:val="002D6273"/>
    <w:rsid w:val="002D67BF"/>
    <w:rsid w:val="002D71A8"/>
    <w:rsid w:val="002D71CC"/>
    <w:rsid w:val="002D77EB"/>
    <w:rsid w:val="002D7967"/>
    <w:rsid w:val="002E0BD5"/>
    <w:rsid w:val="002E1A7C"/>
    <w:rsid w:val="002E1FAB"/>
    <w:rsid w:val="002E3EFE"/>
    <w:rsid w:val="002E4B3E"/>
    <w:rsid w:val="002E6966"/>
    <w:rsid w:val="002F0F9C"/>
    <w:rsid w:val="002F17AF"/>
    <w:rsid w:val="002F1D64"/>
    <w:rsid w:val="002F2CB5"/>
    <w:rsid w:val="002F4507"/>
    <w:rsid w:val="002F4F97"/>
    <w:rsid w:val="002F5142"/>
    <w:rsid w:val="002F754D"/>
    <w:rsid w:val="002F79A4"/>
    <w:rsid w:val="00300CAE"/>
    <w:rsid w:val="00300EA6"/>
    <w:rsid w:val="00301334"/>
    <w:rsid w:val="00301B19"/>
    <w:rsid w:val="00301BB1"/>
    <w:rsid w:val="00302EE6"/>
    <w:rsid w:val="00303E62"/>
    <w:rsid w:val="00304D15"/>
    <w:rsid w:val="00305072"/>
    <w:rsid w:val="003071E2"/>
    <w:rsid w:val="003104A2"/>
    <w:rsid w:val="00312398"/>
    <w:rsid w:val="00312D89"/>
    <w:rsid w:val="00312DD1"/>
    <w:rsid w:val="003134FD"/>
    <w:rsid w:val="00313831"/>
    <w:rsid w:val="003143A7"/>
    <w:rsid w:val="003146F1"/>
    <w:rsid w:val="0031514C"/>
    <w:rsid w:val="003158F8"/>
    <w:rsid w:val="00315C75"/>
    <w:rsid w:val="003165A7"/>
    <w:rsid w:val="003172B4"/>
    <w:rsid w:val="00317D1D"/>
    <w:rsid w:val="003214CA"/>
    <w:rsid w:val="00322222"/>
    <w:rsid w:val="0032279D"/>
    <w:rsid w:val="0032338D"/>
    <w:rsid w:val="0032421B"/>
    <w:rsid w:val="0032464C"/>
    <w:rsid w:val="00325ADD"/>
    <w:rsid w:val="00326480"/>
    <w:rsid w:val="00326489"/>
    <w:rsid w:val="003267C0"/>
    <w:rsid w:val="00326C0E"/>
    <w:rsid w:val="00326EF9"/>
    <w:rsid w:val="00327928"/>
    <w:rsid w:val="0033006A"/>
    <w:rsid w:val="003302A6"/>
    <w:rsid w:val="00330DB7"/>
    <w:rsid w:val="00330F93"/>
    <w:rsid w:val="00333139"/>
    <w:rsid w:val="003334C1"/>
    <w:rsid w:val="00334661"/>
    <w:rsid w:val="003352E3"/>
    <w:rsid w:val="003378DD"/>
    <w:rsid w:val="00340517"/>
    <w:rsid w:val="00342E00"/>
    <w:rsid w:val="00342F52"/>
    <w:rsid w:val="003438B9"/>
    <w:rsid w:val="00343AB7"/>
    <w:rsid w:val="00343B32"/>
    <w:rsid w:val="00343DF2"/>
    <w:rsid w:val="00343F97"/>
    <w:rsid w:val="003452D2"/>
    <w:rsid w:val="00345CA6"/>
    <w:rsid w:val="0035088E"/>
    <w:rsid w:val="003517BB"/>
    <w:rsid w:val="00353BB5"/>
    <w:rsid w:val="00354794"/>
    <w:rsid w:val="003547AB"/>
    <w:rsid w:val="003548FD"/>
    <w:rsid w:val="00354CF0"/>
    <w:rsid w:val="00354D08"/>
    <w:rsid w:val="00354F41"/>
    <w:rsid w:val="00355D5E"/>
    <w:rsid w:val="00355E28"/>
    <w:rsid w:val="003566C6"/>
    <w:rsid w:val="00357D41"/>
    <w:rsid w:val="003602CF"/>
    <w:rsid w:val="003617E6"/>
    <w:rsid w:val="00361C08"/>
    <w:rsid w:val="00361C82"/>
    <w:rsid w:val="00361FE3"/>
    <w:rsid w:val="00363CDC"/>
    <w:rsid w:val="00364512"/>
    <w:rsid w:val="00364776"/>
    <w:rsid w:val="0036514B"/>
    <w:rsid w:val="00365527"/>
    <w:rsid w:val="00365587"/>
    <w:rsid w:val="00365630"/>
    <w:rsid w:val="00365715"/>
    <w:rsid w:val="003678F9"/>
    <w:rsid w:val="00367A2B"/>
    <w:rsid w:val="00370AFA"/>
    <w:rsid w:val="00370E71"/>
    <w:rsid w:val="0037264D"/>
    <w:rsid w:val="00372DF3"/>
    <w:rsid w:val="003736AE"/>
    <w:rsid w:val="00373B7A"/>
    <w:rsid w:val="00374D96"/>
    <w:rsid w:val="003765CC"/>
    <w:rsid w:val="003771C0"/>
    <w:rsid w:val="003773E2"/>
    <w:rsid w:val="00381548"/>
    <w:rsid w:val="0038336E"/>
    <w:rsid w:val="00383D4F"/>
    <w:rsid w:val="00384C3A"/>
    <w:rsid w:val="00385B73"/>
    <w:rsid w:val="00386AFA"/>
    <w:rsid w:val="00386C2D"/>
    <w:rsid w:val="00386C71"/>
    <w:rsid w:val="00387123"/>
    <w:rsid w:val="00387251"/>
    <w:rsid w:val="00387FE6"/>
    <w:rsid w:val="003907D5"/>
    <w:rsid w:val="00391303"/>
    <w:rsid w:val="003918DF"/>
    <w:rsid w:val="00392B4A"/>
    <w:rsid w:val="00394EB6"/>
    <w:rsid w:val="00395611"/>
    <w:rsid w:val="003967FE"/>
    <w:rsid w:val="00396CA8"/>
    <w:rsid w:val="00397D31"/>
    <w:rsid w:val="00397FBB"/>
    <w:rsid w:val="003A03F4"/>
    <w:rsid w:val="003A100D"/>
    <w:rsid w:val="003A1D0D"/>
    <w:rsid w:val="003A1D87"/>
    <w:rsid w:val="003A1EF7"/>
    <w:rsid w:val="003A2A7A"/>
    <w:rsid w:val="003A3B87"/>
    <w:rsid w:val="003A47DD"/>
    <w:rsid w:val="003A4B17"/>
    <w:rsid w:val="003A4D52"/>
    <w:rsid w:val="003A5A82"/>
    <w:rsid w:val="003A6058"/>
    <w:rsid w:val="003A6C57"/>
    <w:rsid w:val="003A7D12"/>
    <w:rsid w:val="003A7D97"/>
    <w:rsid w:val="003B0C46"/>
    <w:rsid w:val="003B0E85"/>
    <w:rsid w:val="003B25D2"/>
    <w:rsid w:val="003B2A7F"/>
    <w:rsid w:val="003B5122"/>
    <w:rsid w:val="003B6690"/>
    <w:rsid w:val="003B7883"/>
    <w:rsid w:val="003C0DA7"/>
    <w:rsid w:val="003C0E89"/>
    <w:rsid w:val="003C10C5"/>
    <w:rsid w:val="003C1F89"/>
    <w:rsid w:val="003C21ED"/>
    <w:rsid w:val="003C23A7"/>
    <w:rsid w:val="003C36F0"/>
    <w:rsid w:val="003C3737"/>
    <w:rsid w:val="003C4076"/>
    <w:rsid w:val="003C4666"/>
    <w:rsid w:val="003C4846"/>
    <w:rsid w:val="003C5221"/>
    <w:rsid w:val="003C5822"/>
    <w:rsid w:val="003C5A36"/>
    <w:rsid w:val="003C601B"/>
    <w:rsid w:val="003C6271"/>
    <w:rsid w:val="003C667A"/>
    <w:rsid w:val="003C7E3B"/>
    <w:rsid w:val="003D0EDF"/>
    <w:rsid w:val="003D2CF6"/>
    <w:rsid w:val="003D31E3"/>
    <w:rsid w:val="003D3BBA"/>
    <w:rsid w:val="003D41E9"/>
    <w:rsid w:val="003D491D"/>
    <w:rsid w:val="003D4B4C"/>
    <w:rsid w:val="003D5D6E"/>
    <w:rsid w:val="003D66A9"/>
    <w:rsid w:val="003D7CC7"/>
    <w:rsid w:val="003E1C66"/>
    <w:rsid w:val="003E21C1"/>
    <w:rsid w:val="003E2965"/>
    <w:rsid w:val="003E333C"/>
    <w:rsid w:val="003E3834"/>
    <w:rsid w:val="003E3B5B"/>
    <w:rsid w:val="003E3F69"/>
    <w:rsid w:val="003E4010"/>
    <w:rsid w:val="003E445F"/>
    <w:rsid w:val="003E4B21"/>
    <w:rsid w:val="003E531E"/>
    <w:rsid w:val="003E58F6"/>
    <w:rsid w:val="003E667C"/>
    <w:rsid w:val="003E669D"/>
    <w:rsid w:val="003E6A58"/>
    <w:rsid w:val="003F13B8"/>
    <w:rsid w:val="003F14A2"/>
    <w:rsid w:val="003F2791"/>
    <w:rsid w:val="003F3E74"/>
    <w:rsid w:val="003F45F7"/>
    <w:rsid w:val="003F4822"/>
    <w:rsid w:val="003F55C9"/>
    <w:rsid w:val="003F60D5"/>
    <w:rsid w:val="003F6755"/>
    <w:rsid w:val="003F6EFD"/>
    <w:rsid w:val="00400CE1"/>
    <w:rsid w:val="0040269F"/>
    <w:rsid w:val="00402913"/>
    <w:rsid w:val="00403A68"/>
    <w:rsid w:val="004046E4"/>
    <w:rsid w:val="00404FAF"/>
    <w:rsid w:val="004052CC"/>
    <w:rsid w:val="0040559C"/>
    <w:rsid w:val="00405AA2"/>
    <w:rsid w:val="00405C89"/>
    <w:rsid w:val="00405D1A"/>
    <w:rsid w:val="004074F6"/>
    <w:rsid w:val="004075C4"/>
    <w:rsid w:val="0040761A"/>
    <w:rsid w:val="00407B83"/>
    <w:rsid w:val="0041019A"/>
    <w:rsid w:val="004107D4"/>
    <w:rsid w:val="0041178A"/>
    <w:rsid w:val="0041391E"/>
    <w:rsid w:val="004139E1"/>
    <w:rsid w:val="00413E17"/>
    <w:rsid w:val="004141FF"/>
    <w:rsid w:val="00415EA0"/>
    <w:rsid w:val="00416056"/>
    <w:rsid w:val="0041621D"/>
    <w:rsid w:val="00416371"/>
    <w:rsid w:val="00417CA9"/>
    <w:rsid w:val="00421117"/>
    <w:rsid w:val="00421240"/>
    <w:rsid w:val="00421CC1"/>
    <w:rsid w:val="00422C8D"/>
    <w:rsid w:val="00423468"/>
    <w:rsid w:val="004239E8"/>
    <w:rsid w:val="00423A89"/>
    <w:rsid w:val="00423BEE"/>
    <w:rsid w:val="00424A5A"/>
    <w:rsid w:val="00424B0F"/>
    <w:rsid w:val="0042565C"/>
    <w:rsid w:val="00425D7E"/>
    <w:rsid w:val="00427162"/>
    <w:rsid w:val="004272EE"/>
    <w:rsid w:val="004273DD"/>
    <w:rsid w:val="0042742D"/>
    <w:rsid w:val="00427A33"/>
    <w:rsid w:val="00427D3D"/>
    <w:rsid w:val="00430143"/>
    <w:rsid w:val="00431877"/>
    <w:rsid w:val="0043251B"/>
    <w:rsid w:val="00433CD5"/>
    <w:rsid w:val="0043494D"/>
    <w:rsid w:val="00434A73"/>
    <w:rsid w:val="004355FC"/>
    <w:rsid w:val="00435CA2"/>
    <w:rsid w:val="00436091"/>
    <w:rsid w:val="00436136"/>
    <w:rsid w:val="0043675B"/>
    <w:rsid w:val="00436981"/>
    <w:rsid w:val="004372DB"/>
    <w:rsid w:val="00437FE3"/>
    <w:rsid w:val="00440D62"/>
    <w:rsid w:val="004422F1"/>
    <w:rsid w:val="004423C2"/>
    <w:rsid w:val="00442430"/>
    <w:rsid w:val="0044303D"/>
    <w:rsid w:val="004439FC"/>
    <w:rsid w:val="00443C90"/>
    <w:rsid w:val="00444364"/>
    <w:rsid w:val="00444984"/>
    <w:rsid w:val="0044553E"/>
    <w:rsid w:val="00445924"/>
    <w:rsid w:val="004504D2"/>
    <w:rsid w:val="00450814"/>
    <w:rsid w:val="00450B30"/>
    <w:rsid w:val="00450C79"/>
    <w:rsid w:val="00450F3C"/>
    <w:rsid w:val="00451789"/>
    <w:rsid w:val="00451A2E"/>
    <w:rsid w:val="00452439"/>
    <w:rsid w:val="004525B9"/>
    <w:rsid w:val="0045374F"/>
    <w:rsid w:val="004537F7"/>
    <w:rsid w:val="00453F47"/>
    <w:rsid w:val="004541D1"/>
    <w:rsid w:val="0045440B"/>
    <w:rsid w:val="004549E1"/>
    <w:rsid w:val="004553D5"/>
    <w:rsid w:val="00456143"/>
    <w:rsid w:val="004567DF"/>
    <w:rsid w:val="00456C8E"/>
    <w:rsid w:val="00457554"/>
    <w:rsid w:val="00457F23"/>
    <w:rsid w:val="00463461"/>
    <w:rsid w:val="00463779"/>
    <w:rsid w:val="00465E0F"/>
    <w:rsid w:val="004672F1"/>
    <w:rsid w:val="0046789D"/>
    <w:rsid w:val="00471CCF"/>
    <w:rsid w:val="00471F92"/>
    <w:rsid w:val="004720A7"/>
    <w:rsid w:val="00472219"/>
    <w:rsid w:val="00472D3A"/>
    <w:rsid w:val="00472DFE"/>
    <w:rsid w:val="00474475"/>
    <w:rsid w:val="00474629"/>
    <w:rsid w:val="00474E58"/>
    <w:rsid w:val="004762B2"/>
    <w:rsid w:val="00477896"/>
    <w:rsid w:val="00477B99"/>
    <w:rsid w:val="00480BA8"/>
    <w:rsid w:val="00480CD2"/>
    <w:rsid w:val="00481AA8"/>
    <w:rsid w:val="0048295C"/>
    <w:rsid w:val="0048348F"/>
    <w:rsid w:val="00484E0B"/>
    <w:rsid w:val="00486E2C"/>
    <w:rsid w:val="00487357"/>
    <w:rsid w:val="004910DE"/>
    <w:rsid w:val="00492A6A"/>
    <w:rsid w:val="0049342F"/>
    <w:rsid w:val="004937E2"/>
    <w:rsid w:val="004947BB"/>
    <w:rsid w:val="0049674B"/>
    <w:rsid w:val="0049732D"/>
    <w:rsid w:val="004A0CC9"/>
    <w:rsid w:val="004A122C"/>
    <w:rsid w:val="004A12DA"/>
    <w:rsid w:val="004A153C"/>
    <w:rsid w:val="004A23E6"/>
    <w:rsid w:val="004A2542"/>
    <w:rsid w:val="004A2566"/>
    <w:rsid w:val="004A2DAC"/>
    <w:rsid w:val="004A2E27"/>
    <w:rsid w:val="004A3A25"/>
    <w:rsid w:val="004A3C0B"/>
    <w:rsid w:val="004A4FA1"/>
    <w:rsid w:val="004A612E"/>
    <w:rsid w:val="004A6AB4"/>
    <w:rsid w:val="004A75D6"/>
    <w:rsid w:val="004A76C4"/>
    <w:rsid w:val="004B1A73"/>
    <w:rsid w:val="004B36CF"/>
    <w:rsid w:val="004B376F"/>
    <w:rsid w:val="004B3E80"/>
    <w:rsid w:val="004B57FC"/>
    <w:rsid w:val="004B5B01"/>
    <w:rsid w:val="004B7657"/>
    <w:rsid w:val="004B7697"/>
    <w:rsid w:val="004B7CD1"/>
    <w:rsid w:val="004B7D5B"/>
    <w:rsid w:val="004B7D63"/>
    <w:rsid w:val="004C04A8"/>
    <w:rsid w:val="004C0783"/>
    <w:rsid w:val="004C1C3D"/>
    <w:rsid w:val="004C2280"/>
    <w:rsid w:val="004C287F"/>
    <w:rsid w:val="004C2A8B"/>
    <w:rsid w:val="004C3135"/>
    <w:rsid w:val="004C3194"/>
    <w:rsid w:val="004C49A6"/>
    <w:rsid w:val="004C4D29"/>
    <w:rsid w:val="004C5928"/>
    <w:rsid w:val="004C5EFD"/>
    <w:rsid w:val="004D1094"/>
    <w:rsid w:val="004D3F22"/>
    <w:rsid w:val="004D4F95"/>
    <w:rsid w:val="004D6547"/>
    <w:rsid w:val="004D78D7"/>
    <w:rsid w:val="004D7A4C"/>
    <w:rsid w:val="004D7AE2"/>
    <w:rsid w:val="004E01FB"/>
    <w:rsid w:val="004E023B"/>
    <w:rsid w:val="004E02CD"/>
    <w:rsid w:val="004E05A5"/>
    <w:rsid w:val="004E1262"/>
    <w:rsid w:val="004E1541"/>
    <w:rsid w:val="004E2322"/>
    <w:rsid w:val="004E236E"/>
    <w:rsid w:val="004E3B9C"/>
    <w:rsid w:val="004E3CB5"/>
    <w:rsid w:val="004E4A27"/>
    <w:rsid w:val="004E4F45"/>
    <w:rsid w:val="004E5842"/>
    <w:rsid w:val="004E636A"/>
    <w:rsid w:val="004E6C19"/>
    <w:rsid w:val="004E6E25"/>
    <w:rsid w:val="004E7005"/>
    <w:rsid w:val="004E72E1"/>
    <w:rsid w:val="004E7C51"/>
    <w:rsid w:val="004F0761"/>
    <w:rsid w:val="004F0F19"/>
    <w:rsid w:val="004F2F1B"/>
    <w:rsid w:val="004F308F"/>
    <w:rsid w:val="004F3606"/>
    <w:rsid w:val="004F436D"/>
    <w:rsid w:val="004F572C"/>
    <w:rsid w:val="004F61F2"/>
    <w:rsid w:val="004F748D"/>
    <w:rsid w:val="005002B2"/>
    <w:rsid w:val="00500678"/>
    <w:rsid w:val="0050110D"/>
    <w:rsid w:val="0050139D"/>
    <w:rsid w:val="00501882"/>
    <w:rsid w:val="005027B7"/>
    <w:rsid w:val="005035A9"/>
    <w:rsid w:val="00504499"/>
    <w:rsid w:val="00504A58"/>
    <w:rsid w:val="00504C2F"/>
    <w:rsid w:val="005051AA"/>
    <w:rsid w:val="00505745"/>
    <w:rsid w:val="005057F4"/>
    <w:rsid w:val="00505E52"/>
    <w:rsid w:val="005061D3"/>
    <w:rsid w:val="005076E6"/>
    <w:rsid w:val="00511419"/>
    <w:rsid w:val="00511CCF"/>
    <w:rsid w:val="00512501"/>
    <w:rsid w:val="0051416F"/>
    <w:rsid w:val="00514346"/>
    <w:rsid w:val="00514D0C"/>
    <w:rsid w:val="00515904"/>
    <w:rsid w:val="00515DF5"/>
    <w:rsid w:val="005165ED"/>
    <w:rsid w:val="005167F0"/>
    <w:rsid w:val="005167FB"/>
    <w:rsid w:val="00516939"/>
    <w:rsid w:val="00516E56"/>
    <w:rsid w:val="00516E5A"/>
    <w:rsid w:val="005171F9"/>
    <w:rsid w:val="005201ED"/>
    <w:rsid w:val="005206DC"/>
    <w:rsid w:val="00520AEA"/>
    <w:rsid w:val="00523E9F"/>
    <w:rsid w:val="00523FC0"/>
    <w:rsid w:val="00524160"/>
    <w:rsid w:val="005244AE"/>
    <w:rsid w:val="00524A01"/>
    <w:rsid w:val="00524CA0"/>
    <w:rsid w:val="00524D48"/>
    <w:rsid w:val="00524D72"/>
    <w:rsid w:val="00524E58"/>
    <w:rsid w:val="005250D1"/>
    <w:rsid w:val="0052699A"/>
    <w:rsid w:val="005303E0"/>
    <w:rsid w:val="005319C2"/>
    <w:rsid w:val="00531D92"/>
    <w:rsid w:val="005321B9"/>
    <w:rsid w:val="00532AFF"/>
    <w:rsid w:val="00532FCD"/>
    <w:rsid w:val="0053327D"/>
    <w:rsid w:val="005335C2"/>
    <w:rsid w:val="00533B7A"/>
    <w:rsid w:val="00533DF8"/>
    <w:rsid w:val="0053411B"/>
    <w:rsid w:val="005364CB"/>
    <w:rsid w:val="00536542"/>
    <w:rsid w:val="005367A0"/>
    <w:rsid w:val="00536D2B"/>
    <w:rsid w:val="00536F52"/>
    <w:rsid w:val="00540A4D"/>
    <w:rsid w:val="0054169F"/>
    <w:rsid w:val="00541E83"/>
    <w:rsid w:val="00542485"/>
    <w:rsid w:val="005426F9"/>
    <w:rsid w:val="00543BD7"/>
    <w:rsid w:val="00544CE0"/>
    <w:rsid w:val="00545DFA"/>
    <w:rsid w:val="00545FC7"/>
    <w:rsid w:val="005462CA"/>
    <w:rsid w:val="00546D10"/>
    <w:rsid w:val="00546E60"/>
    <w:rsid w:val="00547EF0"/>
    <w:rsid w:val="005505F8"/>
    <w:rsid w:val="00550920"/>
    <w:rsid w:val="00550B13"/>
    <w:rsid w:val="00550E47"/>
    <w:rsid w:val="005526B9"/>
    <w:rsid w:val="00552FA1"/>
    <w:rsid w:val="00554DC8"/>
    <w:rsid w:val="00556358"/>
    <w:rsid w:val="0055690F"/>
    <w:rsid w:val="00556A18"/>
    <w:rsid w:val="00557E11"/>
    <w:rsid w:val="00560C50"/>
    <w:rsid w:val="0056135C"/>
    <w:rsid w:val="005614A4"/>
    <w:rsid w:val="005614AA"/>
    <w:rsid w:val="00561572"/>
    <w:rsid w:val="0056171A"/>
    <w:rsid w:val="005621B8"/>
    <w:rsid w:val="00562263"/>
    <w:rsid w:val="0056291D"/>
    <w:rsid w:val="00562A9F"/>
    <w:rsid w:val="00563193"/>
    <w:rsid w:val="0056321D"/>
    <w:rsid w:val="005649BF"/>
    <w:rsid w:val="00564BEA"/>
    <w:rsid w:val="00564F9A"/>
    <w:rsid w:val="00565529"/>
    <w:rsid w:val="00566577"/>
    <w:rsid w:val="00566A82"/>
    <w:rsid w:val="005704B0"/>
    <w:rsid w:val="00570626"/>
    <w:rsid w:val="00570A10"/>
    <w:rsid w:val="00570D82"/>
    <w:rsid w:val="005713D2"/>
    <w:rsid w:val="005719D8"/>
    <w:rsid w:val="00572D3A"/>
    <w:rsid w:val="0057462E"/>
    <w:rsid w:val="00574980"/>
    <w:rsid w:val="00574F6C"/>
    <w:rsid w:val="0057542C"/>
    <w:rsid w:val="00575750"/>
    <w:rsid w:val="0057658D"/>
    <w:rsid w:val="005766A4"/>
    <w:rsid w:val="00576EDC"/>
    <w:rsid w:val="005773B1"/>
    <w:rsid w:val="005773E2"/>
    <w:rsid w:val="00577CA7"/>
    <w:rsid w:val="00577FB8"/>
    <w:rsid w:val="005802E2"/>
    <w:rsid w:val="00580A63"/>
    <w:rsid w:val="00581513"/>
    <w:rsid w:val="00581AE5"/>
    <w:rsid w:val="00581E26"/>
    <w:rsid w:val="00582B06"/>
    <w:rsid w:val="00583A13"/>
    <w:rsid w:val="005850B6"/>
    <w:rsid w:val="005852D6"/>
    <w:rsid w:val="00586B89"/>
    <w:rsid w:val="00587A8C"/>
    <w:rsid w:val="00590DD3"/>
    <w:rsid w:val="00590F14"/>
    <w:rsid w:val="00590F2E"/>
    <w:rsid w:val="005912CB"/>
    <w:rsid w:val="00591F7C"/>
    <w:rsid w:val="005929C2"/>
    <w:rsid w:val="00593E66"/>
    <w:rsid w:val="00593EF6"/>
    <w:rsid w:val="00594BA7"/>
    <w:rsid w:val="005965D7"/>
    <w:rsid w:val="00596FE3"/>
    <w:rsid w:val="0059767F"/>
    <w:rsid w:val="00597929"/>
    <w:rsid w:val="005A025B"/>
    <w:rsid w:val="005A1F49"/>
    <w:rsid w:val="005A20AD"/>
    <w:rsid w:val="005A2931"/>
    <w:rsid w:val="005A41EF"/>
    <w:rsid w:val="005A503F"/>
    <w:rsid w:val="005A51FB"/>
    <w:rsid w:val="005A5ED6"/>
    <w:rsid w:val="005A6289"/>
    <w:rsid w:val="005A69CD"/>
    <w:rsid w:val="005A6A85"/>
    <w:rsid w:val="005A714F"/>
    <w:rsid w:val="005A7B21"/>
    <w:rsid w:val="005B0C4B"/>
    <w:rsid w:val="005B241E"/>
    <w:rsid w:val="005B26B0"/>
    <w:rsid w:val="005B2FDE"/>
    <w:rsid w:val="005B383E"/>
    <w:rsid w:val="005B3A4B"/>
    <w:rsid w:val="005B6D61"/>
    <w:rsid w:val="005B6E15"/>
    <w:rsid w:val="005B7FF1"/>
    <w:rsid w:val="005C0493"/>
    <w:rsid w:val="005C0E53"/>
    <w:rsid w:val="005C0F67"/>
    <w:rsid w:val="005C1B99"/>
    <w:rsid w:val="005C2E60"/>
    <w:rsid w:val="005C2F48"/>
    <w:rsid w:val="005C301E"/>
    <w:rsid w:val="005C304D"/>
    <w:rsid w:val="005C3AF1"/>
    <w:rsid w:val="005C486F"/>
    <w:rsid w:val="005C4A50"/>
    <w:rsid w:val="005C4FF1"/>
    <w:rsid w:val="005C5690"/>
    <w:rsid w:val="005C59A6"/>
    <w:rsid w:val="005C7152"/>
    <w:rsid w:val="005C7C06"/>
    <w:rsid w:val="005D03AB"/>
    <w:rsid w:val="005D07CC"/>
    <w:rsid w:val="005D190C"/>
    <w:rsid w:val="005D202A"/>
    <w:rsid w:val="005D2040"/>
    <w:rsid w:val="005D66A9"/>
    <w:rsid w:val="005D67C1"/>
    <w:rsid w:val="005D6FF6"/>
    <w:rsid w:val="005D7900"/>
    <w:rsid w:val="005D7A2E"/>
    <w:rsid w:val="005D7C8C"/>
    <w:rsid w:val="005E0B9D"/>
    <w:rsid w:val="005E0D30"/>
    <w:rsid w:val="005E1812"/>
    <w:rsid w:val="005E1E63"/>
    <w:rsid w:val="005E21B4"/>
    <w:rsid w:val="005E2B77"/>
    <w:rsid w:val="005E34F4"/>
    <w:rsid w:val="005E4AC6"/>
    <w:rsid w:val="005E4FBD"/>
    <w:rsid w:val="005E61F3"/>
    <w:rsid w:val="005E6DB3"/>
    <w:rsid w:val="005E6FAF"/>
    <w:rsid w:val="005E70C4"/>
    <w:rsid w:val="005E74AD"/>
    <w:rsid w:val="005E7ABD"/>
    <w:rsid w:val="005F145D"/>
    <w:rsid w:val="005F294B"/>
    <w:rsid w:val="005F3CA3"/>
    <w:rsid w:val="005F5B9F"/>
    <w:rsid w:val="005F6134"/>
    <w:rsid w:val="005F7814"/>
    <w:rsid w:val="005F79D1"/>
    <w:rsid w:val="00600A88"/>
    <w:rsid w:val="00601710"/>
    <w:rsid w:val="00601DC6"/>
    <w:rsid w:val="00602EE8"/>
    <w:rsid w:val="00602F46"/>
    <w:rsid w:val="00603A69"/>
    <w:rsid w:val="00603E2B"/>
    <w:rsid w:val="00603F6A"/>
    <w:rsid w:val="00605102"/>
    <w:rsid w:val="00605237"/>
    <w:rsid w:val="006054A1"/>
    <w:rsid w:val="0060626B"/>
    <w:rsid w:val="00607B93"/>
    <w:rsid w:val="006105A6"/>
    <w:rsid w:val="00611879"/>
    <w:rsid w:val="0061326A"/>
    <w:rsid w:val="006153C8"/>
    <w:rsid w:val="00617123"/>
    <w:rsid w:val="00617152"/>
    <w:rsid w:val="00617783"/>
    <w:rsid w:val="00617EDA"/>
    <w:rsid w:val="00620109"/>
    <w:rsid w:val="00620A7C"/>
    <w:rsid w:val="006213A4"/>
    <w:rsid w:val="00622C33"/>
    <w:rsid w:val="00623805"/>
    <w:rsid w:val="006238DE"/>
    <w:rsid w:val="00623B84"/>
    <w:rsid w:val="00624999"/>
    <w:rsid w:val="00625484"/>
    <w:rsid w:val="006255E9"/>
    <w:rsid w:val="0062585C"/>
    <w:rsid w:val="006259FD"/>
    <w:rsid w:val="00626EED"/>
    <w:rsid w:val="006277E8"/>
    <w:rsid w:val="006279AB"/>
    <w:rsid w:val="00630643"/>
    <w:rsid w:val="00630756"/>
    <w:rsid w:val="00630A3C"/>
    <w:rsid w:val="0063167F"/>
    <w:rsid w:val="006320EC"/>
    <w:rsid w:val="00632BE6"/>
    <w:rsid w:val="00633D1A"/>
    <w:rsid w:val="00635443"/>
    <w:rsid w:val="006367AE"/>
    <w:rsid w:val="00636B2B"/>
    <w:rsid w:val="00637B18"/>
    <w:rsid w:val="00637D43"/>
    <w:rsid w:val="00637EB9"/>
    <w:rsid w:val="00637F24"/>
    <w:rsid w:val="00640423"/>
    <w:rsid w:val="00640DE4"/>
    <w:rsid w:val="006410A5"/>
    <w:rsid w:val="00641D35"/>
    <w:rsid w:val="00642A81"/>
    <w:rsid w:val="00643303"/>
    <w:rsid w:val="006465DB"/>
    <w:rsid w:val="00646E91"/>
    <w:rsid w:val="0064709E"/>
    <w:rsid w:val="0064713A"/>
    <w:rsid w:val="00650F26"/>
    <w:rsid w:val="00652338"/>
    <w:rsid w:val="006528FE"/>
    <w:rsid w:val="00652D76"/>
    <w:rsid w:val="0065347C"/>
    <w:rsid w:val="00653DBA"/>
    <w:rsid w:val="00654845"/>
    <w:rsid w:val="006549C9"/>
    <w:rsid w:val="00655955"/>
    <w:rsid w:val="00655F9D"/>
    <w:rsid w:val="0065630A"/>
    <w:rsid w:val="00656366"/>
    <w:rsid w:val="0065639B"/>
    <w:rsid w:val="00656FA2"/>
    <w:rsid w:val="00657903"/>
    <w:rsid w:val="00661856"/>
    <w:rsid w:val="006623E8"/>
    <w:rsid w:val="00663583"/>
    <w:rsid w:val="00663864"/>
    <w:rsid w:val="00664364"/>
    <w:rsid w:val="00664DA4"/>
    <w:rsid w:val="006658C6"/>
    <w:rsid w:val="00666519"/>
    <w:rsid w:val="00666EFF"/>
    <w:rsid w:val="006673F7"/>
    <w:rsid w:val="00667495"/>
    <w:rsid w:val="00667F68"/>
    <w:rsid w:val="00670407"/>
    <w:rsid w:val="006718C7"/>
    <w:rsid w:val="00671BC2"/>
    <w:rsid w:val="006748B9"/>
    <w:rsid w:val="00674CBD"/>
    <w:rsid w:val="00676A97"/>
    <w:rsid w:val="00676C37"/>
    <w:rsid w:val="00677577"/>
    <w:rsid w:val="0067799D"/>
    <w:rsid w:val="00677A1F"/>
    <w:rsid w:val="00681D8B"/>
    <w:rsid w:val="006825BD"/>
    <w:rsid w:val="00682EB8"/>
    <w:rsid w:val="00683F2F"/>
    <w:rsid w:val="006847EF"/>
    <w:rsid w:val="00684A40"/>
    <w:rsid w:val="006857B2"/>
    <w:rsid w:val="006858E2"/>
    <w:rsid w:val="00685BFB"/>
    <w:rsid w:val="00685D38"/>
    <w:rsid w:val="00686A8E"/>
    <w:rsid w:val="00686D2A"/>
    <w:rsid w:val="00687A0A"/>
    <w:rsid w:val="00687F22"/>
    <w:rsid w:val="00690480"/>
    <w:rsid w:val="0069091A"/>
    <w:rsid w:val="00690B62"/>
    <w:rsid w:val="00691B09"/>
    <w:rsid w:val="00692333"/>
    <w:rsid w:val="006929B6"/>
    <w:rsid w:val="00694E0C"/>
    <w:rsid w:val="00695AAD"/>
    <w:rsid w:val="00695EB4"/>
    <w:rsid w:val="006965A9"/>
    <w:rsid w:val="00696F03"/>
    <w:rsid w:val="0069768D"/>
    <w:rsid w:val="006A0CC0"/>
    <w:rsid w:val="006A0D8D"/>
    <w:rsid w:val="006A183B"/>
    <w:rsid w:val="006A4065"/>
    <w:rsid w:val="006A456D"/>
    <w:rsid w:val="006A6288"/>
    <w:rsid w:val="006A6B6D"/>
    <w:rsid w:val="006A6B8F"/>
    <w:rsid w:val="006A780A"/>
    <w:rsid w:val="006A7E14"/>
    <w:rsid w:val="006B00E3"/>
    <w:rsid w:val="006B1062"/>
    <w:rsid w:val="006B1150"/>
    <w:rsid w:val="006B1657"/>
    <w:rsid w:val="006B18B7"/>
    <w:rsid w:val="006B19F6"/>
    <w:rsid w:val="006B22D1"/>
    <w:rsid w:val="006B282E"/>
    <w:rsid w:val="006B37DF"/>
    <w:rsid w:val="006B3B94"/>
    <w:rsid w:val="006B3DFD"/>
    <w:rsid w:val="006B491D"/>
    <w:rsid w:val="006B580D"/>
    <w:rsid w:val="006B67A4"/>
    <w:rsid w:val="006C01C5"/>
    <w:rsid w:val="006C031C"/>
    <w:rsid w:val="006C050C"/>
    <w:rsid w:val="006C095A"/>
    <w:rsid w:val="006C0CE6"/>
    <w:rsid w:val="006C1009"/>
    <w:rsid w:val="006C1187"/>
    <w:rsid w:val="006C2273"/>
    <w:rsid w:val="006C235F"/>
    <w:rsid w:val="006C29FF"/>
    <w:rsid w:val="006C2F35"/>
    <w:rsid w:val="006C3A24"/>
    <w:rsid w:val="006C3FFA"/>
    <w:rsid w:val="006C54F3"/>
    <w:rsid w:val="006C79BF"/>
    <w:rsid w:val="006C7DE0"/>
    <w:rsid w:val="006D1ED0"/>
    <w:rsid w:val="006D22FA"/>
    <w:rsid w:val="006D33EB"/>
    <w:rsid w:val="006D395B"/>
    <w:rsid w:val="006D3BE7"/>
    <w:rsid w:val="006D721E"/>
    <w:rsid w:val="006E08DC"/>
    <w:rsid w:val="006E0DE6"/>
    <w:rsid w:val="006E2319"/>
    <w:rsid w:val="006E30E7"/>
    <w:rsid w:val="006E3E77"/>
    <w:rsid w:val="006E405F"/>
    <w:rsid w:val="006E4585"/>
    <w:rsid w:val="006E4B3E"/>
    <w:rsid w:val="006E54D9"/>
    <w:rsid w:val="006E632E"/>
    <w:rsid w:val="006E67AD"/>
    <w:rsid w:val="006E699D"/>
    <w:rsid w:val="006E6B0F"/>
    <w:rsid w:val="006F0021"/>
    <w:rsid w:val="006F1FD9"/>
    <w:rsid w:val="006F22B7"/>
    <w:rsid w:val="006F2ABB"/>
    <w:rsid w:val="006F2D19"/>
    <w:rsid w:val="006F40EE"/>
    <w:rsid w:val="006F7B7E"/>
    <w:rsid w:val="00700C19"/>
    <w:rsid w:val="00701899"/>
    <w:rsid w:val="0070230B"/>
    <w:rsid w:val="007036BE"/>
    <w:rsid w:val="00703DE9"/>
    <w:rsid w:val="00704EAC"/>
    <w:rsid w:val="0070505A"/>
    <w:rsid w:val="007056C2"/>
    <w:rsid w:val="00705A3A"/>
    <w:rsid w:val="00705C76"/>
    <w:rsid w:val="007063CC"/>
    <w:rsid w:val="007066F0"/>
    <w:rsid w:val="00706C4F"/>
    <w:rsid w:val="0070701C"/>
    <w:rsid w:val="0070707E"/>
    <w:rsid w:val="00707B74"/>
    <w:rsid w:val="00707F0D"/>
    <w:rsid w:val="00707F4B"/>
    <w:rsid w:val="00710544"/>
    <w:rsid w:val="00711965"/>
    <w:rsid w:val="00711AA2"/>
    <w:rsid w:val="00711DD5"/>
    <w:rsid w:val="007146BA"/>
    <w:rsid w:val="00714AA1"/>
    <w:rsid w:val="00714AD1"/>
    <w:rsid w:val="007158B7"/>
    <w:rsid w:val="00715A0A"/>
    <w:rsid w:val="00715A6E"/>
    <w:rsid w:val="00715DF6"/>
    <w:rsid w:val="00717183"/>
    <w:rsid w:val="00717D12"/>
    <w:rsid w:val="00720CF6"/>
    <w:rsid w:val="00722310"/>
    <w:rsid w:val="00722334"/>
    <w:rsid w:val="007231C4"/>
    <w:rsid w:val="00723260"/>
    <w:rsid w:val="00723954"/>
    <w:rsid w:val="00724264"/>
    <w:rsid w:val="007254B8"/>
    <w:rsid w:val="00725639"/>
    <w:rsid w:val="00725B42"/>
    <w:rsid w:val="00725EE8"/>
    <w:rsid w:val="007266CB"/>
    <w:rsid w:val="00726DD6"/>
    <w:rsid w:val="007270FB"/>
    <w:rsid w:val="00730354"/>
    <w:rsid w:val="00730604"/>
    <w:rsid w:val="007322C3"/>
    <w:rsid w:val="0073260A"/>
    <w:rsid w:val="007338DB"/>
    <w:rsid w:val="00734B28"/>
    <w:rsid w:val="00734D30"/>
    <w:rsid w:val="007353A9"/>
    <w:rsid w:val="0073586E"/>
    <w:rsid w:val="00735D64"/>
    <w:rsid w:val="00736D7E"/>
    <w:rsid w:val="00737506"/>
    <w:rsid w:val="007433E4"/>
    <w:rsid w:val="0074391A"/>
    <w:rsid w:val="00743BA8"/>
    <w:rsid w:val="00744246"/>
    <w:rsid w:val="00744347"/>
    <w:rsid w:val="00745903"/>
    <w:rsid w:val="007474C0"/>
    <w:rsid w:val="00747A9C"/>
    <w:rsid w:val="00747E94"/>
    <w:rsid w:val="00751586"/>
    <w:rsid w:val="00751B86"/>
    <w:rsid w:val="00751FE3"/>
    <w:rsid w:val="0075212A"/>
    <w:rsid w:val="00753595"/>
    <w:rsid w:val="0075528A"/>
    <w:rsid w:val="007558CD"/>
    <w:rsid w:val="00755FFA"/>
    <w:rsid w:val="00756075"/>
    <w:rsid w:val="00756628"/>
    <w:rsid w:val="00756D6D"/>
    <w:rsid w:val="00757210"/>
    <w:rsid w:val="0076005C"/>
    <w:rsid w:val="00760F1A"/>
    <w:rsid w:val="0076126A"/>
    <w:rsid w:val="007617D0"/>
    <w:rsid w:val="00762DB1"/>
    <w:rsid w:val="00763610"/>
    <w:rsid w:val="00763684"/>
    <w:rsid w:val="00763AF6"/>
    <w:rsid w:val="00764266"/>
    <w:rsid w:val="0076509E"/>
    <w:rsid w:val="007662AD"/>
    <w:rsid w:val="007671DA"/>
    <w:rsid w:val="00767283"/>
    <w:rsid w:val="007674D2"/>
    <w:rsid w:val="0076788C"/>
    <w:rsid w:val="00770B5B"/>
    <w:rsid w:val="00771626"/>
    <w:rsid w:val="007717D7"/>
    <w:rsid w:val="00772342"/>
    <w:rsid w:val="007723DB"/>
    <w:rsid w:val="00772BA3"/>
    <w:rsid w:val="00773ABD"/>
    <w:rsid w:val="00773FF1"/>
    <w:rsid w:val="007742A3"/>
    <w:rsid w:val="007744D6"/>
    <w:rsid w:val="0077489A"/>
    <w:rsid w:val="00776DD8"/>
    <w:rsid w:val="00782F7F"/>
    <w:rsid w:val="007833BF"/>
    <w:rsid w:val="0078363E"/>
    <w:rsid w:val="00783D76"/>
    <w:rsid w:val="00784987"/>
    <w:rsid w:val="00785C0F"/>
    <w:rsid w:val="00786795"/>
    <w:rsid w:val="00786A4B"/>
    <w:rsid w:val="00787B24"/>
    <w:rsid w:val="0079068B"/>
    <w:rsid w:val="00790BF5"/>
    <w:rsid w:val="00790DA0"/>
    <w:rsid w:val="0079153B"/>
    <w:rsid w:val="007933F2"/>
    <w:rsid w:val="00793A67"/>
    <w:rsid w:val="00793FC1"/>
    <w:rsid w:val="007941C3"/>
    <w:rsid w:val="007953DE"/>
    <w:rsid w:val="00796137"/>
    <w:rsid w:val="00796F9D"/>
    <w:rsid w:val="00797973"/>
    <w:rsid w:val="007A005D"/>
    <w:rsid w:val="007A01C0"/>
    <w:rsid w:val="007A08E8"/>
    <w:rsid w:val="007A10E7"/>
    <w:rsid w:val="007A11C7"/>
    <w:rsid w:val="007A19FF"/>
    <w:rsid w:val="007A2D2D"/>
    <w:rsid w:val="007A2FF3"/>
    <w:rsid w:val="007A3700"/>
    <w:rsid w:val="007A4126"/>
    <w:rsid w:val="007A45A4"/>
    <w:rsid w:val="007A4663"/>
    <w:rsid w:val="007A67E2"/>
    <w:rsid w:val="007B0093"/>
    <w:rsid w:val="007B056C"/>
    <w:rsid w:val="007B24A6"/>
    <w:rsid w:val="007B57BE"/>
    <w:rsid w:val="007B5E05"/>
    <w:rsid w:val="007B7250"/>
    <w:rsid w:val="007C0437"/>
    <w:rsid w:val="007C162D"/>
    <w:rsid w:val="007C2DFC"/>
    <w:rsid w:val="007C30A7"/>
    <w:rsid w:val="007C332A"/>
    <w:rsid w:val="007C4282"/>
    <w:rsid w:val="007C4C8F"/>
    <w:rsid w:val="007C4E6A"/>
    <w:rsid w:val="007C55E6"/>
    <w:rsid w:val="007C60E4"/>
    <w:rsid w:val="007C6927"/>
    <w:rsid w:val="007C6CB2"/>
    <w:rsid w:val="007C6ECC"/>
    <w:rsid w:val="007C6FFC"/>
    <w:rsid w:val="007C7A42"/>
    <w:rsid w:val="007D0A4F"/>
    <w:rsid w:val="007D31BB"/>
    <w:rsid w:val="007D3C9B"/>
    <w:rsid w:val="007D3CA8"/>
    <w:rsid w:val="007D3D9B"/>
    <w:rsid w:val="007D4369"/>
    <w:rsid w:val="007D524F"/>
    <w:rsid w:val="007D547B"/>
    <w:rsid w:val="007D6125"/>
    <w:rsid w:val="007D665E"/>
    <w:rsid w:val="007D7198"/>
    <w:rsid w:val="007E05DB"/>
    <w:rsid w:val="007E0743"/>
    <w:rsid w:val="007E10D9"/>
    <w:rsid w:val="007E1A41"/>
    <w:rsid w:val="007E3010"/>
    <w:rsid w:val="007E3B03"/>
    <w:rsid w:val="007E479F"/>
    <w:rsid w:val="007E4F1C"/>
    <w:rsid w:val="007E5E4C"/>
    <w:rsid w:val="007E6C63"/>
    <w:rsid w:val="007F0A84"/>
    <w:rsid w:val="007F110F"/>
    <w:rsid w:val="007F15FB"/>
    <w:rsid w:val="007F196E"/>
    <w:rsid w:val="007F2DE6"/>
    <w:rsid w:val="007F36CA"/>
    <w:rsid w:val="007F3725"/>
    <w:rsid w:val="007F43E2"/>
    <w:rsid w:val="007F4630"/>
    <w:rsid w:val="007F4955"/>
    <w:rsid w:val="007F4A00"/>
    <w:rsid w:val="007F5769"/>
    <w:rsid w:val="007F6C19"/>
    <w:rsid w:val="007F7B11"/>
    <w:rsid w:val="00800B12"/>
    <w:rsid w:val="0080141C"/>
    <w:rsid w:val="008026FF"/>
    <w:rsid w:val="00802F49"/>
    <w:rsid w:val="00803735"/>
    <w:rsid w:val="00804CBB"/>
    <w:rsid w:val="00805D6D"/>
    <w:rsid w:val="00807621"/>
    <w:rsid w:val="0081088E"/>
    <w:rsid w:val="0081163E"/>
    <w:rsid w:val="0081369B"/>
    <w:rsid w:val="00814366"/>
    <w:rsid w:val="008143B6"/>
    <w:rsid w:val="008150B6"/>
    <w:rsid w:val="00816460"/>
    <w:rsid w:val="008166EC"/>
    <w:rsid w:val="0081672D"/>
    <w:rsid w:val="00816AFD"/>
    <w:rsid w:val="00816F64"/>
    <w:rsid w:val="008176AB"/>
    <w:rsid w:val="00817968"/>
    <w:rsid w:val="008202D6"/>
    <w:rsid w:val="00820973"/>
    <w:rsid w:val="00821336"/>
    <w:rsid w:val="00821C4E"/>
    <w:rsid w:val="00821D5E"/>
    <w:rsid w:val="00822523"/>
    <w:rsid w:val="008228C7"/>
    <w:rsid w:val="00823955"/>
    <w:rsid w:val="00824631"/>
    <w:rsid w:val="00825147"/>
    <w:rsid w:val="00825D58"/>
    <w:rsid w:val="00825EF2"/>
    <w:rsid w:val="008307B0"/>
    <w:rsid w:val="00830A0A"/>
    <w:rsid w:val="00831F0D"/>
    <w:rsid w:val="0083335E"/>
    <w:rsid w:val="008334DC"/>
    <w:rsid w:val="00833636"/>
    <w:rsid w:val="00833B2D"/>
    <w:rsid w:val="00833CB0"/>
    <w:rsid w:val="00834A84"/>
    <w:rsid w:val="0083601A"/>
    <w:rsid w:val="00837381"/>
    <w:rsid w:val="008377BA"/>
    <w:rsid w:val="008379F1"/>
    <w:rsid w:val="00837F8C"/>
    <w:rsid w:val="0084019C"/>
    <w:rsid w:val="00840720"/>
    <w:rsid w:val="00840E9D"/>
    <w:rsid w:val="0084188A"/>
    <w:rsid w:val="00842421"/>
    <w:rsid w:val="00843664"/>
    <w:rsid w:val="008440AD"/>
    <w:rsid w:val="00844283"/>
    <w:rsid w:val="0084643A"/>
    <w:rsid w:val="008465BF"/>
    <w:rsid w:val="00846BDE"/>
    <w:rsid w:val="00850834"/>
    <w:rsid w:val="00850890"/>
    <w:rsid w:val="00850A0C"/>
    <w:rsid w:val="00850DC4"/>
    <w:rsid w:val="00851500"/>
    <w:rsid w:val="008518CF"/>
    <w:rsid w:val="00851B53"/>
    <w:rsid w:val="00852D09"/>
    <w:rsid w:val="00854629"/>
    <w:rsid w:val="008548F0"/>
    <w:rsid w:val="00854B31"/>
    <w:rsid w:val="00857587"/>
    <w:rsid w:val="008628D2"/>
    <w:rsid w:val="00862B0A"/>
    <w:rsid w:val="0086356C"/>
    <w:rsid w:val="00863CBB"/>
    <w:rsid w:val="00865177"/>
    <w:rsid w:val="00865483"/>
    <w:rsid w:val="00865E99"/>
    <w:rsid w:val="00866873"/>
    <w:rsid w:val="00866C5C"/>
    <w:rsid w:val="00867C6E"/>
    <w:rsid w:val="00867CDD"/>
    <w:rsid w:val="0087014B"/>
    <w:rsid w:val="00873AA6"/>
    <w:rsid w:val="008748B5"/>
    <w:rsid w:val="00874AE6"/>
    <w:rsid w:val="00874FAA"/>
    <w:rsid w:val="008767BF"/>
    <w:rsid w:val="00877F57"/>
    <w:rsid w:val="00880B71"/>
    <w:rsid w:val="00882775"/>
    <w:rsid w:val="008827CE"/>
    <w:rsid w:val="0088463C"/>
    <w:rsid w:val="0088476D"/>
    <w:rsid w:val="00886188"/>
    <w:rsid w:val="00887290"/>
    <w:rsid w:val="008876AE"/>
    <w:rsid w:val="00887AEE"/>
    <w:rsid w:val="00887EC9"/>
    <w:rsid w:val="008903C0"/>
    <w:rsid w:val="0089073D"/>
    <w:rsid w:val="00890AD3"/>
    <w:rsid w:val="00890B8B"/>
    <w:rsid w:val="008910B5"/>
    <w:rsid w:val="00892C42"/>
    <w:rsid w:val="0089451D"/>
    <w:rsid w:val="008946D1"/>
    <w:rsid w:val="00894893"/>
    <w:rsid w:val="0089633C"/>
    <w:rsid w:val="0089775A"/>
    <w:rsid w:val="00897968"/>
    <w:rsid w:val="00897B92"/>
    <w:rsid w:val="008A19AA"/>
    <w:rsid w:val="008A23A0"/>
    <w:rsid w:val="008A29CA"/>
    <w:rsid w:val="008A2D40"/>
    <w:rsid w:val="008A2E43"/>
    <w:rsid w:val="008A35DF"/>
    <w:rsid w:val="008A585E"/>
    <w:rsid w:val="008A5AB3"/>
    <w:rsid w:val="008A61ED"/>
    <w:rsid w:val="008A7294"/>
    <w:rsid w:val="008A76C1"/>
    <w:rsid w:val="008B0E75"/>
    <w:rsid w:val="008B1210"/>
    <w:rsid w:val="008B16CD"/>
    <w:rsid w:val="008B18DA"/>
    <w:rsid w:val="008B27C5"/>
    <w:rsid w:val="008B381A"/>
    <w:rsid w:val="008B3890"/>
    <w:rsid w:val="008B4CBC"/>
    <w:rsid w:val="008B4D2E"/>
    <w:rsid w:val="008B4EAB"/>
    <w:rsid w:val="008B550F"/>
    <w:rsid w:val="008B6409"/>
    <w:rsid w:val="008B6B4D"/>
    <w:rsid w:val="008B6F97"/>
    <w:rsid w:val="008B71A9"/>
    <w:rsid w:val="008B7C78"/>
    <w:rsid w:val="008C07CA"/>
    <w:rsid w:val="008C0FFB"/>
    <w:rsid w:val="008C14BF"/>
    <w:rsid w:val="008C15A6"/>
    <w:rsid w:val="008C2BBE"/>
    <w:rsid w:val="008C2D9C"/>
    <w:rsid w:val="008C4212"/>
    <w:rsid w:val="008C5328"/>
    <w:rsid w:val="008C5355"/>
    <w:rsid w:val="008C61FC"/>
    <w:rsid w:val="008C6212"/>
    <w:rsid w:val="008C67A4"/>
    <w:rsid w:val="008C6C58"/>
    <w:rsid w:val="008C6DCC"/>
    <w:rsid w:val="008C707B"/>
    <w:rsid w:val="008C7C75"/>
    <w:rsid w:val="008C7E36"/>
    <w:rsid w:val="008D09C3"/>
    <w:rsid w:val="008D0AD8"/>
    <w:rsid w:val="008D11D9"/>
    <w:rsid w:val="008D1409"/>
    <w:rsid w:val="008D17E7"/>
    <w:rsid w:val="008D37F9"/>
    <w:rsid w:val="008D43E4"/>
    <w:rsid w:val="008D47AE"/>
    <w:rsid w:val="008D48DE"/>
    <w:rsid w:val="008D4EED"/>
    <w:rsid w:val="008D500E"/>
    <w:rsid w:val="008D75FC"/>
    <w:rsid w:val="008D7DB1"/>
    <w:rsid w:val="008E09D0"/>
    <w:rsid w:val="008E11C3"/>
    <w:rsid w:val="008E1593"/>
    <w:rsid w:val="008E276A"/>
    <w:rsid w:val="008E2943"/>
    <w:rsid w:val="008E5CF5"/>
    <w:rsid w:val="008E71C1"/>
    <w:rsid w:val="008E7379"/>
    <w:rsid w:val="008E794F"/>
    <w:rsid w:val="008F1985"/>
    <w:rsid w:val="008F1CB5"/>
    <w:rsid w:val="008F20A2"/>
    <w:rsid w:val="008F2FD8"/>
    <w:rsid w:val="008F3615"/>
    <w:rsid w:val="008F3E91"/>
    <w:rsid w:val="008F4193"/>
    <w:rsid w:val="008F4ACD"/>
    <w:rsid w:val="008F54BC"/>
    <w:rsid w:val="008F574A"/>
    <w:rsid w:val="008F5F19"/>
    <w:rsid w:val="008F67D6"/>
    <w:rsid w:val="008F7056"/>
    <w:rsid w:val="0090005E"/>
    <w:rsid w:val="00900451"/>
    <w:rsid w:val="009018DA"/>
    <w:rsid w:val="00902377"/>
    <w:rsid w:val="0090360F"/>
    <w:rsid w:val="00903AC8"/>
    <w:rsid w:val="00904407"/>
    <w:rsid w:val="009047E5"/>
    <w:rsid w:val="0090512D"/>
    <w:rsid w:val="0090519C"/>
    <w:rsid w:val="00905660"/>
    <w:rsid w:val="00905931"/>
    <w:rsid w:val="0090619A"/>
    <w:rsid w:val="00906AC2"/>
    <w:rsid w:val="00906F0F"/>
    <w:rsid w:val="0090799A"/>
    <w:rsid w:val="00907A8D"/>
    <w:rsid w:val="00910064"/>
    <w:rsid w:val="00910722"/>
    <w:rsid w:val="00910962"/>
    <w:rsid w:val="00910AAF"/>
    <w:rsid w:val="00910B3B"/>
    <w:rsid w:val="00911D58"/>
    <w:rsid w:val="0091289B"/>
    <w:rsid w:val="00913B09"/>
    <w:rsid w:val="00914D35"/>
    <w:rsid w:val="00916508"/>
    <w:rsid w:val="009169D9"/>
    <w:rsid w:val="00920204"/>
    <w:rsid w:val="009204FF"/>
    <w:rsid w:val="009205BE"/>
    <w:rsid w:val="00920764"/>
    <w:rsid w:val="00921866"/>
    <w:rsid w:val="00922408"/>
    <w:rsid w:val="00922A9A"/>
    <w:rsid w:val="00923062"/>
    <w:rsid w:val="009231CD"/>
    <w:rsid w:val="00923488"/>
    <w:rsid w:val="00923744"/>
    <w:rsid w:val="009237C9"/>
    <w:rsid w:val="00923C4D"/>
    <w:rsid w:val="00923F02"/>
    <w:rsid w:val="00923F20"/>
    <w:rsid w:val="00923FF7"/>
    <w:rsid w:val="009252F6"/>
    <w:rsid w:val="0092590A"/>
    <w:rsid w:val="00925E13"/>
    <w:rsid w:val="00925E57"/>
    <w:rsid w:val="00926479"/>
    <w:rsid w:val="009265F0"/>
    <w:rsid w:val="00927558"/>
    <w:rsid w:val="00930054"/>
    <w:rsid w:val="00930536"/>
    <w:rsid w:val="0093091F"/>
    <w:rsid w:val="00930A15"/>
    <w:rsid w:val="00930A1A"/>
    <w:rsid w:val="009315A5"/>
    <w:rsid w:val="00931A95"/>
    <w:rsid w:val="0093223E"/>
    <w:rsid w:val="00932778"/>
    <w:rsid w:val="00932CDB"/>
    <w:rsid w:val="0093352E"/>
    <w:rsid w:val="00934026"/>
    <w:rsid w:val="00935CEA"/>
    <w:rsid w:val="009366F4"/>
    <w:rsid w:val="00937C47"/>
    <w:rsid w:val="00940623"/>
    <w:rsid w:val="00940AFC"/>
    <w:rsid w:val="00940BDA"/>
    <w:rsid w:val="00941B50"/>
    <w:rsid w:val="009435F0"/>
    <w:rsid w:val="00943645"/>
    <w:rsid w:val="009437DC"/>
    <w:rsid w:val="00944931"/>
    <w:rsid w:val="00944A63"/>
    <w:rsid w:val="00944BBC"/>
    <w:rsid w:val="0094609E"/>
    <w:rsid w:val="00946767"/>
    <w:rsid w:val="009500D1"/>
    <w:rsid w:val="00951507"/>
    <w:rsid w:val="00951854"/>
    <w:rsid w:val="00951ADE"/>
    <w:rsid w:val="00951B88"/>
    <w:rsid w:val="00951FFB"/>
    <w:rsid w:val="00952A11"/>
    <w:rsid w:val="0095338A"/>
    <w:rsid w:val="009539CC"/>
    <w:rsid w:val="00955E1F"/>
    <w:rsid w:val="00955F50"/>
    <w:rsid w:val="00956470"/>
    <w:rsid w:val="00960051"/>
    <w:rsid w:val="00960415"/>
    <w:rsid w:val="0096121C"/>
    <w:rsid w:val="0096152E"/>
    <w:rsid w:val="00961D1A"/>
    <w:rsid w:val="00962189"/>
    <w:rsid w:val="009627BD"/>
    <w:rsid w:val="009628E2"/>
    <w:rsid w:val="0096395C"/>
    <w:rsid w:val="0096576A"/>
    <w:rsid w:val="0096683C"/>
    <w:rsid w:val="00970BE2"/>
    <w:rsid w:val="00971E02"/>
    <w:rsid w:val="00972868"/>
    <w:rsid w:val="00972B29"/>
    <w:rsid w:val="0097318A"/>
    <w:rsid w:val="00973492"/>
    <w:rsid w:val="009743C9"/>
    <w:rsid w:val="00974603"/>
    <w:rsid w:val="00974CBC"/>
    <w:rsid w:val="00975BD3"/>
    <w:rsid w:val="00980EAB"/>
    <w:rsid w:val="009817C7"/>
    <w:rsid w:val="00981C17"/>
    <w:rsid w:val="00981C7D"/>
    <w:rsid w:val="00983D2B"/>
    <w:rsid w:val="009847DE"/>
    <w:rsid w:val="009855F3"/>
    <w:rsid w:val="00986D64"/>
    <w:rsid w:val="00987327"/>
    <w:rsid w:val="00987A50"/>
    <w:rsid w:val="00991003"/>
    <w:rsid w:val="0099152A"/>
    <w:rsid w:val="00992C2C"/>
    <w:rsid w:val="0099388F"/>
    <w:rsid w:val="009942B1"/>
    <w:rsid w:val="009955C6"/>
    <w:rsid w:val="009964D2"/>
    <w:rsid w:val="0099668A"/>
    <w:rsid w:val="00996B5F"/>
    <w:rsid w:val="00997E60"/>
    <w:rsid w:val="009A001E"/>
    <w:rsid w:val="009A054F"/>
    <w:rsid w:val="009A0FC9"/>
    <w:rsid w:val="009A1014"/>
    <w:rsid w:val="009A1BBF"/>
    <w:rsid w:val="009A27B4"/>
    <w:rsid w:val="009A3238"/>
    <w:rsid w:val="009A79C4"/>
    <w:rsid w:val="009A7F4F"/>
    <w:rsid w:val="009B07EF"/>
    <w:rsid w:val="009B12BD"/>
    <w:rsid w:val="009B15B6"/>
    <w:rsid w:val="009B1B09"/>
    <w:rsid w:val="009B2CA8"/>
    <w:rsid w:val="009B3D5C"/>
    <w:rsid w:val="009B4EEB"/>
    <w:rsid w:val="009B5F3F"/>
    <w:rsid w:val="009B69BA"/>
    <w:rsid w:val="009C1347"/>
    <w:rsid w:val="009C15BD"/>
    <w:rsid w:val="009C21A3"/>
    <w:rsid w:val="009C26FD"/>
    <w:rsid w:val="009C349F"/>
    <w:rsid w:val="009C4158"/>
    <w:rsid w:val="009C45F5"/>
    <w:rsid w:val="009C4D2A"/>
    <w:rsid w:val="009C4D5D"/>
    <w:rsid w:val="009C59B4"/>
    <w:rsid w:val="009C61D8"/>
    <w:rsid w:val="009C6583"/>
    <w:rsid w:val="009C7B82"/>
    <w:rsid w:val="009D0105"/>
    <w:rsid w:val="009D0ACD"/>
    <w:rsid w:val="009D0EF2"/>
    <w:rsid w:val="009D1700"/>
    <w:rsid w:val="009D1A38"/>
    <w:rsid w:val="009D1C19"/>
    <w:rsid w:val="009D1CAD"/>
    <w:rsid w:val="009D1DA9"/>
    <w:rsid w:val="009D2C13"/>
    <w:rsid w:val="009D2D81"/>
    <w:rsid w:val="009D37AE"/>
    <w:rsid w:val="009D3D0F"/>
    <w:rsid w:val="009D508E"/>
    <w:rsid w:val="009D5096"/>
    <w:rsid w:val="009D71E7"/>
    <w:rsid w:val="009D7C1A"/>
    <w:rsid w:val="009D7F22"/>
    <w:rsid w:val="009D7F37"/>
    <w:rsid w:val="009E1046"/>
    <w:rsid w:val="009E1586"/>
    <w:rsid w:val="009E3298"/>
    <w:rsid w:val="009E44F0"/>
    <w:rsid w:val="009E4951"/>
    <w:rsid w:val="009E4AEF"/>
    <w:rsid w:val="009E509E"/>
    <w:rsid w:val="009E65A1"/>
    <w:rsid w:val="009E6D3F"/>
    <w:rsid w:val="009E717A"/>
    <w:rsid w:val="009F14E8"/>
    <w:rsid w:val="009F2808"/>
    <w:rsid w:val="009F3D28"/>
    <w:rsid w:val="009F3DF9"/>
    <w:rsid w:val="009F46D2"/>
    <w:rsid w:val="009F4B3A"/>
    <w:rsid w:val="009F5E1F"/>
    <w:rsid w:val="009F6790"/>
    <w:rsid w:val="009F6C24"/>
    <w:rsid w:val="009F7012"/>
    <w:rsid w:val="009F7060"/>
    <w:rsid w:val="009F71F1"/>
    <w:rsid w:val="00A00B61"/>
    <w:rsid w:val="00A01ADE"/>
    <w:rsid w:val="00A0264D"/>
    <w:rsid w:val="00A034D4"/>
    <w:rsid w:val="00A03B32"/>
    <w:rsid w:val="00A03D2D"/>
    <w:rsid w:val="00A044EA"/>
    <w:rsid w:val="00A05A9B"/>
    <w:rsid w:val="00A065F1"/>
    <w:rsid w:val="00A077FC"/>
    <w:rsid w:val="00A1046E"/>
    <w:rsid w:val="00A11043"/>
    <w:rsid w:val="00A16569"/>
    <w:rsid w:val="00A16576"/>
    <w:rsid w:val="00A176C4"/>
    <w:rsid w:val="00A1788E"/>
    <w:rsid w:val="00A20032"/>
    <w:rsid w:val="00A2388F"/>
    <w:rsid w:val="00A239C0"/>
    <w:rsid w:val="00A24662"/>
    <w:rsid w:val="00A249B1"/>
    <w:rsid w:val="00A24D11"/>
    <w:rsid w:val="00A2615E"/>
    <w:rsid w:val="00A261E0"/>
    <w:rsid w:val="00A26C6B"/>
    <w:rsid w:val="00A3057B"/>
    <w:rsid w:val="00A315FB"/>
    <w:rsid w:val="00A31820"/>
    <w:rsid w:val="00A31DEE"/>
    <w:rsid w:val="00A33199"/>
    <w:rsid w:val="00A34723"/>
    <w:rsid w:val="00A34981"/>
    <w:rsid w:val="00A34AFB"/>
    <w:rsid w:val="00A366D7"/>
    <w:rsid w:val="00A36AB1"/>
    <w:rsid w:val="00A36D67"/>
    <w:rsid w:val="00A36F2A"/>
    <w:rsid w:val="00A402CE"/>
    <w:rsid w:val="00A40DE1"/>
    <w:rsid w:val="00A420ED"/>
    <w:rsid w:val="00A44EDC"/>
    <w:rsid w:val="00A45692"/>
    <w:rsid w:val="00A47ABF"/>
    <w:rsid w:val="00A501CF"/>
    <w:rsid w:val="00A5180C"/>
    <w:rsid w:val="00A52BCD"/>
    <w:rsid w:val="00A53209"/>
    <w:rsid w:val="00A53E19"/>
    <w:rsid w:val="00A5513A"/>
    <w:rsid w:val="00A560F0"/>
    <w:rsid w:val="00A56146"/>
    <w:rsid w:val="00A56E6F"/>
    <w:rsid w:val="00A57E1F"/>
    <w:rsid w:val="00A603A4"/>
    <w:rsid w:val="00A606B7"/>
    <w:rsid w:val="00A61D10"/>
    <w:rsid w:val="00A63A73"/>
    <w:rsid w:val="00A64CD0"/>
    <w:rsid w:val="00A65408"/>
    <w:rsid w:val="00A656F0"/>
    <w:rsid w:val="00A65902"/>
    <w:rsid w:val="00A6598C"/>
    <w:rsid w:val="00A671C4"/>
    <w:rsid w:val="00A677A1"/>
    <w:rsid w:val="00A702CD"/>
    <w:rsid w:val="00A713AF"/>
    <w:rsid w:val="00A717B4"/>
    <w:rsid w:val="00A7182A"/>
    <w:rsid w:val="00A72F2D"/>
    <w:rsid w:val="00A732F7"/>
    <w:rsid w:val="00A740C5"/>
    <w:rsid w:val="00A75510"/>
    <w:rsid w:val="00A75CA0"/>
    <w:rsid w:val="00A778E5"/>
    <w:rsid w:val="00A8004F"/>
    <w:rsid w:val="00A8038E"/>
    <w:rsid w:val="00A81536"/>
    <w:rsid w:val="00A81D40"/>
    <w:rsid w:val="00A82775"/>
    <w:rsid w:val="00A82A0D"/>
    <w:rsid w:val="00A831E5"/>
    <w:rsid w:val="00A84188"/>
    <w:rsid w:val="00A84952"/>
    <w:rsid w:val="00A84FDF"/>
    <w:rsid w:val="00A854DA"/>
    <w:rsid w:val="00A85EED"/>
    <w:rsid w:val="00A8633D"/>
    <w:rsid w:val="00A873E6"/>
    <w:rsid w:val="00A87E9A"/>
    <w:rsid w:val="00A901E2"/>
    <w:rsid w:val="00A904F3"/>
    <w:rsid w:val="00A905A7"/>
    <w:rsid w:val="00A907EF"/>
    <w:rsid w:val="00A9096A"/>
    <w:rsid w:val="00A9214C"/>
    <w:rsid w:val="00A93122"/>
    <w:rsid w:val="00A93FF4"/>
    <w:rsid w:val="00A9565B"/>
    <w:rsid w:val="00A9581A"/>
    <w:rsid w:val="00A95D89"/>
    <w:rsid w:val="00AA09E0"/>
    <w:rsid w:val="00AA32AE"/>
    <w:rsid w:val="00AA399B"/>
    <w:rsid w:val="00AA4577"/>
    <w:rsid w:val="00AA53BA"/>
    <w:rsid w:val="00AA5711"/>
    <w:rsid w:val="00AA5E61"/>
    <w:rsid w:val="00AA6855"/>
    <w:rsid w:val="00AA7855"/>
    <w:rsid w:val="00AA7B2F"/>
    <w:rsid w:val="00AB1302"/>
    <w:rsid w:val="00AB1DF7"/>
    <w:rsid w:val="00AB215E"/>
    <w:rsid w:val="00AB21CB"/>
    <w:rsid w:val="00AB21FC"/>
    <w:rsid w:val="00AB2923"/>
    <w:rsid w:val="00AB3595"/>
    <w:rsid w:val="00AB3898"/>
    <w:rsid w:val="00AB5945"/>
    <w:rsid w:val="00AB5C23"/>
    <w:rsid w:val="00AB5CAE"/>
    <w:rsid w:val="00AB5D4D"/>
    <w:rsid w:val="00AC08BE"/>
    <w:rsid w:val="00AC24E6"/>
    <w:rsid w:val="00AC3209"/>
    <w:rsid w:val="00AC43CB"/>
    <w:rsid w:val="00AC477E"/>
    <w:rsid w:val="00AC59F5"/>
    <w:rsid w:val="00AC79E2"/>
    <w:rsid w:val="00AD0DC6"/>
    <w:rsid w:val="00AD11D5"/>
    <w:rsid w:val="00AD1468"/>
    <w:rsid w:val="00AD20FC"/>
    <w:rsid w:val="00AD24CB"/>
    <w:rsid w:val="00AD3FAC"/>
    <w:rsid w:val="00AD4622"/>
    <w:rsid w:val="00AD4EA4"/>
    <w:rsid w:val="00AD4F33"/>
    <w:rsid w:val="00AD56F5"/>
    <w:rsid w:val="00AD57DF"/>
    <w:rsid w:val="00AD62D2"/>
    <w:rsid w:val="00AD70A7"/>
    <w:rsid w:val="00AD7578"/>
    <w:rsid w:val="00AD76EB"/>
    <w:rsid w:val="00AD78F2"/>
    <w:rsid w:val="00AD7E06"/>
    <w:rsid w:val="00AE058B"/>
    <w:rsid w:val="00AE0E47"/>
    <w:rsid w:val="00AE24DA"/>
    <w:rsid w:val="00AE2A69"/>
    <w:rsid w:val="00AE338A"/>
    <w:rsid w:val="00AE35A1"/>
    <w:rsid w:val="00AE6E2C"/>
    <w:rsid w:val="00AE7265"/>
    <w:rsid w:val="00AE7535"/>
    <w:rsid w:val="00AE76F9"/>
    <w:rsid w:val="00AE7C39"/>
    <w:rsid w:val="00AF00E4"/>
    <w:rsid w:val="00AF0138"/>
    <w:rsid w:val="00AF0DB8"/>
    <w:rsid w:val="00AF1EB8"/>
    <w:rsid w:val="00AF324E"/>
    <w:rsid w:val="00AF362F"/>
    <w:rsid w:val="00AF4C98"/>
    <w:rsid w:val="00AF53B5"/>
    <w:rsid w:val="00AF611C"/>
    <w:rsid w:val="00AF6408"/>
    <w:rsid w:val="00AF686F"/>
    <w:rsid w:val="00AF69D6"/>
    <w:rsid w:val="00AF6C17"/>
    <w:rsid w:val="00AF6DB0"/>
    <w:rsid w:val="00AF6E49"/>
    <w:rsid w:val="00B0145D"/>
    <w:rsid w:val="00B0178E"/>
    <w:rsid w:val="00B02084"/>
    <w:rsid w:val="00B024E1"/>
    <w:rsid w:val="00B030A8"/>
    <w:rsid w:val="00B03442"/>
    <w:rsid w:val="00B03B07"/>
    <w:rsid w:val="00B03E8A"/>
    <w:rsid w:val="00B058B0"/>
    <w:rsid w:val="00B05CDD"/>
    <w:rsid w:val="00B06C8A"/>
    <w:rsid w:val="00B06FC4"/>
    <w:rsid w:val="00B07DB2"/>
    <w:rsid w:val="00B07F98"/>
    <w:rsid w:val="00B116BC"/>
    <w:rsid w:val="00B13598"/>
    <w:rsid w:val="00B13E28"/>
    <w:rsid w:val="00B14D71"/>
    <w:rsid w:val="00B15017"/>
    <w:rsid w:val="00B16544"/>
    <w:rsid w:val="00B167BE"/>
    <w:rsid w:val="00B17FA9"/>
    <w:rsid w:val="00B21037"/>
    <w:rsid w:val="00B21FB5"/>
    <w:rsid w:val="00B23360"/>
    <w:rsid w:val="00B234F0"/>
    <w:rsid w:val="00B23F58"/>
    <w:rsid w:val="00B2451D"/>
    <w:rsid w:val="00B24983"/>
    <w:rsid w:val="00B25826"/>
    <w:rsid w:val="00B26265"/>
    <w:rsid w:val="00B26B5B"/>
    <w:rsid w:val="00B26CC0"/>
    <w:rsid w:val="00B2758A"/>
    <w:rsid w:val="00B30E97"/>
    <w:rsid w:val="00B31019"/>
    <w:rsid w:val="00B3183F"/>
    <w:rsid w:val="00B32C94"/>
    <w:rsid w:val="00B33209"/>
    <w:rsid w:val="00B33995"/>
    <w:rsid w:val="00B34912"/>
    <w:rsid w:val="00B35DB2"/>
    <w:rsid w:val="00B3662B"/>
    <w:rsid w:val="00B36C5C"/>
    <w:rsid w:val="00B377AA"/>
    <w:rsid w:val="00B37C6D"/>
    <w:rsid w:val="00B37F7D"/>
    <w:rsid w:val="00B409E8"/>
    <w:rsid w:val="00B40BE0"/>
    <w:rsid w:val="00B414DE"/>
    <w:rsid w:val="00B41732"/>
    <w:rsid w:val="00B42073"/>
    <w:rsid w:val="00B4215D"/>
    <w:rsid w:val="00B42468"/>
    <w:rsid w:val="00B441C0"/>
    <w:rsid w:val="00B442D7"/>
    <w:rsid w:val="00B44E9A"/>
    <w:rsid w:val="00B45551"/>
    <w:rsid w:val="00B456F5"/>
    <w:rsid w:val="00B45706"/>
    <w:rsid w:val="00B46332"/>
    <w:rsid w:val="00B46E95"/>
    <w:rsid w:val="00B47496"/>
    <w:rsid w:val="00B474DA"/>
    <w:rsid w:val="00B50B40"/>
    <w:rsid w:val="00B50EAC"/>
    <w:rsid w:val="00B5149B"/>
    <w:rsid w:val="00B51B92"/>
    <w:rsid w:val="00B520F1"/>
    <w:rsid w:val="00B5301B"/>
    <w:rsid w:val="00B54DFB"/>
    <w:rsid w:val="00B5553B"/>
    <w:rsid w:val="00B55B74"/>
    <w:rsid w:val="00B561B0"/>
    <w:rsid w:val="00B5720F"/>
    <w:rsid w:val="00B60A59"/>
    <w:rsid w:val="00B617AD"/>
    <w:rsid w:val="00B62A8B"/>
    <w:rsid w:val="00B63562"/>
    <w:rsid w:val="00B64563"/>
    <w:rsid w:val="00B645E6"/>
    <w:rsid w:val="00B64EB2"/>
    <w:rsid w:val="00B65A73"/>
    <w:rsid w:val="00B65ADD"/>
    <w:rsid w:val="00B6687E"/>
    <w:rsid w:val="00B67A7A"/>
    <w:rsid w:val="00B701A3"/>
    <w:rsid w:val="00B707A4"/>
    <w:rsid w:val="00B70C48"/>
    <w:rsid w:val="00B70FA9"/>
    <w:rsid w:val="00B714B7"/>
    <w:rsid w:val="00B71DDC"/>
    <w:rsid w:val="00B721ED"/>
    <w:rsid w:val="00B72AE0"/>
    <w:rsid w:val="00B74261"/>
    <w:rsid w:val="00B746D3"/>
    <w:rsid w:val="00B74995"/>
    <w:rsid w:val="00B75004"/>
    <w:rsid w:val="00B7561B"/>
    <w:rsid w:val="00B762EB"/>
    <w:rsid w:val="00B77B83"/>
    <w:rsid w:val="00B80324"/>
    <w:rsid w:val="00B8090B"/>
    <w:rsid w:val="00B814A4"/>
    <w:rsid w:val="00B819B5"/>
    <w:rsid w:val="00B8288D"/>
    <w:rsid w:val="00B83A49"/>
    <w:rsid w:val="00B83F5D"/>
    <w:rsid w:val="00B83FE4"/>
    <w:rsid w:val="00B8439A"/>
    <w:rsid w:val="00B856B8"/>
    <w:rsid w:val="00B85E7B"/>
    <w:rsid w:val="00B871F8"/>
    <w:rsid w:val="00B909A6"/>
    <w:rsid w:val="00B90D31"/>
    <w:rsid w:val="00B918A6"/>
    <w:rsid w:val="00B91DF7"/>
    <w:rsid w:val="00B926B6"/>
    <w:rsid w:val="00B92C8A"/>
    <w:rsid w:val="00B9301E"/>
    <w:rsid w:val="00B957CE"/>
    <w:rsid w:val="00B95823"/>
    <w:rsid w:val="00B95CDC"/>
    <w:rsid w:val="00B95EC4"/>
    <w:rsid w:val="00B9705C"/>
    <w:rsid w:val="00B9710B"/>
    <w:rsid w:val="00B97362"/>
    <w:rsid w:val="00BA00DC"/>
    <w:rsid w:val="00BA00E8"/>
    <w:rsid w:val="00BA052F"/>
    <w:rsid w:val="00BA1886"/>
    <w:rsid w:val="00BA255E"/>
    <w:rsid w:val="00BA335A"/>
    <w:rsid w:val="00BA3BDA"/>
    <w:rsid w:val="00BA55A9"/>
    <w:rsid w:val="00BA699F"/>
    <w:rsid w:val="00BA6A1F"/>
    <w:rsid w:val="00BA7ECE"/>
    <w:rsid w:val="00BB037B"/>
    <w:rsid w:val="00BB0D0B"/>
    <w:rsid w:val="00BB1057"/>
    <w:rsid w:val="00BB2B13"/>
    <w:rsid w:val="00BB2DCB"/>
    <w:rsid w:val="00BB350B"/>
    <w:rsid w:val="00BB41E0"/>
    <w:rsid w:val="00BB4B10"/>
    <w:rsid w:val="00BB5C01"/>
    <w:rsid w:val="00BB5D43"/>
    <w:rsid w:val="00BB7A1F"/>
    <w:rsid w:val="00BC0CE4"/>
    <w:rsid w:val="00BC2CE7"/>
    <w:rsid w:val="00BC2ED3"/>
    <w:rsid w:val="00BC33E2"/>
    <w:rsid w:val="00BC3889"/>
    <w:rsid w:val="00BC4B0D"/>
    <w:rsid w:val="00BC58DD"/>
    <w:rsid w:val="00BC6568"/>
    <w:rsid w:val="00BC67A2"/>
    <w:rsid w:val="00BC7C9B"/>
    <w:rsid w:val="00BC7D2C"/>
    <w:rsid w:val="00BC7DA1"/>
    <w:rsid w:val="00BD0E70"/>
    <w:rsid w:val="00BD1CC6"/>
    <w:rsid w:val="00BD1D82"/>
    <w:rsid w:val="00BD275E"/>
    <w:rsid w:val="00BD2D3E"/>
    <w:rsid w:val="00BD2E1B"/>
    <w:rsid w:val="00BD3A9D"/>
    <w:rsid w:val="00BD46F3"/>
    <w:rsid w:val="00BD4D95"/>
    <w:rsid w:val="00BD5908"/>
    <w:rsid w:val="00BE0070"/>
    <w:rsid w:val="00BE0B94"/>
    <w:rsid w:val="00BE2486"/>
    <w:rsid w:val="00BE2E7F"/>
    <w:rsid w:val="00BE39F7"/>
    <w:rsid w:val="00BE42F2"/>
    <w:rsid w:val="00BE47E9"/>
    <w:rsid w:val="00BE4A30"/>
    <w:rsid w:val="00BE5268"/>
    <w:rsid w:val="00BE5747"/>
    <w:rsid w:val="00BE629F"/>
    <w:rsid w:val="00BE6673"/>
    <w:rsid w:val="00BE6831"/>
    <w:rsid w:val="00BE7E17"/>
    <w:rsid w:val="00BF2EDE"/>
    <w:rsid w:val="00BF4F09"/>
    <w:rsid w:val="00BF66F6"/>
    <w:rsid w:val="00BF6D79"/>
    <w:rsid w:val="00BF7306"/>
    <w:rsid w:val="00BF7E8D"/>
    <w:rsid w:val="00C00053"/>
    <w:rsid w:val="00C00156"/>
    <w:rsid w:val="00C0118F"/>
    <w:rsid w:val="00C01625"/>
    <w:rsid w:val="00C01739"/>
    <w:rsid w:val="00C026B8"/>
    <w:rsid w:val="00C02CFF"/>
    <w:rsid w:val="00C03922"/>
    <w:rsid w:val="00C03A05"/>
    <w:rsid w:val="00C05064"/>
    <w:rsid w:val="00C05447"/>
    <w:rsid w:val="00C066D5"/>
    <w:rsid w:val="00C07556"/>
    <w:rsid w:val="00C1105A"/>
    <w:rsid w:val="00C11E04"/>
    <w:rsid w:val="00C11E0A"/>
    <w:rsid w:val="00C12BF3"/>
    <w:rsid w:val="00C13C1D"/>
    <w:rsid w:val="00C1515C"/>
    <w:rsid w:val="00C16994"/>
    <w:rsid w:val="00C16B17"/>
    <w:rsid w:val="00C171DC"/>
    <w:rsid w:val="00C1760E"/>
    <w:rsid w:val="00C17CE0"/>
    <w:rsid w:val="00C17EB3"/>
    <w:rsid w:val="00C20E3A"/>
    <w:rsid w:val="00C220DE"/>
    <w:rsid w:val="00C22C84"/>
    <w:rsid w:val="00C245C8"/>
    <w:rsid w:val="00C258B7"/>
    <w:rsid w:val="00C26508"/>
    <w:rsid w:val="00C26A88"/>
    <w:rsid w:val="00C30CFE"/>
    <w:rsid w:val="00C31688"/>
    <w:rsid w:val="00C33D79"/>
    <w:rsid w:val="00C3471C"/>
    <w:rsid w:val="00C34D87"/>
    <w:rsid w:val="00C3504E"/>
    <w:rsid w:val="00C354D6"/>
    <w:rsid w:val="00C35828"/>
    <w:rsid w:val="00C35CBE"/>
    <w:rsid w:val="00C35DF7"/>
    <w:rsid w:val="00C360C8"/>
    <w:rsid w:val="00C3712E"/>
    <w:rsid w:val="00C40469"/>
    <w:rsid w:val="00C40B3A"/>
    <w:rsid w:val="00C41635"/>
    <w:rsid w:val="00C425EE"/>
    <w:rsid w:val="00C42712"/>
    <w:rsid w:val="00C42A62"/>
    <w:rsid w:val="00C43820"/>
    <w:rsid w:val="00C43D2A"/>
    <w:rsid w:val="00C44821"/>
    <w:rsid w:val="00C45759"/>
    <w:rsid w:val="00C47BCE"/>
    <w:rsid w:val="00C50D5B"/>
    <w:rsid w:val="00C515D2"/>
    <w:rsid w:val="00C5180B"/>
    <w:rsid w:val="00C51953"/>
    <w:rsid w:val="00C52903"/>
    <w:rsid w:val="00C539CB"/>
    <w:rsid w:val="00C543B6"/>
    <w:rsid w:val="00C547B7"/>
    <w:rsid w:val="00C55007"/>
    <w:rsid w:val="00C556E7"/>
    <w:rsid w:val="00C557C5"/>
    <w:rsid w:val="00C56621"/>
    <w:rsid w:val="00C566E0"/>
    <w:rsid w:val="00C5722C"/>
    <w:rsid w:val="00C61384"/>
    <w:rsid w:val="00C615A0"/>
    <w:rsid w:val="00C61978"/>
    <w:rsid w:val="00C62026"/>
    <w:rsid w:val="00C623B8"/>
    <w:rsid w:val="00C62C9D"/>
    <w:rsid w:val="00C635A1"/>
    <w:rsid w:val="00C63613"/>
    <w:rsid w:val="00C63D7F"/>
    <w:rsid w:val="00C642EA"/>
    <w:rsid w:val="00C653F1"/>
    <w:rsid w:val="00C666A2"/>
    <w:rsid w:val="00C66B19"/>
    <w:rsid w:val="00C67E7D"/>
    <w:rsid w:val="00C7152E"/>
    <w:rsid w:val="00C72B01"/>
    <w:rsid w:val="00C73967"/>
    <w:rsid w:val="00C747EB"/>
    <w:rsid w:val="00C74C31"/>
    <w:rsid w:val="00C74EE9"/>
    <w:rsid w:val="00C757C1"/>
    <w:rsid w:val="00C75B9C"/>
    <w:rsid w:val="00C762BD"/>
    <w:rsid w:val="00C775A0"/>
    <w:rsid w:val="00C803FF"/>
    <w:rsid w:val="00C8183A"/>
    <w:rsid w:val="00C81E01"/>
    <w:rsid w:val="00C85EAA"/>
    <w:rsid w:val="00C8728D"/>
    <w:rsid w:val="00C876D5"/>
    <w:rsid w:val="00C87C7D"/>
    <w:rsid w:val="00C90E8F"/>
    <w:rsid w:val="00C92931"/>
    <w:rsid w:val="00C94A08"/>
    <w:rsid w:val="00C9538D"/>
    <w:rsid w:val="00C9592C"/>
    <w:rsid w:val="00CA08AD"/>
    <w:rsid w:val="00CA09C2"/>
    <w:rsid w:val="00CA0C7C"/>
    <w:rsid w:val="00CA0DBE"/>
    <w:rsid w:val="00CA1D47"/>
    <w:rsid w:val="00CA271B"/>
    <w:rsid w:val="00CA3561"/>
    <w:rsid w:val="00CA3F7C"/>
    <w:rsid w:val="00CA5841"/>
    <w:rsid w:val="00CA59ED"/>
    <w:rsid w:val="00CA6423"/>
    <w:rsid w:val="00CA644B"/>
    <w:rsid w:val="00CA72F2"/>
    <w:rsid w:val="00CA7450"/>
    <w:rsid w:val="00CA7D28"/>
    <w:rsid w:val="00CA7DC8"/>
    <w:rsid w:val="00CB1335"/>
    <w:rsid w:val="00CB181B"/>
    <w:rsid w:val="00CB1B68"/>
    <w:rsid w:val="00CB1B9D"/>
    <w:rsid w:val="00CB2138"/>
    <w:rsid w:val="00CB227C"/>
    <w:rsid w:val="00CB3767"/>
    <w:rsid w:val="00CB3A1A"/>
    <w:rsid w:val="00CB4149"/>
    <w:rsid w:val="00CB4E8B"/>
    <w:rsid w:val="00CB5291"/>
    <w:rsid w:val="00CB5C65"/>
    <w:rsid w:val="00CB65FB"/>
    <w:rsid w:val="00CB6970"/>
    <w:rsid w:val="00CB7525"/>
    <w:rsid w:val="00CB7CB7"/>
    <w:rsid w:val="00CC049A"/>
    <w:rsid w:val="00CC0701"/>
    <w:rsid w:val="00CC0EF7"/>
    <w:rsid w:val="00CC13D5"/>
    <w:rsid w:val="00CC233C"/>
    <w:rsid w:val="00CC29E1"/>
    <w:rsid w:val="00CC3361"/>
    <w:rsid w:val="00CC35B2"/>
    <w:rsid w:val="00CC35DE"/>
    <w:rsid w:val="00CC41E4"/>
    <w:rsid w:val="00CC441F"/>
    <w:rsid w:val="00CC44C1"/>
    <w:rsid w:val="00CC55A7"/>
    <w:rsid w:val="00CC598E"/>
    <w:rsid w:val="00CC63A3"/>
    <w:rsid w:val="00CC647B"/>
    <w:rsid w:val="00CC6A03"/>
    <w:rsid w:val="00CC6C46"/>
    <w:rsid w:val="00CC7D2C"/>
    <w:rsid w:val="00CD0BC3"/>
    <w:rsid w:val="00CD15A0"/>
    <w:rsid w:val="00CD1D41"/>
    <w:rsid w:val="00CD293E"/>
    <w:rsid w:val="00CD29CA"/>
    <w:rsid w:val="00CD2B63"/>
    <w:rsid w:val="00CD2E51"/>
    <w:rsid w:val="00CD57D2"/>
    <w:rsid w:val="00CD6CDA"/>
    <w:rsid w:val="00CD7390"/>
    <w:rsid w:val="00CD77D7"/>
    <w:rsid w:val="00CE006A"/>
    <w:rsid w:val="00CE0A9B"/>
    <w:rsid w:val="00CE1EC5"/>
    <w:rsid w:val="00CE33EE"/>
    <w:rsid w:val="00CE3563"/>
    <w:rsid w:val="00CE35E7"/>
    <w:rsid w:val="00CE36F3"/>
    <w:rsid w:val="00CE40D8"/>
    <w:rsid w:val="00CE4767"/>
    <w:rsid w:val="00CE54B6"/>
    <w:rsid w:val="00CE5CCE"/>
    <w:rsid w:val="00CE6349"/>
    <w:rsid w:val="00CE6380"/>
    <w:rsid w:val="00CE66B8"/>
    <w:rsid w:val="00CF0159"/>
    <w:rsid w:val="00CF0764"/>
    <w:rsid w:val="00CF1ECE"/>
    <w:rsid w:val="00CF2266"/>
    <w:rsid w:val="00CF252D"/>
    <w:rsid w:val="00CF36CD"/>
    <w:rsid w:val="00CF3910"/>
    <w:rsid w:val="00CF3AD2"/>
    <w:rsid w:val="00CF3D9A"/>
    <w:rsid w:val="00CF4935"/>
    <w:rsid w:val="00CF4CCE"/>
    <w:rsid w:val="00CF53D4"/>
    <w:rsid w:val="00CF53FC"/>
    <w:rsid w:val="00CF7708"/>
    <w:rsid w:val="00D0008F"/>
    <w:rsid w:val="00D00C9D"/>
    <w:rsid w:val="00D01375"/>
    <w:rsid w:val="00D02FB7"/>
    <w:rsid w:val="00D0319C"/>
    <w:rsid w:val="00D03C95"/>
    <w:rsid w:val="00D04347"/>
    <w:rsid w:val="00D054F8"/>
    <w:rsid w:val="00D05548"/>
    <w:rsid w:val="00D05C27"/>
    <w:rsid w:val="00D06D64"/>
    <w:rsid w:val="00D07044"/>
    <w:rsid w:val="00D07798"/>
    <w:rsid w:val="00D10203"/>
    <w:rsid w:val="00D109D6"/>
    <w:rsid w:val="00D11067"/>
    <w:rsid w:val="00D13F28"/>
    <w:rsid w:val="00D14221"/>
    <w:rsid w:val="00D1427E"/>
    <w:rsid w:val="00D14907"/>
    <w:rsid w:val="00D14BE1"/>
    <w:rsid w:val="00D1503C"/>
    <w:rsid w:val="00D16178"/>
    <w:rsid w:val="00D172CA"/>
    <w:rsid w:val="00D1736E"/>
    <w:rsid w:val="00D17860"/>
    <w:rsid w:val="00D17ABE"/>
    <w:rsid w:val="00D21C52"/>
    <w:rsid w:val="00D22AB6"/>
    <w:rsid w:val="00D235C3"/>
    <w:rsid w:val="00D23841"/>
    <w:rsid w:val="00D23B90"/>
    <w:rsid w:val="00D23C8A"/>
    <w:rsid w:val="00D2483E"/>
    <w:rsid w:val="00D25460"/>
    <w:rsid w:val="00D25B8B"/>
    <w:rsid w:val="00D27FAC"/>
    <w:rsid w:val="00D30152"/>
    <w:rsid w:val="00D307BF"/>
    <w:rsid w:val="00D330DC"/>
    <w:rsid w:val="00D332AF"/>
    <w:rsid w:val="00D336A9"/>
    <w:rsid w:val="00D345F2"/>
    <w:rsid w:val="00D3569C"/>
    <w:rsid w:val="00D35AE5"/>
    <w:rsid w:val="00D36184"/>
    <w:rsid w:val="00D36479"/>
    <w:rsid w:val="00D36B09"/>
    <w:rsid w:val="00D375E7"/>
    <w:rsid w:val="00D41623"/>
    <w:rsid w:val="00D41A7F"/>
    <w:rsid w:val="00D4251E"/>
    <w:rsid w:val="00D425B1"/>
    <w:rsid w:val="00D43916"/>
    <w:rsid w:val="00D46A2A"/>
    <w:rsid w:val="00D47499"/>
    <w:rsid w:val="00D47D60"/>
    <w:rsid w:val="00D500D4"/>
    <w:rsid w:val="00D505EB"/>
    <w:rsid w:val="00D50652"/>
    <w:rsid w:val="00D50821"/>
    <w:rsid w:val="00D514ED"/>
    <w:rsid w:val="00D51547"/>
    <w:rsid w:val="00D53A5C"/>
    <w:rsid w:val="00D5477D"/>
    <w:rsid w:val="00D54983"/>
    <w:rsid w:val="00D54FE5"/>
    <w:rsid w:val="00D55025"/>
    <w:rsid w:val="00D55223"/>
    <w:rsid w:val="00D5544E"/>
    <w:rsid w:val="00D55504"/>
    <w:rsid w:val="00D55AB6"/>
    <w:rsid w:val="00D55AF7"/>
    <w:rsid w:val="00D55E32"/>
    <w:rsid w:val="00D5678E"/>
    <w:rsid w:val="00D56B63"/>
    <w:rsid w:val="00D56D41"/>
    <w:rsid w:val="00D572AE"/>
    <w:rsid w:val="00D60126"/>
    <w:rsid w:val="00D607AF"/>
    <w:rsid w:val="00D60F6C"/>
    <w:rsid w:val="00D60FD4"/>
    <w:rsid w:val="00D615F1"/>
    <w:rsid w:val="00D61DD9"/>
    <w:rsid w:val="00D61FC2"/>
    <w:rsid w:val="00D62861"/>
    <w:rsid w:val="00D62F2F"/>
    <w:rsid w:val="00D63564"/>
    <w:rsid w:val="00D65B1D"/>
    <w:rsid w:val="00D65C4F"/>
    <w:rsid w:val="00D67529"/>
    <w:rsid w:val="00D6767C"/>
    <w:rsid w:val="00D706FF"/>
    <w:rsid w:val="00D717A3"/>
    <w:rsid w:val="00D71AF3"/>
    <w:rsid w:val="00D71C1F"/>
    <w:rsid w:val="00D72426"/>
    <w:rsid w:val="00D7416F"/>
    <w:rsid w:val="00D75FA4"/>
    <w:rsid w:val="00D75FC9"/>
    <w:rsid w:val="00D76F39"/>
    <w:rsid w:val="00D80135"/>
    <w:rsid w:val="00D80361"/>
    <w:rsid w:val="00D80576"/>
    <w:rsid w:val="00D821D1"/>
    <w:rsid w:val="00D837C2"/>
    <w:rsid w:val="00D83ECC"/>
    <w:rsid w:val="00D84CF6"/>
    <w:rsid w:val="00D85115"/>
    <w:rsid w:val="00D85418"/>
    <w:rsid w:val="00D85854"/>
    <w:rsid w:val="00D85DA9"/>
    <w:rsid w:val="00D86D07"/>
    <w:rsid w:val="00D87CE1"/>
    <w:rsid w:val="00D90034"/>
    <w:rsid w:val="00D90110"/>
    <w:rsid w:val="00D911B3"/>
    <w:rsid w:val="00D91450"/>
    <w:rsid w:val="00D915E0"/>
    <w:rsid w:val="00D91D08"/>
    <w:rsid w:val="00D924A2"/>
    <w:rsid w:val="00D92782"/>
    <w:rsid w:val="00D931FD"/>
    <w:rsid w:val="00D93D66"/>
    <w:rsid w:val="00D95133"/>
    <w:rsid w:val="00D954E6"/>
    <w:rsid w:val="00D957D2"/>
    <w:rsid w:val="00D957D7"/>
    <w:rsid w:val="00DA04DA"/>
    <w:rsid w:val="00DA140D"/>
    <w:rsid w:val="00DA1423"/>
    <w:rsid w:val="00DA166B"/>
    <w:rsid w:val="00DA1AFC"/>
    <w:rsid w:val="00DA1E9C"/>
    <w:rsid w:val="00DA24C3"/>
    <w:rsid w:val="00DA35CD"/>
    <w:rsid w:val="00DA4037"/>
    <w:rsid w:val="00DA430E"/>
    <w:rsid w:val="00DA44DE"/>
    <w:rsid w:val="00DA5538"/>
    <w:rsid w:val="00DA61FE"/>
    <w:rsid w:val="00DA66C7"/>
    <w:rsid w:val="00DA6ABB"/>
    <w:rsid w:val="00DA6B32"/>
    <w:rsid w:val="00DB1A7F"/>
    <w:rsid w:val="00DB1C14"/>
    <w:rsid w:val="00DB20F3"/>
    <w:rsid w:val="00DB32D9"/>
    <w:rsid w:val="00DB3CBA"/>
    <w:rsid w:val="00DB4617"/>
    <w:rsid w:val="00DB5BC7"/>
    <w:rsid w:val="00DB5F92"/>
    <w:rsid w:val="00DB7730"/>
    <w:rsid w:val="00DB7CE1"/>
    <w:rsid w:val="00DC028B"/>
    <w:rsid w:val="00DC16CD"/>
    <w:rsid w:val="00DC21A8"/>
    <w:rsid w:val="00DC223C"/>
    <w:rsid w:val="00DC25F0"/>
    <w:rsid w:val="00DC2D1D"/>
    <w:rsid w:val="00DC2F2A"/>
    <w:rsid w:val="00DC3B24"/>
    <w:rsid w:val="00DC496F"/>
    <w:rsid w:val="00DC577B"/>
    <w:rsid w:val="00DC5817"/>
    <w:rsid w:val="00DC5B8E"/>
    <w:rsid w:val="00DC6498"/>
    <w:rsid w:val="00DC7601"/>
    <w:rsid w:val="00DC7D9F"/>
    <w:rsid w:val="00DC7FFA"/>
    <w:rsid w:val="00DD03C4"/>
    <w:rsid w:val="00DD06A6"/>
    <w:rsid w:val="00DD08F6"/>
    <w:rsid w:val="00DD196E"/>
    <w:rsid w:val="00DD1C58"/>
    <w:rsid w:val="00DD5BC9"/>
    <w:rsid w:val="00DD63AD"/>
    <w:rsid w:val="00DD6E38"/>
    <w:rsid w:val="00DD7AD0"/>
    <w:rsid w:val="00DE06E5"/>
    <w:rsid w:val="00DE07C8"/>
    <w:rsid w:val="00DE0FBC"/>
    <w:rsid w:val="00DE1409"/>
    <w:rsid w:val="00DE15A1"/>
    <w:rsid w:val="00DE1F19"/>
    <w:rsid w:val="00DE30F1"/>
    <w:rsid w:val="00DE3248"/>
    <w:rsid w:val="00DE366A"/>
    <w:rsid w:val="00DE3E40"/>
    <w:rsid w:val="00DE3E7F"/>
    <w:rsid w:val="00DE4176"/>
    <w:rsid w:val="00DE48C9"/>
    <w:rsid w:val="00DE4C5F"/>
    <w:rsid w:val="00DE532F"/>
    <w:rsid w:val="00DE5406"/>
    <w:rsid w:val="00DE6EC1"/>
    <w:rsid w:val="00DE7F3E"/>
    <w:rsid w:val="00DF03B4"/>
    <w:rsid w:val="00DF0B56"/>
    <w:rsid w:val="00DF1445"/>
    <w:rsid w:val="00DF2E0B"/>
    <w:rsid w:val="00DF334E"/>
    <w:rsid w:val="00DF3550"/>
    <w:rsid w:val="00DF3552"/>
    <w:rsid w:val="00DF3DCB"/>
    <w:rsid w:val="00DF48F7"/>
    <w:rsid w:val="00DF48FB"/>
    <w:rsid w:val="00DF49F1"/>
    <w:rsid w:val="00DF574E"/>
    <w:rsid w:val="00DF5DB7"/>
    <w:rsid w:val="00DF6647"/>
    <w:rsid w:val="00DF6BCA"/>
    <w:rsid w:val="00E00034"/>
    <w:rsid w:val="00E001AF"/>
    <w:rsid w:val="00E0099B"/>
    <w:rsid w:val="00E00AEF"/>
    <w:rsid w:val="00E0102F"/>
    <w:rsid w:val="00E01738"/>
    <w:rsid w:val="00E0174C"/>
    <w:rsid w:val="00E03311"/>
    <w:rsid w:val="00E037AA"/>
    <w:rsid w:val="00E0398E"/>
    <w:rsid w:val="00E03CE3"/>
    <w:rsid w:val="00E046D1"/>
    <w:rsid w:val="00E04782"/>
    <w:rsid w:val="00E04972"/>
    <w:rsid w:val="00E05D29"/>
    <w:rsid w:val="00E05E64"/>
    <w:rsid w:val="00E060DF"/>
    <w:rsid w:val="00E07982"/>
    <w:rsid w:val="00E07DFB"/>
    <w:rsid w:val="00E10400"/>
    <w:rsid w:val="00E10485"/>
    <w:rsid w:val="00E11620"/>
    <w:rsid w:val="00E1180E"/>
    <w:rsid w:val="00E11F58"/>
    <w:rsid w:val="00E126D8"/>
    <w:rsid w:val="00E13AA6"/>
    <w:rsid w:val="00E15003"/>
    <w:rsid w:val="00E15446"/>
    <w:rsid w:val="00E15A0F"/>
    <w:rsid w:val="00E16A7D"/>
    <w:rsid w:val="00E20003"/>
    <w:rsid w:val="00E20580"/>
    <w:rsid w:val="00E20B45"/>
    <w:rsid w:val="00E2109E"/>
    <w:rsid w:val="00E2167B"/>
    <w:rsid w:val="00E233F2"/>
    <w:rsid w:val="00E23F6D"/>
    <w:rsid w:val="00E2471B"/>
    <w:rsid w:val="00E24772"/>
    <w:rsid w:val="00E24A4E"/>
    <w:rsid w:val="00E256C0"/>
    <w:rsid w:val="00E26268"/>
    <w:rsid w:val="00E2674E"/>
    <w:rsid w:val="00E26AE8"/>
    <w:rsid w:val="00E27045"/>
    <w:rsid w:val="00E2732E"/>
    <w:rsid w:val="00E276F4"/>
    <w:rsid w:val="00E32990"/>
    <w:rsid w:val="00E32A27"/>
    <w:rsid w:val="00E338BB"/>
    <w:rsid w:val="00E33B8A"/>
    <w:rsid w:val="00E34B72"/>
    <w:rsid w:val="00E35064"/>
    <w:rsid w:val="00E35A96"/>
    <w:rsid w:val="00E35CA0"/>
    <w:rsid w:val="00E3695A"/>
    <w:rsid w:val="00E36FCC"/>
    <w:rsid w:val="00E37388"/>
    <w:rsid w:val="00E3740E"/>
    <w:rsid w:val="00E37776"/>
    <w:rsid w:val="00E40313"/>
    <w:rsid w:val="00E40C9A"/>
    <w:rsid w:val="00E41139"/>
    <w:rsid w:val="00E438F3"/>
    <w:rsid w:val="00E44AD7"/>
    <w:rsid w:val="00E44BBC"/>
    <w:rsid w:val="00E45671"/>
    <w:rsid w:val="00E46483"/>
    <w:rsid w:val="00E466E4"/>
    <w:rsid w:val="00E46FC4"/>
    <w:rsid w:val="00E47A06"/>
    <w:rsid w:val="00E47DA6"/>
    <w:rsid w:val="00E47F7A"/>
    <w:rsid w:val="00E5055E"/>
    <w:rsid w:val="00E50917"/>
    <w:rsid w:val="00E50E34"/>
    <w:rsid w:val="00E50E91"/>
    <w:rsid w:val="00E51517"/>
    <w:rsid w:val="00E51601"/>
    <w:rsid w:val="00E528C2"/>
    <w:rsid w:val="00E52924"/>
    <w:rsid w:val="00E5295A"/>
    <w:rsid w:val="00E52A48"/>
    <w:rsid w:val="00E52B6C"/>
    <w:rsid w:val="00E5355E"/>
    <w:rsid w:val="00E53E3B"/>
    <w:rsid w:val="00E5471B"/>
    <w:rsid w:val="00E56686"/>
    <w:rsid w:val="00E5694C"/>
    <w:rsid w:val="00E575B6"/>
    <w:rsid w:val="00E5763B"/>
    <w:rsid w:val="00E57962"/>
    <w:rsid w:val="00E607E2"/>
    <w:rsid w:val="00E60904"/>
    <w:rsid w:val="00E60B7A"/>
    <w:rsid w:val="00E625D1"/>
    <w:rsid w:val="00E62BB5"/>
    <w:rsid w:val="00E63762"/>
    <w:rsid w:val="00E63A17"/>
    <w:rsid w:val="00E63DBF"/>
    <w:rsid w:val="00E651B2"/>
    <w:rsid w:val="00E65421"/>
    <w:rsid w:val="00E65666"/>
    <w:rsid w:val="00E65CA7"/>
    <w:rsid w:val="00E66D21"/>
    <w:rsid w:val="00E6798F"/>
    <w:rsid w:val="00E703D8"/>
    <w:rsid w:val="00E70FCF"/>
    <w:rsid w:val="00E742F4"/>
    <w:rsid w:val="00E74775"/>
    <w:rsid w:val="00E767E9"/>
    <w:rsid w:val="00E774F5"/>
    <w:rsid w:val="00E803FB"/>
    <w:rsid w:val="00E80B2C"/>
    <w:rsid w:val="00E80DFE"/>
    <w:rsid w:val="00E819AD"/>
    <w:rsid w:val="00E82392"/>
    <w:rsid w:val="00E8461C"/>
    <w:rsid w:val="00E84B2C"/>
    <w:rsid w:val="00E84F2E"/>
    <w:rsid w:val="00E858B4"/>
    <w:rsid w:val="00E85F5A"/>
    <w:rsid w:val="00E86BF7"/>
    <w:rsid w:val="00E86EB0"/>
    <w:rsid w:val="00E871BA"/>
    <w:rsid w:val="00E873C1"/>
    <w:rsid w:val="00E87630"/>
    <w:rsid w:val="00E87AF4"/>
    <w:rsid w:val="00E90126"/>
    <w:rsid w:val="00E9015F"/>
    <w:rsid w:val="00E9075E"/>
    <w:rsid w:val="00E90A3F"/>
    <w:rsid w:val="00E915EB"/>
    <w:rsid w:val="00E92CD1"/>
    <w:rsid w:val="00E937D2"/>
    <w:rsid w:val="00E93C0F"/>
    <w:rsid w:val="00E94007"/>
    <w:rsid w:val="00E94353"/>
    <w:rsid w:val="00E95538"/>
    <w:rsid w:val="00E9613D"/>
    <w:rsid w:val="00E9655A"/>
    <w:rsid w:val="00E97AB7"/>
    <w:rsid w:val="00E97C40"/>
    <w:rsid w:val="00EA069E"/>
    <w:rsid w:val="00EA0835"/>
    <w:rsid w:val="00EA0952"/>
    <w:rsid w:val="00EA0C9B"/>
    <w:rsid w:val="00EA0F32"/>
    <w:rsid w:val="00EA1416"/>
    <w:rsid w:val="00EA1ABA"/>
    <w:rsid w:val="00EA2023"/>
    <w:rsid w:val="00EA284F"/>
    <w:rsid w:val="00EA34C9"/>
    <w:rsid w:val="00EA42A4"/>
    <w:rsid w:val="00EA4D86"/>
    <w:rsid w:val="00EA4D91"/>
    <w:rsid w:val="00EA515B"/>
    <w:rsid w:val="00EA5639"/>
    <w:rsid w:val="00EA664A"/>
    <w:rsid w:val="00EB2A6D"/>
    <w:rsid w:val="00EB2DEC"/>
    <w:rsid w:val="00EB40D8"/>
    <w:rsid w:val="00EB426F"/>
    <w:rsid w:val="00EB4814"/>
    <w:rsid w:val="00EB678B"/>
    <w:rsid w:val="00EB67BD"/>
    <w:rsid w:val="00EB7140"/>
    <w:rsid w:val="00EC0AEB"/>
    <w:rsid w:val="00EC0FD3"/>
    <w:rsid w:val="00EC2673"/>
    <w:rsid w:val="00EC296C"/>
    <w:rsid w:val="00EC2AC2"/>
    <w:rsid w:val="00EC3634"/>
    <w:rsid w:val="00EC489F"/>
    <w:rsid w:val="00EC5717"/>
    <w:rsid w:val="00EC5B2F"/>
    <w:rsid w:val="00EC6246"/>
    <w:rsid w:val="00EC6E8C"/>
    <w:rsid w:val="00EC72F5"/>
    <w:rsid w:val="00EC7EBD"/>
    <w:rsid w:val="00ED0196"/>
    <w:rsid w:val="00ED0714"/>
    <w:rsid w:val="00ED08E1"/>
    <w:rsid w:val="00ED1551"/>
    <w:rsid w:val="00ED1980"/>
    <w:rsid w:val="00ED1AF8"/>
    <w:rsid w:val="00ED39F0"/>
    <w:rsid w:val="00ED3B97"/>
    <w:rsid w:val="00ED3EF3"/>
    <w:rsid w:val="00ED49C2"/>
    <w:rsid w:val="00ED536F"/>
    <w:rsid w:val="00ED59D2"/>
    <w:rsid w:val="00ED5E68"/>
    <w:rsid w:val="00ED7584"/>
    <w:rsid w:val="00ED7E03"/>
    <w:rsid w:val="00ED7EF5"/>
    <w:rsid w:val="00EE02E4"/>
    <w:rsid w:val="00EE0B09"/>
    <w:rsid w:val="00EE26E9"/>
    <w:rsid w:val="00EE3D63"/>
    <w:rsid w:val="00EE51EB"/>
    <w:rsid w:val="00EE5670"/>
    <w:rsid w:val="00EF0204"/>
    <w:rsid w:val="00EF047D"/>
    <w:rsid w:val="00EF0A15"/>
    <w:rsid w:val="00EF0A4B"/>
    <w:rsid w:val="00EF0C20"/>
    <w:rsid w:val="00EF0DC9"/>
    <w:rsid w:val="00EF0F87"/>
    <w:rsid w:val="00EF20FD"/>
    <w:rsid w:val="00EF229E"/>
    <w:rsid w:val="00EF2611"/>
    <w:rsid w:val="00EF2A47"/>
    <w:rsid w:val="00EF2FB0"/>
    <w:rsid w:val="00EF326A"/>
    <w:rsid w:val="00EF48ED"/>
    <w:rsid w:val="00EF4DBA"/>
    <w:rsid w:val="00EF5443"/>
    <w:rsid w:val="00EF61FD"/>
    <w:rsid w:val="00EF64E4"/>
    <w:rsid w:val="00EF6FC8"/>
    <w:rsid w:val="00EF75BE"/>
    <w:rsid w:val="00F01F09"/>
    <w:rsid w:val="00F027BC"/>
    <w:rsid w:val="00F030E5"/>
    <w:rsid w:val="00F06353"/>
    <w:rsid w:val="00F06DCB"/>
    <w:rsid w:val="00F100C8"/>
    <w:rsid w:val="00F10836"/>
    <w:rsid w:val="00F10DA3"/>
    <w:rsid w:val="00F11928"/>
    <w:rsid w:val="00F1194F"/>
    <w:rsid w:val="00F1321A"/>
    <w:rsid w:val="00F1377E"/>
    <w:rsid w:val="00F145A8"/>
    <w:rsid w:val="00F1462B"/>
    <w:rsid w:val="00F1483D"/>
    <w:rsid w:val="00F14C0E"/>
    <w:rsid w:val="00F1517F"/>
    <w:rsid w:val="00F1576F"/>
    <w:rsid w:val="00F157C2"/>
    <w:rsid w:val="00F15FB0"/>
    <w:rsid w:val="00F16A67"/>
    <w:rsid w:val="00F16B90"/>
    <w:rsid w:val="00F1702E"/>
    <w:rsid w:val="00F17DEA"/>
    <w:rsid w:val="00F20171"/>
    <w:rsid w:val="00F20DD9"/>
    <w:rsid w:val="00F21C02"/>
    <w:rsid w:val="00F21F7D"/>
    <w:rsid w:val="00F221B2"/>
    <w:rsid w:val="00F222F6"/>
    <w:rsid w:val="00F22618"/>
    <w:rsid w:val="00F237ED"/>
    <w:rsid w:val="00F23800"/>
    <w:rsid w:val="00F23CFA"/>
    <w:rsid w:val="00F2413E"/>
    <w:rsid w:val="00F25B2E"/>
    <w:rsid w:val="00F25D90"/>
    <w:rsid w:val="00F26211"/>
    <w:rsid w:val="00F268C5"/>
    <w:rsid w:val="00F272ED"/>
    <w:rsid w:val="00F27D2C"/>
    <w:rsid w:val="00F27D86"/>
    <w:rsid w:val="00F304C1"/>
    <w:rsid w:val="00F316EE"/>
    <w:rsid w:val="00F323A1"/>
    <w:rsid w:val="00F32589"/>
    <w:rsid w:val="00F32EF3"/>
    <w:rsid w:val="00F3417D"/>
    <w:rsid w:val="00F34220"/>
    <w:rsid w:val="00F34560"/>
    <w:rsid w:val="00F3471A"/>
    <w:rsid w:val="00F34A66"/>
    <w:rsid w:val="00F34C91"/>
    <w:rsid w:val="00F35128"/>
    <w:rsid w:val="00F35674"/>
    <w:rsid w:val="00F36359"/>
    <w:rsid w:val="00F37682"/>
    <w:rsid w:val="00F37F09"/>
    <w:rsid w:val="00F40404"/>
    <w:rsid w:val="00F40E89"/>
    <w:rsid w:val="00F41C89"/>
    <w:rsid w:val="00F41ED1"/>
    <w:rsid w:val="00F42A25"/>
    <w:rsid w:val="00F4337C"/>
    <w:rsid w:val="00F43F31"/>
    <w:rsid w:val="00F45F1C"/>
    <w:rsid w:val="00F468B9"/>
    <w:rsid w:val="00F46BAC"/>
    <w:rsid w:val="00F479EA"/>
    <w:rsid w:val="00F47A75"/>
    <w:rsid w:val="00F50E80"/>
    <w:rsid w:val="00F51092"/>
    <w:rsid w:val="00F51996"/>
    <w:rsid w:val="00F5386B"/>
    <w:rsid w:val="00F54862"/>
    <w:rsid w:val="00F54966"/>
    <w:rsid w:val="00F54CC0"/>
    <w:rsid w:val="00F55FB2"/>
    <w:rsid w:val="00F57213"/>
    <w:rsid w:val="00F575C0"/>
    <w:rsid w:val="00F60470"/>
    <w:rsid w:val="00F60920"/>
    <w:rsid w:val="00F60A8B"/>
    <w:rsid w:val="00F60B08"/>
    <w:rsid w:val="00F62400"/>
    <w:rsid w:val="00F627AC"/>
    <w:rsid w:val="00F6350E"/>
    <w:rsid w:val="00F6441A"/>
    <w:rsid w:val="00F64A97"/>
    <w:rsid w:val="00F64C47"/>
    <w:rsid w:val="00F6555D"/>
    <w:rsid w:val="00F65744"/>
    <w:rsid w:val="00F66A94"/>
    <w:rsid w:val="00F66E6F"/>
    <w:rsid w:val="00F672EC"/>
    <w:rsid w:val="00F67E79"/>
    <w:rsid w:val="00F7001D"/>
    <w:rsid w:val="00F70036"/>
    <w:rsid w:val="00F704F4"/>
    <w:rsid w:val="00F718F5"/>
    <w:rsid w:val="00F71B28"/>
    <w:rsid w:val="00F71FF1"/>
    <w:rsid w:val="00F73924"/>
    <w:rsid w:val="00F749F3"/>
    <w:rsid w:val="00F74AF7"/>
    <w:rsid w:val="00F74DDC"/>
    <w:rsid w:val="00F77970"/>
    <w:rsid w:val="00F807FA"/>
    <w:rsid w:val="00F81A29"/>
    <w:rsid w:val="00F81F7D"/>
    <w:rsid w:val="00F824F4"/>
    <w:rsid w:val="00F82640"/>
    <w:rsid w:val="00F8289E"/>
    <w:rsid w:val="00F83217"/>
    <w:rsid w:val="00F845F2"/>
    <w:rsid w:val="00F8461C"/>
    <w:rsid w:val="00F84E90"/>
    <w:rsid w:val="00F851B5"/>
    <w:rsid w:val="00F85453"/>
    <w:rsid w:val="00F8554A"/>
    <w:rsid w:val="00F855A5"/>
    <w:rsid w:val="00F87EE6"/>
    <w:rsid w:val="00F87F69"/>
    <w:rsid w:val="00F9057E"/>
    <w:rsid w:val="00F90A29"/>
    <w:rsid w:val="00F90DC3"/>
    <w:rsid w:val="00F91269"/>
    <w:rsid w:val="00F91CAB"/>
    <w:rsid w:val="00F92A7D"/>
    <w:rsid w:val="00F94147"/>
    <w:rsid w:val="00F94427"/>
    <w:rsid w:val="00F94DDF"/>
    <w:rsid w:val="00F94E85"/>
    <w:rsid w:val="00F96067"/>
    <w:rsid w:val="00FA17D3"/>
    <w:rsid w:val="00FA31A3"/>
    <w:rsid w:val="00FA3AB5"/>
    <w:rsid w:val="00FA3FAB"/>
    <w:rsid w:val="00FA40CB"/>
    <w:rsid w:val="00FA59FA"/>
    <w:rsid w:val="00FA5AB3"/>
    <w:rsid w:val="00FA5C53"/>
    <w:rsid w:val="00FA6445"/>
    <w:rsid w:val="00FA67AA"/>
    <w:rsid w:val="00FA6DC8"/>
    <w:rsid w:val="00FA6F6A"/>
    <w:rsid w:val="00FA7B3B"/>
    <w:rsid w:val="00FA7D6B"/>
    <w:rsid w:val="00FA7DF9"/>
    <w:rsid w:val="00FA7EE7"/>
    <w:rsid w:val="00FB0166"/>
    <w:rsid w:val="00FB03B4"/>
    <w:rsid w:val="00FB122F"/>
    <w:rsid w:val="00FB1315"/>
    <w:rsid w:val="00FB1925"/>
    <w:rsid w:val="00FB1AD1"/>
    <w:rsid w:val="00FB37A2"/>
    <w:rsid w:val="00FB4940"/>
    <w:rsid w:val="00FB49B5"/>
    <w:rsid w:val="00FB4A40"/>
    <w:rsid w:val="00FB55D0"/>
    <w:rsid w:val="00FB5664"/>
    <w:rsid w:val="00FB5B45"/>
    <w:rsid w:val="00FB5E14"/>
    <w:rsid w:val="00FB63C5"/>
    <w:rsid w:val="00FB7DB1"/>
    <w:rsid w:val="00FB7DD1"/>
    <w:rsid w:val="00FC0786"/>
    <w:rsid w:val="00FC12CD"/>
    <w:rsid w:val="00FC2F2D"/>
    <w:rsid w:val="00FC3F0B"/>
    <w:rsid w:val="00FC6132"/>
    <w:rsid w:val="00FC6387"/>
    <w:rsid w:val="00FC7AC0"/>
    <w:rsid w:val="00FD0016"/>
    <w:rsid w:val="00FD0563"/>
    <w:rsid w:val="00FD1296"/>
    <w:rsid w:val="00FD18E9"/>
    <w:rsid w:val="00FD1B92"/>
    <w:rsid w:val="00FD216B"/>
    <w:rsid w:val="00FD2DD3"/>
    <w:rsid w:val="00FD309B"/>
    <w:rsid w:val="00FD323E"/>
    <w:rsid w:val="00FD3E4E"/>
    <w:rsid w:val="00FD45B2"/>
    <w:rsid w:val="00FD5A7D"/>
    <w:rsid w:val="00FD6CD8"/>
    <w:rsid w:val="00FD7418"/>
    <w:rsid w:val="00FD7704"/>
    <w:rsid w:val="00FE05E1"/>
    <w:rsid w:val="00FE0AEE"/>
    <w:rsid w:val="00FE15E1"/>
    <w:rsid w:val="00FE1D0C"/>
    <w:rsid w:val="00FE1F11"/>
    <w:rsid w:val="00FE33F2"/>
    <w:rsid w:val="00FE342C"/>
    <w:rsid w:val="00FE3A3F"/>
    <w:rsid w:val="00FE433E"/>
    <w:rsid w:val="00FE453C"/>
    <w:rsid w:val="00FE4AE4"/>
    <w:rsid w:val="00FE521D"/>
    <w:rsid w:val="00FE5372"/>
    <w:rsid w:val="00FE5499"/>
    <w:rsid w:val="00FE579B"/>
    <w:rsid w:val="00FE6332"/>
    <w:rsid w:val="00FF04DA"/>
    <w:rsid w:val="00FF1B00"/>
    <w:rsid w:val="00FF235C"/>
    <w:rsid w:val="00FF3D56"/>
    <w:rsid w:val="00FF3F10"/>
    <w:rsid w:val="00FF4D00"/>
    <w:rsid w:val="00FF530C"/>
    <w:rsid w:val="00FF5427"/>
    <w:rsid w:val="00FF5B5D"/>
    <w:rsid w:val="00FF5C6F"/>
    <w:rsid w:val="00FF5FFF"/>
    <w:rsid w:val="00FF6C23"/>
    <w:rsid w:val="00FF7A6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A5AE0BF"/>
  <w15:docId w15:val="{B6BC3856-69EA-41F5-B7B6-E107DDA89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E126D8"/>
    <w:rPr>
      <w:rFonts w:ascii="Arial" w:hAnsi="Arial" w:cs="Arial"/>
      <w:bCs/>
      <w:sz w:val="24"/>
      <w:szCs w:val="24"/>
    </w:rPr>
  </w:style>
  <w:style w:type="paragraph" w:styleId="Cmsor1">
    <w:name w:val="heading 1"/>
    <w:basedOn w:val="Norml"/>
    <w:next w:val="Norml"/>
    <w:qFormat/>
    <w:pPr>
      <w:keepNext/>
      <w:spacing w:before="240"/>
      <w:ind w:left="-36" w:right="25"/>
      <w:jc w:val="center"/>
      <w:outlineLvl w:val="0"/>
    </w:pPr>
    <w:rPr>
      <w:b/>
      <w:bCs w:val="0"/>
      <w:position w:val="-40"/>
    </w:rPr>
  </w:style>
  <w:style w:type="paragraph" w:styleId="Cmsor2">
    <w:name w:val="heading 2"/>
    <w:basedOn w:val="Norml"/>
    <w:next w:val="Norml"/>
    <w:qFormat/>
    <w:pPr>
      <w:keepNext/>
      <w:jc w:val="center"/>
      <w:outlineLvl w:val="1"/>
    </w:pPr>
    <w:rPr>
      <w:b/>
      <w:sz w:val="22"/>
    </w:rPr>
  </w:style>
  <w:style w:type="paragraph" w:styleId="Cmsor3">
    <w:name w:val="heading 3"/>
    <w:basedOn w:val="Norml"/>
    <w:next w:val="Norml"/>
    <w:qFormat/>
    <w:pPr>
      <w:keepNext/>
      <w:tabs>
        <w:tab w:val="center" w:pos="1843"/>
      </w:tabs>
      <w:outlineLvl w:val="2"/>
    </w:pPr>
    <w:rPr>
      <w:b/>
      <w:smallCaps/>
    </w:rPr>
  </w:style>
  <w:style w:type="paragraph" w:styleId="Cmsor4">
    <w:name w:val="heading 4"/>
    <w:basedOn w:val="Norml"/>
    <w:next w:val="Norml"/>
    <w:qFormat/>
    <w:pPr>
      <w:keepNext/>
      <w:tabs>
        <w:tab w:val="center" w:pos="1843"/>
      </w:tabs>
      <w:outlineLvl w:val="3"/>
    </w:pPr>
    <w:rPr>
      <w:b/>
      <w:smallCaps/>
      <w:sz w:val="20"/>
    </w:rPr>
  </w:style>
  <w:style w:type="paragraph" w:styleId="Cmsor5">
    <w:name w:val="heading 5"/>
    <w:basedOn w:val="Norml"/>
    <w:next w:val="Norml"/>
    <w:qFormat/>
    <w:pPr>
      <w:keepNext/>
      <w:jc w:val="center"/>
      <w:outlineLvl w:val="4"/>
    </w:pPr>
    <w:rPr>
      <w:b/>
      <w:bCs w:val="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pPr>
      <w:tabs>
        <w:tab w:val="center" w:pos="4536"/>
        <w:tab w:val="right" w:pos="9072"/>
      </w:tabs>
    </w:pPr>
  </w:style>
  <w:style w:type="paragraph" w:styleId="llb">
    <w:name w:val="footer"/>
    <w:basedOn w:val="Norml"/>
    <w:pPr>
      <w:tabs>
        <w:tab w:val="center" w:pos="4536"/>
        <w:tab w:val="right" w:pos="9072"/>
      </w:tabs>
    </w:pPr>
  </w:style>
  <w:style w:type="character" w:styleId="Oldalszm">
    <w:name w:val="page number"/>
    <w:basedOn w:val="Bekezdsalapbettpusa"/>
  </w:style>
  <w:style w:type="table" w:styleId="Rcsostblzat">
    <w:name w:val="Table Grid"/>
    <w:basedOn w:val="Normltblzat"/>
    <w:rsid w:val="00E51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link w:val="BuborkszvegChar"/>
    <w:rsid w:val="008D11D9"/>
    <w:rPr>
      <w:rFonts w:ascii="Segoe UI" w:hAnsi="Segoe UI" w:cs="Segoe UI"/>
      <w:sz w:val="18"/>
      <w:szCs w:val="18"/>
    </w:rPr>
  </w:style>
  <w:style w:type="character" w:customStyle="1" w:styleId="BuborkszvegChar">
    <w:name w:val="Buborékszöveg Char"/>
    <w:link w:val="Buborkszveg"/>
    <w:rsid w:val="008D11D9"/>
    <w:rPr>
      <w:rFonts w:ascii="Segoe UI" w:hAnsi="Segoe UI" w:cs="Segoe UI"/>
      <w:bCs/>
      <w:sz w:val="18"/>
      <w:szCs w:val="18"/>
    </w:rPr>
  </w:style>
  <w:style w:type="paragraph" w:styleId="Bortkcm">
    <w:name w:val="envelope address"/>
    <w:basedOn w:val="Norml"/>
    <w:rsid w:val="00524D48"/>
    <w:pPr>
      <w:framePr w:w="7920" w:h="1980" w:hRule="exact" w:hSpace="141" w:wrap="auto" w:hAnchor="page" w:xAlign="center" w:yAlign="bottom"/>
      <w:ind w:left="2880"/>
    </w:pPr>
    <w:rPr>
      <w:bCs w:val="0"/>
    </w:rPr>
  </w:style>
  <w:style w:type="character" w:customStyle="1" w:styleId="norm00e1lchar">
    <w:name w:val="norm_00e1l__char"/>
    <w:rsid w:val="008E1593"/>
  </w:style>
  <w:style w:type="paragraph" w:styleId="Nincstrkz">
    <w:name w:val="No Spacing"/>
    <w:uiPriority w:val="1"/>
    <w:qFormat/>
    <w:rsid w:val="007D31BB"/>
    <w:rPr>
      <w:rFonts w:ascii="Calibri" w:eastAsia="Calibri" w:hAnsi="Calibri"/>
      <w:sz w:val="22"/>
      <w:szCs w:val="22"/>
      <w:lang w:eastAsia="en-US"/>
    </w:rPr>
  </w:style>
  <w:style w:type="paragraph" w:styleId="Listaszerbekezds">
    <w:name w:val="List Paragraph"/>
    <w:aliases w:val="Welt L Char,Welt L,Bullet List,FooterText,numbered,Paragraphe de liste1,Bulletr List Paragraph,列出段落,列出段落1,Listeafsnit1,Parágrafo da Lista1,List Paragraph2,List Paragraph21,リスト段落1,Párrafo de lista1,lista_2,List Paragraph à moi"/>
    <w:basedOn w:val="Norml"/>
    <w:link w:val="ListaszerbekezdsChar"/>
    <w:uiPriority w:val="34"/>
    <w:qFormat/>
    <w:rsid w:val="00092AD9"/>
    <w:rPr>
      <w:rFonts w:ascii="Times New Roman" w:eastAsia="Calibri" w:hAnsi="Times New Roman" w:cs="Times New Roman"/>
      <w:bCs w:val="0"/>
    </w:rPr>
  </w:style>
  <w:style w:type="character" w:customStyle="1" w:styleId="ListaszerbekezdsChar">
    <w:name w:val="Listaszerű bekezdés Char"/>
    <w:aliases w:val="Welt L Char Char,Welt L Char1,Bullet List Char,FooterText Char,numbered Char,Paragraphe de liste1 Char,Bulletr List Paragraph Char,列出段落 Char,列出段落1 Char,Listeafsnit1 Char,Parágrafo da Lista1 Char,List Paragraph2 Char,リスト段落1 Char"/>
    <w:link w:val="Listaszerbekezds"/>
    <w:uiPriority w:val="34"/>
    <w:qFormat/>
    <w:locked/>
    <w:rsid w:val="00DD08F6"/>
    <w:rPr>
      <w:rFonts w:eastAsia="Calibri"/>
      <w:sz w:val="24"/>
      <w:szCs w:val="24"/>
    </w:rPr>
  </w:style>
  <w:style w:type="character" w:styleId="Jegyzethivatkozs">
    <w:name w:val="annotation reference"/>
    <w:rsid w:val="004C5928"/>
    <w:rPr>
      <w:sz w:val="16"/>
      <w:szCs w:val="16"/>
    </w:rPr>
  </w:style>
  <w:style w:type="paragraph" w:styleId="Jegyzetszveg">
    <w:name w:val="annotation text"/>
    <w:basedOn w:val="Norml"/>
    <w:link w:val="JegyzetszvegChar"/>
    <w:rsid w:val="004C5928"/>
    <w:rPr>
      <w:sz w:val="20"/>
      <w:szCs w:val="20"/>
    </w:rPr>
  </w:style>
  <w:style w:type="character" w:customStyle="1" w:styleId="JegyzetszvegChar">
    <w:name w:val="Jegyzetszöveg Char"/>
    <w:link w:val="Jegyzetszveg"/>
    <w:rsid w:val="004C5928"/>
    <w:rPr>
      <w:rFonts w:ascii="Arial" w:hAnsi="Arial" w:cs="Arial"/>
      <w:bCs/>
    </w:rPr>
  </w:style>
  <w:style w:type="paragraph" w:styleId="Megjegyzstrgya">
    <w:name w:val="annotation subject"/>
    <w:basedOn w:val="Jegyzetszveg"/>
    <w:next w:val="Jegyzetszveg"/>
    <w:link w:val="MegjegyzstrgyaChar"/>
    <w:rsid w:val="004C5928"/>
    <w:rPr>
      <w:b/>
    </w:rPr>
  </w:style>
  <w:style w:type="character" w:customStyle="1" w:styleId="MegjegyzstrgyaChar">
    <w:name w:val="Megjegyzés tárgya Char"/>
    <w:link w:val="Megjegyzstrgya"/>
    <w:rsid w:val="004C5928"/>
    <w:rPr>
      <w:rFonts w:ascii="Arial" w:hAnsi="Arial" w:cs="Arial"/>
      <w:b/>
      <w:bCs/>
    </w:rPr>
  </w:style>
  <w:style w:type="character" w:styleId="Hiperhivatkozs">
    <w:name w:val="Hyperlink"/>
    <w:rsid w:val="00803735"/>
    <w:rPr>
      <w:color w:val="0563C1"/>
      <w:u w:val="single"/>
    </w:rPr>
  </w:style>
  <w:style w:type="character" w:customStyle="1" w:styleId="Feloldatlanmegemlts1">
    <w:name w:val="Feloldatlan megemlítés1"/>
    <w:uiPriority w:val="99"/>
    <w:semiHidden/>
    <w:unhideWhenUsed/>
    <w:rsid w:val="00803735"/>
    <w:rPr>
      <w:color w:val="605E5C"/>
      <w:shd w:val="clear" w:color="auto" w:fill="E1DFDD"/>
    </w:rPr>
  </w:style>
  <w:style w:type="paragraph" w:styleId="Alcm">
    <w:name w:val="Subtitle"/>
    <w:basedOn w:val="Norml"/>
    <w:next w:val="Norml"/>
    <w:link w:val="AlcmChar"/>
    <w:qFormat/>
    <w:rsid w:val="00887290"/>
    <w:pPr>
      <w:spacing w:after="60"/>
      <w:jc w:val="center"/>
      <w:outlineLvl w:val="1"/>
    </w:pPr>
    <w:rPr>
      <w:rFonts w:ascii="Cambria" w:hAnsi="Cambria" w:cs="Times New Roman"/>
    </w:rPr>
  </w:style>
  <w:style w:type="character" w:customStyle="1" w:styleId="AlcmChar">
    <w:name w:val="Alcím Char"/>
    <w:link w:val="Alcm"/>
    <w:rsid w:val="00887290"/>
    <w:rPr>
      <w:rFonts w:ascii="Cambria" w:eastAsia="Times New Roman" w:hAnsi="Cambria" w:cs="Times New Roman"/>
      <w:bCs/>
      <w:sz w:val="24"/>
      <w:szCs w:val="24"/>
    </w:rPr>
  </w:style>
  <w:style w:type="character" w:styleId="Kiemels">
    <w:name w:val="Emphasis"/>
    <w:basedOn w:val="Bekezdsalapbettpusa"/>
    <w:uiPriority w:val="20"/>
    <w:qFormat/>
    <w:rsid w:val="00D60FD4"/>
    <w:rPr>
      <w:i/>
      <w:iCs/>
    </w:rPr>
  </w:style>
  <w:style w:type="character" w:styleId="Feloldatlanmegemlts">
    <w:name w:val="Unresolved Mention"/>
    <w:basedOn w:val="Bekezdsalapbettpusa"/>
    <w:uiPriority w:val="99"/>
    <w:semiHidden/>
    <w:unhideWhenUsed/>
    <w:rsid w:val="00DF6647"/>
    <w:rPr>
      <w:color w:val="605E5C"/>
      <w:shd w:val="clear" w:color="auto" w:fill="E1DFDD"/>
    </w:rPr>
  </w:style>
  <w:style w:type="paragraph" w:styleId="NormlWeb">
    <w:name w:val="Normal (Web)"/>
    <w:basedOn w:val="Norml"/>
    <w:uiPriority w:val="99"/>
    <w:semiHidden/>
    <w:unhideWhenUsed/>
    <w:rsid w:val="00301BB1"/>
    <w:pPr>
      <w:spacing w:before="100" w:beforeAutospacing="1" w:after="100" w:afterAutospacing="1"/>
    </w:pPr>
    <w:rPr>
      <w:rFonts w:ascii="Times New Roman" w:hAnsi="Times New Roman" w:cs="Times New Roman"/>
      <w:bCs w:val="0"/>
    </w:rPr>
  </w:style>
  <w:style w:type="character" w:customStyle="1" w:styleId="fontstyle01">
    <w:name w:val="fontstyle01"/>
    <w:basedOn w:val="Bekezdsalapbettpusa"/>
    <w:rsid w:val="00053AF5"/>
    <w:rPr>
      <w:rFonts w:ascii="Calibri" w:hAnsi="Calibri" w:cs="Calibri" w:hint="default"/>
      <w:b w:val="0"/>
      <w:bCs w:val="0"/>
      <w:i w:val="0"/>
      <w:iCs w:val="0"/>
      <w:color w:val="000000"/>
      <w:sz w:val="56"/>
      <w:szCs w:val="56"/>
    </w:rPr>
  </w:style>
  <w:style w:type="character" w:customStyle="1" w:styleId="fontstyle21">
    <w:name w:val="fontstyle21"/>
    <w:basedOn w:val="Bekezdsalapbettpusa"/>
    <w:rsid w:val="00053AF5"/>
    <w:rPr>
      <w:rFonts w:ascii="ArialMT" w:hAnsi="ArialMT" w:hint="default"/>
      <w:b w:val="0"/>
      <w:bCs w:val="0"/>
      <w:i w:val="0"/>
      <w:iCs w:val="0"/>
      <w:color w:val="000000"/>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1486">
      <w:bodyDiv w:val="1"/>
      <w:marLeft w:val="0"/>
      <w:marRight w:val="0"/>
      <w:marTop w:val="0"/>
      <w:marBottom w:val="0"/>
      <w:divBdr>
        <w:top w:val="none" w:sz="0" w:space="0" w:color="auto"/>
        <w:left w:val="none" w:sz="0" w:space="0" w:color="auto"/>
        <w:bottom w:val="none" w:sz="0" w:space="0" w:color="auto"/>
        <w:right w:val="none" w:sz="0" w:space="0" w:color="auto"/>
      </w:divBdr>
      <w:divsChild>
        <w:div w:id="811219748">
          <w:marLeft w:val="720"/>
          <w:marRight w:val="0"/>
          <w:marTop w:val="0"/>
          <w:marBottom w:val="0"/>
          <w:divBdr>
            <w:top w:val="none" w:sz="0" w:space="0" w:color="auto"/>
            <w:left w:val="none" w:sz="0" w:space="0" w:color="auto"/>
            <w:bottom w:val="none" w:sz="0" w:space="0" w:color="auto"/>
            <w:right w:val="none" w:sz="0" w:space="0" w:color="auto"/>
          </w:divBdr>
        </w:div>
      </w:divsChild>
    </w:div>
    <w:div w:id="82729289">
      <w:bodyDiv w:val="1"/>
      <w:marLeft w:val="0"/>
      <w:marRight w:val="0"/>
      <w:marTop w:val="0"/>
      <w:marBottom w:val="0"/>
      <w:divBdr>
        <w:top w:val="none" w:sz="0" w:space="0" w:color="auto"/>
        <w:left w:val="none" w:sz="0" w:space="0" w:color="auto"/>
        <w:bottom w:val="none" w:sz="0" w:space="0" w:color="auto"/>
        <w:right w:val="none" w:sz="0" w:space="0" w:color="auto"/>
      </w:divBdr>
    </w:div>
    <w:div w:id="134372133">
      <w:bodyDiv w:val="1"/>
      <w:marLeft w:val="0"/>
      <w:marRight w:val="0"/>
      <w:marTop w:val="0"/>
      <w:marBottom w:val="0"/>
      <w:divBdr>
        <w:top w:val="none" w:sz="0" w:space="0" w:color="auto"/>
        <w:left w:val="none" w:sz="0" w:space="0" w:color="auto"/>
        <w:bottom w:val="none" w:sz="0" w:space="0" w:color="auto"/>
        <w:right w:val="none" w:sz="0" w:space="0" w:color="auto"/>
      </w:divBdr>
      <w:divsChild>
        <w:div w:id="168370554">
          <w:marLeft w:val="720"/>
          <w:marRight w:val="0"/>
          <w:marTop w:val="0"/>
          <w:marBottom w:val="0"/>
          <w:divBdr>
            <w:top w:val="none" w:sz="0" w:space="0" w:color="auto"/>
            <w:left w:val="none" w:sz="0" w:space="0" w:color="auto"/>
            <w:bottom w:val="none" w:sz="0" w:space="0" w:color="auto"/>
            <w:right w:val="none" w:sz="0" w:space="0" w:color="auto"/>
          </w:divBdr>
        </w:div>
        <w:div w:id="1374815928">
          <w:marLeft w:val="720"/>
          <w:marRight w:val="0"/>
          <w:marTop w:val="0"/>
          <w:marBottom w:val="0"/>
          <w:divBdr>
            <w:top w:val="none" w:sz="0" w:space="0" w:color="auto"/>
            <w:left w:val="none" w:sz="0" w:space="0" w:color="auto"/>
            <w:bottom w:val="none" w:sz="0" w:space="0" w:color="auto"/>
            <w:right w:val="none" w:sz="0" w:space="0" w:color="auto"/>
          </w:divBdr>
        </w:div>
        <w:div w:id="1470322924">
          <w:marLeft w:val="720"/>
          <w:marRight w:val="0"/>
          <w:marTop w:val="0"/>
          <w:marBottom w:val="0"/>
          <w:divBdr>
            <w:top w:val="none" w:sz="0" w:space="0" w:color="auto"/>
            <w:left w:val="none" w:sz="0" w:space="0" w:color="auto"/>
            <w:bottom w:val="none" w:sz="0" w:space="0" w:color="auto"/>
            <w:right w:val="none" w:sz="0" w:space="0" w:color="auto"/>
          </w:divBdr>
        </w:div>
      </w:divsChild>
    </w:div>
    <w:div w:id="189689589">
      <w:bodyDiv w:val="1"/>
      <w:marLeft w:val="0"/>
      <w:marRight w:val="0"/>
      <w:marTop w:val="0"/>
      <w:marBottom w:val="0"/>
      <w:divBdr>
        <w:top w:val="none" w:sz="0" w:space="0" w:color="auto"/>
        <w:left w:val="none" w:sz="0" w:space="0" w:color="auto"/>
        <w:bottom w:val="none" w:sz="0" w:space="0" w:color="auto"/>
        <w:right w:val="none" w:sz="0" w:space="0" w:color="auto"/>
      </w:divBdr>
    </w:div>
    <w:div w:id="206570457">
      <w:bodyDiv w:val="1"/>
      <w:marLeft w:val="0"/>
      <w:marRight w:val="0"/>
      <w:marTop w:val="0"/>
      <w:marBottom w:val="0"/>
      <w:divBdr>
        <w:top w:val="none" w:sz="0" w:space="0" w:color="auto"/>
        <w:left w:val="none" w:sz="0" w:space="0" w:color="auto"/>
        <w:bottom w:val="none" w:sz="0" w:space="0" w:color="auto"/>
        <w:right w:val="none" w:sz="0" w:space="0" w:color="auto"/>
      </w:divBdr>
      <w:divsChild>
        <w:div w:id="685332506">
          <w:marLeft w:val="720"/>
          <w:marRight w:val="0"/>
          <w:marTop w:val="0"/>
          <w:marBottom w:val="0"/>
          <w:divBdr>
            <w:top w:val="none" w:sz="0" w:space="0" w:color="auto"/>
            <w:left w:val="none" w:sz="0" w:space="0" w:color="auto"/>
            <w:bottom w:val="none" w:sz="0" w:space="0" w:color="auto"/>
            <w:right w:val="none" w:sz="0" w:space="0" w:color="auto"/>
          </w:divBdr>
        </w:div>
      </w:divsChild>
    </w:div>
    <w:div w:id="242643900">
      <w:bodyDiv w:val="1"/>
      <w:marLeft w:val="0"/>
      <w:marRight w:val="0"/>
      <w:marTop w:val="0"/>
      <w:marBottom w:val="0"/>
      <w:divBdr>
        <w:top w:val="none" w:sz="0" w:space="0" w:color="auto"/>
        <w:left w:val="none" w:sz="0" w:space="0" w:color="auto"/>
        <w:bottom w:val="none" w:sz="0" w:space="0" w:color="auto"/>
        <w:right w:val="none" w:sz="0" w:space="0" w:color="auto"/>
      </w:divBdr>
    </w:div>
    <w:div w:id="273875403">
      <w:bodyDiv w:val="1"/>
      <w:marLeft w:val="0"/>
      <w:marRight w:val="0"/>
      <w:marTop w:val="0"/>
      <w:marBottom w:val="0"/>
      <w:divBdr>
        <w:top w:val="none" w:sz="0" w:space="0" w:color="auto"/>
        <w:left w:val="none" w:sz="0" w:space="0" w:color="auto"/>
        <w:bottom w:val="none" w:sz="0" w:space="0" w:color="auto"/>
        <w:right w:val="none" w:sz="0" w:space="0" w:color="auto"/>
      </w:divBdr>
      <w:divsChild>
        <w:div w:id="445394490">
          <w:marLeft w:val="720"/>
          <w:marRight w:val="0"/>
          <w:marTop w:val="0"/>
          <w:marBottom w:val="0"/>
          <w:divBdr>
            <w:top w:val="none" w:sz="0" w:space="0" w:color="auto"/>
            <w:left w:val="none" w:sz="0" w:space="0" w:color="auto"/>
            <w:bottom w:val="none" w:sz="0" w:space="0" w:color="auto"/>
            <w:right w:val="none" w:sz="0" w:space="0" w:color="auto"/>
          </w:divBdr>
        </w:div>
        <w:div w:id="2122798702">
          <w:marLeft w:val="720"/>
          <w:marRight w:val="0"/>
          <w:marTop w:val="0"/>
          <w:marBottom w:val="0"/>
          <w:divBdr>
            <w:top w:val="none" w:sz="0" w:space="0" w:color="auto"/>
            <w:left w:val="none" w:sz="0" w:space="0" w:color="auto"/>
            <w:bottom w:val="none" w:sz="0" w:space="0" w:color="auto"/>
            <w:right w:val="none" w:sz="0" w:space="0" w:color="auto"/>
          </w:divBdr>
        </w:div>
        <w:div w:id="532155597">
          <w:marLeft w:val="720"/>
          <w:marRight w:val="0"/>
          <w:marTop w:val="0"/>
          <w:marBottom w:val="0"/>
          <w:divBdr>
            <w:top w:val="none" w:sz="0" w:space="0" w:color="auto"/>
            <w:left w:val="none" w:sz="0" w:space="0" w:color="auto"/>
            <w:bottom w:val="none" w:sz="0" w:space="0" w:color="auto"/>
            <w:right w:val="none" w:sz="0" w:space="0" w:color="auto"/>
          </w:divBdr>
        </w:div>
      </w:divsChild>
    </w:div>
    <w:div w:id="426193684">
      <w:bodyDiv w:val="1"/>
      <w:marLeft w:val="0"/>
      <w:marRight w:val="0"/>
      <w:marTop w:val="0"/>
      <w:marBottom w:val="0"/>
      <w:divBdr>
        <w:top w:val="none" w:sz="0" w:space="0" w:color="auto"/>
        <w:left w:val="none" w:sz="0" w:space="0" w:color="auto"/>
        <w:bottom w:val="none" w:sz="0" w:space="0" w:color="auto"/>
        <w:right w:val="none" w:sz="0" w:space="0" w:color="auto"/>
      </w:divBdr>
      <w:divsChild>
        <w:div w:id="1271815457">
          <w:marLeft w:val="720"/>
          <w:marRight w:val="0"/>
          <w:marTop w:val="0"/>
          <w:marBottom w:val="0"/>
          <w:divBdr>
            <w:top w:val="none" w:sz="0" w:space="0" w:color="auto"/>
            <w:left w:val="none" w:sz="0" w:space="0" w:color="auto"/>
            <w:bottom w:val="none" w:sz="0" w:space="0" w:color="auto"/>
            <w:right w:val="none" w:sz="0" w:space="0" w:color="auto"/>
          </w:divBdr>
        </w:div>
        <w:div w:id="1413157917">
          <w:marLeft w:val="720"/>
          <w:marRight w:val="0"/>
          <w:marTop w:val="0"/>
          <w:marBottom w:val="0"/>
          <w:divBdr>
            <w:top w:val="none" w:sz="0" w:space="0" w:color="auto"/>
            <w:left w:val="none" w:sz="0" w:space="0" w:color="auto"/>
            <w:bottom w:val="none" w:sz="0" w:space="0" w:color="auto"/>
            <w:right w:val="none" w:sz="0" w:space="0" w:color="auto"/>
          </w:divBdr>
        </w:div>
      </w:divsChild>
    </w:div>
    <w:div w:id="427048258">
      <w:bodyDiv w:val="1"/>
      <w:marLeft w:val="0"/>
      <w:marRight w:val="0"/>
      <w:marTop w:val="0"/>
      <w:marBottom w:val="0"/>
      <w:divBdr>
        <w:top w:val="none" w:sz="0" w:space="0" w:color="auto"/>
        <w:left w:val="none" w:sz="0" w:space="0" w:color="auto"/>
        <w:bottom w:val="none" w:sz="0" w:space="0" w:color="auto"/>
        <w:right w:val="none" w:sz="0" w:space="0" w:color="auto"/>
      </w:divBdr>
    </w:div>
    <w:div w:id="433094180">
      <w:bodyDiv w:val="1"/>
      <w:marLeft w:val="0"/>
      <w:marRight w:val="0"/>
      <w:marTop w:val="0"/>
      <w:marBottom w:val="0"/>
      <w:divBdr>
        <w:top w:val="none" w:sz="0" w:space="0" w:color="auto"/>
        <w:left w:val="none" w:sz="0" w:space="0" w:color="auto"/>
        <w:bottom w:val="none" w:sz="0" w:space="0" w:color="auto"/>
        <w:right w:val="none" w:sz="0" w:space="0" w:color="auto"/>
      </w:divBdr>
      <w:divsChild>
        <w:div w:id="53041252">
          <w:marLeft w:val="720"/>
          <w:marRight w:val="0"/>
          <w:marTop w:val="0"/>
          <w:marBottom w:val="0"/>
          <w:divBdr>
            <w:top w:val="none" w:sz="0" w:space="0" w:color="auto"/>
            <w:left w:val="none" w:sz="0" w:space="0" w:color="auto"/>
            <w:bottom w:val="none" w:sz="0" w:space="0" w:color="auto"/>
            <w:right w:val="none" w:sz="0" w:space="0" w:color="auto"/>
          </w:divBdr>
        </w:div>
      </w:divsChild>
    </w:div>
    <w:div w:id="466708551">
      <w:bodyDiv w:val="1"/>
      <w:marLeft w:val="0"/>
      <w:marRight w:val="0"/>
      <w:marTop w:val="0"/>
      <w:marBottom w:val="0"/>
      <w:divBdr>
        <w:top w:val="none" w:sz="0" w:space="0" w:color="auto"/>
        <w:left w:val="none" w:sz="0" w:space="0" w:color="auto"/>
        <w:bottom w:val="none" w:sz="0" w:space="0" w:color="auto"/>
        <w:right w:val="none" w:sz="0" w:space="0" w:color="auto"/>
      </w:divBdr>
      <w:divsChild>
        <w:div w:id="603422577">
          <w:marLeft w:val="720"/>
          <w:marRight w:val="0"/>
          <w:marTop w:val="0"/>
          <w:marBottom w:val="0"/>
          <w:divBdr>
            <w:top w:val="none" w:sz="0" w:space="0" w:color="auto"/>
            <w:left w:val="none" w:sz="0" w:space="0" w:color="auto"/>
            <w:bottom w:val="none" w:sz="0" w:space="0" w:color="auto"/>
            <w:right w:val="none" w:sz="0" w:space="0" w:color="auto"/>
          </w:divBdr>
        </w:div>
        <w:div w:id="1181048079">
          <w:marLeft w:val="720"/>
          <w:marRight w:val="0"/>
          <w:marTop w:val="0"/>
          <w:marBottom w:val="0"/>
          <w:divBdr>
            <w:top w:val="none" w:sz="0" w:space="0" w:color="auto"/>
            <w:left w:val="none" w:sz="0" w:space="0" w:color="auto"/>
            <w:bottom w:val="none" w:sz="0" w:space="0" w:color="auto"/>
            <w:right w:val="none" w:sz="0" w:space="0" w:color="auto"/>
          </w:divBdr>
        </w:div>
        <w:div w:id="867837812">
          <w:marLeft w:val="720"/>
          <w:marRight w:val="0"/>
          <w:marTop w:val="0"/>
          <w:marBottom w:val="0"/>
          <w:divBdr>
            <w:top w:val="none" w:sz="0" w:space="0" w:color="auto"/>
            <w:left w:val="none" w:sz="0" w:space="0" w:color="auto"/>
            <w:bottom w:val="none" w:sz="0" w:space="0" w:color="auto"/>
            <w:right w:val="none" w:sz="0" w:space="0" w:color="auto"/>
          </w:divBdr>
        </w:div>
      </w:divsChild>
    </w:div>
    <w:div w:id="489445347">
      <w:bodyDiv w:val="1"/>
      <w:marLeft w:val="0"/>
      <w:marRight w:val="0"/>
      <w:marTop w:val="0"/>
      <w:marBottom w:val="0"/>
      <w:divBdr>
        <w:top w:val="none" w:sz="0" w:space="0" w:color="auto"/>
        <w:left w:val="none" w:sz="0" w:space="0" w:color="auto"/>
        <w:bottom w:val="none" w:sz="0" w:space="0" w:color="auto"/>
        <w:right w:val="none" w:sz="0" w:space="0" w:color="auto"/>
      </w:divBdr>
      <w:divsChild>
        <w:div w:id="257716774">
          <w:marLeft w:val="720"/>
          <w:marRight w:val="0"/>
          <w:marTop w:val="0"/>
          <w:marBottom w:val="0"/>
          <w:divBdr>
            <w:top w:val="none" w:sz="0" w:space="0" w:color="auto"/>
            <w:left w:val="none" w:sz="0" w:space="0" w:color="auto"/>
            <w:bottom w:val="none" w:sz="0" w:space="0" w:color="auto"/>
            <w:right w:val="none" w:sz="0" w:space="0" w:color="auto"/>
          </w:divBdr>
        </w:div>
        <w:div w:id="121971707">
          <w:marLeft w:val="720"/>
          <w:marRight w:val="0"/>
          <w:marTop w:val="0"/>
          <w:marBottom w:val="0"/>
          <w:divBdr>
            <w:top w:val="none" w:sz="0" w:space="0" w:color="auto"/>
            <w:left w:val="none" w:sz="0" w:space="0" w:color="auto"/>
            <w:bottom w:val="none" w:sz="0" w:space="0" w:color="auto"/>
            <w:right w:val="none" w:sz="0" w:space="0" w:color="auto"/>
          </w:divBdr>
        </w:div>
        <w:div w:id="1152059406">
          <w:marLeft w:val="720"/>
          <w:marRight w:val="0"/>
          <w:marTop w:val="0"/>
          <w:marBottom w:val="0"/>
          <w:divBdr>
            <w:top w:val="none" w:sz="0" w:space="0" w:color="auto"/>
            <w:left w:val="none" w:sz="0" w:space="0" w:color="auto"/>
            <w:bottom w:val="none" w:sz="0" w:space="0" w:color="auto"/>
            <w:right w:val="none" w:sz="0" w:space="0" w:color="auto"/>
          </w:divBdr>
        </w:div>
      </w:divsChild>
    </w:div>
    <w:div w:id="489517031">
      <w:bodyDiv w:val="1"/>
      <w:marLeft w:val="0"/>
      <w:marRight w:val="0"/>
      <w:marTop w:val="0"/>
      <w:marBottom w:val="0"/>
      <w:divBdr>
        <w:top w:val="none" w:sz="0" w:space="0" w:color="auto"/>
        <w:left w:val="none" w:sz="0" w:space="0" w:color="auto"/>
        <w:bottom w:val="none" w:sz="0" w:space="0" w:color="auto"/>
        <w:right w:val="none" w:sz="0" w:space="0" w:color="auto"/>
      </w:divBdr>
      <w:divsChild>
        <w:div w:id="1542867247">
          <w:marLeft w:val="720"/>
          <w:marRight w:val="0"/>
          <w:marTop w:val="0"/>
          <w:marBottom w:val="0"/>
          <w:divBdr>
            <w:top w:val="none" w:sz="0" w:space="0" w:color="auto"/>
            <w:left w:val="none" w:sz="0" w:space="0" w:color="auto"/>
            <w:bottom w:val="none" w:sz="0" w:space="0" w:color="auto"/>
            <w:right w:val="none" w:sz="0" w:space="0" w:color="auto"/>
          </w:divBdr>
        </w:div>
        <w:div w:id="712969711">
          <w:marLeft w:val="720"/>
          <w:marRight w:val="0"/>
          <w:marTop w:val="0"/>
          <w:marBottom w:val="0"/>
          <w:divBdr>
            <w:top w:val="none" w:sz="0" w:space="0" w:color="auto"/>
            <w:left w:val="none" w:sz="0" w:space="0" w:color="auto"/>
            <w:bottom w:val="none" w:sz="0" w:space="0" w:color="auto"/>
            <w:right w:val="none" w:sz="0" w:space="0" w:color="auto"/>
          </w:divBdr>
        </w:div>
      </w:divsChild>
    </w:div>
    <w:div w:id="502089177">
      <w:bodyDiv w:val="1"/>
      <w:marLeft w:val="0"/>
      <w:marRight w:val="0"/>
      <w:marTop w:val="0"/>
      <w:marBottom w:val="0"/>
      <w:divBdr>
        <w:top w:val="none" w:sz="0" w:space="0" w:color="auto"/>
        <w:left w:val="none" w:sz="0" w:space="0" w:color="auto"/>
        <w:bottom w:val="none" w:sz="0" w:space="0" w:color="auto"/>
        <w:right w:val="none" w:sz="0" w:space="0" w:color="auto"/>
      </w:divBdr>
      <w:divsChild>
        <w:div w:id="1367368539">
          <w:marLeft w:val="720"/>
          <w:marRight w:val="0"/>
          <w:marTop w:val="0"/>
          <w:marBottom w:val="0"/>
          <w:divBdr>
            <w:top w:val="none" w:sz="0" w:space="0" w:color="auto"/>
            <w:left w:val="none" w:sz="0" w:space="0" w:color="auto"/>
            <w:bottom w:val="none" w:sz="0" w:space="0" w:color="auto"/>
            <w:right w:val="none" w:sz="0" w:space="0" w:color="auto"/>
          </w:divBdr>
        </w:div>
        <w:div w:id="1793818153">
          <w:marLeft w:val="720"/>
          <w:marRight w:val="0"/>
          <w:marTop w:val="0"/>
          <w:marBottom w:val="0"/>
          <w:divBdr>
            <w:top w:val="none" w:sz="0" w:space="0" w:color="auto"/>
            <w:left w:val="none" w:sz="0" w:space="0" w:color="auto"/>
            <w:bottom w:val="none" w:sz="0" w:space="0" w:color="auto"/>
            <w:right w:val="none" w:sz="0" w:space="0" w:color="auto"/>
          </w:divBdr>
        </w:div>
      </w:divsChild>
    </w:div>
    <w:div w:id="608247114">
      <w:bodyDiv w:val="1"/>
      <w:marLeft w:val="0"/>
      <w:marRight w:val="0"/>
      <w:marTop w:val="0"/>
      <w:marBottom w:val="0"/>
      <w:divBdr>
        <w:top w:val="none" w:sz="0" w:space="0" w:color="auto"/>
        <w:left w:val="none" w:sz="0" w:space="0" w:color="auto"/>
        <w:bottom w:val="none" w:sz="0" w:space="0" w:color="auto"/>
        <w:right w:val="none" w:sz="0" w:space="0" w:color="auto"/>
      </w:divBdr>
    </w:div>
    <w:div w:id="650328997">
      <w:bodyDiv w:val="1"/>
      <w:marLeft w:val="0"/>
      <w:marRight w:val="0"/>
      <w:marTop w:val="0"/>
      <w:marBottom w:val="0"/>
      <w:divBdr>
        <w:top w:val="none" w:sz="0" w:space="0" w:color="auto"/>
        <w:left w:val="none" w:sz="0" w:space="0" w:color="auto"/>
        <w:bottom w:val="none" w:sz="0" w:space="0" w:color="auto"/>
        <w:right w:val="none" w:sz="0" w:space="0" w:color="auto"/>
      </w:divBdr>
      <w:divsChild>
        <w:div w:id="554119967">
          <w:marLeft w:val="720"/>
          <w:marRight w:val="0"/>
          <w:marTop w:val="0"/>
          <w:marBottom w:val="0"/>
          <w:divBdr>
            <w:top w:val="none" w:sz="0" w:space="0" w:color="auto"/>
            <w:left w:val="none" w:sz="0" w:space="0" w:color="auto"/>
            <w:bottom w:val="none" w:sz="0" w:space="0" w:color="auto"/>
            <w:right w:val="none" w:sz="0" w:space="0" w:color="auto"/>
          </w:divBdr>
        </w:div>
        <w:div w:id="2027243442">
          <w:marLeft w:val="720"/>
          <w:marRight w:val="0"/>
          <w:marTop w:val="0"/>
          <w:marBottom w:val="0"/>
          <w:divBdr>
            <w:top w:val="none" w:sz="0" w:space="0" w:color="auto"/>
            <w:left w:val="none" w:sz="0" w:space="0" w:color="auto"/>
            <w:bottom w:val="none" w:sz="0" w:space="0" w:color="auto"/>
            <w:right w:val="none" w:sz="0" w:space="0" w:color="auto"/>
          </w:divBdr>
        </w:div>
      </w:divsChild>
    </w:div>
    <w:div w:id="705761398">
      <w:bodyDiv w:val="1"/>
      <w:marLeft w:val="0"/>
      <w:marRight w:val="0"/>
      <w:marTop w:val="0"/>
      <w:marBottom w:val="0"/>
      <w:divBdr>
        <w:top w:val="none" w:sz="0" w:space="0" w:color="auto"/>
        <w:left w:val="none" w:sz="0" w:space="0" w:color="auto"/>
        <w:bottom w:val="none" w:sz="0" w:space="0" w:color="auto"/>
        <w:right w:val="none" w:sz="0" w:space="0" w:color="auto"/>
      </w:divBdr>
    </w:div>
    <w:div w:id="712075268">
      <w:bodyDiv w:val="1"/>
      <w:marLeft w:val="0"/>
      <w:marRight w:val="0"/>
      <w:marTop w:val="0"/>
      <w:marBottom w:val="0"/>
      <w:divBdr>
        <w:top w:val="none" w:sz="0" w:space="0" w:color="auto"/>
        <w:left w:val="none" w:sz="0" w:space="0" w:color="auto"/>
        <w:bottom w:val="none" w:sz="0" w:space="0" w:color="auto"/>
        <w:right w:val="none" w:sz="0" w:space="0" w:color="auto"/>
      </w:divBdr>
      <w:divsChild>
        <w:div w:id="877009633">
          <w:marLeft w:val="0"/>
          <w:marRight w:val="0"/>
          <w:marTop w:val="0"/>
          <w:marBottom w:val="60"/>
          <w:divBdr>
            <w:top w:val="none" w:sz="0" w:space="0" w:color="auto"/>
            <w:left w:val="none" w:sz="0" w:space="0" w:color="auto"/>
            <w:bottom w:val="none" w:sz="0" w:space="0" w:color="auto"/>
            <w:right w:val="none" w:sz="0" w:space="0" w:color="auto"/>
          </w:divBdr>
          <w:divsChild>
            <w:div w:id="8219173">
              <w:marLeft w:val="0"/>
              <w:marRight w:val="0"/>
              <w:marTop w:val="0"/>
              <w:marBottom w:val="0"/>
              <w:divBdr>
                <w:top w:val="none" w:sz="0" w:space="0" w:color="auto"/>
                <w:left w:val="none" w:sz="0" w:space="0" w:color="auto"/>
                <w:bottom w:val="none" w:sz="0" w:space="0" w:color="auto"/>
                <w:right w:val="none" w:sz="0" w:space="0" w:color="auto"/>
              </w:divBdr>
              <w:divsChild>
                <w:div w:id="129714555">
                  <w:marLeft w:val="0"/>
                  <w:marRight w:val="0"/>
                  <w:marTop w:val="0"/>
                  <w:marBottom w:val="0"/>
                  <w:divBdr>
                    <w:top w:val="none" w:sz="0" w:space="0" w:color="auto"/>
                    <w:left w:val="none" w:sz="0" w:space="0" w:color="auto"/>
                    <w:bottom w:val="none" w:sz="0" w:space="0" w:color="auto"/>
                    <w:right w:val="none" w:sz="0" w:space="0" w:color="auto"/>
                  </w:divBdr>
                  <w:divsChild>
                    <w:div w:id="486046294">
                      <w:marLeft w:val="0"/>
                      <w:marRight w:val="150"/>
                      <w:marTop w:val="30"/>
                      <w:marBottom w:val="0"/>
                      <w:divBdr>
                        <w:top w:val="none" w:sz="0" w:space="0" w:color="auto"/>
                        <w:left w:val="none" w:sz="0" w:space="0" w:color="auto"/>
                        <w:bottom w:val="none" w:sz="0" w:space="0" w:color="auto"/>
                        <w:right w:val="none" w:sz="0" w:space="0" w:color="auto"/>
                      </w:divBdr>
                      <w:divsChild>
                        <w:div w:id="1898394571">
                          <w:marLeft w:val="0"/>
                          <w:marRight w:val="0"/>
                          <w:marTop w:val="0"/>
                          <w:marBottom w:val="0"/>
                          <w:divBdr>
                            <w:top w:val="none" w:sz="0" w:space="0" w:color="auto"/>
                            <w:left w:val="none" w:sz="0" w:space="0" w:color="auto"/>
                            <w:bottom w:val="none" w:sz="0" w:space="0" w:color="auto"/>
                            <w:right w:val="none" w:sz="0" w:space="0" w:color="auto"/>
                          </w:divBdr>
                        </w:div>
                      </w:divsChild>
                    </w:div>
                    <w:div w:id="415714183">
                      <w:marLeft w:val="0"/>
                      <w:marRight w:val="150"/>
                      <w:marTop w:val="30"/>
                      <w:marBottom w:val="0"/>
                      <w:divBdr>
                        <w:top w:val="none" w:sz="0" w:space="0" w:color="auto"/>
                        <w:left w:val="none" w:sz="0" w:space="0" w:color="auto"/>
                        <w:bottom w:val="none" w:sz="0" w:space="0" w:color="auto"/>
                        <w:right w:val="none" w:sz="0" w:space="0" w:color="auto"/>
                      </w:divBdr>
                      <w:divsChild>
                        <w:div w:id="2142456431">
                          <w:marLeft w:val="0"/>
                          <w:marRight w:val="0"/>
                          <w:marTop w:val="0"/>
                          <w:marBottom w:val="0"/>
                          <w:divBdr>
                            <w:top w:val="none" w:sz="0" w:space="0" w:color="auto"/>
                            <w:left w:val="none" w:sz="0" w:space="0" w:color="auto"/>
                            <w:bottom w:val="none" w:sz="0" w:space="0" w:color="auto"/>
                            <w:right w:val="none" w:sz="0" w:space="0" w:color="auto"/>
                          </w:divBdr>
                        </w:div>
                      </w:divsChild>
                    </w:div>
                    <w:div w:id="1367827418">
                      <w:marLeft w:val="0"/>
                      <w:marRight w:val="0"/>
                      <w:marTop w:val="0"/>
                      <w:marBottom w:val="0"/>
                      <w:divBdr>
                        <w:top w:val="none" w:sz="0" w:space="0" w:color="auto"/>
                        <w:left w:val="none" w:sz="0" w:space="0" w:color="auto"/>
                        <w:bottom w:val="none" w:sz="0" w:space="0" w:color="auto"/>
                        <w:right w:val="none" w:sz="0" w:space="0" w:color="auto"/>
                      </w:divBdr>
                      <w:divsChild>
                        <w:div w:id="341668186">
                          <w:marLeft w:val="0"/>
                          <w:marRight w:val="0"/>
                          <w:marTop w:val="0"/>
                          <w:marBottom w:val="0"/>
                          <w:divBdr>
                            <w:top w:val="none" w:sz="0" w:space="0" w:color="auto"/>
                            <w:left w:val="none" w:sz="0" w:space="0" w:color="auto"/>
                            <w:bottom w:val="none" w:sz="0" w:space="0" w:color="auto"/>
                            <w:right w:val="none" w:sz="0" w:space="0" w:color="auto"/>
                          </w:divBdr>
                          <w:divsChild>
                            <w:div w:id="199320650">
                              <w:marLeft w:val="0"/>
                              <w:marRight w:val="0"/>
                              <w:marTop w:val="0"/>
                              <w:marBottom w:val="0"/>
                              <w:divBdr>
                                <w:top w:val="none" w:sz="0" w:space="0" w:color="auto"/>
                                <w:left w:val="none" w:sz="0" w:space="0" w:color="auto"/>
                                <w:bottom w:val="none" w:sz="0" w:space="0" w:color="auto"/>
                                <w:right w:val="none" w:sz="0" w:space="0" w:color="auto"/>
                              </w:divBdr>
                              <w:divsChild>
                                <w:div w:id="468938049">
                                  <w:marLeft w:val="0"/>
                                  <w:marRight w:val="0"/>
                                  <w:marTop w:val="0"/>
                                  <w:marBottom w:val="0"/>
                                  <w:divBdr>
                                    <w:top w:val="none" w:sz="0" w:space="0" w:color="auto"/>
                                    <w:left w:val="none" w:sz="0" w:space="0" w:color="auto"/>
                                    <w:bottom w:val="none" w:sz="0" w:space="0" w:color="auto"/>
                                    <w:right w:val="none" w:sz="0" w:space="0" w:color="auto"/>
                                  </w:divBdr>
                                  <w:divsChild>
                                    <w:div w:id="2022925363">
                                      <w:marLeft w:val="360"/>
                                      <w:marRight w:val="360"/>
                                      <w:marTop w:val="360"/>
                                      <w:marBottom w:val="360"/>
                                      <w:divBdr>
                                        <w:top w:val="none" w:sz="0" w:space="0" w:color="auto"/>
                                        <w:left w:val="none" w:sz="0" w:space="0" w:color="auto"/>
                                        <w:bottom w:val="none" w:sz="0" w:space="0" w:color="auto"/>
                                        <w:right w:val="none" w:sz="0" w:space="0" w:color="auto"/>
                                      </w:divBdr>
                                      <w:divsChild>
                                        <w:div w:id="418909892">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86173950">
                          <w:marLeft w:val="0"/>
                          <w:marRight w:val="0"/>
                          <w:marTop w:val="0"/>
                          <w:marBottom w:val="0"/>
                          <w:divBdr>
                            <w:top w:val="none" w:sz="0" w:space="0" w:color="auto"/>
                            <w:left w:val="none" w:sz="0" w:space="0" w:color="auto"/>
                            <w:bottom w:val="none" w:sz="0" w:space="0" w:color="auto"/>
                            <w:right w:val="none" w:sz="0" w:space="0" w:color="auto"/>
                          </w:divBdr>
                        </w:div>
                      </w:divsChild>
                    </w:div>
                    <w:div w:id="1777209695">
                      <w:marLeft w:val="0"/>
                      <w:marRight w:val="150"/>
                      <w:marTop w:val="30"/>
                      <w:marBottom w:val="0"/>
                      <w:divBdr>
                        <w:top w:val="none" w:sz="0" w:space="0" w:color="auto"/>
                        <w:left w:val="none" w:sz="0" w:space="0" w:color="auto"/>
                        <w:bottom w:val="none" w:sz="0" w:space="0" w:color="auto"/>
                        <w:right w:val="none" w:sz="0" w:space="0" w:color="auto"/>
                      </w:divBdr>
                      <w:divsChild>
                        <w:div w:id="756899149">
                          <w:marLeft w:val="0"/>
                          <w:marRight w:val="0"/>
                          <w:marTop w:val="0"/>
                          <w:marBottom w:val="0"/>
                          <w:divBdr>
                            <w:top w:val="none" w:sz="0" w:space="0" w:color="auto"/>
                            <w:left w:val="none" w:sz="0" w:space="0" w:color="auto"/>
                            <w:bottom w:val="none" w:sz="0" w:space="0" w:color="auto"/>
                            <w:right w:val="none" w:sz="0" w:space="0" w:color="auto"/>
                          </w:divBdr>
                          <w:divsChild>
                            <w:div w:id="1149176470">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739211057">
      <w:bodyDiv w:val="1"/>
      <w:marLeft w:val="0"/>
      <w:marRight w:val="0"/>
      <w:marTop w:val="0"/>
      <w:marBottom w:val="0"/>
      <w:divBdr>
        <w:top w:val="none" w:sz="0" w:space="0" w:color="auto"/>
        <w:left w:val="none" w:sz="0" w:space="0" w:color="auto"/>
        <w:bottom w:val="none" w:sz="0" w:space="0" w:color="auto"/>
        <w:right w:val="none" w:sz="0" w:space="0" w:color="auto"/>
      </w:divBdr>
      <w:divsChild>
        <w:div w:id="1536231162">
          <w:marLeft w:val="0"/>
          <w:marRight w:val="0"/>
          <w:marTop w:val="0"/>
          <w:marBottom w:val="0"/>
          <w:divBdr>
            <w:top w:val="none" w:sz="0" w:space="0" w:color="auto"/>
            <w:left w:val="none" w:sz="0" w:space="0" w:color="auto"/>
            <w:bottom w:val="none" w:sz="0" w:space="0" w:color="auto"/>
            <w:right w:val="none" w:sz="0" w:space="0" w:color="auto"/>
          </w:divBdr>
        </w:div>
      </w:divsChild>
    </w:div>
    <w:div w:id="799231357">
      <w:bodyDiv w:val="1"/>
      <w:marLeft w:val="0"/>
      <w:marRight w:val="0"/>
      <w:marTop w:val="0"/>
      <w:marBottom w:val="0"/>
      <w:divBdr>
        <w:top w:val="none" w:sz="0" w:space="0" w:color="auto"/>
        <w:left w:val="none" w:sz="0" w:space="0" w:color="auto"/>
        <w:bottom w:val="none" w:sz="0" w:space="0" w:color="auto"/>
        <w:right w:val="none" w:sz="0" w:space="0" w:color="auto"/>
      </w:divBdr>
    </w:div>
    <w:div w:id="1054622491">
      <w:bodyDiv w:val="1"/>
      <w:marLeft w:val="0"/>
      <w:marRight w:val="0"/>
      <w:marTop w:val="0"/>
      <w:marBottom w:val="0"/>
      <w:divBdr>
        <w:top w:val="none" w:sz="0" w:space="0" w:color="auto"/>
        <w:left w:val="none" w:sz="0" w:space="0" w:color="auto"/>
        <w:bottom w:val="none" w:sz="0" w:space="0" w:color="auto"/>
        <w:right w:val="none" w:sz="0" w:space="0" w:color="auto"/>
      </w:divBdr>
    </w:div>
    <w:div w:id="1086805830">
      <w:bodyDiv w:val="1"/>
      <w:marLeft w:val="0"/>
      <w:marRight w:val="0"/>
      <w:marTop w:val="0"/>
      <w:marBottom w:val="0"/>
      <w:divBdr>
        <w:top w:val="none" w:sz="0" w:space="0" w:color="auto"/>
        <w:left w:val="none" w:sz="0" w:space="0" w:color="auto"/>
        <w:bottom w:val="none" w:sz="0" w:space="0" w:color="auto"/>
        <w:right w:val="none" w:sz="0" w:space="0" w:color="auto"/>
      </w:divBdr>
    </w:div>
    <w:div w:id="1145246306">
      <w:bodyDiv w:val="1"/>
      <w:marLeft w:val="0"/>
      <w:marRight w:val="0"/>
      <w:marTop w:val="0"/>
      <w:marBottom w:val="0"/>
      <w:divBdr>
        <w:top w:val="none" w:sz="0" w:space="0" w:color="auto"/>
        <w:left w:val="none" w:sz="0" w:space="0" w:color="auto"/>
        <w:bottom w:val="none" w:sz="0" w:space="0" w:color="auto"/>
        <w:right w:val="none" w:sz="0" w:space="0" w:color="auto"/>
      </w:divBdr>
      <w:divsChild>
        <w:div w:id="1225289834">
          <w:marLeft w:val="720"/>
          <w:marRight w:val="0"/>
          <w:marTop w:val="0"/>
          <w:marBottom w:val="0"/>
          <w:divBdr>
            <w:top w:val="none" w:sz="0" w:space="0" w:color="auto"/>
            <w:left w:val="none" w:sz="0" w:space="0" w:color="auto"/>
            <w:bottom w:val="none" w:sz="0" w:space="0" w:color="auto"/>
            <w:right w:val="none" w:sz="0" w:space="0" w:color="auto"/>
          </w:divBdr>
        </w:div>
      </w:divsChild>
    </w:div>
    <w:div w:id="1152866280">
      <w:bodyDiv w:val="1"/>
      <w:marLeft w:val="0"/>
      <w:marRight w:val="0"/>
      <w:marTop w:val="0"/>
      <w:marBottom w:val="0"/>
      <w:divBdr>
        <w:top w:val="none" w:sz="0" w:space="0" w:color="auto"/>
        <w:left w:val="none" w:sz="0" w:space="0" w:color="auto"/>
        <w:bottom w:val="none" w:sz="0" w:space="0" w:color="auto"/>
        <w:right w:val="none" w:sz="0" w:space="0" w:color="auto"/>
      </w:divBdr>
    </w:div>
    <w:div w:id="1264650105">
      <w:bodyDiv w:val="1"/>
      <w:marLeft w:val="0"/>
      <w:marRight w:val="0"/>
      <w:marTop w:val="0"/>
      <w:marBottom w:val="0"/>
      <w:divBdr>
        <w:top w:val="none" w:sz="0" w:space="0" w:color="auto"/>
        <w:left w:val="none" w:sz="0" w:space="0" w:color="auto"/>
        <w:bottom w:val="none" w:sz="0" w:space="0" w:color="auto"/>
        <w:right w:val="none" w:sz="0" w:space="0" w:color="auto"/>
      </w:divBdr>
      <w:divsChild>
        <w:div w:id="985666019">
          <w:marLeft w:val="720"/>
          <w:marRight w:val="0"/>
          <w:marTop w:val="0"/>
          <w:marBottom w:val="0"/>
          <w:divBdr>
            <w:top w:val="none" w:sz="0" w:space="0" w:color="auto"/>
            <w:left w:val="none" w:sz="0" w:space="0" w:color="auto"/>
            <w:bottom w:val="none" w:sz="0" w:space="0" w:color="auto"/>
            <w:right w:val="none" w:sz="0" w:space="0" w:color="auto"/>
          </w:divBdr>
        </w:div>
      </w:divsChild>
    </w:div>
    <w:div w:id="1269699099">
      <w:bodyDiv w:val="1"/>
      <w:marLeft w:val="0"/>
      <w:marRight w:val="0"/>
      <w:marTop w:val="0"/>
      <w:marBottom w:val="0"/>
      <w:divBdr>
        <w:top w:val="none" w:sz="0" w:space="0" w:color="auto"/>
        <w:left w:val="none" w:sz="0" w:space="0" w:color="auto"/>
        <w:bottom w:val="none" w:sz="0" w:space="0" w:color="auto"/>
        <w:right w:val="none" w:sz="0" w:space="0" w:color="auto"/>
      </w:divBdr>
    </w:div>
    <w:div w:id="1301879465">
      <w:bodyDiv w:val="1"/>
      <w:marLeft w:val="0"/>
      <w:marRight w:val="0"/>
      <w:marTop w:val="0"/>
      <w:marBottom w:val="0"/>
      <w:divBdr>
        <w:top w:val="none" w:sz="0" w:space="0" w:color="auto"/>
        <w:left w:val="none" w:sz="0" w:space="0" w:color="auto"/>
        <w:bottom w:val="none" w:sz="0" w:space="0" w:color="auto"/>
        <w:right w:val="none" w:sz="0" w:space="0" w:color="auto"/>
      </w:divBdr>
      <w:divsChild>
        <w:div w:id="1398672677">
          <w:marLeft w:val="720"/>
          <w:marRight w:val="0"/>
          <w:marTop w:val="0"/>
          <w:marBottom w:val="0"/>
          <w:divBdr>
            <w:top w:val="none" w:sz="0" w:space="0" w:color="auto"/>
            <w:left w:val="none" w:sz="0" w:space="0" w:color="auto"/>
            <w:bottom w:val="none" w:sz="0" w:space="0" w:color="auto"/>
            <w:right w:val="none" w:sz="0" w:space="0" w:color="auto"/>
          </w:divBdr>
        </w:div>
      </w:divsChild>
    </w:div>
    <w:div w:id="1567715512">
      <w:bodyDiv w:val="1"/>
      <w:marLeft w:val="0"/>
      <w:marRight w:val="0"/>
      <w:marTop w:val="0"/>
      <w:marBottom w:val="0"/>
      <w:divBdr>
        <w:top w:val="none" w:sz="0" w:space="0" w:color="auto"/>
        <w:left w:val="none" w:sz="0" w:space="0" w:color="auto"/>
        <w:bottom w:val="none" w:sz="0" w:space="0" w:color="auto"/>
        <w:right w:val="none" w:sz="0" w:space="0" w:color="auto"/>
      </w:divBdr>
      <w:divsChild>
        <w:div w:id="195780409">
          <w:marLeft w:val="720"/>
          <w:marRight w:val="0"/>
          <w:marTop w:val="0"/>
          <w:marBottom w:val="0"/>
          <w:divBdr>
            <w:top w:val="none" w:sz="0" w:space="0" w:color="auto"/>
            <w:left w:val="none" w:sz="0" w:space="0" w:color="auto"/>
            <w:bottom w:val="none" w:sz="0" w:space="0" w:color="auto"/>
            <w:right w:val="none" w:sz="0" w:space="0" w:color="auto"/>
          </w:divBdr>
        </w:div>
        <w:div w:id="821584969">
          <w:marLeft w:val="720"/>
          <w:marRight w:val="0"/>
          <w:marTop w:val="0"/>
          <w:marBottom w:val="0"/>
          <w:divBdr>
            <w:top w:val="none" w:sz="0" w:space="0" w:color="auto"/>
            <w:left w:val="none" w:sz="0" w:space="0" w:color="auto"/>
            <w:bottom w:val="none" w:sz="0" w:space="0" w:color="auto"/>
            <w:right w:val="none" w:sz="0" w:space="0" w:color="auto"/>
          </w:divBdr>
        </w:div>
      </w:divsChild>
    </w:div>
    <w:div w:id="1691881711">
      <w:bodyDiv w:val="1"/>
      <w:marLeft w:val="0"/>
      <w:marRight w:val="0"/>
      <w:marTop w:val="0"/>
      <w:marBottom w:val="0"/>
      <w:divBdr>
        <w:top w:val="none" w:sz="0" w:space="0" w:color="auto"/>
        <w:left w:val="none" w:sz="0" w:space="0" w:color="auto"/>
        <w:bottom w:val="none" w:sz="0" w:space="0" w:color="auto"/>
        <w:right w:val="none" w:sz="0" w:space="0" w:color="auto"/>
      </w:divBdr>
    </w:div>
    <w:div w:id="1696883327">
      <w:bodyDiv w:val="1"/>
      <w:marLeft w:val="0"/>
      <w:marRight w:val="0"/>
      <w:marTop w:val="0"/>
      <w:marBottom w:val="0"/>
      <w:divBdr>
        <w:top w:val="none" w:sz="0" w:space="0" w:color="auto"/>
        <w:left w:val="none" w:sz="0" w:space="0" w:color="auto"/>
        <w:bottom w:val="none" w:sz="0" w:space="0" w:color="auto"/>
        <w:right w:val="none" w:sz="0" w:space="0" w:color="auto"/>
      </w:divBdr>
      <w:divsChild>
        <w:div w:id="2049722342">
          <w:marLeft w:val="720"/>
          <w:marRight w:val="0"/>
          <w:marTop w:val="0"/>
          <w:marBottom w:val="0"/>
          <w:divBdr>
            <w:top w:val="none" w:sz="0" w:space="0" w:color="auto"/>
            <w:left w:val="none" w:sz="0" w:space="0" w:color="auto"/>
            <w:bottom w:val="none" w:sz="0" w:space="0" w:color="auto"/>
            <w:right w:val="none" w:sz="0" w:space="0" w:color="auto"/>
          </w:divBdr>
        </w:div>
      </w:divsChild>
    </w:div>
    <w:div w:id="1763139051">
      <w:bodyDiv w:val="1"/>
      <w:marLeft w:val="0"/>
      <w:marRight w:val="0"/>
      <w:marTop w:val="0"/>
      <w:marBottom w:val="0"/>
      <w:divBdr>
        <w:top w:val="none" w:sz="0" w:space="0" w:color="auto"/>
        <w:left w:val="none" w:sz="0" w:space="0" w:color="auto"/>
        <w:bottom w:val="none" w:sz="0" w:space="0" w:color="auto"/>
        <w:right w:val="none" w:sz="0" w:space="0" w:color="auto"/>
      </w:divBdr>
    </w:div>
    <w:div w:id="1769542578">
      <w:bodyDiv w:val="1"/>
      <w:marLeft w:val="0"/>
      <w:marRight w:val="0"/>
      <w:marTop w:val="0"/>
      <w:marBottom w:val="0"/>
      <w:divBdr>
        <w:top w:val="none" w:sz="0" w:space="0" w:color="auto"/>
        <w:left w:val="none" w:sz="0" w:space="0" w:color="auto"/>
        <w:bottom w:val="none" w:sz="0" w:space="0" w:color="auto"/>
        <w:right w:val="none" w:sz="0" w:space="0" w:color="auto"/>
      </w:divBdr>
      <w:divsChild>
        <w:div w:id="1905096001">
          <w:marLeft w:val="720"/>
          <w:marRight w:val="0"/>
          <w:marTop w:val="0"/>
          <w:marBottom w:val="0"/>
          <w:divBdr>
            <w:top w:val="none" w:sz="0" w:space="0" w:color="auto"/>
            <w:left w:val="none" w:sz="0" w:space="0" w:color="auto"/>
            <w:bottom w:val="none" w:sz="0" w:space="0" w:color="auto"/>
            <w:right w:val="none" w:sz="0" w:space="0" w:color="auto"/>
          </w:divBdr>
        </w:div>
      </w:divsChild>
    </w:div>
    <w:div w:id="179648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ss.edina\Application%20Data\Microsoft\Sablonok\BKKB_jkv.do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90DA4D-5C12-4437-8B4B-F0766B113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BKKB_jkv</Template>
  <TotalTime>7</TotalTime>
  <Pages>14</Pages>
  <Words>5095</Words>
  <Characters>33778</Characters>
  <Application>Microsoft Office Word</Application>
  <DocSecurity>0</DocSecurity>
  <Lines>281</Lines>
  <Paragraphs>77</Paragraphs>
  <ScaleCrop>false</ScaleCrop>
  <HeadingPairs>
    <vt:vector size="2" baseType="variant">
      <vt:variant>
        <vt:lpstr>Cím</vt:lpstr>
      </vt:variant>
      <vt:variant>
        <vt:i4>1</vt:i4>
      </vt:variant>
    </vt:vector>
  </HeadingPairs>
  <TitlesOfParts>
    <vt:vector size="1" baseType="lpstr">
      <vt:lpstr>TÍPUS: JEGYZŐKÖNYV - FELJEGYZÉS - EMLÉKEZTETŐ</vt:lpstr>
    </vt:vector>
  </TitlesOfParts>
  <Company>SZMJV Polg. Hiv.</Company>
  <LinksUpToDate>false</LinksUpToDate>
  <CharactersWithSpaces>38796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TÍPUS: JEGYZŐKÖNYV - FELJEGYZÉS - EMLÉKEZTETŐ</dc:title>
  <dc:subject/>
  <dc:creator>Kiss Edina</dc:creator>
  <cp:keywords/>
  <dc:description/>
  <cp:lastModifiedBy>Kiss Viktória</cp:lastModifiedBy>
  <cp:revision>3</cp:revision>
  <cp:lastPrinted>2022-12-14T12:35:00Z</cp:lastPrinted>
  <dcterms:created xsi:type="dcterms:W3CDTF">2023-05-22T09:45:00Z</dcterms:created>
  <dcterms:modified xsi:type="dcterms:W3CDTF">2023-05-24T06:03:00Z</dcterms:modified>
</cp:coreProperties>
</file>