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4BC0" w14:textId="77777777" w:rsidR="00384F6F" w:rsidRDefault="00384F6F" w:rsidP="00384F6F">
      <w:pPr>
        <w:overflowPunct/>
        <w:autoSpaceDE/>
        <w:autoSpaceDN/>
        <w:adjustRightInd/>
        <w:textAlignment w:val="auto"/>
      </w:pPr>
    </w:p>
    <w:p w14:paraId="0045B469" w14:textId="77777777" w:rsidR="00602867" w:rsidRDefault="00602867" w:rsidP="00384F6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0D26C157" w14:textId="77777777" w:rsidR="00602867" w:rsidRPr="00BE6BAF" w:rsidRDefault="00602867" w:rsidP="00602867">
      <w:pPr>
        <w:jc w:val="center"/>
        <w:rPr>
          <w:b/>
          <w:bCs/>
          <w:u w:val="single"/>
        </w:rPr>
      </w:pPr>
      <w:r w:rsidRPr="00BE6BAF">
        <w:rPr>
          <w:b/>
          <w:bCs/>
          <w:u w:val="single"/>
        </w:rPr>
        <w:t xml:space="preserve">Közgyűlés </w:t>
      </w:r>
      <w:r>
        <w:rPr>
          <w:b/>
          <w:bCs/>
          <w:u w:val="single"/>
        </w:rPr>
        <w:t>7</w:t>
      </w:r>
      <w:r w:rsidRPr="00BE6BAF">
        <w:rPr>
          <w:b/>
          <w:bCs/>
          <w:u w:val="single"/>
        </w:rPr>
        <w:t>./ napirend</w:t>
      </w:r>
    </w:p>
    <w:p w14:paraId="22D3EBFE" w14:textId="77777777" w:rsidR="00602867" w:rsidRPr="009244B9" w:rsidRDefault="00602867" w:rsidP="00602867">
      <w:pPr>
        <w:jc w:val="center"/>
        <w:rPr>
          <w:b/>
          <w:bCs/>
        </w:rPr>
      </w:pPr>
      <w:r w:rsidRPr="009244B9">
        <w:rPr>
          <w:b/>
          <w:bCs/>
        </w:rPr>
        <w:t xml:space="preserve">A SZOVA Nonprofit Zrt. </w:t>
      </w:r>
      <w:r>
        <w:rPr>
          <w:b/>
          <w:bCs/>
        </w:rPr>
        <w:t>Felügyelőbizottsága</w:t>
      </w:r>
      <w:r w:rsidRPr="009244B9">
        <w:rPr>
          <w:b/>
          <w:bCs/>
        </w:rPr>
        <w:t xml:space="preserve"> által a</w:t>
      </w:r>
    </w:p>
    <w:p w14:paraId="371138C5" w14:textId="77777777" w:rsidR="00602867" w:rsidRPr="009244B9" w:rsidRDefault="00602867" w:rsidP="00602867">
      <w:pPr>
        <w:jc w:val="center"/>
        <w:rPr>
          <w:b/>
          <w:bCs/>
        </w:rPr>
      </w:pPr>
      <w:r>
        <w:rPr>
          <w:b/>
          <w:bCs/>
        </w:rPr>
        <w:t>2023. március 28-i</w:t>
      </w:r>
      <w:r w:rsidRPr="009244B9">
        <w:rPr>
          <w:b/>
          <w:bCs/>
        </w:rPr>
        <w:t xml:space="preserve"> ülésén meghozott határozatok</w:t>
      </w:r>
    </w:p>
    <w:p w14:paraId="2ABBAF6D" w14:textId="77777777" w:rsidR="00602867" w:rsidRDefault="00602867" w:rsidP="00384F6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7D45C043" w14:textId="77777777" w:rsidR="00602867" w:rsidRDefault="00602867" w:rsidP="00384F6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77EDB81B" w14:textId="77777777" w:rsidR="00602867" w:rsidRDefault="00602867" w:rsidP="00384F6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75BCE80E" w14:textId="77777777" w:rsidR="00384F6F" w:rsidRPr="00602867" w:rsidRDefault="00384F6F" w:rsidP="00384F6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  <w:r>
        <w:rPr>
          <w:b/>
          <w:bCs/>
          <w:lang w:val="hu-HU"/>
        </w:rPr>
        <w:t>17</w:t>
      </w:r>
      <w:r w:rsidRPr="00D146DC">
        <w:rPr>
          <w:b/>
          <w:bCs/>
        </w:rPr>
        <w:t>/2023. (III.</w:t>
      </w:r>
      <w:r>
        <w:rPr>
          <w:b/>
          <w:bCs/>
        </w:rPr>
        <w:t>28</w:t>
      </w:r>
      <w:r w:rsidRPr="00D146DC">
        <w:rPr>
          <w:b/>
          <w:bCs/>
        </w:rPr>
        <w:t>.) sz.</w:t>
      </w:r>
      <w:r>
        <w:rPr>
          <w:b/>
          <w:bCs/>
        </w:rPr>
        <w:t xml:space="preserve"> </w:t>
      </w:r>
      <w:r>
        <w:rPr>
          <w:b/>
          <w:bCs/>
          <w:lang w:val="hu-HU"/>
        </w:rPr>
        <w:t>FEB</w:t>
      </w:r>
      <w:r w:rsidRPr="00D146DC">
        <w:rPr>
          <w:b/>
          <w:bCs/>
        </w:rPr>
        <w:t xml:space="preserve"> határozat</w:t>
      </w:r>
    </w:p>
    <w:p w14:paraId="6B1F51DA" w14:textId="77777777" w:rsidR="00384F6F" w:rsidRDefault="00384F6F" w:rsidP="00384F6F">
      <w:pPr>
        <w:pStyle w:val="lfej"/>
        <w:tabs>
          <w:tab w:val="clear" w:pos="4536"/>
          <w:tab w:val="left" w:pos="0"/>
          <w:tab w:val="center" w:pos="6663"/>
        </w:tabs>
      </w:pPr>
      <w:r>
        <w:t xml:space="preserve">A SZOVA Nonprofit Zrt. </w:t>
      </w:r>
      <w:r>
        <w:rPr>
          <w:lang w:val="hu-HU"/>
        </w:rPr>
        <w:t xml:space="preserve">Felügyelőbizottsága </w:t>
      </w:r>
      <w:r>
        <w:t xml:space="preserve">megtárgyalta a </w:t>
      </w:r>
      <w:r>
        <w:rPr>
          <w:lang w:val="hu-HU"/>
        </w:rPr>
        <w:t>társaság tulajdonában lévő Szabadidőközponttal kapcsolatos</w:t>
      </w:r>
      <w:r>
        <w:t xml:space="preserve"> tájékoztatást, és azt </w:t>
      </w:r>
      <w:r w:rsidRPr="00D74FAA">
        <w:rPr>
          <w:b/>
          <w:bCs/>
          <w:lang w:val="hu-HU"/>
        </w:rPr>
        <w:t>egyhangúlag</w:t>
      </w:r>
      <w:r>
        <w:t xml:space="preserve"> tudomásul vette.</w:t>
      </w:r>
    </w:p>
    <w:p w14:paraId="2B940046" w14:textId="77777777" w:rsidR="00384F6F" w:rsidRDefault="00384F6F" w:rsidP="00384F6F">
      <w:pPr>
        <w:overflowPunct/>
        <w:autoSpaceDE/>
        <w:autoSpaceDN/>
        <w:adjustRightInd/>
        <w:textAlignment w:val="auto"/>
      </w:pPr>
    </w:p>
    <w:p w14:paraId="67DB3C7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6F"/>
    <w:rsid w:val="00384F6F"/>
    <w:rsid w:val="0060286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07BD"/>
  <w15:chartTrackingRefBased/>
  <w15:docId w15:val="{9A52A27A-5C10-4287-BCE2-D6397AA6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4F6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84F6F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384F6F"/>
    <w:rPr>
      <w:rFonts w:ascii="Times New Roman" w:eastAsia="Times New Roman" w:hAnsi="Times New Roman" w:cs="Times New Roman"/>
      <w:sz w:val="24"/>
      <w:szCs w:val="24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B03B7-D71E-40E1-A4FA-9137CF492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CAAB5-2490-4B81-8C6E-D06EB0EF2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C1FEC-C530-447F-A3E6-3A87CBB7507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Szabó Ilona</cp:lastModifiedBy>
  <cp:revision>2</cp:revision>
  <dcterms:created xsi:type="dcterms:W3CDTF">2023-03-29T11:57:00Z</dcterms:created>
  <dcterms:modified xsi:type="dcterms:W3CDTF">2023-03-29T11:57:00Z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