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B3A36" w14:textId="77777777" w:rsidR="00C465EA" w:rsidRDefault="00C465EA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1083E9" w14:textId="77777777" w:rsidR="00C465EA" w:rsidRDefault="00C465EA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A70A59" w14:textId="77777777" w:rsidR="00064B18" w:rsidRDefault="00064B18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DFA900" w14:textId="104AC479" w:rsidR="00064B18" w:rsidRPr="00145BB5" w:rsidRDefault="00064B18" w:rsidP="00064B1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Kiosztandó </w:t>
      </w:r>
      <w:r w:rsidRPr="00145BB5">
        <w:rPr>
          <w:rFonts w:asciiTheme="minorHAnsi" w:hAnsiTheme="minorHAnsi" w:cstheme="minorHAnsi"/>
          <w:b/>
          <w:bCs/>
          <w:sz w:val="22"/>
          <w:szCs w:val="22"/>
          <w:u w:val="single"/>
        </w:rPr>
        <w:t>a „</w:t>
      </w:r>
      <w:r w:rsidR="00145BB5" w:rsidRPr="00145BB5">
        <w:rPr>
          <w:rFonts w:asciiTheme="minorHAnsi" w:hAnsiTheme="minorHAnsi" w:cstheme="minorHAnsi"/>
          <w:b/>
          <w:sz w:val="22"/>
          <w:szCs w:val="22"/>
          <w:u w:val="single"/>
        </w:rPr>
        <w:t>Javaslat Szombathely Megyei Jogú Város Önkormányzata tulajdonában lévő gazdasági társaságokat érintő döntések meghozatalára</w:t>
      </w:r>
      <w:r w:rsidR="00A1391A" w:rsidRPr="00145BB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” </w:t>
      </w:r>
      <w:r w:rsidR="00145BB5">
        <w:rPr>
          <w:rFonts w:asciiTheme="minorHAnsi" w:hAnsiTheme="minorHAnsi" w:cstheme="minorHAnsi"/>
          <w:b/>
          <w:bCs/>
          <w:sz w:val="22"/>
          <w:szCs w:val="22"/>
          <w:u w:val="single"/>
        </w:rPr>
        <w:t>című, 4</w:t>
      </w:r>
      <w:r w:rsidRPr="00145BB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napirendi ponthoz</w:t>
      </w:r>
    </w:p>
    <w:p w14:paraId="15A98C6B" w14:textId="77777777" w:rsidR="00064B18" w:rsidRDefault="00064B18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E15DFD" w14:textId="77777777" w:rsidR="00064B18" w:rsidRDefault="00064B18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3D7807" w14:textId="77777777" w:rsidR="007E14E8" w:rsidRDefault="007E14E8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D1DD65" w14:textId="77777777" w:rsidR="00145BB5" w:rsidRDefault="00145BB5" w:rsidP="00145B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272B62" w14:textId="77777777" w:rsidR="00145BB5" w:rsidRPr="00EF7C5F" w:rsidRDefault="00145BB5" w:rsidP="00145B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  <w:bookmarkStart w:id="0" w:name="_GoBack"/>
      <w:bookmarkEnd w:id="0"/>
    </w:p>
    <w:p w14:paraId="30B81137" w14:textId="77777777" w:rsidR="00145BB5" w:rsidRPr="00EF7C5F" w:rsidRDefault="00145BB5" w:rsidP="00145B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 (III.30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207930D1" w14:textId="77777777" w:rsidR="00145BB5" w:rsidRPr="00EF7C5F" w:rsidRDefault="00145BB5" w:rsidP="00145BB5">
      <w:pPr>
        <w:pStyle w:val="Szvegtrzs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52807D" w14:textId="77777777" w:rsidR="00145BB5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C182EF3" w14:textId="77777777" w:rsidR="00145BB5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6CDFD90" w14:textId="77777777" w:rsidR="00145BB5" w:rsidRPr="00B606A6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606A6">
        <w:rPr>
          <w:rFonts w:asciiTheme="minorHAnsi" w:hAnsiTheme="minorHAnsi" w:cstheme="minorHAnsi"/>
          <w:sz w:val="22"/>
          <w:szCs w:val="22"/>
        </w:rPr>
        <w:t>1. Szombathely Megyei Jogú Város Közgyűlése javasolja a társaság taggyűlésének, hogy a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Szombathelyi Távhőszolgáltató Kft. társasá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gi szerződése, valamint s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>zervezeti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és működési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szabályzata az előterjesztés melléklete szerinti tartalommal kerüljön módosításra. </w:t>
      </w:r>
    </w:p>
    <w:p w14:paraId="37855C9F" w14:textId="77777777" w:rsidR="00145BB5" w:rsidRPr="00B606A6" w:rsidRDefault="00145BB5" w:rsidP="00145BB5">
      <w:pPr>
        <w:pStyle w:val="Szvegtrzs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3F1B67" w14:textId="77777777" w:rsidR="00145BB5" w:rsidRPr="00B606A6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B606A6">
        <w:rPr>
          <w:rFonts w:asciiTheme="minorHAnsi" w:hAnsiTheme="minorHAnsi" w:cstheme="minorHAnsi"/>
          <w:sz w:val="22"/>
          <w:szCs w:val="22"/>
        </w:rPr>
        <w:t xml:space="preserve">. Szombathely Megyei Jogú Város Közgyűlése </w:t>
      </w:r>
      <w:r>
        <w:rPr>
          <w:rFonts w:asciiTheme="minorHAnsi" w:hAnsiTheme="minorHAnsi" w:cstheme="minorHAnsi"/>
          <w:sz w:val="22"/>
          <w:szCs w:val="22"/>
        </w:rPr>
        <w:t>a SZOVA Nonprofit Zrt. Alapszabályát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az előterjesztés melléklete szerinti tartalommal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módosítja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Közgyűlés felhatalmazza a polgármestert, hogy az alapszabály módosítást aláírja. </w:t>
      </w:r>
    </w:p>
    <w:p w14:paraId="1A0AF784" w14:textId="77777777" w:rsidR="00145BB5" w:rsidRPr="00B606A6" w:rsidRDefault="00145BB5" w:rsidP="00145BB5">
      <w:pPr>
        <w:pStyle w:val="Szvegtrzs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C6462A" w14:textId="77777777" w:rsidR="00145BB5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B606A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A Közgyűlés</w:t>
      </w:r>
      <w:r w:rsidRPr="00B606A6">
        <w:rPr>
          <w:rFonts w:asciiTheme="minorHAnsi" w:hAnsiTheme="minorHAnsi" w:cstheme="minorHAnsi"/>
          <w:sz w:val="22"/>
          <w:szCs w:val="22"/>
        </w:rPr>
        <w:t xml:space="preserve"> javasolja a társaság taggyűlésének, hogy a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Szombathelyi Távhőszolgáltató Kft.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Javadalmazási Szabályzata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előterjesztés melléklete szerinti tartalommal kerüljön módosításra. </w:t>
      </w:r>
    </w:p>
    <w:p w14:paraId="1E7E907A" w14:textId="77777777" w:rsidR="00145BB5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8795C47" w14:textId="77777777" w:rsidR="00145BB5" w:rsidRPr="006E3BCE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E3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4. </w:t>
      </w:r>
      <w:r w:rsidRPr="006E3BCE">
        <w:rPr>
          <w:rFonts w:asciiTheme="minorHAnsi" w:hAnsiTheme="minorHAnsi" w:cstheme="minorHAnsi"/>
          <w:spacing w:val="-3"/>
          <w:sz w:val="22"/>
          <w:szCs w:val="22"/>
        </w:rPr>
        <w:t>A Közgyűlés felhatalmazza a SZOVA Nonprofit Zrt. vezérigazgatóját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, hogy a társaság taggyűlésén az 1. és 3. pont szerinti </w:t>
      </w:r>
      <w:r w:rsidRPr="006E3BCE">
        <w:rPr>
          <w:rFonts w:asciiTheme="minorHAnsi" w:hAnsiTheme="minorHAnsi" w:cstheme="minorHAnsi"/>
          <w:spacing w:val="-3"/>
          <w:sz w:val="22"/>
          <w:szCs w:val="22"/>
        </w:rPr>
        <w:t xml:space="preserve">döntéseket képviselje. </w:t>
      </w:r>
    </w:p>
    <w:p w14:paraId="62D60654" w14:textId="77777777" w:rsidR="00145BB5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7BDAC24" w14:textId="77777777" w:rsidR="00145BB5" w:rsidRPr="00EF7C5F" w:rsidRDefault="00145BB5" w:rsidP="00145BB5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281C2EF" w14:textId="77777777" w:rsidR="00145BB5" w:rsidRPr="00EF7C5F" w:rsidRDefault="00145BB5" w:rsidP="00145BB5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7202D34" w14:textId="77777777" w:rsidR="00145BB5" w:rsidRPr="00EF7C5F" w:rsidRDefault="00145BB5" w:rsidP="00145BB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087310B1" w14:textId="77777777" w:rsidR="00145BB5" w:rsidRPr="00EF7C5F" w:rsidRDefault="00145BB5" w:rsidP="00145BB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4153FFE3" w14:textId="77777777" w:rsidR="00145BB5" w:rsidRPr="00EF7C5F" w:rsidRDefault="00145BB5" w:rsidP="00145BB5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E8C7A09" w14:textId="77777777" w:rsidR="00145BB5" w:rsidRPr="00EF7C5F" w:rsidRDefault="00145BB5" w:rsidP="00145BB5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7E328B8D" w14:textId="77777777" w:rsidR="00145BB5" w:rsidRPr="00EF7C5F" w:rsidRDefault="00145BB5" w:rsidP="00145BB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742089B8" w14:textId="77777777" w:rsidR="00145BB5" w:rsidRPr="00EF7C5F" w:rsidRDefault="00145BB5" w:rsidP="00145BB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Molnár Miklós, a társaság ügyvezetője</w:t>
      </w:r>
    </w:p>
    <w:p w14:paraId="1F504E75" w14:textId="77777777" w:rsidR="00145BB5" w:rsidRPr="00EF7C5F" w:rsidRDefault="00145BB5" w:rsidP="00145BB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Kovács Cecília, a SZOVA Nonprofit Zrt. vezérigazgatója)</w:t>
      </w:r>
    </w:p>
    <w:p w14:paraId="66DEA6A8" w14:textId="77777777" w:rsidR="00145BB5" w:rsidRPr="00EF7C5F" w:rsidRDefault="00145BB5" w:rsidP="00145BB5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AC782A" w14:textId="77777777" w:rsidR="00145BB5" w:rsidRDefault="00145BB5" w:rsidP="00145BB5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>.,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3., 4. pont: a társaság taggyűlése</w:t>
      </w:r>
    </w:p>
    <w:p w14:paraId="218AA3C6" w14:textId="77777777" w:rsidR="00145BB5" w:rsidRPr="00EF7C5F" w:rsidRDefault="00145BB5" w:rsidP="00145BB5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2. pont: azonnal</w:t>
      </w:r>
    </w:p>
    <w:p w14:paraId="5EB9A577" w14:textId="77777777" w:rsidR="00145BB5" w:rsidRPr="00B606A6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77F7D65" w14:textId="77777777" w:rsidR="00E46A00" w:rsidRDefault="00E46A00" w:rsidP="00145BB5">
      <w:pPr>
        <w:tabs>
          <w:tab w:val="left" w:pos="900"/>
          <w:tab w:val="center" w:pos="4536"/>
          <w:tab w:val="right" w:pos="9072"/>
        </w:tabs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766FD"/>
    <w:multiLevelType w:val="hybridMultilevel"/>
    <w:tmpl w:val="BB82E6F0"/>
    <w:lvl w:ilvl="0" w:tplc="2FB0E690">
      <w:start w:val="9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CA"/>
    <w:rsid w:val="00064B18"/>
    <w:rsid w:val="00145BB5"/>
    <w:rsid w:val="0016652B"/>
    <w:rsid w:val="004931B9"/>
    <w:rsid w:val="00613E02"/>
    <w:rsid w:val="006B5C95"/>
    <w:rsid w:val="007E14E8"/>
    <w:rsid w:val="008C1381"/>
    <w:rsid w:val="008D2C7D"/>
    <w:rsid w:val="00953123"/>
    <w:rsid w:val="00954168"/>
    <w:rsid w:val="00965A9E"/>
    <w:rsid w:val="009870CA"/>
    <w:rsid w:val="00A1391A"/>
    <w:rsid w:val="00B125F2"/>
    <w:rsid w:val="00B6326D"/>
    <w:rsid w:val="00BB1CDB"/>
    <w:rsid w:val="00BC081D"/>
    <w:rsid w:val="00C465EA"/>
    <w:rsid w:val="00C66CBB"/>
    <w:rsid w:val="00D673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3A2D"/>
  <w15:chartTrackingRefBased/>
  <w15:docId w15:val="{141692FD-04B1-4D37-AA3B-4C9CAAA8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70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870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870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7E14E8"/>
    <w:rPr>
      <w:sz w:val="24"/>
      <w:szCs w:val="24"/>
    </w:rPr>
  </w:style>
  <w:style w:type="paragraph" w:styleId="lfej">
    <w:name w:val="header"/>
    <w:aliases w:val="Char2"/>
    <w:basedOn w:val="Norml"/>
    <w:link w:val="lfejChar"/>
    <w:semiHidden/>
    <w:unhideWhenUsed/>
    <w:rsid w:val="007E14E8"/>
    <w:pPr>
      <w:tabs>
        <w:tab w:val="center" w:pos="4536"/>
        <w:tab w:val="right" w:pos="9072"/>
      </w:tabs>
    </w:pPr>
    <w:rPr>
      <w:rFonts w:asciiTheme="minorHAnsi" w:eastAsiaTheme="minorHAnsi" w:hAnsiTheme="minorHAnsi" w:cstheme="minorHAnsi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7E14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45BB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45BB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11384-9DFE-4BC2-92FC-BFD6A2244F9D}"/>
</file>

<file path=customXml/itemProps2.xml><?xml version="1.0" encoding="utf-8"?>
<ds:datastoreItem xmlns:ds="http://schemas.openxmlformats.org/officeDocument/2006/customXml" ds:itemID="{EA4C4253-A042-48DF-BA37-7376D5273B95}"/>
</file>

<file path=customXml/itemProps3.xml><?xml version="1.0" encoding="utf-8"?>
<ds:datastoreItem xmlns:ds="http://schemas.openxmlformats.org/officeDocument/2006/customXml" ds:itemID="{FF71817B-E172-4834-93E5-5DA36FAE4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Darázs Eszter dr.</dc:creator>
  <cp:keywords/>
  <dc:description/>
  <cp:lastModifiedBy>Kaposiné dr. Reményi Viola</cp:lastModifiedBy>
  <cp:revision>2</cp:revision>
  <cp:lastPrinted>2023-03-27T05:50:00Z</cp:lastPrinted>
  <dcterms:created xsi:type="dcterms:W3CDTF">2023-03-27T05:51:00Z</dcterms:created>
  <dcterms:modified xsi:type="dcterms:W3CDTF">2023-03-27T05:51:00Z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