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839F1">
        <w:rPr>
          <w:rFonts w:asciiTheme="minorHAnsi" w:hAnsiTheme="minorHAnsi" w:cstheme="minorHAnsi"/>
          <w:b/>
          <w:sz w:val="22"/>
          <w:szCs w:val="22"/>
        </w:rPr>
        <w:t>március 29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C66E7" w:rsidRPr="00F708D8" w:rsidRDefault="00AC66E7" w:rsidP="00AC66E7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11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AC66E7" w:rsidRPr="00F708D8" w:rsidRDefault="00AC66E7" w:rsidP="00AC66E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29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AC66E7" w:rsidRPr="00F708D8" w:rsidRDefault="00AC66E7" w:rsidP="00AC66E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AC66E7" w:rsidRPr="00F708D8" w:rsidRDefault="00AC66E7" w:rsidP="00AC66E7">
      <w:pPr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>Az Egészségügyi Szakmai Bizottság a bizottság ülésének napirendi pontjait az alábbiak szerint fogadta el:</w:t>
      </w:r>
    </w:p>
    <w:p w:rsidR="00AC66E7" w:rsidRPr="00F708D8" w:rsidRDefault="00AC66E7" w:rsidP="00AC66E7">
      <w:pPr>
        <w:rPr>
          <w:rFonts w:ascii="Calibri" w:hAnsi="Calibri" w:cs="Calibri"/>
          <w:sz w:val="22"/>
          <w:szCs w:val="22"/>
        </w:rPr>
      </w:pPr>
    </w:p>
    <w:p w:rsidR="00AC66E7" w:rsidRPr="00F708D8" w:rsidRDefault="00AC66E7" w:rsidP="00AC66E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:rsidR="00AC66E7" w:rsidRDefault="00AC66E7" w:rsidP="00AC66E7">
      <w:pPr>
        <w:jc w:val="both"/>
        <w:rPr>
          <w:rFonts w:ascii="Calibri" w:hAnsi="Calibri" w:cs="Calibri"/>
          <w:sz w:val="22"/>
          <w:szCs w:val="22"/>
        </w:rPr>
      </w:pPr>
    </w:p>
    <w:p w:rsidR="00AC66E7" w:rsidRPr="00603290" w:rsidRDefault="00AC66E7" w:rsidP="00AC66E7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603290">
        <w:rPr>
          <w:rFonts w:ascii="Calibri" w:hAnsi="Calibri" w:cs="Calibri"/>
          <w:b/>
          <w:bCs w:val="0"/>
          <w:sz w:val="22"/>
          <w:szCs w:val="22"/>
          <w:u w:val="single"/>
        </w:rPr>
        <w:t>Nyilvános ülés:</w:t>
      </w:r>
    </w:p>
    <w:p w:rsidR="00AC66E7" w:rsidRDefault="00AC66E7" w:rsidP="00AC66E7">
      <w:pPr>
        <w:contextualSpacing/>
        <w:rPr>
          <w:rFonts w:ascii="Calibri" w:hAnsi="Calibri" w:cs="Calibri"/>
          <w:b/>
          <w:sz w:val="22"/>
          <w:szCs w:val="22"/>
        </w:rPr>
      </w:pPr>
    </w:p>
    <w:p w:rsidR="00AC66E7" w:rsidRPr="00603290" w:rsidRDefault="00AC66E7" w:rsidP="00AC66E7">
      <w:pPr>
        <w:pStyle w:val="Szvegtrzs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b/>
          <w:sz w:val="22"/>
          <w:szCs w:val="22"/>
        </w:rPr>
        <w:t xml:space="preserve">Javaslat </w:t>
      </w:r>
      <w:r>
        <w:rPr>
          <w:rFonts w:ascii="Calibri" w:hAnsi="Calibri" w:cs="Calibri"/>
          <w:b/>
          <w:sz w:val="22"/>
          <w:szCs w:val="22"/>
        </w:rPr>
        <w:t>a takarékossági program felülvizsgálatához kapcsolódó döntések meghozatalára</w:t>
      </w:r>
    </w:p>
    <w:p w:rsidR="00AC66E7" w:rsidRPr="005839A1" w:rsidRDefault="00AC66E7" w:rsidP="00AC66E7">
      <w:pPr>
        <w:pStyle w:val="Szvegtrzsbehzssal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5839A1">
        <w:rPr>
          <w:rFonts w:ascii="Calibri" w:hAnsi="Calibri" w:cs="Calibri"/>
          <w:sz w:val="22"/>
          <w:szCs w:val="22"/>
          <w:u w:val="single"/>
        </w:rPr>
        <w:t>Előadó:</w:t>
      </w:r>
      <w:r w:rsidRPr="005839A1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AC66E7" w:rsidRPr="00603290" w:rsidRDefault="00AC66E7" w:rsidP="00AC66E7">
      <w:pPr>
        <w:pStyle w:val="Szvegtrzsbehzssal"/>
        <w:ind w:left="1701" w:hanging="992"/>
        <w:jc w:val="both"/>
        <w:rPr>
          <w:rFonts w:ascii="Calibri" w:hAnsi="Calibri" w:cs="Calibri"/>
          <w:b/>
          <w:sz w:val="22"/>
          <w:szCs w:val="22"/>
        </w:rPr>
      </w:pPr>
    </w:p>
    <w:p w:rsidR="00AC66E7" w:rsidRPr="005839A1" w:rsidRDefault="00AC66E7" w:rsidP="00AC66E7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5839A1">
        <w:rPr>
          <w:rFonts w:ascii="Calibri" w:hAnsi="Calibri" w:cs="Calibri"/>
          <w:b/>
          <w:sz w:val="22"/>
          <w:szCs w:val="22"/>
        </w:rPr>
        <w:t>Javaslat 2022. évi belső ellenőrzések végrehajtásával kapcsolatos döntések meghozatalára</w:t>
      </w:r>
    </w:p>
    <w:p w:rsidR="00AC66E7" w:rsidRPr="005839A1" w:rsidRDefault="00AC66E7" w:rsidP="00AC66E7">
      <w:pPr>
        <w:pStyle w:val="Szvegtrzsbehzssal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5839A1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5839A1">
        <w:rPr>
          <w:rFonts w:ascii="Calibri" w:hAnsi="Calibri" w:cs="Calibri"/>
          <w:sz w:val="22"/>
          <w:szCs w:val="22"/>
          <w:u w:val="single"/>
        </w:rPr>
        <w:t>:</w:t>
      </w:r>
      <w:r w:rsidRPr="005839A1">
        <w:rPr>
          <w:rFonts w:ascii="Calibri" w:hAnsi="Calibri" w:cs="Calibri"/>
          <w:sz w:val="22"/>
          <w:szCs w:val="22"/>
        </w:rPr>
        <w:t xml:space="preserve"> Dr. Andorné Fodor Ágnes, a Belső Ellenőrzési Iroda vezetője</w:t>
      </w:r>
    </w:p>
    <w:p w:rsidR="00AC66E7" w:rsidRPr="00E85805" w:rsidRDefault="00AC66E7" w:rsidP="00AC66E7">
      <w:pPr>
        <w:pStyle w:val="Szvegtrzsbehzssal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AC66E7" w:rsidRPr="005839A1" w:rsidRDefault="00AC66E7" w:rsidP="00AC66E7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5839A1">
        <w:rPr>
          <w:rFonts w:ascii="Calibri" w:hAnsi="Calibri" w:cs="Calibri"/>
          <w:b/>
          <w:sz w:val="22"/>
          <w:szCs w:val="22"/>
        </w:rPr>
        <w:t>Beszámoló a Szombathelyi Egészségügyi és Kulturális Intézmények Gazdasági Ellátó Szervezete 2022. évi munkájáról</w:t>
      </w:r>
    </w:p>
    <w:p w:rsidR="00AC66E7" w:rsidRPr="005839A1" w:rsidRDefault="00AC66E7" w:rsidP="00AC66E7">
      <w:pPr>
        <w:pStyle w:val="Szvegtrzsbehzssal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5839A1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5839A1">
        <w:rPr>
          <w:rFonts w:ascii="Calibri" w:hAnsi="Calibri" w:cs="Calibri"/>
          <w:sz w:val="22"/>
          <w:szCs w:val="22"/>
          <w:u w:val="single"/>
        </w:rPr>
        <w:t>:</w:t>
      </w:r>
      <w:r w:rsidRPr="005839A1">
        <w:rPr>
          <w:rFonts w:ascii="Calibri" w:hAnsi="Calibri" w:cs="Calibri"/>
          <w:sz w:val="22"/>
          <w:szCs w:val="22"/>
        </w:rPr>
        <w:t xml:space="preserve"> Vigné Horváth Ilona, a GESZ igazgatója</w:t>
      </w:r>
    </w:p>
    <w:p w:rsidR="00AC66E7" w:rsidRPr="00603290" w:rsidRDefault="00AC66E7" w:rsidP="00AC66E7">
      <w:pPr>
        <w:pStyle w:val="Szvegtrzsbehzssal"/>
        <w:ind w:left="1701" w:hanging="992"/>
        <w:jc w:val="both"/>
        <w:rPr>
          <w:rFonts w:ascii="Calibri" w:hAnsi="Calibri" w:cs="Calibri"/>
          <w:b/>
          <w:sz w:val="22"/>
          <w:szCs w:val="22"/>
        </w:rPr>
      </w:pPr>
    </w:p>
    <w:p w:rsidR="00AC66E7" w:rsidRPr="005839A1" w:rsidRDefault="00AC66E7" w:rsidP="00AC66E7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5839A1">
        <w:rPr>
          <w:rFonts w:ascii="Calibri" w:hAnsi="Calibri" w:cs="Calibri"/>
          <w:b/>
          <w:sz w:val="22"/>
          <w:szCs w:val="22"/>
        </w:rPr>
        <w:t>Javaslat az egészségügyi civil szervezetek 2023. évi támogatására kiírandó pályázati felhívás elfogadására</w:t>
      </w:r>
    </w:p>
    <w:p w:rsidR="00AC66E7" w:rsidRPr="00603290" w:rsidRDefault="00AC66E7" w:rsidP="00AC66E7">
      <w:pPr>
        <w:pStyle w:val="Szvegtrzsbehzssal"/>
        <w:ind w:left="1701" w:hanging="992"/>
        <w:jc w:val="both"/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b/>
          <w:bCs/>
          <w:sz w:val="22"/>
          <w:szCs w:val="22"/>
          <w:u w:val="single"/>
        </w:rPr>
        <w:t>E</w:t>
      </w:r>
      <w:r w:rsidRPr="005839A1">
        <w:rPr>
          <w:rFonts w:ascii="Calibri" w:hAnsi="Calibri" w:cs="Calibri"/>
          <w:bCs/>
          <w:sz w:val="22"/>
          <w:szCs w:val="22"/>
          <w:u w:val="single"/>
        </w:rPr>
        <w:t>lőadó</w:t>
      </w:r>
      <w:r w:rsidRPr="005839A1">
        <w:rPr>
          <w:rFonts w:ascii="Calibri" w:hAnsi="Calibri" w:cs="Calibri"/>
          <w:sz w:val="22"/>
          <w:szCs w:val="22"/>
          <w:u w:val="single"/>
        </w:rPr>
        <w:t>:</w:t>
      </w:r>
      <w:r w:rsidRPr="005839A1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AC66E7" w:rsidRDefault="00AC66E7" w:rsidP="00AC66E7">
      <w:pPr>
        <w:pStyle w:val="Szvegtrzs"/>
        <w:ind w:left="720"/>
        <w:rPr>
          <w:rFonts w:ascii="Calibri" w:hAnsi="Calibri" w:cs="Calibri"/>
          <w:b/>
          <w:sz w:val="22"/>
          <w:szCs w:val="22"/>
        </w:rPr>
      </w:pPr>
    </w:p>
    <w:p w:rsidR="00AC66E7" w:rsidRPr="00603290" w:rsidRDefault="00AC66E7" w:rsidP="00AC66E7">
      <w:pPr>
        <w:pStyle w:val="Szvegtrzs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b/>
          <w:sz w:val="22"/>
          <w:szCs w:val="22"/>
        </w:rPr>
        <w:t>Különfélék</w:t>
      </w:r>
    </w:p>
    <w:p w:rsidR="00AC66E7" w:rsidRPr="00603290" w:rsidRDefault="00AC66E7" w:rsidP="00AC66E7">
      <w:pPr>
        <w:jc w:val="both"/>
        <w:rPr>
          <w:rFonts w:ascii="Calibri" w:hAnsi="Calibri" w:cs="Calibri"/>
          <w:sz w:val="22"/>
          <w:szCs w:val="22"/>
        </w:rPr>
      </w:pPr>
      <w:r w:rsidRPr="00603290">
        <w:rPr>
          <w:rFonts w:ascii="Calibri" w:hAnsi="Calibri" w:cs="Calibri"/>
          <w:sz w:val="22"/>
          <w:szCs w:val="22"/>
        </w:rPr>
        <w:tab/>
      </w:r>
      <w:r w:rsidRPr="00603290">
        <w:rPr>
          <w:rFonts w:ascii="Calibri" w:hAnsi="Calibri" w:cs="Calibri"/>
          <w:bCs w:val="0"/>
          <w:sz w:val="22"/>
          <w:szCs w:val="22"/>
          <w:u w:val="single"/>
        </w:rPr>
        <w:t>Előadó</w:t>
      </w:r>
      <w:r w:rsidRPr="00603290">
        <w:rPr>
          <w:rFonts w:ascii="Calibri" w:hAnsi="Calibri" w:cs="Calibri"/>
          <w:sz w:val="22"/>
          <w:szCs w:val="22"/>
          <w:u w:val="single"/>
        </w:rPr>
        <w:t>:</w:t>
      </w:r>
      <w:r w:rsidRPr="00603290">
        <w:rPr>
          <w:rFonts w:ascii="Calibri" w:hAnsi="Calibri" w:cs="Calibri"/>
          <w:sz w:val="22"/>
          <w:szCs w:val="22"/>
        </w:rPr>
        <w:t xml:space="preserve"> Dr. Kecskés László, az Egészségügyi Szakmai Bizottság elnöke</w:t>
      </w:r>
    </w:p>
    <w:p w:rsidR="00AC66E7" w:rsidRDefault="00AC66E7" w:rsidP="00AC66E7">
      <w:pPr>
        <w:contextualSpacing/>
        <w:rPr>
          <w:rFonts w:ascii="Calibri" w:hAnsi="Calibri" w:cs="Calibri"/>
          <w:b/>
          <w:sz w:val="22"/>
          <w:szCs w:val="22"/>
        </w:rPr>
      </w:pPr>
    </w:p>
    <w:p w:rsidR="00AC66E7" w:rsidRDefault="00AC66E7" w:rsidP="00AC66E7">
      <w:pPr>
        <w:rPr>
          <w:rFonts w:ascii="Calibri" w:hAnsi="Calibri" w:cs="Calibri"/>
          <w:b/>
          <w:sz w:val="22"/>
          <w:szCs w:val="22"/>
          <w:u w:val="single"/>
        </w:rPr>
      </w:pPr>
    </w:p>
    <w:p w:rsidR="00AC66E7" w:rsidRDefault="00AC66E7" w:rsidP="00AC66E7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F708D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708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2023. március 29.</w:t>
      </w: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839F1" w:rsidRPr="007F0D20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6463C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C66E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125</cp:revision>
  <cp:lastPrinted>2017-02-02T08:58:00Z</cp:lastPrinted>
  <dcterms:created xsi:type="dcterms:W3CDTF">2016-01-27T17:11:00Z</dcterms:created>
  <dcterms:modified xsi:type="dcterms:W3CDTF">2023-03-30T05:43:00Z</dcterms:modified>
</cp:coreProperties>
</file>