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9216" w14:textId="77777777" w:rsidR="00A64CC2" w:rsidRPr="00CE0120" w:rsidRDefault="00A64CC2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44CC1B27" w14:textId="77777777" w:rsidR="00A64CC2" w:rsidRPr="00CE0120" w:rsidRDefault="00A64CC2" w:rsidP="00A64CC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3A73BE" w14:textId="07646C6D" w:rsidR="00A64CC2" w:rsidRPr="00E039FC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F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Közgyűlésének 2023. </w:t>
      </w:r>
      <w:r w:rsidR="00983EBA" w:rsidRPr="00E039FC">
        <w:rPr>
          <w:rFonts w:asciiTheme="minorHAnsi" w:hAnsiTheme="minorHAnsi" w:cstheme="minorHAnsi"/>
          <w:b/>
          <w:sz w:val="22"/>
          <w:szCs w:val="22"/>
        </w:rPr>
        <w:t>március</w:t>
      </w:r>
      <w:r w:rsidRPr="00E039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EBA" w:rsidRPr="00E039FC">
        <w:rPr>
          <w:rFonts w:asciiTheme="minorHAnsi" w:hAnsiTheme="minorHAnsi" w:cstheme="minorHAnsi"/>
          <w:b/>
          <w:sz w:val="22"/>
          <w:szCs w:val="22"/>
        </w:rPr>
        <w:t>30</w:t>
      </w:r>
      <w:r w:rsidRPr="00E039FC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32A041B4" w14:textId="5AE87F82" w:rsidR="00983EBA" w:rsidRDefault="00983EBA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709271" w14:textId="77777777" w:rsidR="00983EBA" w:rsidRDefault="00983EBA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72DDC4" w14:textId="0DAEC854" w:rsidR="00983EBA" w:rsidRPr="00983EBA" w:rsidRDefault="00983EBA" w:rsidP="00983EBA">
      <w:pPr>
        <w:ind w:left="705" w:hanging="70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9684941"/>
      <w:r w:rsidRPr="006E3B54">
        <w:rPr>
          <w:rFonts w:asciiTheme="minorHAnsi" w:hAnsiTheme="minorHAnsi" w:cstheme="minorHAnsi"/>
          <w:b/>
          <w:bCs/>
          <w:sz w:val="22"/>
          <w:szCs w:val="22"/>
        </w:rPr>
        <w:t>Javaslat az új Városligeti Bölcsődét érintő döntések meghozatalára</w:t>
      </w:r>
    </w:p>
    <w:bookmarkEnd w:id="0"/>
    <w:p w14:paraId="71B270F5" w14:textId="77777777" w:rsidR="00983EBA" w:rsidRPr="00F96AC6" w:rsidRDefault="00983EBA" w:rsidP="00983E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13D76C" w14:textId="4FA0DB0F" w:rsidR="002C1F5E" w:rsidRDefault="00983EBA" w:rsidP="002C1F5E">
      <w:pPr>
        <w:jc w:val="both"/>
        <w:rPr>
          <w:rFonts w:asciiTheme="minorHAnsi" w:hAnsiTheme="minorHAnsi" w:cstheme="minorHAnsi"/>
          <w:sz w:val="22"/>
          <w:szCs w:val="22"/>
        </w:rPr>
      </w:pPr>
      <w:r w:rsidRPr="00751BD6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(a továbbiakban: Közgyűlés) a </w:t>
      </w:r>
      <w:r w:rsidRPr="00751BD6">
        <w:rPr>
          <w:rFonts w:asciiTheme="minorHAnsi" w:hAnsiTheme="minorHAnsi" w:cstheme="minorHAnsi"/>
          <w:sz w:val="22"/>
          <w:szCs w:val="22"/>
        </w:rPr>
        <w:t xml:space="preserve">359/2019.(VIII.27.) Kgy. sz. határozatával felhatalmazta a </w:t>
      </w:r>
      <w:r w:rsidR="00957254">
        <w:rPr>
          <w:rFonts w:asciiTheme="minorHAnsi" w:hAnsiTheme="minorHAnsi" w:cstheme="minorHAnsi"/>
          <w:sz w:val="22"/>
          <w:szCs w:val="22"/>
        </w:rPr>
        <w:t>p</w:t>
      </w:r>
      <w:r w:rsidRPr="00751BD6">
        <w:rPr>
          <w:rFonts w:asciiTheme="minorHAnsi" w:hAnsiTheme="minorHAnsi" w:cstheme="minorHAnsi"/>
          <w:sz w:val="22"/>
          <w:szCs w:val="22"/>
        </w:rPr>
        <w:t>olgármestert, hogy</w:t>
      </w:r>
      <w:r w:rsidR="00C24574">
        <w:rPr>
          <w:rFonts w:asciiTheme="minorHAnsi" w:hAnsiTheme="minorHAnsi" w:cstheme="minorHAnsi"/>
          <w:sz w:val="22"/>
          <w:szCs w:val="22"/>
        </w:rPr>
        <w:t xml:space="preserve"> a</w:t>
      </w:r>
      <w:r w:rsidRPr="00751BD6">
        <w:rPr>
          <w:rFonts w:asciiTheme="minorHAnsi" w:hAnsiTheme="minorHAnsi" w:cstheme="minorHAnsi"/>
          <w:sz w:val="22"/>
          <w:szCs w:val="22"/>
        </w:rPr>
        <w:t xml:space="preserve"> TOP-6.2.1-19 kódszámú „Bölcsődei férőhelyek kialakítása, bővítése” című felhívásra pályázatot </w:t>
      </w:r>
      <w:r w:rsidR="002C1F5E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nyújtson</w:t>
      </w:r>
      <w:r w:rsidR="002C1F5E">
        <w:rPr>
          <w:rFonts w:asciiTheme="minorHAnsi" w:hAnsiTheme="minorHAnsi" w:cstheme="minorHAnsi"/>
          <w:sz w:val="22"/>
          <w:szCs w:val="22"/>
        </w:rPr>
        <w:t xml:space="preserve"> </w:t>
      </w:r>
      <w:r w:rsidRPr="00751BD6">
        <w:rPr>
          <w:rFonts w:asciiTheme="minorHAnsi" w:hAnsiTheme="minorHAnsi" w:cstheme="minorHAnsi"/>
          <w:sz w:val="22"/>
          <w:szCs w:val="22"/>
        </w:rPr>
        <w:t>be új bölcsődei intézmény építésére.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A2FEE5" w14:textId="3C6DEEFC" w:rsidR="006D5522" w:rsidRPr="004A078C" w:rsidRDefault="00983EBA" w:rsidP="006D5522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51BD6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="002C1F5E">
        <w:rPr>
          <w:rFonts w:asciiTheme="minorHAnsi" w:hAnsiTheme="minorHAnsi" w:cstheme="minorHAnsi"/>
          <w:sz w:val="22"/>
          <w:szCs w:val="22"/>
        </w:rPr>
        <w:t xml:space="preserve"> </w:t>
      </w:r>
      <w:r w:rsidR="002C1F5E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mint kedvezményezett,</w:t>
      </w:r>
      <w:r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1BD6">
        <w:rPr>
          <w:rFonts w:asciiTheme="minorHAnsi" w:hAnsiTheme="minorHAnsi" w:cstheme="minorHAnsi"/>
          <w:sz w:val="22"/>
          <w:szCs w:val="22"/>
        </w:rPr>
        <w:t xml:space="preserve">2020. június 8-án támogatási szerződést </w:t>
      </w:r>
      <w:r w:rsidRPr="00957254">
        <w:rPr>
          <w:rFonts w:asciiTheme="minorHAnsi" w:hAnsiTheme="minorHAnsi" w:cstheme="minorHAnsi"/>
          <w:sz w:val="22"/>
          <w:szCs w:val="22"/>
        </w:rPr>
        <w:t>kötött</w:t>
      </w:r>
      <w:r w:rsidR="006D5522" w:rsidRPr="006D55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vissza nem térítendő támogatás nyújtására</w:t>
      </w:r>
      <w:r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Pénzügyminisztérium Regionális Fejlesztési Operatív Programok Irányító Hatóságával</w:t>
      </w:r>
      <w:r w:rsidR="006D5522" w:rsidRPr="00721D88">
        <w:rPr>
          <w:rFonts w:ascii="Arial" w:hAnsi="Arial" w:cs="Arial"/>
          <w:color w:val="000000" w:themeColor="text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51BD6">
        <w:rPr>
          <w:rFonts w:asciiTheme="minorHAnsi" w:hAnsiTheme="minorHAnsi" w:cstheme="minorHAnsi"/>
          <w:sz w:val="22"/>
          <w:szCs w:val="22"/>
        </w:rPr>
        <w:t>TOP-6.2.1-19-SH1-2019-00001 kódszámú „Új bölcsőde építése Szombathelyen” című projekt</w:t>
      </w:r>
      <w:r w:rsidR="00957254">
        <w:rPr>
          <w:rFonts w:asciiTheme="minorHAnsi" w:hAnsiTheme="minorHAnsi" w:cstheme="minorHAnsi"/>
          <w:sz w:val="22"/>
          <w:szCs w:val="22"/>
        </w:rPr>
        <w:t xml:space="preserve"> </w:t>
      </w:r>
      <w:r w:rsidR="0095725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megvalósítására</w:t>
      </w:r>
      <w:r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projekt helyszíne a 2689/5 helyrajzi</w:t>
      </w:r>
      <w:r w:rsid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52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számú, természetben </w:t>
      </w:r>
      <w:r w:rsidR="006D5522" w:rsidRPr="00AC78A5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AC78A5" w:rsidRPr="00AC78A5">
        <w:rPr>
          <w:rFonts w:asciiTheme="minorHAnsi" w:hAnsiTheme="minorHAnsi" w:cstheme="minorHAnsi"/>
          <w:sz w:val="22"/>
          <w:szCs w:val="22"/>
        </w:rPr>
        <w:t>Esterházy Antal utca 5.</w:t>
      </w:r>
      <w:r w:rsidR="006D5522" w:rsidRPr="00AC78A5">
        <w:rPr>
          <w:rFonts w:asciiTheme="minorHAnsi" w:hAnsiTheme="minorHAnsi" w:cstheme="minorHAnsi"/>
          <w:sz w:val="22"/>
          <w:szCs w:val="22"/>
        </w:rPr>
        <w:t xml:space="preserve"> szám alatti ingatlan. </w:t>
      </w:r>
      <w:r>
        <w:rPr>
          <w:rFonts w:asciiTheme="minorHAnsi" w:hAnsiTheme="minorHAnsi" w:cstheme="minorHAnsi"/>
          <w:sz w:val="22"/>
          <w:szCs w:val="22"/>
        </w:rPr>
        <w:t>A</w:t>
      </w:r>
      <w:r w:rsidR="00E039FC">
        <w:rPr>
          <w:rFonts w:asciiTheme="minorHAnsi" w:hAnsiTheme="minorHAnsi" w:cstheme="minorHAnsi"/>
          <w:sz w:val="22"/>
          <w:szCs w:val="22"/>
        </w:rPr>
        <w:t xml:space="preserve"> tervezői szerződés 2020. június 24-én aláírásra került,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1BD6">
        <w:rPr>
          <w:rFonts w:asciiTheme="minorHAnsi" w:hAnsiTheme="minorHAnsi" w:cstheme="minorHAnsi"/>
          <w:sz w:val="22"/>
          <w:szCs w:val="22"/>
        </w:rPr>
        <w:t xml:space="preserve">Közgyűlés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D568D">
        <w:rPr>
          <w:rFonts w:asciiTheme="minorHAnsi" w:hAnsiTheme="minorHAnsi" w:cstheme="minorHAnsi"/>
          <w:sz w:val="22"/>
          <w:szCs w:val="22"/>
        </w:rPr>
        <w:t>265/2020. (IX. 24.) Kgy. sz. határozat</w:t>
      </w:r>
      <w:r>
        <w:rPr>
          <w:rFonts w:asciiTheme="minorHAnsi" w:hAnsiTheme="minorHAnsi" w:cstheme="minorHAnsi"/>
          <w:sz w:val="22"/>
          <w:szCs w:val="22"/>
        </w:rPr>
        <w:t xml:space="preserve">ával </w:t>
      </w:r>
      <w:r w:rsidR="00844A3C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elfogadta az új </w:t>
      </w:r>
      <w:r w:rsidR="00162875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bölcsőde</w:t>
      </w:r>
      <w:r w:rsidR="00844A3C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vázlatterveit, </w:t>
      </w:r>
      <w:r w:rsidR="00942132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felkérte a polgármestert, hogy gondoskodjon a tervek engedélyező hatósághoz történő benyújtásáról, a kiviteli tervek elkészítéséről és a közbeszerzési eljárás lefolytatásáról. A határozat értelmében az önkormányzat a 2021. évi költségvetésében</w:t>
      </w:r>
      <w:r w:rsidR="00844A3C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875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bruttó 55</w:t>
      </w:r>
      <w:r w:rsidR="00ED5C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62875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997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62875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475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,- </w:t>
      </w:r>
      <w:r w:rsidR="00ED5C63">
        <w:rPr>
          <w:rFonts w:asciiTheme="minorHAnsi" w:hAnsiTheme="minorHAnsi" w:cstheme="minorHAnsi"/>
          <w:color w:val="000000" w:themeColor="text1"/>
          <w:sz w:val="22"/>
          <w:szCs w:val="22"/>
        </w:rPr>
        <w:t>Ft</w:t>
      </w:r>
      <w:r w:rsidR="00162875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</w:t>
      </w:r>
      <w:r w:rsidR="00162875" w:rsidRPr="00721D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edezetet biztosított pályázatban nem elszámolható önerő formájában</w:t>
      </w:r>
      <w:r w:rsidR="00162875" w:rsidRPr="00721D8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162875" w:rsidRPr="00721D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az épület kivitelezéséhez és a szülői parkolók építéséhez</w:t>
      </w:r>
      <w:r w:rsidR="00721D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  <w:r w:rsidR="0046445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II. közbeszerzési eljárásban beérkezett legkedvezőbb ajánlat</w:t>
      </w:r>
      <w:r w:rsidR="0095725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meghaladta a rendelkezésre álló fedezet mértékét, így a fenti összegen túlmenően,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95725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z önkormányzat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2021. évi költségvetésében </w:t>
      </w:r>
      <w:r w:rsidR="0095725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267/2021. (XII.16.) Kgy. sz. határozat alapján 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további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bruttó 145</w:t>
      </w:r>
      <w:r w:rsidR="00ED5C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784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170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>,-</w:t>
      </w:r>
      <w:r w:rsidR="00ED5C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Ft</w:t>
      </w:r>
      <w:r w:rsidR="00F66783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összegű többletforrás biztosítása vált szükségessé </w:t>
      </w:r>
      <w:r w:rsidR="00E35BF8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projekt megvalósítás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érdekében</w:t>
      </w:r>
      <w:r w:rsidR="00E35BF8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A fedezet biztosításával</w:t>
      </w:r>
      <w:r w:rsidR="0095725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közbeszerzési eljárás eredményes lezárását</w:t>
      </w:r>
      <w:r w:rsidR="00404E64" w:rsidRPr="00404E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30F8">
        <w:rPr>
          <w:rFonts w:asciiTheme="minorHAnsi" w:hAnsiTheme="minorHAnsi" w:cstheme="minorHAnsi"/>
          <w:sz w:val="22"/>
          <w:szCs w:val="22"/>
        </w:rPr>
        <w:t xml:space="preserve">követően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30F8">
        <w:rPr>
          <w:rFonts w:asciiTheme="minorHAnsi" w:hAnsiTheme="minorHAnsi" w:cstheme="minorHAnsi"/>
          <w:sz w:val="22"/>
          <w:szCs w:val="22"/>
        </w:rPr>
        <w:t xml:space="preserve"> kivitelezővel a vállalkozási szerződés 2022. február 14-én</w:t>
      </w:r>
      <w:r w:rsidR="00404E64">
        <w:rPr>
          <w:rFonts w:asciiTheme="minorHAnsi" w:hAnsiTheme="minorHAnsi" w:cstheme="minorHAnsi"/>
          <w:sz w:val="22"/>
          <w:szCs w:val="22"/>
        </w:rPr>
        <w:t xml:space="preserve"> </w:t>
      </w:r>
      <w:r w:rsidR="00404E64" w:rsidRPr="00721D88">
        <w:rPr>
          <w:rFonts w:asciiTheme="minorHAnsi" w:hAnsiTheme="minorHAnsi" w:cstheme="minorHAnsi"/>
          <w:color w:val="000000" w:themeColor="text1"/>
          <w:sz w:val="22"/>
          <w:szCs w:val="22"/>
        </w:rPr>
        <w:t>került</w:t>
      </w:r>
      <w:r w:rsidRPr="00404E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30F8">
        <w:rPr>
          <w:rFonts w:asciiTheme="minorHAnsi" w:hAnsiTheme="minorHAnsi" w:cstheme="minorHAnsi"/>
          <w:sz w:val="22"/>
          <w:szCs w:val="22"/>
        </w:rPr>
        <w:t>aláírásra.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1D88">
        <w:rPr>
          <w:rFonts w:asciiTheme="minorHAnsi" w:hAnsiTheme="minorHAnsi" w:cstheme="minorHAnsi"/>
          <w:sz w:val="22"/>
          <w:szCs w:val="22"/>
        </w:rPr>
        <w:t>Az Önkormányzat, mint kedvezményezett a projektmegvalósítás</w:t>
      </w:r>
      <w:r w:rsidR="00ED5C63">
        <w:rPr>
          <w:rFonts w:asciiTheme="minorHAnsi" w:hAnsiTheme="minorHAnsi" w:cstheme="minorHAnsi"/>
          <w:sz w:val="22"/>
          <w:szCs w:val="22"/>
        </w:rPr>
        <w:t xml:space="preserve"> szakaszában </w:t>
      </w:r>
      <w:r w:rsidRPr="00ED5C63">
        <w:rPr>
          <w:rFonts w:asciiTheme="minorHAnsi" w:hAnsiTheme="minorHAnsi" w:cstheme="minorHAnsi"/>
          <w:iCs/>
          <w:sz w:val="22"/>
          <w:szCs w:val="22"/>
        </w:rPr>
        <w:t>többlettámogatási igény</w:t>
      </w:r>
      <w:r w:rsidR="00ED5C63" w:rsidRPr="00ED5C63">
        <w:rPr>
          <w:rFonts w:asciiTheme="minorHAnsi" w:hAnsiTheme="minorHAnsi" w:cstheme="minorHAnsi"/>
          <w:iCs/>
          <w:sz w:val="22"/>
          <w:szCs w:val="22"/>
        </w:rPr>
        <w:t xml:space="preserve">t nyújtott be a Támogatóhoz </w:t>
      </w:r>
      <w:r w:rsidRPr="00ED5C63">
        <w:rPr>
          <w:rFonts w:asciiTheme="minorHAnsi" w:hAnsiTheme="minorHAnsi" w:cstheme="minorHAnsi"/>
          <w:iCs/>
          <w:sz w:val="22"/>
          <w:szCs w:val="22"/>
        </w:rPr>
        <w:t>bruttó 99 500</w:t>
      </w:r>
      <w:r w:rsidR="00171E6D">
        <w:rPr>
          <w:rFonts w:asciiTheme="minorHAnsi" w:hAnsiTheme="minorHAnsi" w:cstheme="minorHAnsi"/>
          <w:iCs/>
          <w:sz w:val="22"/>
          <w:szCs w:val="22"/>
        </w:rPr>
        <w:t> </w:t>
      </w:r>
      <w:r w:rsidRPr="00ED5C63">
        <w:rPr>
          <w:rFonts w:asciiTheme="minorHAnsi" w:hAnsiTheme="minorHAnsi" w:cstheme="minorHAnsi"/>
          <w:iCs/>
          <w:sz w:val="22"/>
          <w:szCs w:val="22"/>
        </w:rPr>
        <w:t>000</w:t>
      </w:r>
      <w:r w:rsidR="00171E6D">
        <w:rPr>
          <w:rFonts w:asciiTheme="minorHAnsi" w:hAnsiTheme="minorHAnsi" w:cstheme="minorHAnsi"/>
          <w:iCs/>
          <w:sz w:val="22"/>
          <w:szCs w:val="22"/>
        </w:rPr>
        <w:t>,-</w:t>
      </w:r>
      <w:r w:rsidRPr="00ED5C63">
        <w:rPr>
          <w:rFonts w:asciiTheme="minorHAnsi" w:hAnsiTheme="minorHAnsi" w:cstheme="minorHAnsi"/>
          <w:iCs/>
          <w:sz w:val="22"/>
          <w:szCs w:val="22"/>
        </w:rPr>
        <w:t xml:space="preserve"> Ft és további bruttó 101 015</w:t>
      </w:r>
      <w:r w:rsidR="00171E6D">
        <w:rPr>
          <w:rFonts w:asciiTheme="minorHAnsi" w:hAnsiTheme="minorHAnsi" w:cstheme="minorHAnsi"/>
          <w:iCs/>
          <w:sz w:val="22"/>
          <w:szCs w:val="22"/>
        </w:rPr>
        <w:t> </w:t>
      </w:r>
      <w:r w:rsidRPr="00ED5C63">
        <w:rPr>
          <w:rFonts w:asciiTheme="minorHAnsi" w:hAnsiTheme="minorHAnsi" w:cstheme="minorHAnsi"/>
          <w:iCs/>
          <w:sz w:val="22"/>
          <w:szCs w:val="22"/>
        </w:rPr>
        <w:t>877</w:t>
      </w:r>
      <w:r w:rsidR="00171E6D">
        <w:rPr>
          <w:rFonts w:asciiTheme="minorHAnsi" w:hAnsiTheme="minorHAnsi" w:cstheme="minorHAnsi"/>
          <w:iCs/>
          <w:sz w:val="22"/>
          <w:szCs w:val="22"/>
        </w:rPr>
        <w:t>,-</w:t>
      </w:r>
      <w:r w:rsidRPr="00ED5C63">
        <w:rPr>
          <w:rFonts w:asciiTheme="minorHAnsi" w:hAnsiTheme="minorHAnsi" w:cstheme="minorHAnsi"/>
          <w:iCs/>
          <w:sz w:val="22"/>
          <w:szCs w:val="22"/>
        </w:rPr>
        <w:t xml:space="preserve"> Ft támogatási összegben</w:t>
      </w:r>
      <w:r w:rsidRPr="00C24574">
        <w:rPr>
          <w:rFonts w:asciiTheme="minorHAnsi" w:hAnsiTheme="minorHAnsi" w:cstheme="minorHAnsi"/>
          <w:i/>
          <w:sz w:val="22"/>
          <w:szCs w:val="22"/>
        </w:rPr>
        <w:t>.</w:t>
      </w:r>
      <w:r w:rsidR="00ED5C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D5C63" w:rsidRPr="00ED5C63">
        <w:rPr>
          <w:rFonts w:asciiTheme="minorHAnsi" w:hAnsiTheme="minorHAnsi" w:cstheme="minorHAnsi"/>
          <w:iCs/>
          <w:sz w:val="22"/>
          <w:szCs w:val="22"/>
        </w:rPr>
        <w:t>A többlettámogatás a 2023. évben Irányító Hatóság részéről jóváhagyásra került</w:t>
      </w:r>
      <w:r w:rsidR="00ED5C6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D5C63" w:rsidRPr="00ED5C63">
        <w:rPr>
          <w:rFonts w:asciiTheme="minorHAnsi" w:hAnsiTheme="minorHAnsi" w:cstheme="minorHAnsi"/>
          <w:iCs/>
          <w:sz w:val="22"/>
          <w:szCs w:val="22"/>
        </w:rPr>
        <w:t>e</w:t>
      </w:r>
      <w:r w:rsidRPr="00ED5C63">
        <w:rPr>
          <w:rFonts w:asciiTheme="minorHAnsi" w:hAnsiTheme="minorHAnsi" w:cstheme="minorHAnsi"/>
          <w:iCs/>
          <w:sz w:val="22"/>
          <w:szCs w:val="22"/>
        </w:rPr>
        <w:t>zen okból a projekt teljes költségvetése mindösszesen bruttó 669 143</w:t>
      </w:r>
      <w:r w:rsidR="00171E6D">
        <w:rPr>
          <w:rFonts w:asciiTheme="minorHAnsi" w:hAnsiTheme="minorHAnsi" w:cstheme="minorHAnsi"/>
          <w:iCs/>
          <w:sz w:val="22"/>
          <w:szCs w:val="22"/>
        </w:rPr>
        <w:t> </w:t>
      </w:r>
      <w:r w:rsidRPr="00ED5C63">
        <w:rPr>
          <w:rFonts w:asciiTheme="minorHAnsi" w:hAnsiTheme="minorHAnsi" w:cstheme="minorHAnsi"/>
          <w:iCs/>
          <w:sz w:val="22"/>
          <w:szCs w:val="22"/>
        </w:rPr>
        <w:t>261</w:t>
      </w:r>
      <w:r w:rsidR="00171E6D">
        <w:rPr>
          <w:rFonts w:asciiTheme="minorHAnsi" w:hAnsiTheme="minorHAnsi" w:cstheme="minorHAnsi"/>
          <w:iCs/>
          <w:sz w:val="22"/>
          <w:szCs w:val="22"/>
        </w:rPr>
        <w:t>,-</w:t>
      </w:r>
      <w:r w:rsidRPr="00ED5C63">
        <w:rPr>
          <w:rFonts w:asciiTheme="minorHAnsi" w:hAnsiTheme="minorHAnsi" w:cstheme="minorHAnsi"/>
          <w:iCs/>
          <w:sz w:val="22"/>
          <w:szCs w:val="22"/>
        </w:rPr>
        <w:t xml:space="preserve"> Ft, melyből a megítélt pályázati támogatás összege bruttó 660 515</w:t>
      </w:r>
      <w:r w:rsidR="00171E6D">
        <w:rPr>
          <w:rFonts w:asciiTheme="minorHAnsi" w:hAnsiTheme="minorHAnsi" w:cstheme="minorHAnsi"/>
          <w:iCs/>
          <w:sz w:val="22"/>
          <w:szCs w:val="22"/>
        </w:rPr>
        <w:t> </w:t>
      </w:r>
      <w:r w:rsidRPr="00ED5C63">
        <w:rPr>
          <w:rFonts w:asciiTheme="minorHAnsi" w:hAnsiTheme="minorHAnsi" w:cstheme="minorHAnsi"/>
          <w:iCs/>
          <w:sz w:val="22"/>
          <w:szCs w:val="22"/>
        </w:rPr>
        <w:t>877</w:t>
      </w:r>
      <w:r w:rsidR="00171E6D">
        <w:rPr>
          <w:rFonts w:asciiTheme="minorHAnsi" w:hAnsiTheme="minorHAnsi" w:cstheme="minorHAnsi"/>
          <w:iCs/>
          <w:sz w:val="22"/>
          <w:szCs w:val="22"/>
        </w:rPr>
        <w:t xml:space="preserve">,- </w:t>
      </w:r>
      <w:r w:rsidRPr="00ED5C63">
        <w:rPr>
          <w:rFonts w:asciiTheme="minorHAnsi" w:hAnsiTheme="minorHAnsi" w:cstheme="minorHAnsi"/>
          <w:iCs/>
          <w:sz w:val="22"/>
          <w:szCs w:val="22"/>
        </w:rPr>
        <w:t>Ft, az Önkormányzat által eszközbeszerzésre biztosított önerő összege bruttó 8 627</w:t>
      </w:r>
      <w:r w:rsidR="00171E6D">
        <w:rPr>
          <w:rFonts w:asciiTheme="minorHAnsi" w:hAnsiTheme="minorHAnsi" w:cstheme="minorHAnsi"/>
          <w:iCs/>
          <w:sz w:val="22"/>
          <w:szCs w:val="22"/>
        </w:rPr>
        <w:t> </w:t>
      </w:r>
      <w:r w:rsidRPr="00ED5C63">
        <w:rPr>
          <w:rFonts w:asciiTheme="minorHAnsi" w:hAnsiTheme="minorHAnsi" w:cstheme="minorHAnsi"/>
          <w:iCs/>
          <w:sz w:val="22"/>
          <w:szCs w:val="22"/>
        </w:rPr>
        <w:t>384</w:t>
      </w:r>
      <w:r w:rsidR="00171E6D">
        <w:rPr>
          <w:rFonts w:asciiTheme="minorHAnsi" w:hAnsiTheme="minorHAnsi" w:cstheme="minorHAnsi"/>
          <w:iCs/>
          <w:sz w:val="22"/>
          <w:szCs w:val="22"/>
        </w:rPr>
        <w:t>,-</w:t>
      </w:r>
      <w:r w:rsidRPr="00ED5C63">
        <w:rPr>
          <w:rFonts w:asciiTheme="minorHAnsi" w:hAnsiTheme="minorHAnsi" w:cstheme="minorHAnsi"/>
          <w:iCs/>
          <w:sz w:val="22"/>
          <w:szCs w:val="22"/>
        </w:rPr>
        <w:t xml:space="preserve"> Ft </w:t>
      </w:r>
      <w:r w:rsidR="00171E6D">
        <w:rPr>
          <w:rFonts w:asciiTheme="minorHAnsi" w:hAnsiTheme="minorHAnsi" w:cstheme="minorHAnsi"/>
          <w:iCs/>
          <w:sz w:val="22"/>
          <w:szCs w:val="22"/>
        </w:rPr>
        <w:t>lett</w:t>
      </w:r>
      <w:r w:rsidRPr="00ED5C63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6B7D7796" w14:textId="77777777" w:rsidR="00983EBA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61AF53" w14:textId="2C607269" w:rsidR="00983EBA" w:rsidRPr="00171E6D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projekt keretében Szombathely Megyei Jogú Város Önkormányzata </w:t>
      </w:r>
      <w:r w:rsidRPr="006C0856">
        <w:rPr>
          <w:rFonts w:asciiTheme="minorHAnsi" w:hAnsiTheme="minorHAnsi" w:cstheme="minorHAnsi"/>
          <w:sz w:val="22"/>
          <w:szCs w:val="22"/>
        </w:rPr>
        <w:t xml:space="preserve">a 9700 Szombathely, 2689/5 </w:t>
      </w:r>
      <w:r w:rsidR="00171E6D">
        <w:rPr>
          <w:rFonts w:asciiTheme="minorHAnsi" w:hAnsiTheme="minorHAnsi" w:cstheme="minorHAnsi"/>
          <w:sz w:val="22"/>
          <w:szCs w:val="22"/>
        </w:rPr>
        <w:t>helyrajzi számú,</w:t>
      </w:r>
      <w:r w:rsidR="00957254">
        <w:rPr>
          <w:rFonts w:asciiTheme="minorHAnsi" w:hAnsiTheme="minorHAnsi" w:cstheme="minorHAnsi"/>
          <w:sz w:val="22"/>
          <w:szCs w:val="22"/>
        </w:rPr>
        <w:t xml:space="preserve"> </w:t>
      </w:r>
      <w:r w:rsidR="00957254" w:rsidRPr="00AC78A5">
        <w:rPr>
          <w:rFonts w:asciiTheme="minorHAnsi" w:hAnsiTheme="minorHAnsi" w:cstheme="minorHAnsi"/>
          <w:sz w:val="22"/>
          <w:szCs w:val="22"/>
        </w:rPr>
        <w:t xml:space="preserve">természetben </w:t>
      </w:r>
      <w:r w:rsidR="00AC78A5" w:rsidRPr="00AC78A5">
        <w:rPr>
          <w:rFonts w:asciiTheme="minorHAnsi" w:hAnsiTheme="minorHAnsi" w:cstheme="minorHAnsi"/>
          <w:sz w:val="22"/>
          <w:szCs w:val="22"/>
        </w:rPr>
        <w:t xml:space="preserve">Szombathely, Esterházy Antal utca 5. szám </w:t>
      </w:r>
      <w:r w:rsidR="00957254" w:rsidRPr="00AC78A5">
        <w:rPr>
          <w:rFonts w:asciiTheme="minorHAnsi" w:hAnsiTheme="minorHAnsi" w:cstheme="minorHAnsi"/>
          <w:sz w:val="22"/>
          <w:szCs w:val="22"/>
        </w:rPr>
        <w:t>alatti</w:t>
      </w:r>
      <w:r w:rsidRPr="00AC78A5">
        <w:rPr>
          <w:rFonts w:asciiTheme="minorHAnsi" w:hAnsiTheme="minorHAnsi" w:cstheme="minorHAnsi"/>
          <w:sz w:val="22"/>
          <w:szCs w:val="22"/>
        </w:rPr>
        <w:t xml:space="preserve"> </w:t>
      </w:r>
      <w:r w:rsidRPr="006C0856">
        <w:rPr>
          <w:rFonts w:asciiTheme="minorHAnsi" w:hAnsiTheme="minorHAnsi" w:cstheme="minorHAnsi"/>
          <w:sz w:val="22"/>
          <w:szCs w:val="22"/>
        </w:rPr>
        <w:t>ingatlanon egy új, 48 férőhelyes bölcsődei intézmény</w:t>
      </w:r>
      <w:r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lastRenderedPageBreak/>
        <w:t>valósított meg</w:t>
      </w:r>
      <w:r w:rsidRPr="006C0856">
        <w:rPr>
          <w:rFonts w:asciiTheme="minorHAnsi" w:hAnsiTheme="minorHAnsi" w:cstheme="minorHAnsi"/>
          <w:sz w:val="22"/>
          <w:szCs w:val="22"/>
        </w:rPr>
        <w:t>. Az új bölcsőde épületében kialakításra kerül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0856">
        <w:rPr>
          <w:rFonts w:asciiTheme="minorHAnsi" w:hAnsiTheme="minorHAnsi" w:cstheme="minorHAnsi"/>
          <w:sz w:val="22"/>
          <w:szCs w:val="22"/>
        </w:rPr>
        <w:t xml:space="preserve"> 4 db bölcsődei csoportszoba, a csoportszobákhoz tartozó gyermekfürdők, öltözők, tálalókonyha, iroda és szociális helyiségek, raktárhelyiségek és a hozzájuk tartozó teraszok, játszóudvar. A bölcsődei intézmény belső, közforgalom elől elzárt – elkerített - területén belül valósul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0856">
        <w:rPr>
          <w:rFonts w:asciiTheme="minorHAnsi" w:hAnsiTheme="minorHAnsi" w:cstheme="minorHAnsi"/>
          <w:sz w:val="22"/>
          <w:szCs w:val="22"/>
        </w:rPr>
        <w:t xml:space="preserve"> meg 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57254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bölcsőde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épület</w:t>
      </w:r>
      <w:r w:rsidR="00957254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6C0856">
        <w:rPr>
          <w:rFonts w:asciiTheme="minorHAnsi" w:hAnsiTheme="minorHAnsi" w:cstheme="minorHAnsi"/>
          <w:sz w:val="22"/>
          <w:szCs w:val="22"/>
        </w:rPr>
        <w:t>, a dolgozói parkoló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C0856">
        <w:rPr>
          <w:rFonts w:asciiTheme="minorHAnsi" w:hAnsiTheme="minorHAnsi" w:cstheme="minorHAnsi"/>
          <w:sz w:val="22"/>
          <w:szCs w:val="22"/>
        </w:rPr>
        <w:t xml:space="preserve"> és a játszóudvar. A közterületről megközelíthető terület</w:t>
      </w:r>
      <w:r w:rsidR="00171E6D">
        <w:rPr>
          <w:rFonts w:asciiTheme="minorHAnsi" w:hAnsiTheme="minorHAnsi" w:cstheme="minorHAnsi"/>
          <w:sz w:val="22"/>
          <w:szCs w:val="22"/>
        </w:rPr>
        <w:t>é</w:t>
      </w:r>
      <w:r w:rsidRPr="006C0856">
        <w:rPr>
          <w:rFonts w:asciiTheme="minorHAnsi" w:hAnsiTheme="minorHAnsi" w:cstheme="minorHAnsi"/>
          <w:sz w:val="22"/>
          <w:szCs w:val="22"/>
        </w:rPr>
        <w:t>n pedig a szülői parkoló</w:t>
      </w:r>
      <w:r>
        <w:rPr>
          <w:rFonts w:asciiTheme="minorHAnsi" w:hAnsiTheme="minorHAnsi" w:cstheme="minorHAnsi"/>
          <w:sz w:val="22"/>
          <w:szCs w:val="22"/>
        </w:rPr>
        <w:t>k</w:t>
      </w:r>
      <w:r w:rsidR="00957254">
        <w:rPr>
          <w:rFonts w:asciiTheme="minorHAnsi" w:hAnsiTheme="minorHAnsi" w:cstheme="minorHAnsi"/>
          <w:sz w:val="22"/>
          <w:szCs w:val="22"/>
        </w:rPr>
        <w:t xml:space="preserve"> </w:t>
      </w:r>
      <w:r w:rsidR="00957254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kerültek kivitelezésre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8FEA7B" w14:textId="7919C396" w:rsidR="00983EBA" w:rsidRPr="00B52E69" w:rsidRDefault="00171E6D" w:rsidP="00983EBA">
      <w:pPr>
        <w:pStyle w:val="Listaszerbekezds"/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3EBA">
        <w:rPr>
          <w:rFonts w:asciiTheme="minorHAnsi" w:hAnsiTheme="minorHAnsi" w:cstheme="minorHAnsi"/>
          <w:sz w:val="22"/>
          <w:szCs w:val="22"/>
        </w:rPr>
        <w:t xml:space="preserve"> Városligeti Bölcsődébe beíratott gyermekek száma 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48 fő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 az intézmény</w:t>
      </w:r>
      <w:r w:rsidR="00AA79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működéséhez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2023. évre </w:t>
      </w:r>
      <w:r w:rsidR="00821E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fő 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létszám-előirányzat</w:t>
      </w:r>
      <w:r w:rsidR="00821E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biztosít</w:t>
      </w:r>
      <w:r w:rsidR="00AA79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ása </w:t>
      </w:r>
      <w:r w:rsidR="00821E12">
        <w:rPr>
          <w:rFonts w:asciiTheme="minorHAnsi" w:hAnsiTheme="minorHAnsi" w:cstheme="minorHAnsi"/>
          <w:color w:val="000000" w:themeColor="text1"/>
          <w:sz w:val="22"/>
          <w:szCs w:val="22"/>
        </w:rPr>
        <w:t>szükséges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 amelyből 11 fő a szakdolgozói létszám, 2 fő a technikai létszám állomány.</w:t>
      </w:r>
      <w:r w:rsidR="00983EBA">
        <w:rPr>
          <w:rFonts w:asciiTheme="minorHAnsi" w:hAnsiTheme="minorHAnsi" w:cstheme="minorHAnsi"/>
          <w:sz w:val="22"/>
          <w:szCs w:val="22"/>
        </w:rPr>
        <w:t xml:space="preserve"> 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bölcsőde </w:t>
      </w:r>
      <w:r w:rsidR="00983EBA">
        <w:rPr>
          <w:rFonts w:asciiTheme="minorHAnsi" w:hAnsiTheme="minorHAnsi" w:cstheme="minorHAnsi"/>
          <w:sz w:val="22"/>
          <w:szCs w:val="22"/>
        </w:rPr>
        <w:t>2023. évre vonatkozó, tervezett összes kiadása a személyi jellegű juttatásokkal és a működési költségekkel együtt mindösszesen bruttó 70 00</w:t>
      </w:r>
      <w:r w:rsidR="00821E12">
        <w:rPr>
          <w:rFonts w:asciiTheme="minorHAnsi" w:hAnsiTheme="minorHAnsi" w:cstheme="minorHAnsi"/>
          <w:sz w:val="22"/>
          <w:szCs w:val="22"/>
        </w:rPr>
        <w:t>0</w:t>
      </w:r>
      <w:r w:rsidR="00B52E69">
        <w:rPr>
          <w:rFonts w:asciiTheme="minorHAnsi" w:hAnsiTheme="minorHAnsi" w:cstheme="minorHAnsi"/>
          <w:sz w:val="22"/>
          <w:szCs w:val="22"/>
        </w:rPr>
        <w:t> </w:t>
      </w:r>
      <w:r w:rsidR="00983EBA">
        <w:rPr>
          <w:rFonts w:asciiTheme="minorHAnsi" w:hAnsiTheme="minorHAnsi" w:cstheme="minorHAnsi"/>
          <w:sz w:val="22"/>
          <w:szCs w:val="22"/>
        </w:rPr>
        <w:t>000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,-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Ft</w:t>
      </w:r>
      <w:r w:rsidR="00B52E69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B156DD" w14:textId="1B09D89C" w:rsidR="006E1946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Vas Vármegyei Kormányhivatal </w:t>
      </w:r>
      <w:r w:rsidRPr="001A7B65">
        <w:rPr>
          <w:rFonts w:asciiTheme="minorHAnsi" w:hAnsiTheme="minorHAnsi" w:cstheme="minorHAnsi"/>
          <w:sz w:val="22"/>
          <w:szCs w:val="22"/>
        </w:rPr>
        <w:t>Építésügyi és Örökségvédelmi Főosztály</w:t>
      </w:r>
      <w:r>
        <w:rPr>
          <w:rFonts w:asciiTheme="minorHAnsi" w:hAnsiTheme="minorHAnsi" w:cstheme="minorHAnsi"/>
          <w:sz w:val="22"/>
          <w:szCs w:val="22"/>
        </w:rPr>
        <w:t>a az új Városligeti Bölcsődére vonatkozó jogerős használatbavételi engedélyt 2023. február 17. napjával kiadta. A Szombathelyi Egyesített Bölcsődei Intézmény intézményvezetőjének nyilatkozata alapján az új bölcsőde várhatóan 2023. április 17. napjával kezdheti meg működését</w:t>
      </w:r>
      <w:r w:rsidR="006E1946">
        <w:rPr>
          <w:rFonts w:asciiTheme="minorHAnsi" w:hAnsiTheme="minorHAnsi" w:cstheme="minorHAnsi"/>
          <w:sz w:val="22"/>
          <w:szCs w:val="22"/>
        </w:rPr>
        <w:t>.</w:t>
      </w:r>
    </w:p>
    <w:p w14:paraId="03350559" w14:textId="2DB5108F" w:rsidR="00983EBA" w:rsidRDefault="006E1946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Fentiekre tekintettel</w:t>
      </w:r>
      <w:r w:rsidR="007B60B0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szükséges 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 Szombathelyi Egyesített Bölcsődei Intézmény alapító okiratának</w:t>
      </w:r>
      <w:r w:rsidR="007B60B0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szakmai programjának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módosítása </w:t>
      </w:r>
      <w:r w:rsidR="00983EBA">
        <w:rPr>
          <w:rFonts w:asciiTheme="minorHAnsi" w:hAnsiTheme="minorHAnsi" w:cstheme="minorHAnsi"/>
          <w:sz w:val="22"/>
          <w:szCs w:val="22"/>
        </w:rPr>
        <w:t>a Városligeti Bölcsőde, mint új telephely bejegyzése és egyéb technikai jellegű módosítások vonatkozásában. Továbbá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javaslom 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 Tisztelt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Közgyűlés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nek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3EBA" w:rsidRPr="005A7185">
        <w:rPr>
          <w:rFonts w:asciiTheme="minorHAnsi" w:hAnsiTheme="minorHAnsi" w:cstheme="minorHAnsi"/>
          <w:sz w:val="22"/>
          <w:szCs w:val="22"/>
        </w:rPr>
        <w:t>az új</w:t>
      </w:r>
      <w:r w:rsidR="005A7185">
        <w:rPr>
          <w:rFonts w:asciiTheme="minorHAnsi" w:hAnsiTheme="minorHAnsi" w:cstheme="minorHAnsi"/>
          <w:sz w:val="22"/>
          <w:szCs w:val="22"/>
        </w:rPr>
        <w:t xml:space="preserve"> </w:t>
      </w:r>
      <w:r w:rsidR="00983EBA">
        <w:rPr>
          <w:rFonts w:asciiTheme="minorHAnsi" w:hAnsiTheme="minorHAnsi" w:cstheme="minorHAnsi"/>
          <w:sz w:val="22"/>
          <w:szCs w:val="22"/>
        </w:rPr>
        <w:t>Városligeti Bölcsőde Szakmai programj</w:t>
      </w:r>
      <w:r w:rsidR="00983EBA" w:rsidRPr="005A7185">
        <w:rPr>
          <w:rFonts w:asciiTheme="minorHAnsi" w:hAnsiTheme="minorHAnsi" w:cstheme="minorHAnsi"/>
          <w:sz w:val="22"/>
          <w:szCs w:val="22"/>
        </w:rPr>
        <w:t>ának</w:t>
      </w:r>
      <w:r w:rsidR="005A7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előterjesztés melléklete szerinti tartalommal történő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elfogadás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át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. A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z elfogadott és</w:t>
      </w:r>
      <w:r w:rsidR="00983EBA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módosításra kerülő dokumentumokat</w:t>
      </w:r>
      <w:r w:rsid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A7185" w:rsidRPr="005A7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83EBA">
        <w:rPr>
          <w:rFonts w:asciiTheme="minorHAnsi" w:hAnsiTheme="minorHAnsi" w:cstheme="minorHAnsi"/>
          <w:sz w:val="22"/>
          <w:szCs w:val="22"/>
        </w:rPr>
        <w:t>Városligeti Bölcsőde működési engedélyének kiadásához</w:t>
      </w:r>
      <w:r w:rsidR="005A7185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83EBA">
        <w:rPr>
          <w:rFonts w:asciiTheme="minorHAnsi" w:hAnsiTheme="minorHAnsi" w:cstheme="minorHAnsi"/>
          <w:sz w:val="22"/>
          <w:szCs w:val="22"/>
        </w:rPr>
        <w:t xml:space="preserve"> a Vas Vármegyei Kormányhivatal </w:t>
      </w:r>
      <w:r w:rsidR="00983EBA" w:rsidRPr="001A7B65">
        <w:rPr>
          <w:rFonts w:asciiTheme="minorHAnsi" w:hAnsiTheme="minorHAnsi" w:cstheme="minorHAnsi"/>
          <w:sz w:val="22"/>
          <w:szCs w:val="22"/>
        </w:rPr>
        <w:t>Hatósági Főosztály</w:t>
      </w:r>
      <w:r w:rsidR="00983EBA">
        <w:rPr>
          <w:rFonts w:asciiTheme="minorHAnsi" w:hAnsiTheme="minorHAnsi" w:cstheme="minorHAnsi"/>
          <w:sz w:val="22"/>
          <w:szCs w:val="22"/>
        </w:rPr>
        <w:t xml:space="preserve">ához </w:t>
      </w:r>
      <w:r w:rsidR="008F3321"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kell</w:t>
      </w:r>
      <w:r w:rsidR="008F332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83EBA">
        <w:rPr>
          <w:rFonts w:asciiTheme="minorHAnsi" w:hAnsiTheme="minorHAnsi" w:cstheme="minorHAnsi"/>
          <w:sz w:val="22"/>
          <w:szCs w:val="22"/>
        </w:rPr>
        <w:t xml:space="preserve">benyújtani. </w:t>
      </w:r>
    </w:p>
    <w:p w14:paraId="35D022CC" w14:textId="77777777" w:rsidR="00983EBA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F50A9F" w14:textId="241ADE55" w:rsidR="00983EBA" w:rsidRDefault="00983EBA" w:rsidP="00983EB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Egyesített Bölcsődei Intézmény </w:t>
      </w:r>
      <w:r w:rsidRPr="00E061B8">
        <w:rPr>
          <w:rFonts w:asciiTheme="minorHAnsi" w:hAnsiTheme="minorHAnsi" w:cstheme="minorHAnsi"/>
          <w:sz w:val="22"/>
          <w:szCs w:val="22"/>
        </w:rPr>
        <w:t>Módosító okirat</w:t>
      </w:r>
      <w:r>
        <w:rPr>
          <w:rFonts w:asciiTheme="minorHAnsi" w:hAnsiTheme="minorHAnsi" w:cstheme="minorHAnsi"/>
          <w:sz w:val="22"/>
          <w:szCs w:val="22"/>
        </w:rPr>
        <w:t xml:space="preserve">a, </w:t>
      </w:r>
      <w:r w:rsidRPr="00E061B8">
        <w:rPr>
          <w:rFonts w:asciiTheme="minorHAnsi" w:hAnsiTheme="minorHAnsi" w:cstheme="minorHAnsi"/>
          <w:sz w:val="22"/>
          <w:szCs w:val="22"/>
        </w:rPr>
        <w:t>a módosításokkal egységes szerkezetbe foglalt Alapító okirat</w:t>
      </w:r>
      <w:r>
        <w:rPr>
          <w:rFonts w:asciiTheme="minorHAnsi" w:hAnsiTheme="minorHAnsi" w:cstheme="minorHAnsi"/>
          <w:sz w:val="22"/>
          <w:szCs w:val="22"/>
        </w:rPr>
        <w:t>a, módosított Szakmai programja, valamint az új Városligeti Bölcsőde Szakmai programja</w:t>
      </w:r>
      <w:r w:rsidRPr="00E061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előterjesztés mellékletét képezi.</w:t>
      </w:r>
    </w:p>
    <w:p w14:paraId="36E86E39" w14:textId="77777777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94FE9" w14:textId="2D83240A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  <w:r w:rsidRPr="00CE0120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</w:t>
      </w:r>
      <w:r w:rsidR="00983EBA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CE0120">
        <w:rPr>
          <w:rFonts w:asciiTheme="minorHAnsi" w:hAnsiTheme="minorHAnsi" w:cstheme="minorHAnsi"/>
          <w:sz w:val="22"/>
          <w:szCs w:val="22"/>
        </w:rPr>
        <w:t xml:space="preserve"> szíveskedjen.</w:t>
      </w:r>
    </w:p>
    <w:p w14:paraId="64DB50E5" w14:textId="77777777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B4452" w14:textId="42B798DE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83EBA">
        <w:rPr>
          <w:rFonts w:asciiTheme="minorHAnsi" w:hAnsiTheme="minorHAnsi" w:cstheme="minorHAnsi"/>
          <w:b/>
          <w:sz w:val="22"/>
          <w:szCs w:val="22"/>
        </w:rPr>
        <w:t>március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0120">
        <w:rPr>
          <w:rFonts w:asciiTheme="minorHAnsi" w:hAnsiTheme="minorHAnsi" w:cstheme="minorHAnsi"/>
          <w:sz w:val="22"/>
          <w:szCs w:val="22"/>
        </w:rPr>
        <w:t xml:space="preserve">„    </w:t>
      </w:r>
      <w:r w:rsidR="002B26C0">
        <w:rPr>
          <w:rFonts w:asciiTheme="minorHAnsi" w:hAnsiTheme="minorHAnsi" w:cstheme="minorHAnsi"/>
          <w:sz w:val="22"/>
          <w:szCs w:val="22"/>
        </w:rPr>
        <w:t xml:space="preserve"> </w:t>
      </w:r>
      <w:r w:rsidRPr="00CE0120">
        <w:rPr>
          <w:rFonts w:asciiTheme="minorHAnsi" w:hAnsiTheme="minorHAnsi" w:cstheme="minorHAnsi"/>
          <w:sz w:val="22"/>
          <w:szCs w:val="22"/>
        </w:rPr>
        <w:t>”</w:t>
      </w:r>
    </w:p>
    <w:p w14:paraId="4738E38B" w14:textId="1D488CF8" w:rsidR="00A64CC2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54B5A9" w14:textId="77777777" w:rsidR="00821E12" w:rsidRPr="00CE0120" w:rsidRDefault="00821E1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E1898" w14:textId="77777777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/: Dr. Nemény András:/                                                 </w:t>
      </w:r>
    </w:p>
    <w:p w14:paraId="3C827BE6" w14:textId="77777777" w:rsidR="00A64CC2" w:rsidRPr="00CE0120" w:rsidRDefault="00A64CC2" w:rsidP="00A64CC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D809FB" w14:textId="08AFCAFD" w:rsidR="00A64CC2" w:rsidRPr="00CE0120" w:rsidRDefault="00A64CC2" w:rsidP="00983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03E3D0" w14:textId="77777777" w:rsidR="00A64CC2" w:rsidRPr="00CE0120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3E055A8" w14:textId="4AEFB170" w:rsidR="00821E12" w:rsidRPr="00CE0120" w:rsidRDefault="00A64CC2" w:rsidP="00821E12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 (II</w:t>
      </w:r>
      <w:r w:rsidR="00983EB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83EBA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C79A76D" w14:textId="1E38DC84" w:rsidR="00821E12" w:rsidRDefault="00983EBA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404D65">
        <w:rPr>
          <w:rFonts w:asciiTheme="minorHAnsi" w:hAnsiTheme="minorHAnsi" w:cstheme="minorHAnsi"/>
          <w:sz w:val="22"/>
          <w:szCs w:val="22"/>
        </w:rPr>
        <w:tab/>
      </w:r>
      <w:bookmarkStart w:id="1" w:name="_Hlk128580770"/>
      <w:r w:rsidR="00821E12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="00821E12" w:rsidRPr="00821E12">
        <w:rPr>
          <w:rFonts w:asciiTheme="minorHAnsi" w:hAnsiTheme="minorHAnsi" w:cstheme="minorHAnsi"/>
          <w:sz w:val="22"/>
          <w:szCs w:val="22"/>
        </w:rPr>
        <w:t>Javaslat az új Városligeti Bölcsődét érintő döntések meghozatalára</w:t>
      </w:r>
      <w:r w:rsidR="00821E12">
        <w:rPr>
          <w:rFonts w:asciiTheme="minorHAnsi" w:hAnsiTheme="minorHAnsi" w:cstheme="minorHAnsi"/>
          <w:sz w:val="22"/>
          <w:szCs w:val="22"/>
        </w:rPr>
        <w:t xml:space="preserve">” című előterjesztést megtárgyalta és </w:t>
      </w:r>
      <w:r w:rsidR="00AA79F1">
        <w:rPr>
          <w:rFonts w:asciiTheme="minorHAnsi" w:hAnsiTheme="minorHAnsi" w:cstheme="minorHAnsi"/>
          <w:sz w:val="22"/>
          <w:szCs w:val="22"/>
        </w:rPr>
        <w:t xml:space="preserve">egyetért </w:t>
      </w:r>
      <w:r w:rsidR="00821E12">
        <w:rPr>
          <w:rFonts w:asciiTheme="minorHAnsi" w:hAnsiTheme="minorHAnsi" w:cstheme="minorHAnsi"/>
          <w:sz w:val="22"/>
          <w:szCs w:val="22"/>
        </w:rPr>
        <w:t>a Városligeti Bölcsőde 2023. április 17. napjá</w:t>
      </w:r>
      <w:r w:rsidR="00832D8B">
        <w:rPr>
          <w:rFonts w:asciiTheme="minorHAnsi" w:hAnsiTheme="minorHAnsi" w:cstheme="minorHAnsi"/>
          <w:sz w:val="22"/>
          <w:szCs w:val="22"/>
        </w:rPr>
        <w:t>n</w:t>
      </w:r>
      <w:r w:rsidR="00AC78A5">
        <w:rPr>
          <w:rFonts w:asciiTheme="minorHAnsi" w:hAnsiTheme="minorHAnsi" w:cstheme="minorHAnsi"/>
          <w:sz w:val="22"/>
          <w:szCs w:val="22"/>
        </w:rPr>
        <w:t xml:space="preserve"> </w:t>
      </w:r>
      <w:r w:rsidR="00832D8B">
        <w:rPr>
          <w:rFonts w:asciiTheme="minorHAnsi" w:hAnsiTheme="minorHAnsi" w:cstheme="minorHAnsi"/>
          <w:sz w:val="22"/>
          <w:szCs w:val="22"/>
        </w:rPr>
        <w:t>történő</w:t>
      </w:r>
      <w:r w:rsidR="00821E12">
        <w:rPr>
          <w:rFonts w:asciiTheme="minorHAnsi" w:hAnsiTheme="minorHAnsi" w:cstheme="minorHAnsi"/>
          <w:sz w:val="22"/>
          <w:szCs w:val="22"/>
        </w:rPr>
        <w:t xml:space="preserve"> megnyitásával.</w:t>
      </w:r>
    </w:p>
    <w:p w14:paraId="002EDF30" w14:textId="2134E538" w:rsidR="00821E12" w:rsidRDefault="00821E12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54A5257" w14:textId="7358E839" w:rsidR="00821E12" w:rsidRDefault="00821E12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821E12">
        <w:rPr>
          <w:rFonts w:asciiTheme="minorHAnsi" w:hAnsiTheme="minorHAnsi" w:cstheme="minorHAnsi"/>
          <w:sz w:val="22"/>
          <w:szCs w:val="22"/>
        </w:rPr>
        <w:t>Szombathely Megyei Jogú Város Közgyűlése egyetért azzal, hogy a Szombathelyi Egyesített Bölcsődei Intézmény létszámelőirányzata az új Városligeti Bölcsőde megnyitásával 13 státusszal növekedjen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>amelyből 11 fő a szakdolgozói létszám, 2 fő a technikai létszám állomány</w:t>
      </w:r>
      <w:r w:rsidRPr="00821E12">
        <w:rPr>
          <w:rFonts w:asciiTheme="minorHAnsi" w:hAnsiTheme="minorHAnsi" w:cstheme="minorHAnsi"/>
          <w:sz w:val="22"/>
          <w:szCs w:val="22"/>
        </w:rPr>
        <w:t>.</w:t>
      </w:r>
    </w:p>
    <w:p w14:paraId="34D1BDC8" w14:textId="6D6A6ADC" w:rsidR="00821E12" w:rsidRDefault="00821E12" w:rsidP="00404D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33D0798" w14:textId="544FBCC9" w:rsidR="00A64CC2" w:rsidRDefault="00821E12" w:rsidP="00821E1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983EBA" w:rsidRPr="000263C7">
        <w:rPr>
          <w:rFonts w:ascii="Calibri" w:hAnsi="Calibri" w:cs="Calibri"/>
          <w:sz w:val="22"/>
          <w:szCs w:val="22"/>
        </w:rPr>
        <w:t>Szombathely Megyei Jogú Város Közgyűlése</w:t>
      </w:r>
      <w:r w:rsidR="00983EBA">
        <w:rPr>
          <w:rFonts w:ascii="Calibri" w:hAnsi="Calibri" w:cs="Calibri"/>
          <w:sz w:val="22"/>
          <w:szCs w:val="22"/>
        </w:rPr>
        <w:t xml:space="preserve"> </w:t>
      </w:r>
      <w:r w:rsidR="00983EBA" w:rsidRPr="00970CEF">
        <w:rPr>
          <w:rFonts w:ascii="Calibri" w:hAnsi="Calibri" w:cs="Calibri"/>
          <w:sz w:val="22"/>
          <w:szCs w:val="22"/>
        </w:rPr>
        <w:t xml:space="preserve">a </w:t>
      </w:r>
      <w:r w:rsidR="00404D65">
        <w:rPr>
          <w:rFonts w:ascii="Calibri" w:hAnsi="Calibri" w:cs="Calibri"/>
          <w:sz w:val="22"/>
          <w:szCs w:val="22"/>
        </w:rPr>
        <w:t>Szombathelyi Egyesített Bölcsődei Intézmény</w:t>
      </w:r>
      <w:r w:rsidR="00983EBA">
        <w:rPr>
          <w:rFonts w:ascii="Calibri" w:hAnsi="Calibri" w:cs="Calibri"/>
          <w:sz w:val="22"/>
          <w:szCs w:val="22"/>
        </w:rPr>
        <w:t xml:space="preserve"> Módosító okiratát és a </w:t>
      </w:r>
      <w:r w:rsidR="00983EBA" w:rsidRPr="00970CEF">
        <w:rPr>
          <w:rFonts w:ascii="Calibri" w:hAnsi="Calibri" w:cs="Calibri"/>
          <w:sz w:val="22"/>
          <w:szCs w:val="22"/>
        </w:rPr>
        <w:t>módosítással egységes szerkezetbe foglalt Alapító okiratát az előterjesztés melléklete szerinti tartalommal jóváhagyja</w:t>
      </w:r>
      <w:r w:rsidR="00983EBA">
        <w:rPr>
          <w:rFonts w:ascii="Calibri" w:hAnsi="Calibri" w:cs="Calibri"/>
          <w:sz w:val="22"/>
          <w:szCs w:val="22"/>
        </w:rPr>
        <w:t xml:space="preserve">, és </w:t>
      </w:r>
      <w:r w:rsidR="00983EBA" w:rsidRPr="0014252F">
        <w:rPr>
          <w:rFonts w:ascii="Calibri" w:hAnsi="Calibri" w:cs="Calibri"/>
          <w:sz w:val="22"/>
          <w:szCs w:val="22"/>
        </w:rPr>
        <w:t>felhatalmazza a polgármestert</w:t>
      </w:r>
      <w:r w:rsidR="00983EBA">
        <w:rPr>
          <w:rFonts w:ascii="Calibri" w:hAnsi="Calibri" w:cs="Calibri"/>
          <w:sz w:val="22"/>
          <w:szCs w:val="22"/>
        </w:rPr>
        <w:t xml:space="preserve"> a dokumentumok aláírására</w:t>
      </w:r>
      <w:r w:rsidR="00404D65">
        <w:rPr>
          <w:rFonts w:ascii="Calibri" w:hAnsi="Calibri" w:cs="Calibri"/>
          <w:sz w:val="22"/>
          <w:szCs w:val="22"/>
        </w:rPr>
        <w:t>.</w:t>
      </w:r>
    </w:p>
    <w:p w14:paraId="120A5113" w14:textId="5E542B87" w:rsidR="00821E12" w:rsidRDefault="00821E12" w:rsidP="00821E12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83692BB" w14:textId="77777777" w:rsidR="00821E12" w:rsidRDefault="00821E12" w:rsidP="00821E1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bookmarkEnd w:id="1"/>
      <w:r w:rsidR="00404D65" w:rsidRPr="00404D65">
        <w:rPr>
          <w:rFonts w:ascii="Calibri" w:hAnsi="Calibri" w:cs="Calibri"/>
          <w:sz w:val="22"/>
          <w:szCs w:val="22"/>
        </w:rPr>
        <w:t xml:space="preserve">Szombathely Megyei Jogú Város Közgyűlése a Szombathelyi Egyesített Bölcsődei Intézmény </w:t>
      </w:r>
      <w:r w:rsidR="00404D65">
        <w:rPr>
          <w:rFonts w:ascii="Calibri" w:hAnsi="Calibri" w:cs="Calibri"/>
          <w:sz w:val="22"/>
          <w:szCs w:val="22"/>
        </w:rPr>
        <w:t>módosított Szakmai programját</w:t>
      </w:r>
      <w:r w:rsidR="00404D65" w:rsidRPr="00404D65">
        <w:rPr>
          <w:rFonts w:ascii="Calibri" w:hAnsi="Calibri" w:cs="Calibri"/>
          <w:sz w:val="22"/>
          <w:szCs w:val="22"/>
        </w:rPr>
        <w:t xml:space="preserve"> és </w:t>
      </w:r>
      <w:r w:rsidR="00404D65">
        <w:rPr>
          <w:rFonts w:ascii="Calibri" w:hAnsi="Calibri" w:cs="Calibri"/>
          <w:sz w:val="22"/>
          <w:szCs w:val="22"/>
        </w:rPr>
        <w:t xml:space="preserve">az új Városligeti Bölcsőde Szakmai programját az előterjesztés melléklete </w:t>
      </w:r>
      <w:r w:rsidR="00404D65" w:rsidRPr="00404D65">
        <w:rPr>
          <w:rFonts w:ascii="Calibri" w:hAnsi="Calibri" w:cs="Calibri"/>
          <w:sz w:val="22"/>
          <w:szCs w:val="22"/>
        </w:rPr>
        <w:t>szerinti tartalommal jóváhagyja</w:t>
      </w:r>
      <w:r w:rsidR="00404D65">
        <w:rPr>
          <w:rFonts w:ascii="Calibri" w:hAnsi="Calibri" w:cs="Calibri"/>
          <w:sz w:val="22"/>
          <w:szCs w:val="22"/>
        </w:rPr>
        <w:t>.</w:t>
      </w:r>
    </w:p>
    <w:p w14:paraId="2DAD3414" w14:textId="77777777" w:rsidR="00821E12" w:rsidRDefault="00821E12" w:rsidP="00821E1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6C9456F" w14:textId="74DC7B8B" w:rsidR="00990E8C" w:rsidRPr="00821E12" w:rsidRDefault="00990E8C" w:rsidP="00A353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99306D" w14:textId="1412FC96" w:rsidR="00983EBA" w:rsidRDefault="00983EBA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0D026" w14:textId="5A01D6D8" w:rsidR="00990E8C" w:rsidRDefault="00990E8C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C152F" w14:textId="63C9B67C" w:rsidR="00821E12" w:rsidRDefault="00821E1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AA5B0" w14:textId="77777777" w:rsidR="00821E12" w:rsidRPr="00CE0120" w:rsidRDefault="00821E1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8348A" w14:textId="77777777" w:rsidR="003673F9" w:rsidRPr="007D1FBF" w:rsidRDefault="00A64CC2" w:rsidP="003673F9">
      <w:pPr>
        <w:jc w:val="both"/>
        <w:rPr>
          <w:rFonts w:ascii="Calibri" w:hAnsi="Calibri" w:cs="Calibri"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Felelősök:</w:t>
      </w:r>
      <w:r w:rsidRPr="00CE0120">
        <w:rPr>
          <w:rFonts w:asciiTheme="minorHAnsi" w:hAnsiTheme="minorHAnsi" w:cstheme="minorHAnsi"/>
          <w:bCs/>
          <w:sz w:val="22"/>
          <w:szCs w:val="22"/>
        </w:rPr>
        <w:tab/>
      </w:r>
      <w:r w:rsidR="003673F9" w:rsidRPr="007D1FBF">
        <w:rPr>
          <w:rFonts w:ascii="Calibri" w:hAnsi="Calibri" w:cs="Calibri"/>
          <w:sz w:val="22"/>
          <w:szCs w:val="22"/>
        </w:rPr>
        <w:t>Dr. Nemény András, polgármester</w:t>
      </w:r>
    </w:p>
    <w:p w14:paraId="7F046AC5" w14:textId="02D67E2C" w:rsidR="003673F9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Dr. László Győző, alpolgármester</w:t>
      </w:r>
    </w:p>
    <w:p w14:paraId="79B311C2" w14:textId="2EA5D419" w:rsidR="003673F9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Bokányi Adrienn, a Gazdasági és Jogi Bizottság elnöke</w:t>
      </w:r>
    </w:p>
    <w:p w14:paraId="2AC69894" w14:textId="7B82B8DE" w:rsidR="003673F9" w:rsidRPr="007D1FBF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67810332" w14:textId="77777777" w:rsidR="003673F9" w:rsidRPr="007D1FBF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B648A47" w14:textId="77777777" w:rsidR="003673F9" w:rsidRDefault="003673F9" w:rsidP="003673F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B199BF6" w14:textId="429E3D9D" w:rsidR="003673F9" w:rsidRPr="007D1FBF" w:rsidRDefault="003673F9" w:rsidP="003673F9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</w:t>
      </w:r>
      <w:r w:rsidR="00B25530">
        <w:rPr>
          <w:rFonts w:ascii="Calibri" w:hAnsi="Calibri" w:cs="Calibri"/>
          <w:sz w:val="22"/>
          <w:szCs w:val="22"/>
        </w:rPr>
        <w:t>bestyén Bianka</w:t>
      </w:r>
      <w:r w:rsidRPr="007D1FBF">
        <w:rPr>
          <w:rFonts w:ascii="Calibri" w:hAnsi="Calibri" w:cs="Calibri"/>
          <w:sz w:val="22"/>
          <w:szCs w:val="22"/>
        </w:rPr>
        <w:t>, a</w:t>
      </w:r>
      <w:r w:rsidR="00B25530">
        <w:rPr>
          <w:rFonts w:ascii="Calibri" w:hAnsi="Calibri" w:cs="Calibri"/>
          <w:sz w:val="22"/>
          <w:szCs w:val="22"/>
        </w:rPr>
        <w:t xml:space="preserve"> Szombathelyi Egyesített Bölcsődei Intézmény </w:t>
      </w:r>
      <w:r w:rsidRPr="007D1FBF">
        <w:rPr>
          <w:rFonts w:ascii="Calibri" w:hAnsi="Calibri" w:cs="Calibri"/>
          <w:sz w:val="22"/>
          <w:szCs w:val="22"/>
        </w:rPr>
        <w:t>intézményvezetője/</w:t>
      </w:r>
    </w:p>
    <w:p w14:paraId="033D0B80" w14:textId="608101DC" w:rsidR="00A64CC2" w:rsidRPr="00CE0120" w:rsidRDefault="00A64CC2" w:rsidP="003673F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EECCF8" w14:textId="77777777" w:rsidR="00A64CC2" w:rsidRPr="00CE0120" w:rsidRDefault="00A64CC2" w:rsidP="00A64CC2">
      <w:pPr>
        <w:rPr>
          <w:rFonts w:asciiTheme="minorHAnsi" w:hAnsiTheme="minorHAnsi" w:cstheme="minorHAnsi"/>
          <w:bCs/>
          <w:sz w:val="22"/>
          <w:szCs w:val="22"/>
        </w:rPr>
      </w:pPr>
    </w:p>
    <w:p w14:paraId="245B2436" w14:textId="77777777" w:rsidR="00821E12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E0120">
        <w:rPr>
          <w:rFonts w:asciiTheme="minorHAnsi" w:hAnsiTheme="minorHAnsi" w:cstheme="minorHAnsi"/>
          <w:b/>
          <w:sz w:val="22"/>
          <w:szCs w:val="22"/>
        </w:rPr>
        <w:tab/>
      </w:r>
    </w:p>
    <w:p w14:paraId="0CABE872" w14:textId="48E67AFF" w:rsidR="007B02F4" w:rsidRDefault="00821E12" w:rsidP="000C7EC0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azonnal</w:t>
      </w:r>
      <w:r w:rsidR="007B02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02F4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0C7EC0">
        <w:rPr>
          <w:rFonts w:asciiTheme="minorHAnsi" w:eastAsiaTheme="minorHAnsi" w:hAnsiTheme="minorHAnsi" w:cstheme="minorHAnsi"/>
          <w:sz w:val="22"/>
          <w:szCs w:val="22"/>
          <w:lang w:eastAsia="en-US"/>
        </w:rPr>
        <w:t>1-</w:t>
      </w:r>
      <w:r w:rsidR="000C7EC0" w:rsidRPr="000C7EC0">
        <w:rPr>
          <w:rFonts w:asciiTheme="minorHAnsi" w:eastAsiaTheme="minorHAnsi" w:hAnsiTheme="minorHAnsi" w:cstheme="minorHAnsi"/>
          <w:sz w:val="22"/>
          <w:szCs w:val="22"/>
          <w:lang w:eastAsia="en-US"/>
        </w:rPr>
        <w:t>2-</w:t>
      </w:r>
      <w:r w:rsidR="00AA79F1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0C7EC0" w:rsidRPr="000C7EC0">
        <w:rPr>
          <w:rFonts w:asciiTheme="minorHAnsi" w:eastAsiaTheme="minorHAnsi" w:hAnsiTheme="minorHAnsi" w:cstheme="minorHAnsi"/>
          <w:sz w:val="22"/>
          <w:szCs w:val="22"/>
          <w:lang w:eastAsia="en-US"/>
        </w:rPr>
        <w:t>. pontok vonatkozásában</w:t>
      </w:r>
      <w:r w:rsidR="007B02F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2BB6331" w14:textId="5D876D40" w:rsidR="00B25530" w:rsidRPr="00464458" w:rsidRDefault="00464458" w:rsidP="00464458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2023.04.</w:t>
      </w:r>
      <w:r w:rsidR="00AA79F1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0. (</w:t>
      </w:r>
      <w:r w:rsidR="00AA79F1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pont vonatkozásában)</w:t>
      </w:r>
    </w:p>
    <w:p w14:paraId="46C01DE1" w14:textId="1DEF7E0D" w:rsidR="00B25530" w:rsidRDefault="00B25530">
      <w:pPr>
        <w:rPr>
          <w:rFonts w:asciiTheme="minorHAnsi" w:hAnsiTheme="minorHAnsi" w:cstheme="minorHAnsi"/>
          <w:sz w:val="22"/>
          <w:szCs w:val="22"/>
        </w:rPr>
      </w:pPr>
    </w:p>
    <w:sectPr w:rsidR="00B25530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7C9C" w14:textId="77777777" w:rsidR="008E25EC" w:rsidRDefault="008E25EC">
      <w:r>
        <w:separator/>
      </w:r>
    </w:p>
  </w:endnote>
  <w:endnote w:type="continuationSeparator" w:id="0">
    <w:p w14:paraId="74317246" w14:textId="77777777"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377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5AAB4" wp14:editId="51B2B6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3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B1743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B1743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979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B82A29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A3E48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382E3F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40D5" w14:textId="77777777" w:rsidR="008E25EC" w:rsidRDefault="008E25EC">
      <w:r>
        <w:separator/>
      </w:r>
    </w:p>
  </w:footnote>
  <w:footnote w:type="continuationSeparator" w:id="0">
    <w:p w14:paraId="1461D868" w14:textId="77777777"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68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8B072" wp14:editId="5E35EC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80E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012100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FFDF5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CB652C5" w14:textId="77777777" w:rsidR="00514CD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9922417" w14:textId="77777777" w:rsidR="00A64CC2" w:rsidRDefault="00A64CC2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67F35A3" w14:textId="77777777" w:rsidR="00A64CC2" w:rsidRPr="00CE0120" w:rsidRDefault="00A64CC2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CE0120">
      <w:rPr>
        <w:rFonts w:asciiTheme="minorHAnsi" w:hAnsiTheme="minorHAnsi" w:cstheme="minorHAnsi"/>
        <w:sz w:val="22"/>
        <w:szCs w:val="22"/>
      </w:rPr>
      <w:t>Szociális és Lakás Bizottság</w:t>
    </w:r>
  </w:p>
  <w:p w14:paraId="2939794B" w14:textId="77777777" w:rsidR="00A64CC2" w:rsidRPr="00CE0120" w:rsidRDefault="00A64CC2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CE0120">
      <w:rPr>
        <w:rFonts w:asciiTheme="minorHAnsi" w:hAnsiTheme="minorHAnsi" w:cstheme="minorHAnsi"/>
        <w:sz w:val="22"/>
        <w:szCs w:val="22"/>
      </w:rPr>
      <w:t>Gazdasági és Jogi Bizottság</w:t>
    </w:r>
  </w:p>
  <w:p w14:paraId="58681BE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D044870" w14:textId="4FB4E59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85BB5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14AD33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9496B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5664F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0F3BA0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133A41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936522">
    <w:abstractNumId w:val="0"/>
  </w:num>
  <w:num w:numId="2" w16cid:durableId="1549537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2248934">
    <w:abstractNumId w:val="2"/>
  </w:num>
  <w:num w:numId="4" w16cid:durableId="177936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5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EC"/>
    <w:rsid w:val="00001694"/>
    <w:rsid w:val="00064202"/>
    <w:rsid w:val="000C593A"/>
    <w:rsid w:val="000C7EC0"/>
    <w:rsid w:val="000D5554"/>
    <w:rsid w:val="000F0700"/>
    <w:rsid w:val="00132161"/>
    <w:rsid w:val="00162875"/>
    <w:rsid w:val="00171E6D"/>
    <w:rsid w:val="00181799"/>
    <w:rsid w:val="001A4648"/>
    <w:rsid w:val="002B26C0"/>
    <w:rsid w:val="002C1F5E"/>
    <w:rsid w:val="002E0E60"/>
    <w:rsid w:val="003160A0"/>
    <w:rsid w:val="00325973"/>
    <w:rsid w:val="0032649B"/>
    <w:rsid w:val="0034130E"/>
    <w:rsid w:val="00356256"/>
    <w:rsid w:val="003673F9"/>
    <w:rsid w:val="00387E79"/>
    <w:rsid w:val="00404D65"/>
    <w:rsid w:val="00404E64"/>
    <w:rsid w:val="00415A39"/>
    <w:rsid w:val="00430EA9"/>
    <w:rsid w:val="00464458"/>
    <w:rsid w:val="00470185"/>
    <w:rsid w:val="004A078C"/>
    <w:rsid w:val="004A5006"/>
    <w:rsid w:val="004D4450"/>
    <w:rsid w:val="00504834"/>
    <w:rsid w:val="00514CD3"/>
    <w:rsid w:val="005246DD"/>
    <w:rsid w:val="005321D7"/>
    <w:rsid w:val="005408AF"/>
    <w:rsid w:val="005A7185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D2907"/>
    <w:rsid w:val="006D5522"/>
    <w:rsid w:val="006E1946"/>
    <w:rsid w:val="00721D88"/>
    <w:rsid w:val="007326FF"/>
    <w:rsid w:val="00760F4C"/>
    <w:rsid w:val="007A0E65"/>
    <w:rsid w:val="007A7F9C"/>
    <w:rsid w:val="007B02F4"/>
    <w:rsid w:val="007B2FF9"/>
    <w:rsid w:val="007B4FA9"/>
    <w:rsid w:val="007B60B0"/>
    <w:rsid w:val="007C28DB"/>
    <w:rsid w:val="007C40AF"/>
    <w:rsid w:val="007F2F31"/>
    <w:rsid w:val="008116E5"/>
    <w:rsid w:val="00821E12"/>
    <w:rsid w:val="0082660D"/>
    <w:rsid w:val="00832D8B"/>
    <w:rsid w:val="00834A26"/>
    <w:rsid w:val="00844A3C"/>
    <w:rsid w:val="008728D0"/>
    <w:rsid w:val="008C4D8C"/>
    <w:rsid w:val="008D6F67"/>
    <w:rsid w:val="008E25EC"/>
    <w:rsid w:val="008F3321"/>
    <w:rsid w:val="0091509C"/>
    <w:rsid w:val="009348EA"/>
    <w:rsid w:val="009377E3"/>
    <w:rsid w:val="00937CFE"/>
    <w:rsid w:val="00942132"/>
    <w:rsid w:val="00957254"/>
    <w:rsid w:val="0096279B"/>
    <w:rsid w:val="00983EBA"/>
    <w:rsid w:val="00990E8C"/>
    <w:rsid w:val="009B0B46"/>
    <w:rsid w:val="009B5040"/>
    <w:rsid w:val="009D4366"/>
    <w:rsid w:val="00A353A9"/>
    <w:rsid w:val="00A64CC2"/>
    <w:rsid w:val="00A7633E"/>
    <w:rsid w:val="00AA79F1"/>
    <w:rsid w:val="00AB7B31"/>
    <w:rsid w:val="00AC78A5"/>
    <w:rsid w:val="00AD08CD"/>
    <w:rsid w:val="00AE14C5"/>
    <w:rsid w:val="00B0613C"/>
    <w:rsid w:val="00B103B4"/>
    <w:rsid w:val="00B25530"/>
    <w:rsid w:val="00B27192"/>
    <w:rsid w:val="00B4350F"/>
    <w:rsid w:val="00B52E69"/>
    <w:rsid w:val="00B53737"/>
    <w:rsid w:val="00B610E8"/>
    <w:rsid w:val="00B61FD7"/>
    <w:rsid w:val="00BA710A"/>
    <w:rsid w:val="00BC46F6"/>
    <w:rsid w:val="00BD2D29"/>
    <w:rsid w:val="00BE370B"/>
    <w:rsid w:val="00C24574"/>
    <w:rsid w:val="00C71215"/>
    <w:rsid w:val="00C71580"/>
    <w:rsid w:val="00CA483B"/>
    <w:rsid w:val="00D372EB"/>
    <w:rsid w:val="00D47F67"/>
    <w:rsid w:val="00D54DF8"/>
    <w:rsid w:val="00D713B0"/>
    <w:rsid w:val="00D77A22"/>
    <w:rsid w:val="00DA14B3"/>
    <w:rsid w:val="00DB1743"/>
    <w:rsid w:val="00E039FC"/>
    <w:rsid w:val="00E05BAB"/>
    <w:rsid w:val="00E35BF8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5C63"/>
    <w:rsid w:val="00F17E03"/>
    <w:rsid w:val="00F6678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F37"/>
  <w15:chartTrackingRefBased/>
  <w15:docId w15:val="{4000FED7-373F-44F0-9889-D15B95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64CC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83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5908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Tóth Balázs József</cp:lastModifiedBy>
  <cp:revision>2</cp:revision>
  <cp:lastPrinted>2023-03-14T10:24:00Z</cp:lastPrinted>
  <dcterms:created xsi:type="dcterms:W3CDTF">2023-03-20T12:18:00Z</dcterms:created>
  <dcterms:modified xsi:type="dcterms:W3CDTF">2023-03-20T12:18:00Z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