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6553635" w14:textId="77777777" w:rsidR="000C1D73" w:rsidRPr="000C1D73" w:rsidRDefault="000C1D73" w:rsidP="000C1D73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0C1D73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34/2023.(III.28.) KOCB számú határozat</w:t>
      </w:r>
    </w:p>
    <w:p w14:paraId="2E0D681F" w14:textId="77777777" w:rsidR="000C1D73" w:rsidRPr="000C1D73" w:rsidRDefault="000C1D73" w:rsidP="000C1D73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53603112" w14:textId="77777777" w:rsidR="000C1D73" w:rsidRPr="000C1D73" w:rsidRDefault="000C1D73" w:rsidP="000C1D73">
      <w:pPr>
        <w:ind w:left="709"/>
        <w:jc w:val="both"/>
        <w:rPr>
          <w:rFonts w:asciiTheme="minorHAnsi" w:eastAsia="Times New Roman" w:hAnsiTheme="minorHAnsi"/>
          <w:spacing w:val="-3"/>
          <w:sz w:val="22"/>
          <w:lang w:eastAsia="hu-HU"/>
        </w:rPr>
      </w:pPr>
      <w:r w:rsidRPr="000C1D73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a „</w:t>
      </w:r>
      <w:r w:rsidRPr="000C1D73">
        <w:rPr>
          <w:rFonts w:asciiTheme="minorHAnsi" w:eastAsia="Times New Roman" w:hAnsiTheme="minorHAnsi"/>
          <w:bCs/>
          <w:i/>
          <w:iCs/>
          <w:sz w:val="22"/>
          <w:lang w:eastAsia="hu-HU"/>
        </w:rPr>
        <w:t xml:space="preserve">Javaslat a takarékossági program felülvizsgálatával kapcsolatos döntések meghozatalára” </w:t>
      </w:r>
      <w:r w:rsidRPr="000C1D73">
        <w:rPr>
          <w:rFonts w:asciiTheme="minorHAnsi" w:eastAsia="Times New Roman" w:hAnsiTheme="minorHAnsi"/>
          <w:bCs/>
          <w:sz w:val="22"/>
          <w:lang w:eastAsia="hu-HU"/>
        </w:rPr>
        <w:t xml:space="preserve">című előterjesztést megtárgyalta, és </w:t>
      </w:r>
      <w:r w:rsidRPr="000C1D73">
        <w:rPr>
          <w:rFonts w:asciiTheme="minorHAnsi" w:eastAsia="Times New Roman" w:hAnsiTheme="minorHAnsi"/>
          <w:sz w:val="22"/>
          <w:lang w:eastAsia="hu-HU"/>
        </w:rPr>
        <w:t xml:space="preserve">a </w:t>
      </w:r>
      <w:r w:rsidRPr="000C1D73">
        <w:rPr>
          <w:rFonts w:asciiTheme="minorHAnsi" w:eastAsia="Times New Roman" w:hAnsiTheme="minorHAnsi"/>
          <w:spacing w:val="-3"/>
          <w:sz w:val="22"/>
          <w:lang w:eastAsia="hu-HU"/>
        </w:rPr>
        <w:t>határozati javaslatot a Közgyűlésnek elfogadásra javasolja.</w:t>
      </w:r>
    </w:p>
    <w:p w14:paraId="2C476824" w14:textId="77777777" w:rsidR="000C1D73" w:rsidRPr="000C1D73" w:rsidRDefault="000C1D73" w:rsidP="000C1D73">
      <w:pPr>
        <w:ind w:left="709"/>
        <w:jc w:val="both"/>
        <w:rPr>
          <w:rFonts w:asciiTheme="minorHAnsi" w:eastAsia="Times New Roman" w:hAnsiTheme="minorHAnsi"/>
          <w:spacing w:val="-3"/>
          <w:sz w:val="22"/>
          <w:lang w:eastAsia="hu-HU"/>
        </w:rPr>
      </w:pPr>
    </w:p>
    <w:p w14:paraId="4A72F66F" w14:textId="77777777" w:rsidR="000C1D73" w:rsidRPr="000C1D73" w:rsidRDefault="000C1D73" w:rsidP="000C1D73">
      <w:pPr>
        <w:ind w:left="567"/>
        <w:jc w:val="both"/>
        <w:rPr>
          <w:rFonts w:asciiTheme="minorHAnsi" w:eastAsia="Times New Roman" w:hAnsiTheme="minorHAnsi"/>
          <w:b/>
          <w:bCs/>
          <w:sz w:val="22"/>
          <w:lang w:eastAsia="hu-HU"/>
        </w:rPr>
      </w:pPr>
      <w:r w:rsidRPr="000C1D73">
        <w:rPr>
          <w:rFonts w:asciiTheme="minorHAnsi" w:eastAsia="Times New Roman" w:hAnsiTheme="minorHAnsi"/>
          <w:b/>
          <w:sz w:val="22"/>
          <w:u w:val="single"/>
          <w:lang w:eastAsia="hu-HU"/>
        </w:rPr>
        <w:t>Felelősök</w:t>
      </w:r>
      <w:r w:rsidRPr="000C1D73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:</w:t>
      </w:r>
      <w:r w:rsidRPr="000C1D73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0C1D73">
        <w:rPr>
          <w:rFonts w:asciiTheme="minorHAnsi" w:eastAsia="Times New Roman" w:hAnsiTheme="minorHAnsi"/>
          <w:sz w:val="22"/>
          <w:lang w:eastAsia="hu-HU"/>
        </w:rPr>
        <w:t>Putz Attila, a Kulturális, Oktatási és Civil Bizottság elnöke</w:t>
      </w:r>
    </w:p>
    <w:p w14:paraId="3764D37F" w14:textId="77777777" w:rsidR="000C1D73" w:rsidRPr="000C1D73" w:rsidRDefault="000C1D73" w:rsidP="000C1D73">
      <w:pPr>
        <w:ind w:left="1842" w:firstLine="282"/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0C1D73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32127A71" w14:textId="77777777" w:rsidR="000C1D73" w:rsidRPr="000C1D73" w:rsidRDefault="000C1D73" w:rsidP="000C1D73">
      <w:pPr>
        <w:ind w:left="567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0C1D73">
        <w:rPr>
          <w:rFonts w:asciiTheme="minorHAnsi" w:eastAsia="Times New Roman" w:hAnsiTheme="minorHAnsi"/>
          <w:sz w:val="22"/>
          <w:lang w:eastAsia="hu-HU"/>
        </w:rPr>
        <w:tab/>
      </w:r>
      <w:r w:rsidRPr="000C1D73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14:paraId="09F00996" w14:textId="77777777" w:rsidR="000C1D73" w:rsidRPr="000C1D73" w:rsidRDefault="000C1D73" w:rsidP="000C1D73">
      <w:pPr>
        <w:ind w:left="567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0C1D73">
        <w:rPr>
          <w:rFonts w:asciiTheme="minorHAnsi" w:eastAsia="Times New Roman" w:hAnsiTheme="minorHAnsi"/>
          <w:sz w:val="22"/>
          <w:lang w:eastAsia="hu-HU"/>
        </w:rPr>
        <w:tab/>
      </w:r>
      <w:r w:rsidRPr="000C1D73">
        <w:rPr>
          <w:rFonts w:asciiTheme="minorHAnsi" w:eastAsia="Times New Roman" w:hAnsiTheme="minorHAnsi"/>
          <w:sz w:val="22"/>
          <w:lang w:eastAsia="hu-HU"/>
        </w:rPr>
        <w:tab/>
        <w:t>Dr. László Győző alpolgármester</w:t>
      </w:r>
    </w:p>
    <w:p w14:paraId="58AC6C60" w14:textId="77777777" w:rsidR="000C1D73" w:rsidRPr="000C1D73" w:rsidRDefault="000C1D73" w:rsidP="000C1D73">
      <w:pPr>
        <w:ind w:left="567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0C1D73">
        <w:rPr>
          <w:rFonts w:asciiTheme="minorHAnsi" w:eastAsia="Times New Roman" w:hAnsiTheme="minorHAnsi"/>
          <w:sz w:val="22"/>
          <w:lang w:eastAsia="hu-HU"/>
        </w:rPr>
        <w:tab/>
      </w:r>
      <w:r w:rsidRPr="000C1D73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69C67125" w14:textId="77777777" w:rsidR="000C1D73" w:rsidRPr="000C1D73" w:rsidRDefault="000C1D73" w:rsidP="000C1D73">
      <w:pPr>
        <w:ind w:left="567"/>
        <w:jc w:val="both"/>
        <w:rPr>
          <w:rFonts w:asciiTheme="minorHAnsi" w:eastAsia="Times New Roman" w:hAnsiTheme="minorHAnsi"/>
          <w:sz w:val="22"/>
          <w:lang w:eastAsia="hu-HU"/>
        </w:rPr>
      </w:pPr>
      <w:r w:rsidRPr="000C1D73">
        <w:rPr>
          <w:rFonts w:asciiTheme="minorHAnsi" w:eastAsia="Times New Roman" w:hAnsiTheme="minorHAnsi"/>
          <w:sz w:val="22"/>
          <w:lang w:eastAsia="hu-HU"/>
        </w:rPr>
        <w:tab/>
      </w:r>
      <w:r w:rsidRPr="000C1D73">
        <w:rPr>
          <w:rFonts w:asciiTheme="minorHAnsi" w:eastAsia="Times New Roman" w:hAnsiTheme="minorHAnsi"/>
          <w:sz w:val="22"/>
          <w:lang w:eastAsia="hu-HU"/>
        </w:rPr>
        <w:tab/>
      </w:r>
      <w:r w:rsidRPr="000C1D73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14:paraId="7CEF8336" w14:textId="77777777" w:rsidR="000C1D73" w:rsidRPr="000C1D73" w:rsidRDefault="000C1D73" w:rsidP="000C1D73">
      <w:pPr>
        <w:ind w:left="567"/>
        <w:jc w:val="both"/>
        <w:rPr>
          <w:rFonts w:asciiTheme="minorHAnsi" w:eastAsia="Times New Roman" w:hAnsiTheme="minorHAnsi"/>
          <w:sz w:val="22"/>
          <w:u w:val="single"/>
          <w:lang w:eastAsia="hu-HU"/>
        </w:rPr>
      </w:pPr>
      <w:r w:rsidRPr="000C1D73">
        <w:rPr>
          <w:rFonts w:asciiTheme="minorHAnsi" w:eastAsia="Times New Roman" w:hAnsiTheme="minorHAnsi"/>
          <w:sz w:val="22"/>
          <w:lang w:eastAsia="hu-HU"/>
        </w:rPr>
        <w:tab/>
        <w:t xml:space="preserve"> </w:t>
      </w:r>
      <w:r w:rsidRPr="000C1D73">
        <w:rPr>
          <w:rFonts w:asciiTheme="minorHAnsi" w:eastAsia="Times New Roman" w:hAnsiTheme="minorHAnsi"/>
          <w:sz w:val="22"/>
          <w:lang w:eastAsia="hu-HU"/>
        </w:rPr>
        <w:tab/>
      </w:r>
      <w:r w:rsidRPr="000C1D73">
        <w:rPr>
          <w:rFonts w:asciiTheme="minorHAnsi" w:eastAsia="Times New Roman" w:hAnsiTheme="minorHAnsi"/>
          <w:sz w:val="22"/>
          <w:lang w:eastAsia="hu-HU"/>
        </w:rPr>
        <w:tab/>
      </w:r>
      <w:r w:rsidRPr="000C1D73">
        <w:rPr>
          <w:rFonts w:asciiTheme="minorHAnsi" w:eastAsia="Times New Roman" w:hAnsiTheme="minorHAnsi"/>
          <w:sz w:val="22"/>
          <w:u w:val="single"/>
          <w:lang w:eastAsia="hu-HU"/>
        </w:rPr>
        <w:t>(A végrehajtásért felelős:</w:t>
      </w:r>
    </w:p>
    <w:p w14:paraId="0B89A89B" w14:textId="77777777" w:rsidR="000C1D73" w:rsidRPr="000C1D73" w:rsidRDefault="000C1D73" w:rsidP="000C1D73">
      <w:pPr>
        <w:ind w:left="706" w:firstLine="1418"/>
        <w:jc w:val="both"/>
        <w:rPr>
          <w:rFonts w:asciiTheme="minorHAnsi" w:eastAsia="Times New Roman" w:hAnsiTheme="minorHAnsi"/>
          <w:sz w:val="22"/>
          <w:lang w:eastAsia="hu-HU"/>
        </w:rPr>
      </w:pPr>
      <w:proofErr w:type="gramStart"/>
      <w:r w:rsidRPr="000C1D73">
        <w:rPr>
          <w:rFonts w:asciiTheme="minorHAnsi" w:eastAsia="Times New Roman" w:hAnsiTheme="minorHAnsi"/>
          <w:sz w:val="22"/>
          <w:lang w:eastAsia="hu-HU"/>
        </w:rPr>
        <w:t>valamennyi</w:t>
      </w:r>
      <w:proofErr w:type="gramEnd"/>
      <w:r w:rsidRPr="000C1D73">
        <w:rPr>
          <w:rFonts w:asciiTheme="minorHAnsi" w:eastAsia="Times New Roman" w:hAnsiTheme="minorHAnsi"/>
          <w:sz w:val="22"/>
          <w:lang w:eastAsia="hu-HU"/>
        </w:rPr>
        <w:t xml:space="preserve"> érintett intézményvezető, gazdasági társaságok vezetői)</w:t>
      </w:r>
    </w:p>
    <w:p w14:paraId="3B15EAB2" w14:textId="77777777" w:rsidR="000C1D73" w:rsidRPr="000C1D73" w:rsidRDefault="000C1D73" w:rsidP="000C1D73">
      <w:pPr>
        <w:ind w:left="567"/>
        <w:jc w:val="both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14:paraId="2FA48DCF" w14:textId="52D984D5" w:rsidR="0007231A" w:rsidRDefault="000C1D73" w:rsidP="000C1D73">
      <w:pPr>
        <w:ind w:left="709" w:hanging="142"/>
        <w:rPr>
          <w:rFonts w:cs="Arial"/>
          <w:b/>
          <w:bCs/>
          <w:u w:val="single"/>
        </w:rPr>
      </w:pPr>
      <w:bookmarkStart w:id="0" w:name="_GoBack"/>
      <w:bookmarkEnd w:id="0"/>
      <w:r w:rsidRPr="000C1D73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Határidő:</w:t>
      </w:r>
      <w:r w:rsidRPr="000C1D73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0C1D73">
        <w:rPr>
          <w:rFonts w:asciiTheme="minorHAnsi" w:eastAsia="Times New Roman" w:hAnsiTheme="minorHAnsi"/>
          <w:sz w:val="22"/>
          <w:lang w:eastAsia="hu-HU"/>
        </w:rPr>
        <w:t>2023. március 30.</w:t>
      </w: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0C1D73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C1D73"/>
    <w:rsid w:val="001223D3"/>
    <w:rsid w:val="00123CDD"/>
    <w:rsid w:val="001E4979"/>
    <w:rsid w:val="00213724"/>
    <w:rsid w:val="002151E8"/>
    <w:rsid w:val="00246D76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00486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6E6EA7"/>
    <w:rsid w:val="007158EE"/>
    <w:rsid w:val="007A68E9"/>
    <w:rsid w:val="007B5E32"/>
    <w:rsid w:val="007C00F0"/>
    <w:rsid w:val="007C7445"/>
    <w:rsid w:val="007D5B7F"/>
    <w:rsid w:val="007E2854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E1C1B"/>
    <w:rsid w:val="00BF2B8F"/>
    <w:rsid w:val="00C16E06"/>
    <w:rsid w:val="00C50E42"/>
    <w:rsid w:val="00C63190"/>
    <w:rsid w:val="00CC2D24"/>
    <w:rsid w:val="00D67A61"/>
    <w:rsid w:val="00DA60D9"/>
    <w:rsid w:val="00DD4FB9"/>
    <w:rsid w:val="00DE3510"/>
    <w:rsid w:val="00DE43F9"/>
    <w:rsid w:val="00E15270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62300"/>
    <w:rsid w:val="00F71609"/>
    <w:rsid w:val="00F730EA"/>
    <w:rsid w:val="00F77063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2023-03-29T07:29:00Z</cp:lastPrinted>
  <dcterms:created xsi:type="dcterms:W3CDTF">2023-03-29T07:30:00Z</dcterms:created>
  <dcterms:modified xsi:type="dcterms:W3CDTF">2023-03-29T07:30:00Z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