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C4215D2" w14:textId="77777777" w:rsidR="00F62300" w:rsidRPr="00F62300" w:rsidRDefault="00F62300" w:rsidP="00F6230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r w:rsidRPr="00F6230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25/2023.(III.28.) KOCB számú határozat</w:t>
      </w:r>
    </w:p>
    <w:p w14:paraId="7E4BD9CD" w14:textId="77777777" w:rsidR="00F62300" w:rsidRPr="00F62300" w:rsidRDefault="00F62300" w:rsidP="00F62300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3EEF765F" w14:textId="77777777" w:rsidR="00F62300" w:rsidRPr="00F62300" w:rsidRDefault="00F62300" w:rsidP="00F62300">
      <w:pPr>
        <w:ind w:left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62300">
        <w:rPr>
          <w:rFonts w:asciiTheme="minorHAnsi" w:eastAsia="Times New Roman" w:hAnsiTheme="minorHAnsi"/>
          <w:bCs/>
          <w:sz w:val="22"/>
          <w:lang w:eastAsia="hu-HU"/>
        </w:rPr>
        <w:t>A Kulturális, Oktatási és Civil Bizottság a „</w:t>
      </w:r>
      <w:r w:rsidRPr="00F62300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Javaslat a </w:t>
      </w:r>
      <w:proofErr w:type="spellStart"/>
      <w:r w:rsidRPr="00F62300">
        <w:rPr>
          <w:rFonts w:asciiTheme="minorHAnsi" w:eastAsia="Times New Roman" w:hAnsiTheme="minorHAnsi"/>
          <w:bCs/>
          <w:i/>
          <w:iCs/>
          <w:sz w:val="22"/>
          <w:lang w:eastAsia="hu-HU"/>
        </w:rPr>
        <w:t>Geszler</w:t>
      </w:r>
      <w:proofErr w:type="spellEnd"/>
      <w:r w:rsidRPr="00F62300">
        <w:rPr>
          <w:rFonts w:asciiTheme="minorHAnsi" w:eastAsia="Times New Roman" w:hAnsiTheme="minorHAnsi"/>
          <w:bCs/>
          <w:i/>
          <w:iCs/>
          <w:sz w:val="22"/>
          <w:lang w:eastAsia="hu-HU"/>
        </w:rPr>
        <w:t xml:space="preserve"> Mária Kossuth-díjas keramikusművész által felajánlott gyűjtemény elfogadására</w:t>
      </w:r>
      <w:r w:rsidRPr="00F62300">
        <w:rPr>
          <w:rFonts w:asciiTheme="minorHAnsi" w:eastAsia="Times New Roman" w:hAnsiTheme="minorHAnsi"/>
          <w:bCs/>
          <w:sz w:val="22"/>
          <w:lang w:eastAsia="hu-HU"/>
        </w:rPr>
        <w:t>” című előterjesztést megtárgyalta, és a határozati javaslatot a Közgyűlésnek elfogadásra javasolja.</w:t>
      </w:r>
    </w:p>
    <w:p w14:paraId="039CFFBE" w14:textId="77777777" w:rsidR="00F62300" w:rsidRPr="00F62300" w:rsidRDefault="00F62300" w:rsidP="00F62300">
      <w:pPr>
        <w:ind w:left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</w:p>
    <w:p w14:paraId="390BDEB6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Felelős</w:t>
      </w:r>
      <w:proofErr w:type="gramStart"/>
      <w:r w:rsidRPr="00F62300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:</w:t>
      </w:r>
      <w:r w:rsidRPr="00F62300">
        <w:rPr>
          <w:rFonts w:asciiTheme="minorHAnsi" w:eastAsia="Times New Roman" w:hAnsiTheme="minorHAnsi"/>
          <w:sz w:val="22"/>
          <w:lang w:eastAsia="hu-HU"/>
        </w:rPr>
        <w:t xml:space="preserve">    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Putz</w:t>
      </w:r>
      <w:proofErr w:type="gramEnd"/>
      <w:r w:rsidRPr="00F62300">
        <w:rPr>
          <w:rFonts w:asciiTheme="minorHAnsi" w:eastAsia="Times New Roman" w:hAnsiTheme="minorHAnsi"/>
          <w:sz w:val="22"/>
          <w:lang w:eastAsia="hu-HU"/>
        </w:rPr>
        <w:t xml:space="preserve"> Attila, a Kulturális, Oktatási és Civil Bizottság elnöke</w:t>
      </w:r>
    </w:p>
    <w:p w14:paraId="176BB8EC" w14:textId="77777777" w:rsidR="00F62300" w:rsidRPr="00F62300" w:rsidRDefault="00F62300" w:rsidP="00F62300">
      <w:pPr>
        <w:tabs>
          <w:tab w:val="left" w:pos="284"/>
        </w:tabs>
        <w:ind w:left="709" w:firstLine="142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ab/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Dr. Nemény András polgármester</w:t>
      </w:r>
    </w:p>
    <w:p w14:paraId="1AA1F02E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ab/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Horváth Soma alpolgármester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 xml:space="preserve">    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 xml:space="preserve">        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 xml:space="preserve"> </w:t>
      </w:r>
    </w:p>
    <w:p w14:paraId="5187E243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ab/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Dr. Károlyi Ákos jegyző</w:t>
      </w:r>
    </w:p>
    <w:p w14:paraId="64FFFE1A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 xml:space="preserve">                 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 xml:space="preserve">(a végrehajtás előkészítéséért: </w:t>
      </w:r>
    </w:p>
    <w:p w14:paraId="4BC41C83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 xml:space="preserve">                   </w:t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Vinczéné Dr. Menyhárt Mária, az Egészségügyi és Közszolgálati Osztály vezetője,</w:t>
      </w:r>
    </w:p>
    <w:p w14:paraId="3D86AB1A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  <w:r w:rsidRPr="00F62300">
        <w:rPr>
          <w:rFonts w:asciiTheme="minorHAnsi" w:eastAsia="Times New Roman" w:hAnsiTheme="minorHAnsi"/>
          <w:sz w:val="22"/>
          <w:lang w:eastAsia="hu-HU"/>
        </w:rPr>
        <w:tab/>
      </w:r>
      <w:r w:rsidRPr="00F62300">
        <w:rPr>
          <w:rFonts w:asciiTheme="minorHAnsi" w:eastAsia="Times New Roman" w:hAnsiTheme="minorHAnsi"/>
          <w:sz w:val="22"/>
          <w:lang w:eastAsia="hu-HU"/>
        </w:rPr>
        <w:tab/>
        <w:t>Csapláros Andrea, a Savaria Múzeum igazgatója)</w:t>
      </w:r>
    </w:p>
    <w:p w14:paraId="725ED24B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3AB67CE2" w14:textId="77777777" w:rsidR="00F62300" w:rsidRPr="00F62300" w:rsidRDefault="00F62300" w:rsidP="00F62300">
      <w:pPr>
        <w:tabs>
          <w:tab w:val="left" w:pos="284"/>
        </w:tabs>
        <w:ind w:left="709"/>
        <w:jc w:val="both"/>
        <w:rPr>
          <w:rFonts w:asciiTheme="minorHAnsi" w:eastAsia="Times New Roman" w:hAnsiTheme="minorHAnsi"/>
          <w:bCs/>
          <w:sz w:val="22"/>
          <w:lang w:eastAsia="hu-HU"/>
        </w:rPr>
      </w:pPr>
      <w:r w:rsidRPr="00F62300">
        <w:rPr>
          <w:rFonts w:asciiTheme="minorHAnsi" w:eastAsia="Times New Roman" w:hAnsiTheme="minorHAnsi"/>
          <w:b/>
          <w:sz w:val="22"/>
          <w:u w:val="single"/>
          <w:lang w:eastAsia="hu-HU"/>
        </w:rPr>
        <w:t>Határidő:</w:t>
      </w:r>
      <w:r w:rsidRPr="00F62300">
        <w:rPr>
          <w:rFonts w:asciiTheme="minorHAnsi" w:eastAsia="Times New Roman" w:hAnsiTheme="minorHAnsi"/>
          <w:b/>
          <w:sz w:val="22"/>
          <w:lang w:eastAsia="hu-HU"/>
        </w:rPr>
        <w:tab/>
      </w:r>
      <w:r w:rsidRPr="00F62300">
        <w:rPr>
          <w:rFonts w:asciiTheme="minorHAnsi" w:eastAsia="Times New Roman" w:hAnsiTheme="minorHAnsi"/>
          <w:bCs/>
          <w:sz w:val="22"/>
          <w:lang w:eastAsia="hu-HU"/>
        </w:rPr>
        <w:t>2023. március 30.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  <w:bookmarkStart w:id="0" w:name="_GoBack"/>
      <w:bookmarkEnd w:id="0"/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6230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2023-03-29T07:17:00Z</dcterms:created>
  <dcterms:modified xsi:type="dcterms:W3CDTF">2023-03-29T07:17:00Z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