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1761" w14:textId="1E116C26" w:rsidR="000278AE" w:rsidRDefault="000278AE" w:rsidP="000278A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278AE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1D6EBB6F" w14:textId="77777777" w:rsidR="000278AE" w:rsidRPr="000278AE" w:rsidRDefault="000278AE" w:rsidP="000278A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60EBC1" w14:textId="502E2137" w:rsidR="00511833" w:rsidRDefault="000278AE" w:rsidP="000278A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278AE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</w:t>
      </w:r>
      <w:r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Pr="000278A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február 23</w:t>
      </w:r>
      <w:r w:rsidRPr="000278AE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6122B81D" w14:textId="77777777" w:rsidR="000278AE" w:rsidRDefault="000278AE" w:rsidP="0051183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B7D74E" w14:textId="1FD83473" w:rsidR="00100F13" w:rsidRDefault="00511833" w:rsidP="0051183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11833">
        <w:rPr>
          <w:rFonts w:asciiTheme="minorHAnsi" w:hAnsiTheme="minorHAnsi" w:cstheme="minorHAnsi"/>
          <w:b/>
          <w:bCs/>
          <w:sz w:val="22"/>
          <w:szCs w:val="22"/>
        </w:rPr>
        <w:t>Javaslat közétkeztetéssel kapcsolatos döntés meghozatalára</w:t>
      </w:r>
    </w:p>
    <w:p w14:paraId="6A7EDC59" w14:textId="55412BFF" w:rsidR="00511833" w:rsidRDefault="00511833" w:rsidP="0051183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41AA28" w14:textId="77777777" w:rsidR="00511833" w:rsidRPr="00511833" w:rsidRDefault="00511833" w:rsidP="00E9104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97D000" w14:textId="6615DE64" w:rsidR="00F63DC5" w:rsidRPr="00100F13" w:rsidRDefault="00100F13" w:rsidP="00100F13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0F13">
        <w:rPr>
          <w:rFonts w:asciiTheme="minorHAnsi" w:hAnsiTheme="minorHAnsi" w:cstheme="minorHAnsi"/>
          <w:b/>
          <w:bCs/>
          <w:sz w:val="22"/>
          <w:szCs w:val="22"/>
        </w:rPr>
        <w:t>Étkeztetés</w:t>
      </w:r>
    </w:p>
    <w:p w14:paraId="70019E2F" w14:textId="77777777" w:rsidR="00100F13" w:rsidRPr="00100F13" w:rsidRDefault="00100F13" w:rsidP="00100F13">
      <w:pPr>
        <w:pStyle w:val="Listaszerbekezds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113633F" w14:textId="780DC89E" w:rsidR="00F63DC5" w:rsidRPr="00100F13" w:rsidRDefault="00AD4545" w:rsidP="00100F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F63DC5" w:rsidRPr="00100F13">
        <w:rPr>
          <w:rFonts w:asciiTheme="minorHAnsi" w:hAnsiTheme="minorHAnsi" w:cstheme="minorHAnsi"/>
          <w:sz w:val="22"/>
          <w:szCs w:val="22"/>
        </w:rPr>
        <w:t>Szombathely Megyei Jogú Város Önkormányzat</w:t>
      </w:r>
      <w:r w:rsidR="004D728A">
        <w:rPr>
          <w:rFonts w:asciiTheme="minorHAnsi" w:hAnsiTheme="minorHAnsi" w:cstheme="minorHAnsi"/>
          <w:sz w:val="22"/>
          <w:szCs w:val="22"/>
        </w:rPr>
        <w:t>a</w:t>
      </w:r>
      <w:r w:rsidR="00F63DC5" w:rsidRPr="00100F13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F63DC5" w:rsidRPr="00100F13">
        <w:rPr>
          <w:rFonts w:asciiTheme="minorHAnsi" w:hAnsiTheme="minorHAnsi" w:cstheme="minorHAnsi"/>
          <w:sz w:val="22"/>
          <w:szCs w:val="22"/>
        </w:rPr>
        <w:t>továbbiakban: Önkormányzat) étkeztetési kötelezettségébe tartozó óvodák, általános és középiskolák, kollégiumok étkeztetési feladatait a 2017. június 13. napján megkötött, 2022. április 22. napján módosított vállalkozási szerződés alapján 2027. július 31. napjáig terjedő határozott időre az ELAMEN Zrt. (</w:t>
      </w:r>
      <w:r w:rsidR="00CE3BDC">
        <w:rPr>
          <w:rFonts w:asciiTheme="minorHAnsi" w:hAnsiTheme="minorHAnsi" w:cstheme="minorHAnsi"/>
          <w:sz w:val="22"/>
          <w:szCs w:val="22"/>
        </w:rPr>
        <w:t xml:space="preserve">a </w:t>
      </w:r>
      <w:r w:rsidR="00F63DC5" w:rsidRPr="00100F13">
        <w:rPr>
          <w:rFonts w:asciiTheme="minorHAnsi" w:hAnsiTheme="minorHAnsi" w:cstheme="minorHAnsi"/>
          <w:sz w:val="22"/>
          <w:szCs w:val="22"/>
        </w:rPr>
        <w:t xml:space="preserve">továbbiakban: Vállalkozó) látja el. </w:t>
      </w:r>
    </w:p>
    <w:p w14:paraId="4FD33A28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6AFB4D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 xml:space="preserve">A szerződés 6.5. pontjában foglaltak szerint a gyermekek védelméről és a gyámügyi igazgatásról szóló 1997. évi XXXI. törvény rendelkezései alapján a személyes gondoskodást nyújtó alapellátás keretébe tartozó gyermekétkeztetés intézményi térítési díjának alapjául szolgáló nyersanyagköltség 1 ellátottra jutó napi összegét az Önkormányzat jogosult megállapítani. A nyersanyagnorma mértékét évente felülvizsgálja Szombathely Megyei Jogú Város Közgyűlése. </w:t>
      </w:r>
    </w:p>
    <w:p w14:paraId="2437B2F5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D92FC2" w14:textId="5C725B19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="004D728A">
        <w:rPr>
          <w:rFonts w:asciiTheme="minorHAnsi" w:hAnsiTheme="minorHAnsi" w:cstheme="minorHAnsi"/>
          <w:sz w:val="22"/>
          <w:szCs w:val="22"/>
        </w:rPr>
        <w:t xml:space="preserve"> - </w:t>
      </w:r>
      <w:r w:rsidRPr="00F63DC5">
        <w:rPr>
          <w:rFonts w:asciiTheme="minorHAnsi" w:hAnsiTheme="minorHAnsi" w:cstheme="minorHAnsi"/>
          <w:sz w:val="22"/>
          <w:szCs w:val="22"/>
        </w:rPr>
        <w:t>a 2022. évet terhelő inflációs hatás, és a megemelkedett energiaárak okozta válság hatására</w:t>
      </w:r>
      <w:r w:rsidR="004D728A">
        <w:rPr>
          <w:rFonts w:asciiTheme="minorHAnsi" w:hAnsiTheme="minorHAnsi" w:cstheme="minorHAnsi"/>
          <w:sz w:val="22"/>
          <w:szCs w:val="22"/>
        </w:rPr>
        <w:t xml:space="preserve"> - </w:t>
      </w:r>
      <w:r w:rsidRPr="00F63DC5">
        <w:rPr>
          <w:rFonts w:asciiTheme="minorHAnsi" w:hAnsiTheme="minorHAnsi" w:cstheme="minorHAnsi"/>
          <w:sz w:val="22"/>
          <w:szCs w:val="22"/>
        </w:rPr>
        <w:t>az elmúlt évben két alkalommal döntött a nyersanyagnorma emeléséről, 2022. március 1-től 6 %, majd 2022. szeptember 1-től újabb 6 % mértékben</w:t>
      </w:r>
      <w:r w:rsidR="004D728A">
        <w:rPr>
          <w:rFonts w:asciiTheme="minorHAnsi" w:hAnsiTheme="minorHAnsi" w:cstheme="minorHAnsi"/>
          <w:sz w:val="22"/>
          <w:szCs w:val="22"/>
        </w:rPr>
        <w:t>,</w:t>
      </w:r>
      <w:r w:rsidR="007C3E8F">
        <w:rPr>
          <w:rFonts w:asciiTheme="minorHAnsi" w:hAnsiTheme="minorHAnsi" w:cstheme="minorHAnsi"/>
          <w:sz w:val="22"/>
          <w:szCs w:val="22"/>
        </w:rPr>
        <w:t xml:space="preserve"> ezért a 2022. évi eredeti költségvetési előirányzathoz nagyságrendileg </w:t>
      </w:r>
      <w:r w:rsidR="000278AE">
        <w:rPr>
          <w:rFonts w:asciiTheme="minorHAnsi" w:hAnsiTheme="minorHAnsi" w:cstheme="minorHAnsi"/>
          <w:sz w:val="22"/>
          <w:szCs w:val="22"/>
        </w:rPr>
        <w:t xml:space="preserve">további </w:t>
      </w:r>
      <w:r w:rsidR="00CD08E1">
        <w:rPr>
          <w:rFonts w:asciiTheme="minorHAnsi" w:hAnsiTheme="minorHAnsi" w:cstheme="minorHAnsi"/>
          <w:sz w:val="22"/>
          <w:szCs w:val="22"/>
        </w:rPr>
        <w:t>294.8</w:t>
      </w:r>
      <w:r w:rsidR="007C3E8F">
        <w:rPr>
          <w:rFonts w:asciiTheme="minorHAnsi" w:hAnsiTheme="minorHAnsi" w:cstheme="minorHAnsi"/>
          <w:sz w:val="22"/>
          <w:szCs w:val="22"/>
        </w:rPr>
        <w:t>00.000 Ft forrást volt szükséges biztosítani,</w:t>
      </w:r>
      <w:r w:rsidR="004D728A">
        <w:rPr>
          <w:rFonts w:asciiTheme="minorHAnsi" w:hAnsiTheme="minorHAnsi" w:cstheme="minorHAnsi"/>
          <w:sz w:val="22"/>
          <w:szCs w:val="22"/>
        </w:rPr>
        <w:t xml:space="preserve"> továbbá</w:t>
      </w:r>
      <w:r w:rsidRPr="00F63DC5">
        <w:rPr>
          <w:rFonts w:asciiTheme="minorHAnsi" w:hAnsiTheme="minorHAnsi" w:cstheme="minorHAnsi"/>
          <w:sz w:val="22"/>
          <w:szCs w:val="22"/>
        </w:rPr>
        <w:t xml:space="preserve"> 380/2022. (X.27.) Kgy. sz. határozatában a 2022. évi költségvetés terhére, egyszeri rendkívüli rezsitámogatásként</w:t>
      </w:r>
      <w:r w:rsidR="004D728A">
        <w:rPr>
          <w:rFonts w:asciiTheme="minorHAnsi" w:hAnsiTheme="minorHAnsi" w:cstheme="minorHAnsi"/>
          <w:sz w:val="22"/>
          <w:szCs w:val="22"/>
        </w:rPr>
        <w:t xml:space="preserve"> - </w:t>
      </w:r>
      <w:r w:rsidRPr="00F63DC5">
        <w:rPr>
          <w:rFonts w:asciiTheme="minorHAnsi" w:hAnsiTheme="minorHAnsi" w:cstheme="minorHAnsi"/>
          <w:sz w:val="22"/>
          <w:szCs w:val="22"/>
        </w:rPr>
        <w:t>az energiaárak drasztikus növekedésére</w:t>
      </w:r>
      <w:r w:rsidR="004D728A">
        <w:rPr>
          <w:rFonts w:asciiTheme="minorHAnsi" w:hAnsiTheme="minorHAnsi" w:cstheme="minorHAnsi"/>
          <w:sz w:val="22"/>
          <w:szCs w:val="22"/>
        </w:rPr>
        <w:t xml:space="preserve"> tekintettel - </w:t>
      </w:r>
      <w:r w:rsidRPr="00F63DC5">
        <w:rPr>
          <w:rFonts w:asciiTheme="minorHAnsi" w:hAnsiTheme="minorHAnsi" w:cstheme="minorHAnsi"/>
          <w:sz w:val="22"/>
          <w:szCs w:val="22"/>
        </w:rPr>
        <w:t xml:space="preserve"> 17.200.000 Ft-ot biztosított a Vállalkozó részére.</w:t>
      </w:r>
    </w:p>
    <w:p w14:paraId="3209D548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4800A6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lastRenderedPageBreak/>
        <w:t>A Vállalkozó 2023. februárjában nyersanyagnorma emelési és rendkívüli rezsikompenzációs kérelemmel fordult az Önkormányzathoz, annak érdekében, hogy a szolgáltatás megfelelő színvonalát továbbra is fenn tudja tartani. Tekintettel az élelmiszerárak nagymértékű emelkedésére a nyersanyagnormát 2023. január 1. napjától 26 %-kal javasolja megemelni.</w:t>
      </w:r>
    </w:p>
    <w:p w14:paraId="6B4DC3CF" w14:textId="14776034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>A Vállalkozó által javasolt nyersanyagnorma</w:t>
      </w:r>
      <w:r w:rsidR="004D728A">
        <w:rPr>
          <w:rFonts w:asciiTheme="minorHAnsi" w:hAnsiTheme="minorHAnsi" w:cstheme="minorHAnsi"/>
          <w:sz w:val="22"/>
          <w:szCs w:val="22"/>
        </w:rPr>
        <w:t>-</w:t>
      </w:r>
      <w:r w:rsidRPr="00F63DC5">
        <w:rPr>
          <w:rFonts w:asciiTheme="minorHAnsi" w:hAnsiTheme="minorHAnsi" w:cstheme="minorHAnsi"/>
          <w:sz w:val="22"/>
          <w:szCs w:val="22"/>
        </w:rPr>
        <w:t>emelés közel 250.000.000 Ft többletkiadást jelent 2023. évre az Önkormányzatnak, a térítési díjból</w:t>
      </w:r>
      <w:r w:rsidR="004D728A">
        <w:rPr>
          <w:rFonts w:asciiTheme="minorHAnsi" w:hAnsiTheme="minorHAnsi" w:cstheme="minorHAnsi"/>
          <w:sz w:val="22"/>
          <w:szCs w:val="22"/>
        </w:rPr>
        <w:t xml:space="preserve"> befolyó</w:t>
      </w:r>
      <w:r w:rsidRPr="00F63DC5">
        <w:rPr>
          <w:rFonts w:asciiTheme="minorHAnsi" w:hAnsiTheme="minorHAnsi" w:cstheme="minorHAnsi"/>
          <w:sz w:val="22"/>
          <w:szCs w:val="22"/>
        </w:rPr>
        <w:t xml:space="preserve"> nagyságrendileg 80.000.000 Ft bevétel mellett.</w:t>
      </w:r>
    </w:p>
    <w:p w14:paraId="215DBE6F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5F60E6" w14:textId="03179DCB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>A</w:t>
      </w:r>
      <w:r w:rsidR="00FA2790">
        <w:rPr>
          <w:rFonts w:asciiTheme="minorHAnsi" w:hAnsiTheme="minorHAnsi" w:cstheme="minorHAnsi"/>
          <w:sz w:val="22"/>
          <w:szCs w:val="22"/>
        </w:rPr>
        <w:t xml:space="preserve"> Vállalkozó által</w:t>
      </w:r>
      <w:r w:rsidRPr="00F63DC5">
        <w:rPr>
          <w:rFonts w:asciiTheme="minorHAnsi" w:hAnsiTheme="minorHAnsi" w:cstheme="minorHAnsi"/>
          <w:sz w:val="22"/>
          <w:szCs w:val="22"/>
        </w:rPr>
        <w:t xml:space="preserve"> javasolt 26 %-os emeléssel a nyersanyagköltség értékek az alábbiak szerint alakulnának:</w:t>
      </w:r>
    </w:p>
    <w:p w14:paraId="15211A66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2035"/>
        <w:gridCol w:w="2133"/>
      </w:tblGrid>
      <w:tr w:rsidR="00F63DC5" w:rsidRPr="00F63DC5" w14:paraId="7609E9F8" w14:textId="77777777" w:rsidTr="007C60A3">
        <w:trPr>
          <w:trHeight w:val="11"/>
        </w:trPr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7C78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3739" w14:textId="77777777" w:rsid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Hatályos nyersanyag norma 2022. szeptember 1-jétől</w:t>
            </w:r>
            <w:r w:rsidR="004D72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AF9D107" w14:textId="53AC61D9" w:rsidR="008C3A16" w:rsidRPr="00F63DC5" w:rsidRDefault="004D728A" w:rsidP="0009785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Ft</w:t>
            </w:r>
            <w:r w:rsidR="000978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8C3A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fő/nap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66D2" w14:textId="77777777" w:rsidR="00F63DC5" w:rsidRDefault="00F63DC5" w:rsidP="008C3A1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Nyersanyag norma a 26 %-os emeléssel</w:t>
            </w:r>
          </w:p>
          <w:p w14:paraId="77D46349" w14:textId="704934E5" w:rsidR="008C3A16" w:rsidRDefault="00097853" w:rsidP="008C3A1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Ft/</w:t>
            </w:r>
            <w:r w:rsidR="008C3A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fő/nap</w:t>
            </w:r>
          </w:p>
          <w:p w14:paraId="2CD4AD52" w14:textId="591E3B43" w:rsidR="008C3A16" w:rsidRPr="008C3A16" w:rsidRDefault="008C3A16" w:rsidP="008C3A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3DC5" w:rsidRPr="00F63DC5" w14:paraId="7B982404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BE5C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Óvodák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C596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035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40351A22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873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D0B2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09FE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123 </w:t>
            </w:r>
          </w:p>
        </w:tc>
      </w:tr>
      <w:tr w:rsidR="00F63DC5" w:rsidRPr="00F63DC5" w14:paraId="5BE8E10E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616B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224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1665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416 </w:t>
            </w:r>
          </w:p>
        </w:tc>
      </w:tr>
      <w:tr w:rsidR="00F63DC5" w:rsidRPr="00F63DC5" w14:paraId="6DB78645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B10D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06D5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DB51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116 </w:t>
            </w:r>
          </w:p>
        </w:tc>
      </w:tr>
      <w:tr w:rsidR="00F63DC5" w:rsidRPr="00F63DC5" w14:paraId="6166B47A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E8B9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CB2A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C87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655 </w:t>
            </w:r>
          </w:p>
        </w:tc>
      </w:tr>
      <w:tr w:rsidR="00F63DC5" w:rsidRPr="00F63DC5" w14:paraId="1A1D39ED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8EDA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591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2361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551FF097" w14:textId="77777777" w:rsidTr="007C60A3">
        <w:trPr>
          <w:trHeight w:val="3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EBF9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Általános iskolák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61C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8450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6EEBB14C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B0B0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35FE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13E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178 </w:t>
            </w:r>
          </w:p>
        </w:tc>
      </w:tr>
      <w:tr w:rsidR="00F63DC5" w:rsidRPr="00F63DC5" w14:paraId="30788FBF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9589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9C6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3FDC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504 </w:t>
            </w:r>
          </w:p>
        </w:tc>
      </w:tr>
      <w:tr w:rsidR="00F63DC5" w:rsidRPr="00F63DC5" w14:paraId="3B1ABE9D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6E67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1AF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573E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178 </w:t>
            </w:r>
          </w:p>
        </w:tc>
      </w:tr>
      <w:tr w:rsidR="00F63DC5" w:rsidRPr="00F63DC5" w14:paraId="34008AEF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65C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2F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7E6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859 </w:t>
            </w:r>
          </w:p>
        </w:tc>
      </w:tr>
      <w:tr w:rsidR="00F63DC5" w:rsidRPr="00F63DC5" w14:paraId="02079BF0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CD0A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C6C8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D1CE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46204643" w14:textId="77777777" w:rsidTr="007C60A3">
        <w:trPr>
          <w:trHeight w:val="3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0054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Középiskolák és kollégiumok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94E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FC9F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283E78DD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64C2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604F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248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9DE0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312 </w:t>
            </w:r>
          </w:p>
        </w:tc>
      </w:tr>
      <w:tr w:rsidR="00F63DC5" w:rsidRPr="00F63DC5" w14:paraId="016A595A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6BA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0C48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431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E55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543 </w:t>
            </w:r>
          </w:p>
        </w:tc>
      </w:tr>
      <w:tr w:rsidR="00F63DC5" w:rsidRPr="00F63DC5" w14:paraId="301CF99A" w14:textId="77777777" w:rsidTr="007C60A3">
        <w:trPr>
          <w:trHeight w:val="3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E03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EB65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348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72F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438 </w:t>
            </w:r>
          </w:p>
        </w:tc>
      </w:tr>
      <w:tr w:rsidR="00F63DC5" w:rsidRPr="00F63DC5" w14:paraId="38455FA1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4A6E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54B9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1339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1 294 </w:t>
            </w:r>
          </w:p>
        </w:tc>
      </w:tr>
      <w:tr w:rsidR="00F63DC5" w:rsidRPr="00F63DC5" w14:paraId="3A2DC6E3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68DF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47F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0BA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0249F94B" w14:textId="77777777" w:rsidTr="007C60A3">
        <w:trPr>
          <w:trHeight w:val="3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08B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Óvodai diétás gyermeknorma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250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9B49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37116D2D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677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58E8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9A9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149 </w:t>
            </w:r>
          </w:p>
        </w:tc>
      </w:tr>
      <w:tr w:rsidR="00F63DC5" w:rsidRPr="00F63DC5" w14:paraId="76F1027E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1FCE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EE1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394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A4EE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496 </w:t>
            </w:r>
          </w:p>
        </w:tc>
      </w:tr>
      <w:tr w:rsidR="00F63DC5" w:rsidRPr="00F63DC5" w14:paraId="0981BA14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9948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1C3A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91F8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131 </w:t>
            </w:r>
          </w:p>
        </w:tc>
      </w:tr>
      <w:tr w:rsidR="00F63DC5" w:rsidRPr="00F63DC5" w14:paraId="30087CDC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4E2E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2E66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EA47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776 </w:t>
            </w:r>
          </w:p>
        </w:tc>
      </w:tr>
      <w:tr w:rsidR="00F63DC5" w:rsidRPr="00F63DC5" w14:paraId="429F8F4E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E04F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0F1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B24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46F882CA" w14:textId="77777777" w:rsidTr="007C60A3">
        <w:trPr>
          <w:trHeight w:val="6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6A70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Általános iskolai diétás gyermeknorma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5959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A58A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61C97652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4930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8D0F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2B06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217 </w:t>
            </w:r>
          </w:p>
        </w:tc>
      </w:tr>
      <w:tr w:rsidR="00F63DC5" w:rsidRPr="00F63DC5" w14:paraId="637B8889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0C46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7CCC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479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6DC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604 </w:t>
            </w:r>
          </w:p>
        </w:tc>
      </w:tr>
      <w:tr w:rsidR="00F63DC5" w:rsidRPr="00F63DC5" w14:paraId="1273E9B2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E08A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CFC5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96E8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217 </w:t>
            </w:r>
          </w:p>
        </w:tc>
      </w:tr>
      <w:tr w:rsidR="00F63DC5" w:rsidRPr="00F63DC5" w14:paraId="356A8A1B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19FA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3AC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A00A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1 037 </w:t>
            </w:r>
          </w:p>
        </w:tc>
      </w:tr>
      <w:tr w:rsidR="00F63DC5" w:rsidRPr="00F63DC5" w14:paraId="163BED67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0BEB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159C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AFFA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57BB77A9" w14:textId="77777777" w:rsidTr="007C60A3">
        <w:trPr>
          <w:trHeight w:val="8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56B9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Középiskolai és kollégiumi diétás gyermeknorma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A391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B988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4A1794A9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85C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2484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259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A8E8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326 </w:t>
            </w:r>
          </w:p>
        </w:tc>
      </w:tr>
      <w:tr w:rsidR="00F63DC5" w:rsidRPr="00F63DC5" w14:paraId="54756208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0312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7DB1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479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B2F7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604 </w:t>
            </w:r>
          </w:p>
        </w:tc>
      </w:tr>
      <w:tr w:rsidR="00F63DC5" w:rsidRPr="00F63DC5" w14:paraId="504E3F07" w14:textId="77777777" w:rsidTr="007C60A3">
        <w:trPr>
          <w:trHeight w:val="3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9E8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uzsonna, vacsora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8D49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363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FBD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457 </w:t>
            </w:r>
          </w:p>
        </w:tc>
      </w:tr>
      <w:tr w:rsidR="00F63DC5" w:rsidRPr="00F63DC5" w14:paraId="5EE51EF0" w14:textId="77777777" w:rsidTr="007C60A3">
        <w:trPr>
          <w:trHeight w:val="70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BF3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97DC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C3B1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1 387 </w:t>
            </w:r>
          </w:p>
        </w:tc>
      </w:tr>
    </w:tbl>
    <w:p w14:paraId="4F8AD464" w14:textId="77777777" w:rsidR="00E91042" w:rsidRDefault="00E91042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75863" w14:textId="106360F2" w:rsidR="00FA2790" w:rsidRDefault="00FA2790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fentiek alapján javaslom a nyersanyagnorma mértékének 26 %-kal történő emelését 2023. január 1. napjától 2023. december 31. napjáig tartó határozott időtartamra.</w:t>
      </w:r>
    </w:p>
    <w:p w14:paraId="4AF4BCD1" w14:textId="77777777" w:rsidR="00FA2790" w:rsidRDefault="00FA2790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07B353" w14:textId="55288832" w:rsidR="00097853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 xml:space="preserve">A Vállalkozó </w:t>
      </w:r>
      <w:r w:rsidR="004C4E43">
        <w:rPr>
          <w:rFonts w:asciiTheme="minorHAnsi" w:hAnsiTheme="minorHAnsi" w:cstheme="minorHAnsi"/>
          <w:sz w:val="22"/>
          <w:szCs w:val="22"/>
        </w:rPr>
        <w:t>jelezte, hogy részére a</w:t>
      </w:r>
      <w:r w:rsidRPr="00F63DC5">
        <w:rPr>
          <w:rFonts w:asciiTheme="minorHAnsi" w:hAnsiTheme="minorHAnsi" w:cstheme="minorHAnsi"/>
          <w:sz w:val="22"/>
          <w:szCs w:val="22"/>
        </w:rPr>
        <w:t xml:space="preserve"> 380/2022. (X.27.) Kgy. sz. határozat</w:t>
      </w:r>
      <w:r w:rsidR="004C4E43">
        <w:rPr>
          <w:rFonts w:asciiTheme="minorHAnsi" w:hAnsiTheme="minorHAnsi" w:cstheme="minorHAnsi"/>
          <w:sz w:val="22"/>
          <w:szCs w:val="22"/>
        </w:rPr>
        <w:t>tal biztosított</w:t>
      </w:r>
      <w:r w:rsidRPr="00F63DC5">
        <w:rPr>
          <w:rFonts w:asciiTheme="minorHAnsi" w:hAnsiTheme="minorHAnsi" w:cstheme="minorHAnsi"/>
          <w:sz w:val="22"/>
          <w:szCs w:val="22"/>
        </w:rPr>
        <w:t xml:space="preserve"> 17.200.000 Ft egyszeri rendkívüli rezsitámogatás</w:t>
      </w:r>
      <w:r w:rsidR="004C4E43">
        <w:rPr>
          <w:rFonts w:asciiTheme="minorHAnsi" w:hAnsiTheme="minorHAnsi" w:cstheme="minorHAnsi"/>
          <w:sz w:val="22"/>
          <w:szCs w:val="22"/>
        </w:rPr>
        <w:t xml:space="preserve"> nem </w:t>
      </w:r>
      <w:r w:rsidRPr="00F63DC5">
        <w:rPr>
          <w:rFonts w:asciiTheme="minorHAnsi" w:hAnsiTheme="minorHAnsi" w:cstheme="minorHAnsi"/>
          <w:sz w:val="22"/>
          <w:szCs w:val="22"/>
        </w:rPr>
        <w:t>fedezte a felmerült többlet energiaköltségeket, melynek teljes összege a 2022. év utolsó negyedévre nettó 45.600.000 Ft, így a fedezet nélküli különbözet nettó 28.400.000 Ft. A Vállalkozó 2023. év tekintetében kalkulált</w:t>
      </w:r>
      <w:r w:rsidR="000278AE">
        <w:rPr>
          <w:rFonts w:asciiTheme="minorHAnsi" w:hAnsiTheme="minorHAnsi" w:cstheme="minorHAnsi"/>
          <w:sz w:val="22"/>
          <w:szCs w:val="22"/>
        </w:rPr>
        <w:t xml:space="preserve"> további</w:t>
      </w:r>
      <w:r w:rsidRPr="00F63DC5">
        <w:rPr>
          <w:rFonts w:asciiTheme="minorHAnsi" w:hAnsiTheme="minorHAnsi" w:cstheme="minorHAnsi"/>
          <w:sz w:val="22"/>
          <w:szCs w:val="22"/>
        </w:rPr>
        <w:t xml:space="preserve"> rezsikompenzációs igénye nettó 133.800.000 Ft, ennek kifizetését számlaszintű elszámolás alapján,</w:t>
      </w:r>
      <w:r w:rsidR="00100F13">
        <w:rPr>
          <w:rFonts w:asciiTheme="minorHAnsi" w:hAnsiTheme="minorHAnsi" w:cstheme="minorHAnsi"/>
          <w:sz w:val="22"/>
          <w:szCs w:val="22"/>
        </w:rPr>
        <w:t xml:space="preserve"> a </w:t>
      </w:r>
      <w:r w:rsidR="00100F13" w:rsidRPr="006A42C6">
        <w:rPr>
          <w:rFonts w:asciiTheme="minorHAnsi" w:hAnsiTheme="minorHAnsi" w:cstheme="minorHAnsi"/>
          <w:sz w:val="22"/>
          <w:szCs w:val="22"/>
        </w:rPr>
        <w:t>2017. június 13-án kötött, 67.171-41/2017. iktatószámú</w:t>
      </w:r>
      <w:r w:rsidR="00100F13">
        <w:rPr>
          <w:rFonts w:asciiTheme="minorHAnsi" w:hAnsiTheme="minorHAnsi" w:cstheme="minorHAnsi"/>
          <w:sz w:val="22"/>
          <w:szCs w:val="22"/>
        </w:rPr>
        <w:t xml:space="preserve"> Vállalkozási szerződés módosításával</w:t>
      </w:r>
      <w:r w:rsidR="003F1880">
        <w:rPr>
          <w:rFonts w:asciiTheme="minorHAnsi" w:hAnsiTheme="minorHAnsi" w:cstheme="minorHAnsi"/>
          <w:sz w:val="22"/>
          <w:szCs w:val="22"/>
        </w:rPr>
        <w:t xml:space="preserve"> egyidejűleg,</w:t>
      </w:r>
      <w:r w:rsidRPr="00F63DC5">
        <w:rPr>
          <w:rFonts w:asciiTheme="minorHAnsi" w:hAnsiTheme="minorHAnsi" w:cstheme="minorHAnsi"/>
          <w:sz w:val="22"/>
          <w:szCs w:val="22"/>
        </w:rPr>
        <w:t xml:space="preserve"> negyedéves rendszerességgel javasolja meghatározni, melynek első negyedéves finanszírozásából a fennálló bruttó 6.667.500 Ft mértékű bérleti díj tartozása levonásra kerülne.</w:t>
      </w:r>
      <w:r w:rsidR="00E359A7">
        <w:rPr>
          <w:rFonts w:asciiTheme="minorHAnsi" w:hAnsiTheme="minorHAnsi" w:cstheme="minorHAnsi"/>
          <w:sz w:val="22"/>
          <w:szCs w:val="22"/>
        </w:rPr>
        <w:t xml:space="preserve"> Az aktuális rezsikompenzáció az elszámolás benyújtását követő 30 napon belül kerül kifizetésre.  Az Önkormányzat a fentiek megvalósítására a 2023. évi költségvetésében 162.200.000 Ft keretösszeg erejéig forrást biztosít.</w:t>
      </w:r>
    </w:p>
    <w:p w14:paraId="4C3612E7" w14:textId="1DA4CEFC" w:rsidR="00F63DC5" w:rsidRDefault="00100F13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A56692" w14:textId="3D7553CA" w:rsidR="00AD4545" w:rsidRPr="00F63DC5" w:rsidRDefault="00AD454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Fentiekre tekintettel az Önkormányzat 2022. évi eredeti előirányzathoz képest a 2022. évi döntések alapján </w:t>
      </w:r>
      <w:r w:rsidR="001B4DDE">
        <w:rPr>
          <w:rFonts w:asciiTheme="minorHAnsi" w:hAnsiTheme="minorHAnsi" w:cstheme="minorHAnsi"/>
          <w:sz w:val="22"/>
          <w:szCs w:val="22"/>
        </w:rPr>
        <w:t>294.800.000</w:t>
      </w:r>
      <w:r>
        <w:rPr>
          <w:rFonts w:asciiTheme="minorHAnsi" w:hAnsiTheme="minorHAnsi" w:cstheme="minorHAnsi"/>
          <w:sz w:val="22"/>
          <w:szCs w:val="22"/>
        </w:rPr>
        <w:t xml:space="preserve"> Ft</w:t>
      </w:r>
      <w:r w:rsidR="001B4DDE">
        <w:rPr>
          <w:rFonts w:asciiTheme="minorHAnsi" w:hAnsiTheme="minorHAnsi" w:cstheme="minorHAnsi"/>
          <w:sz w:val="22"/>
          <w:szCs w:val="22"/>
        </w:rPr>
        <w:t>-ot</w:t>
      </w:r>
      <w:r>
        <w:rPr>
          <w:rFonts w:asciiTheme="minorHAnsi" w:hAnsiTheme="minorHAnsi" w:cstheme="minorHAnsi"/>
          <w:sz w:val="22"/>
          <w:szCs w:val="22"/>
        </w:rPr>
        <w:t>, a 2023. évre benyújtott kérelem alapján 446.200.000 F</w:t>
      </w:r>
      <w:r w:rsidR="001B4DDE">
        <w:rPr>
          <w:rFonts w:asciiTheme="minorHAnsi" w:hAnsiTheme="minorHAnsi" w:cstheme="minorHAnsi"/>
          <w:sz w:val="22"/>
          <w:szCs w:val="22"/>
        </w:rPr>
        <w:t>t-ot</w:t>
      </w:r>
      <w:r>
        <w:rPr>
          <w:rFonts w:asciiTheme="minorHAnsi" w:hAnsiTheme="minorHAnsi" w:cstheme="minorHAnsi"/>
          <w:sz w:val="22"/>
          <w:szCs w:val="22"/>
        </w:rPr>
        <w:t xml:space="preserve">, összesen </w:t>
      </w:r>
      <w:r w:rsidR="001B4DDE">
        <w:rPr>
          <w:rFonts w:asciiTheme="minorHAnsi" w:hAnsiTheme="minorHAnsi" w:cstheme="minorHAnsi"/>
          <w:sz w:val="22"/>
          <w:szCs w:val="22"/>
        </w:rPr>
        <w:t>741.0</w:t>
      </w:r>
      <w:r w:rsidR="00411D5D">
        <w:rPr>
          <w:rFonts w:asciiTheme="minorHAnsi" w:hAnsiTheme="minorHAnsi" w:cstheme="minorHAnsi"/>
          <w:sz w:val="22"/>
          <w:szCs w:val="22"/>
        </w:rPr>
        <w:t>00.000 Ft</w:t>
      </w:r>
      <w:r w:rsidR="001B4DDE">
        <w:rPr>
          <w:rFonts w:asciiTheme="minorHAnsi" w:hAnsiTheme="minorHAnsi" w:cstheme="minorHAnsi"/>
          <w:sz w:val="22"/>
          <w:szCs w:val="22"/>
        </w:rPr>
        <w:t>-ot biztosít</w:t>
      </w:r>
      <w:r w:rsidR="00B73809">
        <w:rPr>
          <w:rFonts w:asciiTheme="minorHAnsi" w:hAnsiTheme="minorHAnsi" w:cstheme="minorHAnsi"/>
          <w:sz w:val="22"/>
          <w:szCs w:val="22"/>
        </w:rPr>
        <w:t xml:space="preserve"> </w:t>
      </w:r>
      <w:r w:rsidR="001B4DDE">
        <w:rPr>
          <w:rFonts w:asciiTheme="minorHAnsi" w:hAnsiTheme="minorHAnsi" w:cstheme="minorHAnsi"/>
          <w:sz w:val="22"/>
          <w:szCs w:val="22"/>
        </w:rPr>
        <w:t>a 2023. évi költségvetésben</w:t>
      </w:r>
      <w:r w:rsidR="000278AE">
        <w:rPr>
          <w:rFonts w:asciiTheme="minorHAnsi" w:hAnsiTheme="minorHAnsi" w:cstheme="minorHAnsi"/>
          <w:sz w:val="22"/>
          <w:szCs w:val="22"/>
        </w:rPr>
        <w:t xml:space="preserve"> a nyersanyagnorma és rezsikompenzáció ellentételezéseként</w:t>
      </w:r>
      <w:r w:rsidR="001B4DDE">
        <w:rPr>
          <w:rFonts w:asciiTheme="minorHAnsi" w:hAnsiTheme="minorHAnsi" w:cstheme="minorHAnsi"/>
          <w:sz w:val="22"/>
          <w:szCs w:val="22"/>
        </w:rPr>
        <w:t>.</w:t>
      </w:r>
    </w:p>
    <w:p w14:paraId="5180068D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E99DE2" w14:textId="2E2BB545" w:rsidR="003F1880" w:rsidRPr="003F1880" w:rsidRDefault="003F1880" w:rsidP="003F1880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1880">
        <w:rPr>
          <w:rFonts w:asciiTheme="minorHAnsi" w:hAnsiTheme="minorHAnsi" w:cstheme="minorHAnsi"/>
          <w:b/>
          <w:bCs/>
          <w:sz w:val="22"/>
          <w:szCs w:val="22"/>
        </w:rPr>
        <w:t>Bölcsődék</w:t>
      </w:r>
    </w:p>
    <w:p w14:paraId="5DD5EB76" w14:textId="77777777" w:rsidR="003F1880" w:rsidRPr="003F1880" w:rsidRDefault="003F1880" w:rsidP="003F1880">
      <w:pPr>
        <w:pStyle w:val="Listaszerbekezds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78838DF" w14:textId="5E08CF1D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>Az Egyesített Bölcsődei Intézmény</w:t>
      </w:r>
      <w:r w:rsidR="00411D5D">
        <w:rPr>
          <w:rFonts w:asciiTheme="minorHAnsi" w:hAnsiTheme="minorHAnsi" w:cstheme="minorHAnsi"/>
          <w:sz w:val="22"/>
          <w:szCs w:val="22"/>
        </w:rPr>
        <w:t xml:space="preserve"> vezetője</w:t>
      </w:r>
      <w:r w:rsidRPr="00F63DC5">
        <w:rPr>
          <w:rFonts w:asciiTheme="minorHAnsi" w:hAnsiTheme="minorHAnsi" w:cstheme="minorHAnsi"/>
          <w:sz w:val="22"/>
          <w:szCs w:val="22"/>
        </w:rPr>
        <w:t xml:space="preserve"> a nyersanyagárak jelentős emelésére tekintettel az élelmezési nyersanyagköltség 2023. január 1. napjától történő 30 %-os emelését kezdeményezte.</w:t>
      </w:r>
    </w:p>
    <w:p w14:paraId="7FFAA131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06E15E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>A javasolt 30 %-os emeléssel a nyersanyagköltség értékek az alábbiak szerint alakulnának:</w:t>
      </w:r>
    </w:p>
    <w:p w14:paraId="1C00A3B3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980"/>
        <w:gridCol w:w="1980"/>
      </w:tblGrid>
      <w:tr w:rsidR="00F63DC5" w:rsidRPr="00F63DC5" w14:paraId="62B3027E" w14:textId="77777777" w:rsidTr="007C60A3">
        <w:trPr>
          <w:cantSplit/>
        </w:trPr>
        <w:tc>
          <w:tcPr>
            <w:tcW w:w="3600" w:type="dxa"/>
          </w:tcPr>
          <w:p w14:paraId="5F94C79E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Bölcsődék</w:t>
            </w:r>
          </w:p>
        </w:tc>
        <w:tc>
          <w:tcPr>
            <w:tcW w:w="1980" w:type="dxa"/>
          </w:tcPr>
          <w:p w14:paraId="7872998B" w14:textId="77777777" w:rsid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Jelenlegi</w:t>
            </w:r>
          </w:p>
          <w:p w14:paraId="69BADE13" w14:textId="6A0E83B8" w:rsidR="004C4E43" w:rsidRPr="00F63DC5" w:rsidRDefault="004C4E43" w:rsidP="007C60A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fő/nap</w:t>
            </w:r>
          </w:p>
        </w:tc>
        <w:tc>
          <w:tcPr>
            <w:tcW w:w="1980" w:type="dxa"/>
          </w:tcPr>
          <w:p w14:paraId="344D277A" w14:textId="77777777" w:rsid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30 </w:t>
            </w:r>
            <w:proofErr w:type="gramStart"/>
            <w:r w:rsidRPr="00F63DC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%-</w:t>
            </w:r>
            <w:proofErr w:type="spellStart"/>
            <w:r w:rsidRPr="00F63DC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al</w:t>
            </w:r>
            <w:proofErr w:type="spellEnd"/>
            <w:proofErr w:type="gramEnd"/>
            <w:r w:rsidRPr="00F63DC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emelt összeg</w:t>
            </w:r>
          </w:p>
          <w:p w14:paraId="40E66B66" w14:textId="1AA04ED9" w:rsidR="004C4E43" w:rsidRPr="00F63DC5" w:rsidRDefault="004C4E43" w:rsidP="007C60A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fő/nap</w:t>
            </w:r>
          </w:p>
        </w:tc>
      </w:tr>
      <w:tr w:rsidR="00F63DC5" w:rsidRPr="00F63DC5" w14:paraId="1662B89C" w14:textId="77777777" w:rsidTr="007C60A3">
        <w:tc>
          <w:tcPr>
            <w:tcW w:w="3600" w:type="dxa"/>
          </w:tcPr>
          <w:p w14:paraId="08737ED5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gondozott gyermek négyszeri étkezése</w:t>
            </w:r>
          </w:p>
        </w:tc>
        <w:tc>
          <w:tcPr>
            <w:tcW w:w="1980" w:type="dxa"/>
          </w:tcPr>
          <w:p w14:paraId="51D569C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448 Ft</w:t>
            </w:r>
          </w:p>
        </w:tc>
        <w:tc>
          <w:tcPr>
            <w:tcW w:w="1980" w:type="dxa"/>
          </w:tcPr>
          <w:p w14:paraId="0348AEB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582 Ft</w:t>
            </w:r>
          </w:p>
        </w:tc>
      </w:tr>
      <w:tr w:rsidR="00F63DC5" w:rsidRPr="00F63DC5" w14:paraId="6F2D5842" w14:textId="77777777" w:rsidTr="007C60A3">
        <w:tc>
          <w:tcPr>
            <w:tcW w:w="3600" w:type="dxa"/>
          </w:tcPr>
          <w:p w14:paraId="6450F943" w14:textId="682B93DF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mini </w:t>
            </w:r>
            <w:r w:rsidR="0054035D"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bölcsődében (</w:t>
            </w: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gyermek)</w:t>
            </w:r>
          </w:p>
        </w:tc>
        <w:tc>
          <w:tcPr>
            <w:tcW w:w="1980" w:type="dxa"/>
          </w:tcPr>
          <w:p w14:paraId="11775FDA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448 Ft</w:t>
            </w:r>
          </w:p>
        </w:tc>
        <w:tc>
          <w:tcPr>
            <w:tcW w:w="1980" w:type="dxa"/>
          </w:tcPr>
          <w:p w14:paraId="2BA4DFE0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582 Ft</w:t>
            </w:r>
          </w:p>
        </w:tc>
      </w:tr>
      <w:tr w:rsidR="00F63DC5" w:rsidRPr="00F63DC5" w14:paraId="0E535561" w14:textId="77777777" w:rsidTr="007C60A3">
        <w:tc>
          <w:tcPr>
            <w:tcW w:w="3600" w:type="dxa"/>
          </w:tcPr>
          <w:p w14:paraId="399FCB8C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alkalmazotti ebéd</w:t>
            </w:r>
          </w:p>
        </w:tc>
        <w:tc>
          <w:tcPr>
            <w:tcW w:w="1980" w:type="dxa"/>
          </w:tcPr>
          <w:p w14:paraId="42507F2B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355 Ft</w:t>
            </w:r>
          </w:p>
        </w:tc>
        <w:tc>
          <w:tcPr>
            <w:tcW w:w="1980" w:type="dxa"/>
          </w:tcPr>
          <w:p w14:paraId="252B6F2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462 Ft</w:t>
            </w:r>
          </w:p>
        </w:tc>
      </w:tr>
      <w:tr w:rsidR="00F63DC5" w:rsidRPr="00F63DC5" w14:paraId="417C3A68" w14:textId="77777777" w:rsidTr="007C60A3">
        <w:tc>
          <w:tcPr>
            <w:tcW w:w="3600" w:type="dxa"/>
          </w:tcPr>
          <w:p w14:paraId="2DFF1E8A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Szünidei gyermekétkeztetés során az ebéd</w:t>
            </w:r>
          </w:p>
        </w:tc>
        <w:tc>
          <w:tcPr>
            <w:tcW w:w="1980" w:type="dxa"/>
          </w:tcPr>
          <w:p w14:paraId="2F4365BB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239 Ft</w:t>
            </w:r>
          </w:p>
        </w:tc>
        <w:tc>
          <w:tcPr>
            <w:tcW w:w="1980" w:type="dxa"/>
          </w:tcPr>
          <w:p w14:paraId="47A2895B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310 Ft</w:t>
            </w:r>
          </w:p>
        </w:tc>
      </w:tr>
    </w:tbl>
    <w:p w14:paraId="55D97328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D8E0D0" w14:textId="78A1B015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>A</w:t>
      </w:r>
      <w:r w:rsidRPr="00F63DC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63DC5">
        <w:rPr>
          <w:rFonts w:asciiTheme="minorHAnsi" w:hAnsiTheme="minorHAnsi" w:cstheme="minorHAnsi"/>
          <w:sz w:val="22"/>
          <w:szCs w:val="22"/>
        </w:rPr>
        <w:t>nyersanyagnorma emelésének 2023. évi költségvetési vonzata a</w:t>
      </w:r>
      <w:r w:rsidR="00E209F5">
        <w:rPr>
          <w:rFonts w:asciiTheme="minorHAnsi" w:hAnsiTheme="minorHAnsi" w:cstheme="minorHAnsi"/>
          <w:sz w:val="22"/>
          <w:szCs w:val="22"/>
        </w:rPr>
        <w:t xml:space="preserve"> Szombathelyi Egyesített Bölcsődei Intézmény</w:t>
      </w:r>
      <w:r w:rsidRPr="00F63DC5">
        <w:rPr>
          <w:rFonts w:asciiTheme="minorHAnsi" w:hAnsiTheme="minorHAnsi" w:cstheme="minorHAnsi"/>
          <w:sz w:val="22"/>
          <w:szCs w:val="22"/>
        </w:rPr>
        <w:t xml:space="preserve"> esetében nagyságrendileg 15.000.000 Ft</w:t>
      </w:r>
      <w:r w:rsidR="00411D5D">
        <w:rPr>
          <w:rFonts w:asciiTheme="minorHAnsi" w:hAnsiTheme="minorHAnsi" w:cstheme="minorHAnsi"/>
          <w:sz w:val="22"/>
          <w:szCs w:val="22"/>
        </w:rPr>
        <w:t>, amely a Szombathelyi Egyesített Bölcsődei Intézmény költségvetésébe betervezésre került.</w:t>
      </w:r>
    </w:p>
    <w:p w14:paraId="36C2D292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14E9C0" w14:textId="2EBE948C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 xml:space="preserve">A nyersanyagnorma </w:t>
      </w:r>
      <w:r w:rsidR="00097853">
        <w:rPr>
          <w:rFonts w:asciiTheme="minorHAnsi" w:hAnsiTheme="minorHAnsi" w:cstheme="minorHAnsi"/>
          <w:sz w:val="22"/>
          <w:szCs w:val="22"/>
        </w:rPr>
        <w:t xml:space="preserve">2023. </w:t>
      </w:r>
      <w:r w:rsidR="000278AE">
        <w:rPr>
          <w:rFonts w:asciiTheme="minorHAnsi" w:hAnsiTheme="minorHAnsi" w:cstheme="minorHAnsi"/>
          <w:sz w:val="22"/>
          <w:szCs w:val="22"/>
        </w:rPr>
        <w:t>január</w:t>
      </w:r>
      <w:r w:rsidR="00097853">
        <w:rPr>
          <w:rFonts w:asciiTheme="minorHAnsi" w:hAnsiTheme="minorHAnsi" w:cstheme="minorHAnsi"/>
          <w:sz w:val="22"/>
          <w:szCs w:val="22"/>
        </w:rPr>
        <w:t xml:space="preserve"> 1. napjával történő </w:t>
      </w:r>
      <w:r w:rsidRPr="00F63DC5">
        <w:rPr>
          <w:rFonts w:asciiTheme="minorHAnsi" w:hAnsiTheme="minorHAnsi" w:cstheme="minorHAnsi"/>
          <w:sz w:val="22"/>
          <w:szCs w:val="22"/>
        </w:rPr>
        <w:t xml:space="preserve">emelésére tekintettel </w:t>
      </w:r>
      <w:r w:rsidR="00097853">
        <w:rPr>
          <w:rFonts w:asciiTheme="minorHAnsi" w:hAnsiTheme="minorHAnsi" w:cstheme="minorHAnsi"/>
          <w:sz w:val="22"/>
          <w:szCs w:val="22"/>
        </w:rPr>
        <w:t xml:space="preserve">szükséges </w:t>
      </w:r>
      <w:r w:rsidRPr="00F63DC5">
        <w:rPr>
          <w:rFonts w:asciiTheme="minorHAnsi" w:hAnsiTheme="minorHAnsi" w:cstheme="minorHAnsi"/>
          <w:sz w:val="22"/>
          <w:szCs w:val="22"/>
        </w:rPr>
        <w:t xml:space="preserve">a személyes gondoskodást nyújtó szociális és gyermekjóléti ellátások térítési díjáról szóló 11/1993. (IV.1.) önkormányzati rendelet </w:t>
      </w:r>
      <w:r w:rsidR="00097853">
        <w:rPr>
          <w:rFonts w:asciiTheme="minorHAnsi" w:hAnsiTheme="minorHAnsi" w:cstheme="minorHAnsi"/>
          <w:sz w:val="22"/>
          <w:szCs w:val="22"/>
        </w:rPr>
        <w:t>módosítása</w:t>
      </w:r>
      <w:r w:rsidRPr="00F63DC5">
        <w:rPr>
          <w:rFonts w:asciiTheme="minorHAnsi" w:hAnsiTheme="minorHAnsi" w:cstheme="minorHAnsi"/>
          <w:sz w:val="22"/>
          <w:szCs w:val="22"/>
        </w:rPr>
        <w:t>.</w:t>
      </w:r>
    </w:p>
    <w:p w14:paraId="1C586C3B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3CC21E" w14:textId="2F2994C5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>A rendelet-tervezet a bölcsődékben és a köznevelési intézményekben az élelmezési nyersanyagköltség összegek emelésének átvezetését tartalmazza az alábbiak szerint:</w:t>
      </w:r>
    </w:p>
    <w:p w14:paraId="40EFB298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BA192E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126"/>
        <w:gridCol w:w="2126"/>
      </w:tblGrid>
      <w:tr w:rsidR="00F63DC5" w:rsidRPr="00F63DC5" w14:paraId="003CC6A8" w14:textId="77777777" w:rsidTr="007C60A3">
        <w:trPr>
          <w:trHeight w:val="630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9A4D" w14:textId="77777777" w:rsidR="00F63DC5" w:rsidRP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Bölcsődék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7CB3" w14:textId="77777777" w:rsidR="00F63DC5" w:rsidRP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Intézményi térítési díj (nyersanyagköltség + Áfa)</w:t>
            </w:r>
          </w:p>
        </w:tc>
      </w:tr>
      <w:tr w:rsidR="00F63DC5" w:rsidRPr="00F63DC5" w14:paraId="772A7BB0" w14:textId="77777777" w:rsidTr="007C60A3">
        <w:trPr>
          <w:trHeight w:val="630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D69A" w14:textId="77777777" w:rsidR="00F63DC5" w:rsidRPr="00F63DC5" w:rsidRDefault="00F63DC5" w:rsidP="007C60A3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20E8" w14:textId="77777777" w:rsid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jelenlegi</w:t>
            </w:r>
          </w:p>
          <w:p w14:paraId="603E94EE" w14:textId="0D0597B9" w:rsidR="00097853" w:rsidRPr="00F63DC5" w:rsidRDefault="00097853" w:rsidP="007C60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Ft/fő/nap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6585" w14:textId="77777777" w:rsidR="00F63DC5" w:rsidRP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2023. április 1. napjától</w:t>
            </w:r>
          </w:p>
          <w:p w14:paraId="7F37EE27" w14:textId="77777777" w:rsidR="00F63DC5" w:rsidRDefault="00F63DC5" w:rsidP="007C60A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(a 30 %-os emeléssel)</w:t>
            </w:r>
          </w:p>
          <w:p w14:paraId="64179135" w14:textId="332E3325" w:rsidR="00097853" w:rsidRPr="00097853" w:rsidRDefault="00097853" w:rsidP="007C60A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78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Ft/fő/nap</w:t>
            </w:r>
          </w:p>
        </w:tc>
      </w:tr>
      <w:tr w:rsidR="00F63DC5" w:rsidRPr="00F63DC5" w14:paraId="6A0737EF" w14:textId="77777777" w:rsidTr="007C60A3">
        <w:trPr>
          <w:trHeight w:val="5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FC2F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lastRenderedPageBreak/>
              <w:t>gondozott gyermek esetén (négyszeri étkezés)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6A9E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570 Ft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1D8C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740 Ft</w:t>
            </w:r>
          </w:p>
        </w:tc>
      </w:tr>
      <w:tr w:rsidR="00F63DC5" w:rsidRPr="00F63DC5" w14:paraId="7242D0DC" w14:textId="77777777" w:rsidTr="007C60A3">
        <w:trPr>
          <w:trHeight w:val="52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AEE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csak ebéd igénybevétele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CC86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305 Ft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01E7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395 Ft</w:t>
            </w:r>
          </w:p>
        </w:tc>
      </w:tr>
      <w:tr w:rsidR="00F63DC5" w:rsidRPr="00F63DC5" w14:paraId="799F23AC" w14:textId="77777777" w:rsidTr="007C60A3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6EE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alkalmazotti ebéd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5109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450 Ft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6897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585 Ft</w:t>
            </w:r>
          </w:p>
        </w:tc>
      </w:tr>
    </w:tbl>
    <w:p w14:paraId="69286DE0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0C15E6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B0E522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2957"/>
        <w:gridCol w:w="2799"/>
      </w:tblGrid>
      <w:tr w:rsidR="00F63DC5" w:rsidRPr="00F63DC5" w14:paraId="0B64E2B3" w14:textId="77777777" w:rsidTr="007C60A3">
        <w:trPr>
          <w:trHeight w:val="1785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1541" w14:textId="77777777" w:rsidR="00F63DC5" w:rsidRPr="00F63DC5" w:rsidRDefault="00F63DC5" w:rsidP="007C60A3">
            <w:pPr>
              <w:pStyle w:val="lfej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Megnevezés</w:t>
            </w:r>
          </w:p>
          <w:p w14:paraId="5C633887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6BAE" w14:textId="77777777" w:rsidR="00F63DC5" w:rsidRP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Intézményi térítési díj (nyersanyagköltség +ÁFA) jelenleg hatályos</w:t>
            </w:r>
          </w:p>
          <w:p w14:paraId="713BEDD7" w14:textId="77777777" w:rsidR="00F63DC5" w:rsidRP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204612" w14:textId="77777777" w:rsidR="00F63DC5" w:rsidRP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Ft/fő/nap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E8D9" w14:textId="24D20EAE" w:rsidR="00F63DC5" w:rsidRPr="00F63DC5" w:rsidRDefault="00F63DC5" w:rsidP="007C60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Intézményi térítési díj (nyersanyagköltség + ÁFA) 2023. április 1. napjától</w:t>
            </w:r>
            <w:r w:rsidR="00422F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2023. december 31. napjáig</w:t>
            </w:r>
          </w:p>
          <w:p w14:paraId="5DED8B2C" w14:textId="77777777" w:rsidR="00F63DC5" w:rsidRPr="00F63DC5" w:rsidRDefault="00F63DC5" w:rsidP="007C60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 26 %-os emeléssel)</w:t>
            </w:r>
          </w:p>
          <w:p w14:paraId="7D00F59E" w14:textId="77777777" w:rsidR="00F63DC5" w:rsidRPr="00F63DC5" w:rsidRDefault="00F63DC5" w:rsidP="007C60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DB980D" w14:textId="77777777" w:rsidR="00F63DC5" w:rsidRP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Ft/fő/nap</w:t>
            </w:r>
          </w:p>
        </w:tc>
      </w:tr>
      <w:tr w:rsidR="00F63DC5" w:rsidRPr="00F63DC5" w14:paraId="38A6B57A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947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7B5B" w14:textId="77777777" w:rsidR="00F63DC5" w:rsidRPr="00F63DC5" w:rsidRDefault="00F63DC5" w:rsidP="007C60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36C4" w14:textId="77777777" w:rsidR="00F63DC5" w:rsidRPr="00F63DC5" w:rsidRDefault="00F63DC5" w:rsidP="007C60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5679463D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CC9A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Óvodák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347F" w14:textId="77777777" w:rsidR="00F63DC5" w:rsidRPr="00F63DC5" w:rsidRDefault="00F63DC5" w:rsidP="007C60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AC0D" w14:textId="77777777" w:rsidR="00F63DC5" w:rsidRPr="00F63DC5" w:rsidRDefault="00F63DC5" w:rsidP="007C60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121067D3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71FF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035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125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7020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155</w:t>
            </w:r>
          </w:p>
        </w:tc>
      </w:tr>
      <w:tr w:rsidR="00F63DC5" w:rsidRPr="00F63DC5" w14:paraId="5C5B1341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C838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D985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A09B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530</w:t>
            </w:r>
          </w:p>
        </w:tc>
      </w:tr>
      <w:tr w:rsidR="00F63DC5" w:rsidRPr="00F63DC5" w14:paraId="02B3D8BC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804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F6B6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115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6755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</w:p>
        </w:tc>
      </w:tr>
      <w:tr w:rsidR="00F63DC5" w:rsidRPr="00F63DC5" w14:paraId="0EE1A09A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6842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8A87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660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1970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830</w:t>
            </w:r>
          </w:p>
        </w:tc>
      </w:tr>
      <w:tr w:rsidR="00F63DC5" w:rsidRPr="00F63DC5" w14:paraId="07911178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EF4B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BE53" w14:textId="77777777" w:rsidR="00F63DC5" w:rsidRPr="00F63DC5" w:rsidRDefault="00F63DC5" w:rsidP="007C60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B32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3ADE21A6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D3D3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Általános iskolák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3E70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2108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47527B57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ACCD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29F5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9504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225</w:t>
            </w:r>
          </w:p>
        </w:tc>
      </w:tr>
      <w:tr w:rsidR="00F63DC5" w:rsidRPr="00F63DC5" w14:paraId="2C116721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9DFC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9D2B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510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658C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640</w:t>
            </w:r>
          </w:p>
        </w:tc>
      </w:tr>
      <w:tr w:rsidR="00F63DC5" w:rsidRPr="00F63DC5" w14:paraId="6EF63C48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2A77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EA06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DD5E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225</w:t>
            </w:r>
          </w:p>
        </w:tc>
      </w:tr>
      <w:tr w:rsidR="00F63DC5" w:rsidRPr="00F63DC5" w14:paraId="1E9B5824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8DE3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47DC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8948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1090</w:t>
            </w:r>
          </w:p>
        </w:tc>
      </w:tr>
      <w:tr w:rsidR="00F63DC5" w:rsidRPr="00F63DC5" w14:paraId="587655EE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0D68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2EB0" w14:textId="77777777" w:rsidR="00F63DC5" w:rsidRPr="00F63DC5" w:rsidRDefault="00F63DC5" w:rsidP="007C60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02F5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504D23EE" w14:textId="77777777" w:rsidTr="007C60A3">
        <w:trPr>
          <w:trHeight w:val="6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7F13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Középiskolák és kollégiumok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E027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39B9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741374A3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445E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9AFF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021B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</w:tr>
      <w:tr w:rsidR="00F63DC5" w:rsidRPr="00F63DC5" w14:paraId="44B2896B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F36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06F9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3574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690</w:t>
            </w:r>
          </w:p>
        </w:tc>
      </w:tr>
      <w:tr w:rsidR="00F63DC5" w:rsidRPr="00F63DC5" w14:paraId="7780FBDE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A564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A6C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C62A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555</w:t>
            </w:r>
          </w:p>
        </w:tc>
      </w:tr>
      <w:tr w:rsidR="00F63DC5" w:rsidRPr="00F63DC5" w14:paraId="603F28B8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5FD9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C666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1305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043A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1640</w:t>
            </w:r>
          </w:p>
        </w:tc>
      </w:tr>
      <w:tr w:rsidR="00F63DC5" w:rsidRPr="00F63DC5" w14:paraId="2BD3EA06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FA3A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65AE" w14:textId="77777777" w:rsidR="00F63DC5" w:rsidRPr="00F63DC5" w:rsidRDefault="00F63DC5" w:rsidP="007C60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7930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584B3D25" w14:textId="77777777" w:rsidTr="007C60A3">
        <w:trPr>
          <w:trHeight w:val="6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BBDF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Óvodai diétás gyermeknorma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5617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A8C5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5324167D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9B64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3B3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CE45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</w:tr>
      <w:tr w:rsidR="00F63DC5" w:rsidRPr="00F63DC5" w14:paraId="733446DA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A90E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4A49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C84E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630</w:t>
            </w:r>
          </w:p>
        </w:tc>
      </w:tr>
      <w:tr w:rsidR="00F63DC5" w:rsidRPr="00F63DC5" w14:paraId="4436660F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1654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552F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962F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165</w:t>
            </w:r>
          </w:p>
        </w:tc>
      </w:tr>
      <w:tr w:rsidR="00F63DC5" w:rsidRPr="00F63DC5" w14:paraId="0B2D6B1C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373F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580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780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22C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985</w:t>
            </w:r>
          </w:p>
        </w:tc>
      </w:tr>
      <w:tr w:rsidR="00F63DC5" w:rsidRPr="00F63DC5" w14:paraId="2D368E41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A99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2016" w14:textId="77777777" w:rsidR="00F63DC5" w:rsidRPr="00F63DC5" w:rsidRDefault="00F63DC5" w:rsidP="007C60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B32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27FA737E" w14:textId="77777777" w:rsidTr="007C60A3">
        <w:trPr>
          <w:trHeight w:val="6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2357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Általános iskolai diétás gyermeknorma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7E47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09B6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1CAED382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83A9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D0E6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CD9C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</w:tr>
      <w:tr w:rsidR="00F63DC5" w:rsidRPr="00F63DC5" w14:paraId="5D55CC35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E309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ebéd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50B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610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DBB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765</w:t>
            </w:r>
          </w:p>
        </w:tc>
      </w:tr>
      <w:tr w:rsidR="00F63DC5" w:rsidRPr="00F63DC5" w14:paraId="4E771DE4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F27B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41BB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9619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</w:tr>
      <w:tr w:rsidR="00F63DC5" w:rsidRPr="00F63DC5" w14:paraId="75B536AF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816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4001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1050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3112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1315</w:t>
            </w:r>
          </w:p>
        </w:tc>
      </w:tr>
      <w:tr w:rsidR="00F63DC5" w:rsidRPr="00F63DC5" w14:paraId="165933F0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CBCA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D3BB" w14:textId="77777777" w:rsidR="00F63DC5" w:rsidRPr="00F63DC5" w:rsidRDefault="00F63DC5" w:rsidP="007C60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947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354ED60F" w14:textId="77777777" w:rsidTr="007C60A3">
        <w:trPr>
          <w:trHeight w:val="9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3E53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Középiskolai és kollégiumi diétás gyermeknorma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E29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F4F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0A792144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D7BD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42C7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B352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</w:tr>
      <w:tr w:rsidR="00F63DC5" w:rsidRPr="00F63DC5" w14:paraId="6D7DBA03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E453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2DF4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610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AF66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765</w:t>
            </w:r>
          </w:p>
        </w:tc>
      </w:tr>
      <w:tr w:rsidR="00F63DC5" w:rsidRPr="00F63DC5" w14:paraId="1A19A0D8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CC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2EBC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CC19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580</w:t>
            </w:r>
          </w:p>
        </w:tc>
      </w:tr>
      <w:tr w:rsidR="00F63DC5" w:rsidRPr="00F63DC5" w14:paraId="0A3A807C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3610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FB78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2DDF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1760</w:t>
            </w:r>
          </w:p>
        </w:tc>
      </w:tr>
    </w:tbl>
    <w:p w14:paraId="015FB891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849E6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3096B1" w14:textId="04AF8499" w:rsidR="00411D5D" w:rsidRDefault="00411D5D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Fentieken túl – tekintettel arra, hogy </w:t>
      </w:r>
      <w:r w:rsidRPr="00411D5D">
        <w:rPr>
          <w:rFonts w:asciiTheme="minorHAnsi" w:hAnsiTheme="minorHAnsi" w:cstheme="minorHAnsi"/>
          <w:sz w:val="22"/>
          <w:szCs w:val="22"/>
        </w:rPr>
        <w:t>Pálos Károly Szociális Szolgáltató Központ és Gyermekjóléti Szolgálat által biztosított Időskorúak Gondozóháza szociális ellátás 2023. január 1. napjával megsz</w:t>
      </w:r>
      <w:r w:rsidR="00CD08E1">
        <w:rPr>
          <w:rFonts w:asciiTheme="minorHAnsi" w:hAnsiTheme="minorHAnsi" w:cstheme="minorHAnsi"/>
          <w:sz w:val="22"/>
          <w:szCs w:val="22"/>
        </w:rPr>
        <w:t>ü</w:t>
      </w:r>
      <w:r w:rsidRPr="00411D5D">
        <w:rPr>
          <w:rFonts w:asciiTheme="minorHAnsi" w:hAnsiTheme="minorHAnsi" w:cstheme="minorHAnsi"/>
          <w:sz w:val="22"/>
          <w:szCs w:val="22"/>
        </w:rPr>
        <w:t>ntetésre került,</w:t>
      </w:r>
      <w:r>
        <w:rPr>
          <w:rFonts w:asciiTheme="minorHAnsi" w:hAnsiTheme="minorHAnsi" w:cstheme="minorHAnsi"/>
          <w:sz w:val="22"/>
          <w:szCs w:val="22"/>
        </w:rPr>
        <w:t xml:space="preserve"> és</w:t>
      </w:r>
      <w:r w:rsidRPr="00411D5D">
        <w:rPr>
          <w:rFonts w:asciiTheme="minorHAnsi" w:hAnsiTheme="minorHAnsi" w:cstheme="minorHAnsi"/>
          <w:sz w:val="22"/>
          <w:szCs w:val="22"/>
        </w:rPr>
        <w:t xml:space="preserve"> az Önkormányzat a szociális ellátásokról szóló 1993. évi III. törvény 90. § (2) bekezdése szerinti kötelező feladatainak az idősek otthona ellátás tekintetében 2023. január 1. napjától az ellátási szerződés alapján tesz eleget</w:t>
      </w:r>
      <w:r>
        <w:rPr>
          <w:rFonts w:asciiTheme="minorHAnsi" w:hAnsiTheme="minorHAnsi" w:cstheme="minorHAnsi"/>
          <w:sz w:val="22"/>
          <w:szCs w:val="22"/>
        </w:rPr>
        <w:t xml:space="preserve"> – szükséges a rendelet 10.§ és az 5. mellékletének hatályon kívül helyezése is.</w:t>
      </w:r>
    </w:p>
    <w:p w14:paraId="7CA2F8CB" w14:textId="77777777" w:rsidR="00411D5D" w:rsidRDefault="00411D5D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77D161" w14:textId="6511F2F8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 xml:space="preserve">A módosító rendelet az </w:t>
      </w:r>
      <w:r w:rsidRPr="004C4E43">
        <w:rPr>
          <w:rFonts w:asciiTheme="minorHAnsi" w:hAnsiTheme="minorHAnsi" w:cstheme="minorHAnsi"/>
          <w:sz w:val="22"/>
          <w:szCs w:val="22"/>
        </w:rPr>
        <w:t xml:space="preserve">előterjesztés 1. </w:t>
      </w:r>
      <w:r w:rsidR="004C4E43" w:rsidRPr="004C4E43">
        <w:rPr>
          <w:rFonts w:asciiTheme="minorHAnsi" w:hAnsiTheme="minorHAnsi" w:cstheme="minorHAnsi"/>
          <w:sz w:val="22"/>
          <w:szCs w:val="22"/>
        </w:rPr>
        <w:t>számú, az</w:t>
      </w:r>
      <w:r w:rsidRPr="004C4E43">
        <w:rPr>
          <w:rFonts w:asciiTheme="minorHAnsi" w:hAnsiTheme="minorHAnsi" w:cstheme="minorHAnsi"/>
          <w:sz w:val="22"/>
          <w:szCs w:val="22"/>
        </w:rPr>
        <w:t xml:space="preserve"> indokolás a 2. </w:t>
      </w:r>
      <w:r w:rsidR="004C4E43" w:rsidRPr="004C4E43">
        <w:rPr>
          <w:rFonts w:asciiTheme="minorHAnsi" w:hAnsiTheme="minorHAnsi" w:cstheme="minorHAnsi"/>
          <w:sz w:val="22"/>
          <w:szCs w:val="22"/>
        </w:rPr>
        <w:t>számú, a</w:t>
      </w:r>
      <w:r w:rsidRPr="004C4E43">
        <w:rPr>
          <w:rFonts w:asciiTheme="minorHAnsi" w:hAnsiTheme="minorHAnsi" w:cstheme="minorHAnsi"/>
          <w:sz w:val="22"/>
          <w:szCs w:val="22"/>
        </w:rPr>
        <w:t xml:space="preserve"> hatásvizsgálati lap a 3. számú</w:t>
      </w:r>
      <w:r w:rsidRPr="00F63DC5">
        <w:rPr>
          <w:rFonts w:asciiTheme="minorHAnsi" w:hAnsiTheme="minorHAnsi" w:cstheme="minorHAnsi"/>
          <w:sz w:val="22"/>
          <w:szCs w:val="22"/>
        </w:rPr>
        <w:t xml:space="preserve"> mellékletét képezi.</w:t>
      </w:r>
    </w:p>
    <w:p w14:paraId="01A8267F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5E9F42" w14:textId="7AEF1B3C" w:rsidR="00F63DC5" w:rsidRDefault="00E209F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E209F5">
        <w:rPr>
          <w:rFonts w:asciiTheme="minorHAnsi" w:hAnsiTheme="minorHAnsi" w:cstheme="minorHAnsi"/>
          <w:sz w:val="22"/>
          <w:szCs w:val="22"/>
        </w:rPr>
        <w:t>Kérem a Tisztelt Közgyűlést, hogy az előterjesztést megtárgyalni, a rendeletet megalkotni és a határozati javaslatokat elfogadni szíveskedjen.</w:t>
      </w:r>
    </w:p>
    <w:p w14:paraId="029412EE" w14:textId="05A6DF79" w:rsidR="007C3E8F" w:rsidRDefault="007C3E8F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7E279" w14:textId="0E1831AA" w:rsidR="007C3E8F" w:rsidRDefault="007C3E8F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15DEA0" w14:textId="5229BE6D" w:rsidR="007C3E8F" w:rsidRPr="007C3E8F" w:rsidRDefault="007C3E8F" w:rsidP="007C3E8F">
      <w:pPr>
        <w:jc w:val="both"/>
        <w:rPr>
          <w:rFonts w:asciiTheme="minorHAnsi" w:hAnsiTheme="minorHAnsi" w:cstheme="minorHAnsi"/>
          <w:sz w:val="22"/>
          <w:szCs w:val="22"/>
        </w:rPr>
      </w:pPr>
      <w:r w:rsidRPr="007C3E8F">
        <w:rPr>
          <w:rFonts w:asciiTheme="minorHAnsi" w:hAnsiTheme="minorHAnsi" w:cstheme="minorHAnsi"/>
          <w:sz w:val="22"/>
          <w:szCs w:val="22"/>
        </w:rPr>
        <w:t>Szombathely,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C3E8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február</w:t>
      </w:r>
      <w:r w:rsidRPr="007C3E8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C3E8F">
        <w:rPr>
          <w:rFonts w:asciiTheme="minorHAnsi" w:hAnsiTheme="minorHAnsi" w:cstheme="minorHAnsi"/>
          <w:sz w:val="22"/>
          <w:szCs w:val="22"/>
        </w:rPr>
        <w:t xml:space="preserve">„  </w:t>
      </w:r>
      <w:proofErr w:type="gramEnd"/>
      <w:r w:rsidRPr="007C3E8F">
        <w:rPr>
          <w:rFonts w:asciiTheme="minorHAnsi" w:hAnsiTheme="minorHAnsi" w:cstheme="minorHAnsi"/>
          <w:sz w:val="22"/>
          <w:szCs w:val="22"/>
        </w:rPr>
        <w:t xml:space="preserve">   ”</w:t>
      </w:r>
    </w:p>
    <w:p w14:paraId="3C0A53FA" w14:textId="77777777" w:rsidR="007C3E8F" w:rsidRPr="007C3E8F" w:rsidRDefault="007C3E8F" w:rsidP="007C3E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446BF8" w14:textId="77777777" w:rsidR="007C3E8F" w:rsidRPr="007C3E8F" w:rsidRDefault="007C3E8F" w:rsidP="007C3E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EEF43E" w14:textId="77777777" w:rsidR="007C3E8F" w:rsidRPr="007C3E8F" w:rsidRDefault="007C3E8F" w:rsidP="007C3E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1CBEC6" w14:textId="77777777" w:rsidR="007C3E8F" w:rsidRPr="007C3E8F" w:rsidRDefault="007C3E8F" w:rsidP="007C3E8F">
      <w:pPr>
        <w:jc w:val="both"/>
        <w:rPr>
          <w:rFonts w:asciiTheme="minorHAnsi" w:hAnsiTheme="minorHAnsi" w:cstheme="minorHAnsi"/>
          <w:sz w:val="22"/>
          <w:szCs w:val="22"/>
        </w:rPr>
      </w:pPr>
      <w:r w:rsidRPr="007C3E8F">
        <w:rPr>
          <w:rFonts w:asciiTheme="minorHAnsi" w:hAnsiTheme="minorHAnsi" w:cstheme="minorHAnsi"/>
          <w:sz w:val="22"/>
          <w:szCs w:val="22"/>
        </w:rPr>
        <w:tab/>
      </w:r>
      <w:r w:rsidRPr="007C3E8F">
        <w:rPr>
          <w:rFonts w:asciiTheme="minorHAnsi" w:hAnsiTheme="minorHAnsi" w:cstheme="minorHAnsi"/>
          <w:sz w:val="22"/>
          <w:szCs w:val="22"/>
        </w:rPr>
        <w:tab/>
      </w:r>
      <w:r w:rsidRPr="007C3E8F">
        <w:rPr>
          <w:rFonts w:asciiTheme="minorHAnsi" w:hAnsiTheme="minorHAnsi" w:cstheme="minorHAnsi"/>
          <w:sz w:val="22"/>
          <w:szCs w:val="22"/>
        </w:rPr>
        <w:tab/>
      </w:r>
      <w:r w:rsidRPr="007C3E8F">
        <w:rPr>
          <w:rFonts w:asciiTheme="minorHAnsi" w:hAnsiTheme="minorHAnsi" w:cstheme="minorHAnsi"/>
          <w:sz w:val="22"/>
          <w:szCs w:val="22"/>
        </w:rPr>
        <w:tab/>
      </w:r>
      <w:r w:rsidRPr="007C3E8F">
        <w:rPr>
          <w:rFonts w:asciiTheme="minorHAnsi" w:hAnsiTheme="minorHAnsi" w:cstheme="minorHAnsi"/>
          <w:sz w:val="22"/>
          <w:szCs w:val="22"/>
        </w:rPr>
        <w:tab/>
      </w:r>
      <w:r w:rsidRPr="007C3E8F">
        <w:rPr>
          <w:rFonts w:asciiTheme="minorHAnsi" w:hAnsiTheme="minorHAnsi" w:cstheme="minorHAnsi"/>
          <w:sz w:val="22"/>
          <w:szCs w:val="22"/>
        </w:rPr>
        <w:tab/>
      </w:r>
      <w:r w:rsidRPr="007C3E8F">
        <w:rPr>
          <w:rFonts w:asciiTheme="minorHAnsi" w:hAnsiTheme="minorHAnsi" w:cstheme="minorHAnsi"/>
          <w:sz w:val="22"/>
          <w:szCs w:val="22"/>
        </w:rPr>
        <w:tab/>
      </w:r>
      <w:r w:rsidRPr="007C3E8F">
        <w:rPr>
          <w:rFonts w:asciiTheme="minorHAnsi" w:hAnsiTheme="minorHAnsi" w:cstheme="minorHAnsi"/>
          <w:sz w:val="22"/>
          <w:szCs w:val="22"/>
        </w:rPr>
        <w:tab/>
        <w:t>/: Dr. Nemény András :/</w:t>
      </w:r>
    </w:p>
    <w:p w14:paraId="5135F8BC" w14:textId="1E94240F" w:rsidR="007C3E8F" w:rsidRDefault="007C3E8F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80C2C" w14:textId="6537BAB7" w:rsidR="007C3E8F" w:rsidRDefault="007C3E8F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1096F5" w14:textId="77777777" w:rsidR="00F63DC5" w:rsidRPr="00F63DC5" w:rsidRDefault="00F63DC5" w:rsidP="00F63DC5">
      <w:pPr>
        <w:jc w:val="center"/>
        <w:rPr>
          <w:rFonts w:asciiTheme="minorHAnsi" w:hAnsiTheme="minorHAnsi" w:cstheme="minorHAnsi"/>
          <w:sz w:val="22"/>
          <w:szCs w:val="22"/>
        </w:rPr>
      </w:pPr>
      <w:r w:rsidRPr="0051183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F63DC5">
        <w:rPr>
          <w:rFonts w:asciiTheme="minorHAnsi" w:hAnsiTheme="minorHAnsi" w:cstheme="minorHAnsi"/>
          <w:sz w:val="22"/>
          <w:szCs w:val="22"/>
        </w:rPr>
        <w:t>.</w:t>
      </w:r>
    </w:p>
    <w:p w14:paraId="427C0D7F" w14:textId="77777777" w:rsidR="00F63DC5" w:rsidRPr="00F63DC5" w:rsidRDefault="00F63DC5" w:rsidP="00F63D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63DC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C1E8878" w14:textId="77777777" w:rsidR="00F63DC5" w:rsidRPr="00F63DC5" w:rsidRDefault="00F63DC5" w:rsidP="00F63D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63DC5">
        <w:rPr>
          <w:rFonts w:asciiTheme="minorHAnsi" w:hAnsiTheme="minorHAnsi" w:cstheme="minorHAnsi"/>
          <w:b/>
          <w:sz w:val="22"/>
          <w:szCs w:val="22"/>
          <w:u w:val="single"/>
        </w:rPr>
        <w:t>…/2023. (II.23.) Kgy. számú határozat</w:t>
      </w:r>
    </w:p>
    <w:p w14:paraId="2A663A70" w14:textId="77777777" w:rsidR="00F63DC5" w:rsidRPr="00F63DC5" w:rsidRDefault="00F63DC5" w:rsidP="00F63D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6C8EB0" w14:textId="77777777" w:rsidR="003F1880" w:rsidRPr="00F63DC5" w:rsidRDefault="003F1880" w:rsidP="003F188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AA9DE0" w14:textId="2E4F4D25" w:rsidR="003F1880" w:rsidRPr="003F1880" w:rsidRDefault="003F1880" w:rsidP="003F1880">
      <w:pPr>
        <w:pStyle w:val="Listaszerbekezds"/>
        <w:numPr>
          <w:ilvl w:val="0"/>
          <w:numId w:val="18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3F1880">
        <w:rPr>
          <w:rFonts w:asciiTheme="minorHAnsi" w:eastAsia="MS Mincho" w:hAnsiTheme="minorHAnsi" w:cstheme="minorHAnsi"/>
          <w:sz w:val="22"/>
          <w:szCs w:val="22"/>
        </w:rPr>
        <w:t>Szombathely Megyei Jogú Város Közgyűlése az óvodákban, általános és középiskolákban, valamint kollégiumokban alkalmazott élelmezési nyersanyagköltséget 2023. január 1. napjától</w:t>
      </w:r>
      <w:r w:rsidR="00422F04">
        <w:rPr>
          <w:rFonts w:asciiTheme="minorHAnsi" w:eastAsia="MS Mincho" w:hAnsiTheme="minorHAnsi" w:cstheme="minorHAnsi"/>
          <w:sz w:val="22"/>
          <w:szCs w:val="22"/>
        </w:rPr>
        <w:t xml:space="preserve"> 2023. december 31. napjáig</w:t>
      </w:r>
      <w:r w:rsidRPr="003F1880">
        <w:rPr>
          <w:rFonts w:asciiTheme="minorHAnsi" w:eastAsia="MS Mincho" w:hAnsiTheme="minorHAnsi" w:cstheme="minorHAnsi"/>
          <w:sz w:val="22"/>
          <w:szCs w:val="22"/>
        </w:rPr>
        <w:t xml:space="preserve"> az alábbiak szerint állapítja meg:</w:t>
      </w:r>
    </w:p>
    <w:p w14:paraId="1C776D19" w14:textId="77777777" w:rsidR="003F1880" w:rsidRPr="00F63DC5" w:rsidRDefault="003F1880" w:rsidP="003F188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3544"/>
      </w:tblGrid>
      <w:tr w:rsidR="003F1880" w:rsidRPr="00F63DC5" w14:paraId="424C648C" w14:textId="77777777" w:rsidTr="005B2711">
        <w:trPr>
          <w:trHeight w:val="1572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1FF1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31B72" w14:textId="699B7D3B" w:rsidR="003F1880" w:rsidRPr="00F63DC5" w:rsidRDefault="003F1880" w:rsidP="005B27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Élelmezési nyersanyagköltség 2023. január 1. napjától</w:t>
            </w:r>
            <w:r w:rsidR="00422F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2023. december 31. napjáig</w:t>
            </w:r>
          </w:p>
          <w:p w14:paraId="5B50B569" w14:textId="77777777" w:rsidR="003F1880" w:rsidRPr="00F63DC5" w:rsidRDefault="003F1880" w:rsidP="005B27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Ft/fő/nap</w:t>
            </w:r>
          </w:p>
        </w:tc>
      </w:tr>
      <w:tr w:rsidR="003F1880" w:rsidRPr="00F63DC5" w14:paraId="1C48833A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1BD1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Óvodák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C2F2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880" w:rsidRPr="00F63DC5" w14:paraId="328C22D0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FC39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DA5F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123 </w:t>
            </w:r>
          </w:p>
        </w:tc>
      </w:tr>
      <w:tr w:rsidR="003F1880" w:rsidRPr="00F63DC5" w14:paraId="5145FFC5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5729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9252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416 </w:t>
            </w:r>
          </w:p>
        </w:tc>
      </w:tr>
      <w:tr w:rsidR="003F1880" w:rsidRPr="00F63DC5" w14:paraId="05752BA8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1A50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1834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116 </w:t>
            </w:r>
          </w:p>
        </w:tc>
      </w:tr>
      <w:tr w:rsidR="003F1880" w:rsidRPr="00F63DC5" w14:paraId="63C9EE97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7850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7C50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655 </w:t>
            </w:r>
          </w:p>
        </w:tc>
      </w:tr>
      <w:tr w:rsidR="003F1880" w:rsidRPr="00F63DC5" w14:paraId="4B8F6BA2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F57D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A60F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F1880" w:rsidRPr="00F63DC5" w14:paraId="31F43BCF" w14:textId="77777777" w:rsidTr="005B2711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0C0D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Általános iskolák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45A3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F1880" w:rsidRPr="00F63DC5" w14:paraId="14E5C76F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3385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1517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178 </w:t>
            </w:r>
          </w:p>
        </w:tc>
      </w:tr>
      <w:tr w:rsidR="003F1880" w:rsidRPr="00F63DC5" w14:paraId="52464CFE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B583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4866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504 </w:t>
            </w:r>
          </w:p>
        </w:tc>
      </w:tr>
      <w:tr w:rsidR="003F1880" w:rsidRPr="00F63DC5" w14:paraId="2F275FD4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813D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009D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178 </w:t>
            </w:r>
          </w:p>
        </w:tc>
      </w:tr>
      <w:tr w:rsidR="003F1880" w:rsidRPr="00F63DC5" w14:paraId="3014BD23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04DC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3248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859 </w:t>
            </w:r>
          </w:p>
        </w:tc>
      </w:tr>
      <w:tr w:rsidR="003F1880" w:rsidRPr="00F63DC5" w14:paraId="5E9EFBF5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BE69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7BB1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F1880" w:rsidRPr="00F63DC5" w14:paraId="51787365" w14:textId="77777777" w:rsidTr="005B2711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CADC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Középiskolák és kollégiumok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2021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F1880" w:rsidRPr="00F63DC5" w14:paraId="1E9C9B39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C8A1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8149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312 </w:t>
            </w:r>
          </w:p>
        </w:tc>
      </w:tr>
      <w:tr w:rsidR="003F1880" w:rsidRPr="00F63DC5" w14:paraId="7C859F9F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9B0B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DDD2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543 </w:t>
            </w:r>
          </w:p>
        </w:tc>
      </w:tr>
      <w:tr w:rsidR="003F1880" w:rsidRPr="00F63DC5" w14:paraId="54169727" w14:textId="77777777" w:rsidTr="005B2711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8AE7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885F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438 </w:t>
            </w:r>
          </w:p>
        </w:tc>
      </w:tr>
      <w:tr w:rsidR="003F1880" w:rsidRPr="00F63DC5" w14:paraId="09BA8A43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89B7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DD18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1 294 </w:t>
            </w:r>
          </w:p>
        </w:tc>
      </w:tr>
      <w:tr w:rsidR="003F1880" w:rsidRPr="00F63DC5" w14:paraId="78827467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DAB8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AF65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F1880" w:rsidRPr="00F63DC5" w14:paraId="340ADFDB" w14:textId="77777777" w:rsidTr="005B2711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94E5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Óvodai diétás gyermeknorma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EA3D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F1880" w:rsidRPr="00F63DC5" w14:paraId="6B81D49C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A928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19C9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149 </w:t>
            </w:r>
          </w:p>
        </w:tc>
      </w:tr>
      <w:tr w:rsidR="003F1880" w:rsidRPr="00F63DC5" w14:paraId="6F25C5CC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6565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D64A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496 </w:t>
            </w:r>
          </w:p>
        </w:tc>
      </w:tr>
      <w:tr w:rsidR="003F1880" w:rsidRPr="00F63DC5" w14:paraId="18BB6B69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190D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B79B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131 </w:t>
            </w:r>
          </w:p>
        </w:tc>
      </w:tr>
      <w:tr w:rsidR="003F1880" w:rsidRPr="00F63DC5" w14:paraId="78CD469F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542A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B1DD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776 </w:t>
            </w:r>
          </w:p>
        </w:tc>
      </w:tr>
      <w:tr w:rsidR="003F1880" w:rsidRPr="00F63DC5" w14:paraId="4B8C9919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BB5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B8F7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F1880" w:rsidRPr="00F63DC5" w14:paraId="57D5CA79" w14:textId="77777777" w:rsidTr="005B2711">
        <w:trPr>
          <w:trHeight w:val="889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24DA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Általános iskolai diétás gyermeknorma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B80E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F1880" w:rsidRPr="00F63DC5" w14:paraId="5D707903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788C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5E9D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217 </w:t>
            </w:r>
          </w:p>
        </w:tc>
      </w:tr>
      <w:tr w:rsidR="003F1880" w:rsidRPr="00F63DC5" w14:paraId="5B38E876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48F9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4CFB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604 </w:t>
            </w:r>
          </w:p>
        </w:tc>
      </w:tr>
      <w:tr w:rsidR="003F1880" w:rsidRPr="00F63DC5" w14:paraId="59C7578B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E84F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F8B0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217 </w:t>
            </w:r>
          </w:p>
        </w:tc>
      </w:tr>
      <w:tr w:rsidR="003F1880" w:rsidRPr="00F63DC5" w14:paraId="07EE6C1B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6702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86B4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1 037 </w:t>
            </w:r>
          </w:p>
        </w:tc>
      </w:tr>
      <w:tr w:rsidR="003F1880" w:rsidRPr="00F63DC5" w14:paraId="785C8092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EA93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EE08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F1880" w:rsidRPr="00F63DC5" w14:paraId="4DEBCB52" w14:textId="77777777" w:rsidTr="005B2711">
        <w:trPr>
          <w:trHeight w:val="118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4ED0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Középiskolai és kollégiumi diétás gyermeknorma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3915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F1880" w:rsidRPr="00F63DC5" w14:paraId="4D990FCA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E9D2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FFBE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326 </w:t>
            </w:r>
          </w:p>
        </w:tc>
      </w:tr>
      <w:tr w:rsidR="003F1880" w:rsidRPr="00F63DC5" w14:paraId="508A1713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8437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DE8F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604 </w:t>
            </w:r>
          </w:p>
        </w:tc>
      </w:tr>
      <w:tr w:rsidR="003F1880" w:rsidRPr="00F63DC5" w14:paraId="15F0240E" w14:textId="77777777" w:rsidTr="005B2711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08F2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BFA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457 </w:t>
            </w:r>
          </w:p>
        </w:tc>
      </w:tr>
      <w:tr w:rsidR="003F1880" w:rsidRPr="00F63DC5" w14:paraId="16E77BE5" w14:textId="77777777" w:rsidTr="005B2711">
        <w:trPr>
          <w:trHeight w:val="31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356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2134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1 387  </w:t>
            </w:r>
          </w:p>
        </w:tc>
      </w:tr>
    </w:tbl>
    <w:p w14:paraId="4988B5EB" w14:textId="77777777" w:rsidR="003F1880" w:rsidRPr="00F63DC5" w:rsidRDefault="003F1880" w:rsidP="003F18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B7CBEB" w14:textId="2E3FD8D6" w:rsidR="003F1880" w:rsidRDefault="003F1880" w:rsidP="004C4E43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>Az óvodai, általános iskolai, valamint középiskolai felnőtt étkezők élelmezési nyersanyagköltsége a reggeli, tízórai, uzsonna, vacsora esetében az intézménytípusnak megfelelő gyermeknormával azonos összegben, az ebéd pedig a középiskolai ebédnormával azonos összegben kerül meghatározásra.</w:t>
      </w:r>
    </w:p>
    <w:p w14:paraId="626E5784" w14:textId="3E20519F" w:rsidR="003F1880" w:rsidRDefault="003F1880" w:rsidP="003F18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16BE27" w14:textId="2B2A530D" w:rsidR="003F1880" w:rsidRDefault="003F1880" w:rsidP="00D7217F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2F04">
        <w:rPr>
          <w:rFonts w:asciiTheme="minorHAnsi" w:hAnsiTheme="minorHAnsi" w:cstheme="minorHAnsi"/>
          <w:sz w:val="22"/>
          <w:szCs w:val="22"/>
        </w:rPr>
        <w:t>A Közgyűlés</w:t>
      </w:r>
      <w:r w:rsidR="007D3511" w:rsidRPr="00422F04">
        <w:rPr>
          <w:rFonts w:asciiTheme="minorHAnsi" w:hAnsiTheme="minorHAnsi" w:cstheme="minorHAnsi"/>
          <w:sz w:val="22"/>
          <w:szCs w:val="22"/>
        </w:rPr>
        <w:t xml:space="preserve"> az ELAMEN Zrt. részére a 2023. évi költségvetés terhére </w:t>
      </w:r>
      <w:r w:rsidR="00FA2790" w:rsidRPr="00422F04">
        <w:rPr>
          <w:rFonts w:asciiTheme="minorHAnsi" w:hAnsiTheme="minorHAnsi" w:cstheme="minorHAnsi"/>
          <w:sz w:val="22"/>
          <w:szCs w:val="22"/>
        </w:rPr>
        <w:t xml:space="preserve">rendkívüli </w:t>
      </w:r>
      <w:r w:rsidR="007D3511" w:rsidRPr="00422F04">
        <w:rPr>
          <w:rFonts w:asciiTheme="minorHAnsi" w:hAnsiTheme="minorHAnsi" w:cstheme="minorHAnsi"/>
          <w:sz w:val="22"/>
          <w:szCs w:val="22"/>
        </w:rPr>
        <w:t xml:space="preserve">rezsitámogatásként </w:t>
      </w:r>
      <w:r w:rsidR="00FA2790" w:rsidRPr="00422F04">
        <w:rPr>
          <w:rFonts w:asciiTheme="minorHAnsi" w:hAnsiTheme="minorHAnsi" w:cstheme="minorHAnsi"/>
          <w:sz w:val="22"/>
          <w:szCs w:val="22"/>
        </w:rPr>
        <w:t xml:space="preserve">– a nagymértékű inflációs hatás és a rendkívüli energiahelyzet kompenzálására – legfeljebb </w:t>
      </w:r>
      <w:r w:rsidR="007D3511" w:rsidRPr="00422F04">
        <w:rPr>
          <w:rFonts w:asciiTheme="minorHAnsi" w:hAnsiTheme="minorHAnsi" w:cstheme="minorHAnsi"/>
          <w:sz w:val="22"/>
          <w:szCs w:val="22"/>
        </w:rPr>
        <w:t xml:space="preserve">162.200.000 </w:t>
      </w:r>
      <w:r w:rsidR="00E359A7">
        <w:rPr>
          <w:rFonts w:asciiTheme="minorHAnsi" w:hAnsiTheme="minorHAnsi" w:cstheme="minorHAnsi"/>
          <w:sz w:val="22"/>
          <w:szCs w:val="22"/>
        </w:rPr>
        <w:t xml:space="preserve">Ft </w:t>
      </w:r>
      <w:r w:rsidR="00E359A7">
        <w:rPr>
          <w:rFonts w:asciiTheme="minorHAnsi" w:hAnsiTheme="minorHAnsi" w:cstheme="minorHAnsi"/>
          <w:sz w:val="22"/>
          <w:szCs w:val="22"/>
        </w:rPr>
        <w:lastRenderedPageBreak/>
        <w:t>keretösszeg erejéig forrást</w:t>
      </w:r>
      <w:r w:rsidR="007D3511" w:rsidRPr="00422F04">
        <w:rPr>
          <w:rFonts w:asciiTheme="minorHAnsi" w:hAnsiTheme="minorHAnsi" w:cstheme="minorHAnsi"/>
          <w:sz w:val="22"/>
          <w:szCs w:val="22"/>
        </w:rPr>
        <w:t xml:space="preserve"> biztosít,</w:t>
      </w:r>
      <w:r w:rsidR="00FA2790" w:rsidRPr="00422F04">
        <w:rPr>
          <w:rFonts w:asciiTheme="minorHAnsi" w:hAnsiTheme="minorHAnsi" w:cstheme="minorHAnsi"/>
          <w:sz w:val="22"/>
          <w:szCs w:val="22"/>
        </w:rPr>
        <w:t xml:space="preserve"> számlaszintű</w:t>
      </w:r>
      <w:r w:rsidR="00422F04">
        <w:rPr>
          <w:rFonts w:asciiTheme="minorHAnsi" w:hAnsiTheme="minorHAnsi" w:cstheme="minorHAnsi"/>
          <w:sz w:val="22"/>
          <w:szCs w:val="22"/>
        </w:rPr>
        <w:t>, negyedéves</w:t>
      </w:r>
      <w:r w:rsidR="00FA2790" w:rsidRPr="00422F04">
        <w:rPr>
          <w:rFonts w:asciiTheme="minorHAnsi" w:hAnsiTheme="minorHAnsi" w:cstheme="minorHAnsi"/>
          <w:sz w:val="22"/>
          <w:szCs w:val="22"/>
        </w:rPr>
        <w:t xml:space="preserve"> </w:t>
      </w:r>
      <w:r w:rsidR="00422F04" w:rsidRPr="00F63DC5">
        <w:rPr>
          <w:rFonts w:asciiTheme="minorHAnsi" w:hAnsiTheme="minorHAnsi" w:cstheme="minorHAnsi"/>
          <w:sz w:val="22"/>
          <w:szCs w:val="22"/>
        </w:rPr>
        <w:t>elszámolás alapján,</w:t>
      </w:r>
      <w:r w:rsidR="00422F04">
        <w:rPr>
          <w:rFonts w:asciiTheme="minorHAnsi" w:hAnsiTheme="minorHAnsi" w:cstheme="minorHAnsi"/>
          <w:sz w:val="22"/>
          <w:szCs w:val="22"/>
        </w:rPr>
        <w:t xml:space="preserve"> </w:t>
      </w:r>
      <w:r w:rsidR="00422F04" w:rsidRPr="00F63DC5">
        <w:rPr>
          <w:rFonts w:asciiTheme="minorHAnsi" w:hAnsiTheme="minorHAnsi" w:cstheme="minorHAnsi"/>
          <w:sz w:val="22"/>
          <w:szCs w:val="22"/>
        </w:rPr>
        <w:t>melynek első negyedéves finanszírozásából a fennálló 6.667.500 Ft mértékű bérleti díj tartozása levonásra kerül</w:t>
      </w:r>
      <w:r w:rsidR="00422F04">
        <w:rPr>
          <w:rFonts w:asciiTheme="minorHAnsi" w:hAnsiTheme="minorHAnsi" w:cstheme="minorHAnsi"/>
          <w:sz w:val="22"/>
          <w:szCs w:val="22"/>
        </w:rPr>
        <w:t>.</w:t>
      </w:r>
      <w:r w:rsidR="00E359A7">
        <w:rPr>
          <w:rFonts w:asciiTheme="minorHAnsi" w:hAnsiTheme="minorHAnsi" w:cstheme="minorHAnsi"/>
          <w:sz w:val="22"/>
          <w:szCs w:val="22"/>
        </w:rPr>
        <w:t xml:space="preserve"> Az aktuális rezsikompenzáció az elszámolás benyújtását követő 30 napon belül kerül kifizetésre.</w:t>
      </w:r>
    </w:p>
    <w:p w14:paraId="175D5447" w14:textId="5AE77A6B" w:rsidR="00422F04" w:rsidRDefault="00422F04" w:rsidP="00422F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5033CF" w14:textId="6CD68123" w:rsidR="00422F04" w:rsidRDefault="00422F04" w:rsidP="00422F04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felhatalmazza a polgármestert a </w:t>
      </w:r>
      <w:r w:rsidRPr="006A42C6">
        <w:rPr>
          <w:rFonts w:asciiTheme="minorHAnsi" w:hAnsiTheme="minorHAnsi" w:cstheme="minorHAnsi"/>
          <w:sz w:val="22"/>
          <w:szCs w:val="22"/>
        </w:rPr>
        <w:t>67.171-41/2017. iktatószámú</w:t>
      </w:r>
      <w:r>
        <w:rPr>
          <w:rFonts w:asciiTheme="minorHAnsi" w:hAnsiTheme="minorHAnsi" w:cstheme="minorHAnsi"/>
          <w:sz w:val="22"/>
          <w:szCs w:val="22"/>
        </w:rPr>
        <w:t xml:space="preserve"> Vállalkozási szerződés módosításának aláírására.</w:t>
      </w:r>
    </w:p>
    <w:p w14:paraId="7C33D0F5" w14:textId="77777777" w:rsidR="00422F04" w:rsidRPr="00422F04" w:rsidRDefault="00422F04" w:rsidP="00422F04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2CDED8E7" w14:textId="77777777" w:rsidR="00422F04" w:rsidRPr="00422F04" w:rsidRDefault="00422F04" w:rsidP="00422F04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4D89B875" w14:textId="77777777" w:rsidR="003F1880" w:rsidRPr="00F63DC5" w:rsidRDefault="003F1880" w:rsidP="003F1880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F63DC5">
        <w:rPr>
          <w:rFonts w:asciiTheme="minorHAnsi" w:hAnsiTheme="minorHAnsi" w:cstheme="minorHAnsi"/>
          <w:sz w:val="22"/>
          <w:szCs w:val="22"/>
        </w:rPr>
        <w:tab/>
      </w:r>
      <w:r w:rsidRPr="00F63DC5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77635A0" w14:textId="77777777" w:rsidR="003F1880" w:rsidRPr="00F63DC5" w:rsidRDefault="003F1880" w:rsidP="003F1880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ab/>
      </w:r>
      <w:r w:rsidRPr="00F63DC5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63671642" w14:textId="74EBC0AF" w:rsidR="004C4E43" w:rsidRPr="00F63DC5" w:rsidRDefault="003F1880" w:rsidP="004C4E43">
      <w:pPr>
        <w:ind w:left="1700" w:hanging="284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470F44DB" w14:textId="77777777" w:rsidR="003F1880" w:rsidRPr="00F63DC5" w:rsidRDefault="003F1880" w:rsidP="003F1880">
      <w:pPr>
        <w:ind w:left="3958" w:hanging="2546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2FD1628C" w14:textId="27F3EB4B" w:rsidR="003F1880" w:rsidRPr="00F63DC5" w:rsidRDefault="003F1880" w:rsidP="003F1880">
      <w:pPr>
        <w:ind w:left="1418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</w:t>
      </w:r>
      <w:r w:rsidR="007D3511">
        <w:rPr>
          <w:rFonts w:asciiTheme="minorHAnsi" w:hAnsiTheme="minorHAnsi" w:cstheme="minorHAnsi"/>
          <w:sz w:val="22"/>
          <w:szCs w:val="22"/>
        </w:rPr>
        <w:t>K</w:t>
      </w:r>
      <w:r w:rsidRPr="00F63DC5">
        <w:rPr>
          <w:rFonts w:asciiTheme="minorHAnsi" w:hAnsiTheme="minorHAnsi" w:cstheme="minorHAnsi"/>
          <w:sz w:val="22"/>
          <w:szCs w:val="22"/>
        </w:rPr>
        <w:t>özszolgálati Osztály vezetője</w:t>
      </w:r>
    </w:p>
    <w:p w14:paraId="2B3F44FA" w14:textId="77777777" w:rsidR="004F75F3" w:rsidRDefault="003F1880" w:rsidP="003F1880">
      <w:pPr>
        <w:ind w:left="1416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0EBE584C" w14:textId="74502B08" w:rsidR="003F1880" w:rsidRPr="00F63DC5" w:rsidRDefault="004F75F3" w:rsidP="003F1880">
      <w:pPr>
        <w:ind w:left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Imréné Erényi Katalin, a Szombathelyi Köznevelési GAMESZ igazgatója</w:t>
      </w:r>
      <w:r w:rsidR="003F1880" w:rsidRPr="00F63DC5">
        <w:rPr>
          <w:rFonts w:asciiTheme="minorHAnsi" w:hAnsiTheme="minorHAnsi" w:cstheme="minorHAnsi"/>
          <w:sz w:val="22"/>
          <w:szCs w:val="22"/>
        </w:rPr>
        <w:t>)</w:t>
      </w:r>
    </w:p>
    <w:p w14:paraId="374E215E" w14:textId="77777777" w:rsidR="003F1880" w:rsidRPr="00F63DC5" w:rsidRDefault="003F1880" w:rsidP="003F1880">
      <w:pPr>
        <w:rPr>
          <w:rFonts w:asciiTheme="minorHAnsi" w:hAnsiTheme="minorHAnsi" w:cstheme="minorHAnsi"/>
          <w:i/>
          <w:sz w:val="22"/>
          <w:szCs w:val="22"/>
        </w:rPr>
      </w:pPr>
    </w:p>
    <w:p w14:paraId="4B62F11C" w14:textId="33757D25" w:rsidR="003F1880" w:rsidRDefault="003F1880" w:rsidP="003F1880">
      <w:pPr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b/>
          <w:sz w:val="22"/>
          <w:szCs w:val="22"/>
          <w:u w:val="single"/>
        </w:rPr>
        <w:t xml:space="preserve">Határidő: </w:t>
      </w:r>
      <w:r w:rsidRPr="00F63DC5">
        <w:rPr>
          <w:rFonts w:asciiTheme="minorHAnsi" w:hAnsiTheme="minorHAnsi" w:cstheme="minorHAnsi"/>
          <w:b/>
          <w:sz w:val="22"/>
          <w:szCs w:val="22"/>
        </w:rPr>
        <w:tab/>
      </w:r>
      <w:r w:rsidRPr="00F63DC5">
        <w:rPr>
          <w:rFonts w:asciiTheme="minorHAnsi" w:hAnsiTheme="minorHAnsi" w:cstheme="minorHAnsi"/>
          <w:sz w:val="22"/>
          <w:szCs w:val="22"/>
        </w:rPr>
        <w:t>azonnal</w:t>
      </w:r>
      <w:r>
        <w:rPr>
          <w:rFonts w:asciiTheme="minorHAnsi" w:hAnsiTheme="minorHAnsi" w:cstheme="minorHAnsi"/>
          <w:sz w:val="22"/>
          <w:szCs w:val="22"/>
        </w:rPr>
        <w:t xml:space="preserve"> (1.pont vonatkozásában)</w:t>
      </w:r>
    </w:p>
    <w:p w14:paraId="3D4ECDC2" w14:textId="79158513" w:rsidR="003F1880" w:rsidRPr="00F63DC5" w:rsidRDefault="003F1880" w:rsidP="003F18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2023. </w:t>
      </w:r>
      <w:r w:rsidR="004C4E43">
        <w:rPr>
          <w:rFonts w:asciiTheme="minorHAnsi" w:hAnsiTheme="minorHAnsi" w:cstheme="minorHAnsi"/>
          <w:sz w:val="22"/>
          <w:szCs w:val="22"/>
        </w:rPr>
        <w:t xml:space="preserve">március 31. </w:t>
      </w:r>
      <w:r>
        <w:rPr>
          <w:rFonts w:asciiTheme="minorHAnsi" w:hAnsiTheme="minorHAnsi" w:cstheme="minorHAnsi"/>
          <w:sz w:val="22"/>
          <w:szCs w:val="22"/>
        </w:rPr>
        <w:t xml:space="preserve">(2.pont </w:t>
      </w:r>
      <w:r w:rsidR="00422F04">
        <w:rPr>
          <w:rFonts w:asciiTheme="minorHAnsi" w:hAnsiTheme="minorHAnsi" w:cstheme="minorHAnsi"/>
          <w:sz w:val="22"/>
          <w:szCs w:val="22"/>
        </w:rPr>
        <w:t xml:space="preserve">és 3. pont </w:t>
      </w:r>
      <w:r>
        <w:rPr>
          <w:rFonts w:asciiTheme="minorHAnsi" w:hAnsiTheme="minorHAnsi" w:cstheme="minorHAnsi"/>
          <w:sz w:val="22"/>
          <w:szCs w:val="22"/>
        </w:rPr>
        <w:t>vonatkozásában)</w:t>
      </w:r>
    </w:p>
    <w:p w14:paraId="61463066" w14:textId="258BDD46" w:rsid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B47F61" w14:textId="04876184" w:rsidR="00097853" w:rsidRDefault="00097853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BB9EA8" w14:textId="77777777" w:rsidR="00F63DC5" w:rsidRPr="00F63DC5" w:rsidRDefault="00F63DC5" w:rsidP="00F63DC5">
      <w:pPr>
        <w:jc w:val="center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 xml:space="preserve"> </w:t>
      </w:r>
      <w:r w:rsidRPr="00511833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F63DC5">
        <w:rPr>
          <w:rFonts w:asciiTheme="minorHAnsi" w:hAnsiTheme="minorHAnsi" w:cstheme="minorHAnsi"/>
          <w:sz w:val="22"/>
          <w:szCs w:val="22"/>
        </w:rPr>
        <w:t>.</w:t>
      </w:r>
    </w:p>
    <w:p w14:paraId="24C27890" w14:textId="77777777" w:rsidR="00F63DC5" w:rsidRPr="00F63DC5" w:rsidRDefault="00F63DC5" w:rsidP="00F63D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63DC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397E482" w14:textId="77777777" w:rsidR="00F63DC5" w:rsidRPr="00F63DC5" w:rsidRDefault="00F63DC5" w:rsidP="00F63D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63DC5">
        <w:rPr>
          <w:rFonts w:asciiTheme="minorHAnsi" w:hAnsiTheme="minorHAnsi" w:cstheme="minorHAnsi"/>
          <w:b/>
          <w:sz w:val="22"/>
          <w:szCs w:val="22"/>
          <w:u w:val="single"/>
        </w:rPr>
        <w:t>…/2023. (II.23.) Kgy. számú határozat</w:t>
      </w:r>
    </w:p>
    <w:p w14:paraId="052631E9" w14:textId="77777777" w:rsidR="00F63DC5" w:rsidRPr="00F63DC5" w:rsidRDefault="00F63DC5" w:rsidP="00F63DC5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25557397" w14:textId="77777777" w:rsidR="00F63DC5" w:rsidRPr="00F63DC5" w:rsidRDefault="00F63DC5" w:rsidP="00F63DC5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5A402752" w14:textId="10390F3C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="004F75F3">
        <w:rPr>
          <w:rFonts w:asciiTheme="minorHAnsi" w:hAnsiTheme="minorHAnsi" w:cstheme="minorHAnsi"/>
          <w:sz w:val="22"/>
          <w:szCs w:val="22"/>
        </w:rPr>
        <w:t xml:space="preserve">Szombathelyi </w:t>
      </w:r>
      <w:r w:rsidRPr="00F63DC5">
        <w:rPr>
          <w:rFonts w:asciiTheme="minorHAnsi" w:hAnsiTheme="minorHAnsi" w:cstheme="minorHAnsi"/>
          <w:sz w:val="22"/>
          <w:szCs w:val="22"/>
        </w:rPr>
        <w:t>Egyesített Bölcsődei Intézményben alkalmazott élelmezési nyersanyagköltséget 2023. január 1. napjától az alábbiak szerint állapítja meg:</w:t>
      </w:r>
    </w:p>
    <w:p w14:paraId="6A3148DB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5"/>
        <w:gridCol w:w="2214"/>
      </w:tblGrid>
      <w:tr w:rsidR="00F63DC5" w:rsidRPr="00F63DC5" w14:paraId="4B506D22" w14:textId="77777777" w:rsidTr="007C60A3">
        <w:trPr>
          <w:cantSplit/>
          <w:trHeight w:val="549"/>
        </w:trPr>
        <w:tc>
          <w:tcPr>
            <w:tcW w:w="4025" w:type="dxa"/>
          </w:tcPr>
          <w:p w14:paraId="7FC4F21D" w14:textId="77777777" w:rsidR="00F63DC5" w:rsidRPr="00F63DC5" w:rsidRDefault="00F63DC5" w:rsidP="007C60A3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Bölcsődék</w:t>
            </w:r>
          </w:p>
        </w:tc>
        <w:tc>
          <w:tcPr>
            <w:tcW w:w="2214" w:type="dxa"/>
          </w:tcPr>
          <w:p w14:paraId="038BF983" w14:textId="77777777" w:rsid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Élelmezési nyersanyagérték 2023. január 1. napjától</w:t>
            </w:r>
          </w:p>
          <w:p w14:paraId="41894CB4" w14:textId="5F03882C" w:rsidR="00097853" w:rsidRPr="00F63DC5" w:rsidRDefault="00097853" w:rsidP="007C60A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Ft/fő/nap</w:t>
            </w:r>
          </w:p>
        </w:tc>
      </w:tr>
      <w:tr w:rsidR="00F63DC5" w:rsidRPr="00F63DC5" w14:paraId="3AEDBA13" w14:textId="77777777" w:rsidTr="007C60A3">
        <w:trPr>
          <w:trHeight w:val="282"/>
        </w:trPr>
        <w:tc>
          <w:tcPr>
            <w:tcW w:w="4025" w:type="dxa"/>
          </w:tcPr>
          <w:p w14:paraId="67777FB9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gondozott gyermek négyszeri étkezése</w:t>
            </w:r>
          </w:p>
        </w:tc>
        <w:tc>
          <w:tcPr>
            <w:tcW w:w="2214" w:type="dxa"/>
          </w:tcPr>
          <w:p w14:paraId="6E6BDC42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582 Ft</w:t>
            </w:r>
          </w:p>
        </w:tc>
      </w:tr>
      <w:tr w:rsidR="00F63DC5" w:rsidRPr="00F63DC5" w14:paraId="386FD0AF" w14:textId="77777777" w:rsidTr="007C60A3">
        <w:trPr>
          <w:trHeight w:val="282"/>
        </w:trPr>
        <w:tc>
          <w:tcPr>
            <w:tcW w:w="4025" w:type="dxa"/>
          </w:tcPr>
          <w:p w14:paraId="4D084C89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mini </w:t>
            </w:r>
            <w:proofErr w:type="gramStart"/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bölcsődében  (</w:t>
            </w:r>
            <w:proofErr w:type="gramEnd"/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gyermek)</w:t>
            </w:r>
          </w:p>
        </w:tc>
        <w:tc>
          <w:tcPr>
            <w:tcW w:w="2214" w:type="dxa"/>
          </w:tcPr>
          <w:p w14:paraId="526CF13F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582 Ft</w:t>
            </w:r>
          </w:p>
        </w:tc>
      </w:tr>
      <w:tr w:rsidR="00F63DC5" w:rsidRPr="00F63DC5" w14:paraId="212E4F2D" w14:textId="77777777" w:rsidTr="007C60A3">
        <w:trPr>
          <w:trHeight w:val="266"/>
        </w:trPr>
        <w:tc>
          <w:tcPr>
            <w:tcW w:w="4025" w:type="dxa"/>
          </w:tcPr>
          <w:p w14:paraId="34A59866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alkalmazotti ebéd</w:t>
            </w:r>
          </w:p>
        </w:tc>
        <w:tc>
          <w:tcPr>
            <w:tcW w:w="2214" w:type="dxa"/>
          </w:tcPr>
          <w:p w14:paraId="4FD45E31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462 Ft</w:t>
            </w:r>
          </w:p>
        </w:tc>
      </w:tr>
      <w:tr w:rsidR="00F63DC5" w:rsidRPr="00F63DC5" w14:paraId="2809AAE4" w14:textId="77777777" w:rsidTr="007C60A3">
        <w:trPr>
          <w:trHeight w:val="549"/>
        </w:trPr>
        <w:tc>
          <w:tcPr>
            <w:tcW w:w="4025" w:type="dxa"/>
          </w:tcPr>
          <w:p w14:paraId="08A02EDE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Szünidei gyermekétkeztetés során az ebéd</w:t>
            </w:r>
          </w:p>
        </w:tc>
        <w:tc>
          <w:tcPr>
            <w:tcW w:w="2214" w:type="dxa"/>
          </w:tcPr>
          <w:p w14:paraId="0432B300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310 Ft</w:t>
            </w:r>
          </w:p>
        </w:tc>
      </w:tr>
    </w:tbl>
    <w:p w14:paraId="15EDC6E5" w14:textId="77777777" w:rsidR="00F63DC5" w:rsidRPr="00F63DC5" w:rsidRDefault="00F63DC5" w:rsidP="00F63D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F3FF67" w14:textId="77777777" w:rsidR="00F63DC5" w:rsidRPr="004E2495" w:rsidRDefault="00F63DC5" w:rsidP="00F63DC5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4E249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E2495">
        <w:rPr>
          <w:rFonts w:asciiTheme="minorHAnsi" w:hAnsiTheme="minorHAnsi" w:cstheme="minorHAnsi"/>
          <w:sz w:val="22"/>
          <w:szCs w:val="22"/>
        </w:rPr>
        <w:tab/>
      </w:r>
      <w:r w:rsidRPr="004E2495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49A05CE" w14:textId="77777777" w:rsidR="00F63DC5" w:rsidRPr="004E2495" w:rsidRDefault="00F63DC5" w:rsidP="00F63DC5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4E2495">
        <w:rPr>
          <w:rFonts w:asciiTheme="minorHAnsi" w:hAnsiTheme="minorHAnsi" w:cstheme="minorHAnsi"/>
          <w:sz w:val="22"/>
          <w:szCs w:val="22"/>
        </w:rPr>
        <w:tab/>
      </w:r>
      <w:r w:rsidRPr="004E2495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53DDA58C" w14:textId="77777777" w:rsidR="00F63DC5" w:rsidRPr="004E2495" w:rsidRDefault="00F63DC5" w:rsidP="00F63DC5">
      <w:pPr>
        <w:ind w:left="1700" w:hanging="284"/>
        <w:rPr>
          <w:rFonts w:asciiTheme="minorHAnsi" w:hAnsiTheme="minorHAnsi" w:cstheme="minorHAnsi"/>
          <w:sz w:val="22"/>
          <w:szCs w:val="22"/>
        </w:rPr>
      </w:pPr>
      <w:r w:rsidRPr="004E2495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924D37B" w14:textId="77777777" w:rsidR="00F63DC5" w:rsidRPr="004E2495" w:rsidRDefault="00F63DC5" w:rsidP="00F63DC5">
      <w:pPr>
        <w:ind w:left="3958" w:hanging="2546"/>
        <w:rPr>
          <w:rFonts w:asciiTheme="minorHAnsi" w:hAnsiTheme="minorHAnsi" w:cstheme="minorHAnsi"/>
          <w:sz w:val="22"/>
          <w:szCs w:val="22"/>
        </w:rPr>
      </w:pPr>
      <w:r w:rsidRPr="004E2495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14D21DE8" w14:textId="494C3491" w:rsidR="00F63DC5" w:rsidRPr="004E2495" w:rsidRDefault="00F63DC5" w:rsidP="00F63DC5">
      <w:pPr>
        <w:ind w:left="1418"/>
        <w:rPr>
          <w:rFonts w:asciiTheme="minorHAnsi" w:hAnsiTheme="minorHAnsi" w:cstheme="minorHAnsi"/>
          <w:sz w:val="22"/>
          <w:szCs w:val="22"/>
        </w:rPr>
      </w:pPr>
      <w:r w:rsidRPr="004E2495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</w:t>
      </w:r>
      <w:r w:rsidR="007D3511">
        <w:rPr>
          <w:rFonts w:asciiTheme="minorHAnsi" w:hAnsiTheme="minorHAnsi" w:cstheme="minorHAnsi"/>
          <w:sz w:val="22"/>
          <w:szCs w:val="22"/>
        </w:rPr>
        <w:t>K</w:t>
      </w:r>
      <w:r w:rsidRPr="004E2495">
        <w:rPr>
          <w:rFonts w:asciiTheme="minorHAnsi" w:hAnsiTheme="minorHAnsi" w:cstheme="minorHAnsi"/>
          <w:sz w:val="22"/>
          <w:szCs w:val="22"/>
        </w:rPr>
        <w:t>özszolgálati Osztály vezetője</w:t>
      </w:r>
    </w:p>
    <w:p w14:paraId="2314A6FE" w14:textId="77777777" w:rsidR="004F75F3" w:rsidRDefault="00F63DC5" w:rsidP="00F63DC5">
      <w:pPr>
        <w:ind w:left="1416"/>
        <w:rPr>
          <w:rFonts w:asciiTheme="minorHAnsi" w:hAnsiTheme="minorHAnsi" w:cstheme="minorHAnsi"/>
          <w:sz w:val="22"/>
          <w:szCs w:val="22"/>
        </w:rPr>
      </w:pPr>
      <w:r w:rsidRPr="004E2495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5BD20973" w14:textId="24294AD9" w:rsidR="00F63DC5" w:rsidRPr="004E2495" w:rsidRDefault="004F75F3" w:rsidP="00F63DC5">
      <w:pPr>
        <w:ind w:left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Sebestyén Bianka, a Szombathelyi Egyesített Bölcsődei Intézmény igazgatója</w:t>
      </w:r>
      <w:r w:rsidR="00F63DC5" w:rsidRPr="004E2495">
        <w:rPr>
          <w:rFonts w:asciiTheme="minorHAnsi" w:hAnsiTheme="minorHAnsi" w:cstheme="minorHAnsi"/>
          <w:sz w:val="22"/>
          <w:szCs w:val="22"/>
        </w:rPr>
        <w:t>)</w:t>
      </w:r>
    </w:p>
    <w:p w14:paraId="23C15526" w14:textId="77777777" w:rsidR="00F63DC5" w:rsidRPr="004E2495" w:rsidRDefault="00F63DC5" w:rsidP="00F63DC5">
      <w:pPr>
        <w:rPr>
          <w:rFonts w:asciiTheme="minorHAnsi" w:hAnsiTheme="minorHAnsi" w:cstheme="minorHAnsi"/>
          <w:i/>
          <w:sz w:val="22"/>
          <w:szCs w:val="22"/>
        </w:rPr>
      </w:pPr>
    </w:p>
    <w:p w14:paraId="4AEC5A83" w14:textId="77777777" w:rsidR="00F63DC5" w:rsidRPr="004E2495" w:rsidRDefault="00F63DC5" w:rsidP="00F63DC5">
      <w:pPr>
        <w:rPr>
          <w:rFonts w:asciiTheme="minorHAnsi" w:hAnsiTheme="minorHAnsi" w:cstheme="minorHAnsi"/>
          <w:i/>
          <w:sz w:val="22"/>
          <w:szCs w:val="22"/>
        </w:rPr>
      </w:pPr>
    </w:p>
    <w:p w14:paraId="685926E8" w14:textId="77777777" w:rsidR="00F63DC5" w:rsidRPr="004E2495" w:rsidRDefault="00F63DC5" w:rsidP="00F63DC5">
      <w:pPr>
        <w:rPr>
          <w:rFonts w:asciiTheme="minorHAnsi" w:hAnsiTheme="minorHAnsi" w:cstheme="minorHAnsi"/>
          <w:sz w:val="22"/>
          <w:szCs w:val="22"/>
        </w:rPr>
      </w:pPr>
      <w:r w:rsidRPr="004E2495">
        <w:rPr>
          <w:rFonts w:asciiTheme="minorHAnsi" w:hAnsiTheme="minorHAnsi" w:cstheme="minorHAnsi"/>
          <w:b/>
          <w:sz w:val="22"/>
          <w:szCs w:val="22"/>
          <w:u w:val="single"/>
        </w:rPr>
        <w:t xml:space="preserve">Határidő: </w:t>
      </w:r>
      <w:r w:rsidRPr="004E2495">
        <w:rPr>
          <w:rFonts w:asciiTheme="minorHAnsi" w:hAnsiTheme="minorHAnsi" w:cstheme="minorHAnsi"/>
          <w:b/>
          <w:sz w:val="22"/>
          <w:szCs w:val="22"/>
        </w:rPr>
        <w:tab/>
      </w:r>
      <w:r w:rsidRPr="004E2495">
        <w:rPr>
          <w:rFonts w:asciiTheme="minorHAnsi" w:hAnsiTheme="minorHAnsi" w:cstheme="minorHAnsi"/>
          <w:sz w:val="22"/>
          <w:szCs w:val="22"/>
        </w:rPr>
        <w:t>azonnal</w:t>
      </w:r>
    </w:p>
    <w:p w14:paraId="3F3691E2" w14:textId="77777777" w:rsidR="00F63DC5" w:rsidRPr="00F63DC5" w:rsidRDefault="00F63DC5" w:rsidP="00F63DC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F63DC5" w:rsidRPr="00F63DC5" w:rsidSect="002C774A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851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9FCA" w14:textId="77777777" w:rsidR="00303173" w:rsidRDefault="00303173">
      <w:r>
        <w:separator/>
      </w:r>
    </w:p>
  </w:endnote>
  <w:endnote w:type="continuationSeparator" w:id="0">
    <w:p w14:paraId="3E8C9FCB" w14:textId="77777777" w:rsidR="00303173" w:rsidRDefault="0030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303173" w:rsidRPr="0034130E" w:rsidRDefault="0030317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052D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052D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C12E" w14:textId="77777777" w:rsidR="00146378" w:rsidRDefault="00146378" w:rsidP="00146378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5983C5BF" w14:textId="77777777" w:rsidR="00146378" w:rsidRPr="00937CFE" w:rsidRDefault="00146378" w:rsidP="00146378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</w:p>
  <w:p w14:paraId="2F460788" w14:textId="77777777" w:rsidR="00146378" w:rsidRDefault="00146378" w:rsidP="00146378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Jegyző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PM Kabinet</w:t>
    </w:r>
  </w:p>
  <w:p w14:paraId="2C9BA966" w14:textId="5035AEAA" w:rsidR="00146378" w:rsidRPr="00937CFE" w:rsidRDefault="00146378" w:rsidP="00146378">
    <w:pPr>
      <w:pStyle w:val="llb"/>
      <w:tabs>
        <w:tab w:val="clear" w:pos="4536"/>
        <w:tab w:val="clear" w:pos="9072"/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AD4545">
      <w:rPr>
        <w:rFonts w:ascii="Arial" w:hAnsi="Arial" w:cs="Arial"/>
        <w:sz w:val="20"/>
        <w:szCs w:val="20"/>
      </w:rPr>
      <w:t>főnöke</w:t>
    </w:r>
  </w:p>
  <w:p w14:paraId="3E8C9FDE" w14:textId="3C2C375D" w:rsidR="00303173" w:rsidRPr="00146378" w:rsidRDefault="00303173" w:rsidP="001463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9FC8" w14:textId="77777777" w:rsidR="00303173" w:rsidRDefault="00303173">
      <w:r>
        <w:separator/>
      </w:r>
    </w:p>
  </w:footnote>
  <w:footnote w:type="continuationSeparator" w:id="0">
    <w:p w14:paraId="3E8C9FC9" w14:textId="77777777" w:rsidR="00303173" w:rsidRDefault="0030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BD70BF0" w:rsidR="00303173" w:rsidRPr="00F63DC5" w:rsidRDefault="00303173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F63DC5">
      <w:rPr>
        <w:rFonts w:asciiTheme="minorHAnsi" w:hAnsiTheme="minorHAnsi" w:cstheme="minorHAnsi"/>
      </w:rPr>
      <w:tab/>
    </w:r>
    <w:r w:rsidRPr="00F63DC5">
      <w:rPr>
        <w:rFonts w:asciiTheme="minorHAnsi" w:hAnsiTheme="minorHAnsi" w:cstheme="minorHAnsi"/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03173" w:rsidRPr="00F63DC5" w:rsidRDefault="00303173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F63DC5">
      <w:rPr>
        <w:rFonts w:asciiTheme="minorHAnsi" w:hAnsiTheme="minorHAnsi" w:cstheme="minorHAnsi"/>
        <w:sz w:val="22"/>
        <w:szCs w:val="22"/>
      </w:rPr>
      <w:tab/>
    </w:r>
    <w:r w:rsidRPr="00F63DC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303173" w:rsidRPr="00F63DC5" w:rsidRDefault="00303173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F63DC5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3E8C9FD0" w14:textId="77777777" w:rsidR="00303173" w:rsidRPr="00F63DC5" w:rsidRDefault="0030317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3E8C9FD1" w14:textId="77777777" w:rsidR="00303173" w:rsidRPr="00F63DC5" w:rsidRDefault="0030317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F63DC5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303173" w:rsidRPr="00F63DC5" w:rsidRDefault="0030317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465350D" w14:textId="77777777" w:rsidR="00511833" w:rsidRDefault="00303173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F63DC5"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7FC05D01" w14:textId="77777777" w:rsidR="00511833" w:rsidRDefault="00511833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4D9676BF" w14:textId="1ED6A620" w:rsidR="00303173" w:rsidRDefault="00511833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11833">
      <w:rPr>
        <w:rFonts w:asciiTheme="minorHAnsi" w:hAnsiTheme="minorHAnsi" w:cstheme="minorHAnsi"/>
        <w:sz w:val="22"/>
        <w:szCs w:val="22"/>
      </w:rPr>
      <w:t>Költségvetési Ellenőrző Szakmai Bizottság</w:t>
    </w:r>
    <w:r w:rsidR="00303173" w:rsidRPr="00F63DC5">
      <w:rPr>
        <w:rFonts w:asciiTheme="minorHAnsi" w:hAnsiTheme="minorHAnsi" w:cstheme="minorHAnsi"/>
        <w:sz w:val="22"/>
        <w:szCs w:val="22"/>
      </w:rPr>
      <w:t xml:space="preserve">  </w:t>
    </w:r>
  </w:p>
  <w:p w14:paraId="2BAFDFAF" w14:textId="14CB90B0" w:rsidR="00F6024B" w:rsidRPr="00F63DC5" w:rsidRDefault="00F6024B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3A30A839" w14:textId="77777777" w:rsidR="00303173" w:rsidRPr="00F63DC5" w:rsidRDefault="00303173" w:rsidP="004B6121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54C74858" w14:textId="77777777" w:rsidR="00303173" w:rsidRPr="00F63DC5" w:rsidRDefault="00303173" w:rsidP="004B6121">
    <w:pPr>
      <w:rPr>
        <w:rFonts w:asciiTheme="minorHAnsi" w:hAnsiTheme="minorHAnsi" w:cstheme="minorHAnsi"/>
        <w:bCs/>
        <w:i/>
        <w:sz w:val="22"/>
        <w:szCs w:val="22"/>
      </w:rPr>
    </w:pPr>
  </w:p>
  <w:p w14:paraId="3E8C9FD5" w14:textId="59E1A3F4" w:rsidR="00303173" w:rsidRPr="00F63DC5" w:rsidRDefault="0030317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F63DC5">
      <w:rPr>
        <w:rFonts w:asciiTheme="minorHAnsi" w:hAnsiTheme="minorHAnsi" w:cstheme="minorHAnsi"/>
        <w:b/>
        <w:sz w:val="22"/>
        <w:szCs w:val="22"/>
        <w:u w:val="single"/>
      </w:rPr>
      <w:t>A</w:t>
    </w:r>
    <w:r w:rsidR="004D728A">
      <w:rPr>
        <w:rFonts w:asciiTheme="minorHAnsi" w:hAnsiTheme="minorHAnsi" w:cstheme="minorHAnsi"/>
        <w:b/>
        <w:sz w:val="22"/>
        <w:szCs w:val="22"/>
        <w:u w:val="single"/>
      </w:rPr>
      <w:t xml:space="preserve"> rendelet</w:t>
    </w:r>
    <w:r w:rsidR="008C3A16">
      <w:rPr>
        <w:rFonts w:asciiTheme="minorHAnsi" w:hAnsiTheme="minorHAnsi" w:cstheme="minorHAnsi"/>
        <w:b/>
        <w:sz w:val="22"/>
        <w:szCs w:val="22"/>
        <w:u w:val="single"/>
      </w:rPr>
      <w:t>-</w:t>
    </w:r>
    <w:r w:rsidR="001A3CE3">
      <w:rPr>
        <w:rFonts w:asciiTheme="minorHAnsi" w:hAnsiTheme="minorHAnsi" w:cstheme="minorHAnsi"/>
        <w:b/>
        <w:sz w:val="22"/>
        <w:szCs w:val="22"/>
        <w:u w:val="single"/>
      </w:rPr>
      <w:t xml:space="preserve">tervezetet és a </w:t>
    </w:r>
    <w:r w:rsidR="001A3CE3" w:rsidRPr="00F63DC5">
      <w:rPr>
        <w:rFonts w:asciiTheme="minorHAnsi" w:hAnsiTheme="minorHAnsi" w:cstheme="minorHAnsi"/>
        <w:b/>
        <w:sz w:val="22"/>
        <w:szCs w:val="22"/>
        <w:u w:val="single"/>
      </w:rPr>
      <w:t>határozati</w:t>
    </w:r>
    <w:r w:rsidRPr="00F63DC5">
      <w:rPr>
        <w:rFonts w:asciiTheme="minorHAnsi" w:hAnsiTheme="minorHAnsi" w:cstheme="minorHAnsi"/>
        <w:b/>
        <w:sz w:val="22"/>
        <w:szCs w:val="22"/>
        <w:u w:val="single"/>
      </w:rPr>
      <w:t xml:space="preserve"> javaslato</w:t>
    </w:r>
    <w:r w:rsidR="004D728A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F63DC5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3E8C9FD7" w14:textId="77777777" w:rsidR="00303173" w:rsidRPr="00F63DC5" w:rsidRDefault="0030317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303173" w:rsidRPr="00F63DC5" w:rsidRDefault="0030317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03173" w:rsidRPr="00F63DC5" w:rsidRDefault="0030317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63DC5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303173" w:rsidRPr="00F63DC5" w:rsidRDefault="0030317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63DC5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303173" w:rsidRPr="00F63DC5" w:rsidRDefault="0030317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E9E"/>
    <w:multiLevelType w:val="hybridMultilevel"/>
    <w:tmpl w:val="32AC59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040CD"/>
    <w:multiLevelType w:val="hybridMultilevel"/>
    <w:tmpl w:val="E272EEE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5D8E"/>
    <w:multiLevelType w:val="hybridMultilevel"/>
    <w:tmpl w:val="4482A100"/>
    <w:lvl w:ilvl="0" w:tplc="F51016C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DD6"/>
    <w:multiLevelType w:val="hybridMultilevel"/>
    <w:tmpl w:val="3392DA68"/>
    <w:lvl w:ilvl="0" w:tplc="80EC7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67D11"/>
    <w:multiLevelType w:val="hybridMultilevel"/>
    <w:tmpl w:val="3AD68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C419C"/>
    <w:multiLevelType w:val="hybridMultilevel"/>
    <w:tmpl w:val="8086F8F8"/>
    <w:lvl w:ilvl="0" w:tplc="6C58E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54E93"/>
    <w:multiLevelType w:val="hybridMultilevel"/>
    <w:tmpl w:val="4B7AFCF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A00813"/>
    <w:multiLevelType w:val="hybridMultilevel"/>
    <w:tmpl w:val="4F32CA3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5E9FE8">
      <w:start w:val="1"/>
      <w:numFmt w:val="none"/>
      <w:lvlText w:val="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A1CE1"/>
    <w:multiLevelType w:val="hybridMultilevel"/>
    <w:tmpl w:val="FE803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F014F"/>
    <w:multiLevelType w:val="hybridMultilevel"/>
    <w:tmpl w:val="815666B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2" w15:restartNumberingAfterBreak="0">
    <w:nsid w:val="4212610A"/>
    <w:multiLevelType w:val="hybridMultilevel"/>
    <w:tmpl w:val="D0AE3254"/>
    <w:lvl w:ilvl="0" w:tplc="425AD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354EAD"/>
    <w:multiLevelType w:val="hybridMultilevel"/>
    <w:tmpl w:val="97A8812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221AB"/>
    <w:multiLevelType w:val="hybridMultilevel"/>
    <w:tmpl w:val="1D6E549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E08E0"/>
    <w:multiLevelType w:val="hybridMultilevel"/>
    <w:tmpl w:val="E1C4CFAC"/>
    <w:lvl w:ilvl="0" w:tplc="473AD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B3CB3"/>
    <w:multiLevelType w:val="hybridMultilevel"/>
    <w:tmpl w:val="2F4A8F2E"/>
    <w:lvl w:ilvl="0" w:tplc="51E0764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B47AC"/>
    <w:multiLevelType w:val="hybridMultilevel"/>
    <w:tmpl w:val="8FF2D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80531">
    <w:abstractNumId w:val="11"/>
  </w:num>
  <w:num w:numId="2" w16cid:durableId="2121877650">
    <w:abstractNumId w:val="9"/>
  </w:num>
  <w:num w:numId="3" w16cid:durableId="1975672847">
    <w:abstractNumId w:val="2"/>
  </w:num>
  <w:num w:numId="4" w16cid:durableId="913785527">
    <w:abstractNumId w:val="13"/>
  </w:num>
  <w:num w:numId="5" w16cid:durableId="1927960139">
    <w:abstractNumId w:val="1"/>
  </w:num>
  <w:num w:numId="6" w16cid:durableId="1041973628">
    <w:abstractNumId w:val="7"/>
  </w:num>
  <w:num w:numId="7" w16cid:durableId="373968413">
    <w:abstractNumId w:val="14"/>
  </w:num>
  <w:num w:numId="8" w16cid:durableId="311911168">
    <w:abstractNumId w:val="8"/>
  </w:num>
  <w:num w:numId="9" w16cid:durableId="647318608">
    <w:abstractNumId w:val="0"/>
  </w:num>
  <w:num w:numId="10" w16cid:durableId="221214003">
    <w:abstractNumId w:val="4"/>
  </w:num>
  <w:num w:numId="11" w16cid:durableId="4517524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0139706">
    <w:abstractNumId w:val="16"/>
  </w:num>
  <w:num w:numId="13" w16cid:durableId="1302617787">
    <w:abstractNumId w:val="3"/>
  </w:num>
  <w:num w:numId="14" w16cid:durableId="247858560">
    <w:abstractNumId w:val="12"/>
  </w:num>
  <w:num w:numId="15" w16cid:durableId="132253657">
    <w:abstractNumId w:val="6"/>
  </w:num>
  <w:num w:numId="16" w16cid:durableId="53432713">
    <w:abstractNumId w:val="10"/>
  </w:num>
  <w:num w:numId="17" w16cid:durableId="444429290">
    <w:abstractNumId w:val="15"/>
  </w:num>
  <w:num w:numId="18" w16cid:durableId="198950538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191F"/>
    <w:rsid w:val="00020ABA"/>
    <w:rsid w:val="000229EB"/>
    <w:rsid w:val="00023DFB"/>
    <w:rsid w:val="000278AE"/>
    <w:rsid w:val="000315DE"/>
    <w:rsid w:val="00064202"/>
    <w:rsid w:val="00064FD5"/>
    <w:rsid w:val="00082DA3"/>
    <w:rsid w:val="000936F7"/>
    <w:rsid w:val="00097853"/>
    <w:rsid w:val="000A18C4"/>
    <w:rsid w:val="000B3319"/>
    <w:rsid w:val="000C593A"/>
    <w:rsid w:val="000C77C7"/>
    <w:rsid w:val="000D32A5"/>
    <w:rsid w:val="000D5554"/>
    <w:rsid w:val="000E0F97"/>
    <w:rsid w:val="000E1F6F"/>
    <w:rsid w:val="000E3E96"/>
    <w:rsid w:val="000E5775"/>
    <w:rsid w:val="000F0700"/>
    <w:rsid w:val="000F25B3"/>
    <w:rsid w:val="000F3A38"/>
    <w:rsid w:val="001001A6"/>
    <w:rsid w:val="00100F13"/>
    <w:rsid w:val="00121C76"/>
    <w:rsid w:val="00132161"/>
    <w:rsid w:val="00146229"/>
    <w:rsid w:val="00146378"/>
    <w:rsid w:val="001472A6"/>
    <w:rsid w:val="00162AF0"/>
    <w:rsid w:val="00166992"/>
    <w:rsid w:val="00171A8D"/>
    <w:rsid w:val="0018035B"/>
    <w:rsid w:val="00181799"/>
    <w:rsid w:val="00187967"/>
    <w:rsid w:val="00190AF6"/>
    <w:rsid w:val="001A3CE3"/>
    <w:rsid w:val="001A4648"/>
    <w:rsid w:val="001B4DDE"/>
    <w:rsid w:val="001D10F4"/>
    <w:rsid w:val="00200547"/>
    <w:rsid w:val="00200DFB"/>
    <w:rsid w:val="00287870"/>
    <w:rsid w:val="002878E6"/>
    <w:rsid w:val="002A5730"/>
    <w:rsid w:val="002A5825"/>
    <w:rsid w:val="002B592C"/>
    <w:rsid w:val="002B6C36"/>
    <w:rsid w:val="002C774A"/>
    <w:rsid w:val="002E0E60"/>
    <w:rsid w:val="002E7572"/>
    <w:rsid w:val="00301EB1"/>
    <w:rsid w:val="00303173"/>
    <w:rsid w:val="0031233D"/>
    <w:rsid w:val="00325973"/>
    <w:rsid w:val="0032649B"/>
    <w:rsid w:val="00336F21"/>
    <w:rsid w:val="0034130E"/>
    <w:rsid w:val="0034660D"/>
    <w:rsid w:val="00356256"/>
    <w:rsid w:val="00361F18"/>
    <w:rsid w:val="00387E79"/>
    <w:rsid w:val="003923AA"/>
    <w:rsid w:val="003925E7"/>
    <w:rsid w:val="003A7802"/>
    <w:rsid w:val="003A7807"/>
    <w:rsid w:val="003A7E2A"/>
    <w:rsid w:val="003C6B91"/>
    <w:rsid w:val="003F1880"/>
    <w:rsid w:val="00411D5D"/>
    <w:rsid w:val="00415A39"/>
    <w:rsid w:val="00422F04"/>
    <w:rsid w:val="00423A9C"/>
    <w:rsid w:val="0042415C"/>
    <w:rsid w:val="00430EA9"/>
    <w:rsid w:val="0043271B"/>
    <w:rsid w:val="00433DC8"/>
    <w:rsid w:val="004426B0"/>
    <w:rsid w:val="00442A4E"/>
    <w:rsid w:val="00467596"/>
    <w:rsid w:val="00480255"/>
    <w:rsid w:val="00481228"/>
    <w:rsid w:val="004812B5"/>
    <w:rsid w:val="00484B4E"/>
    <w:rsid w:val="00486911"/>
    <w:rsid w:val="00490A6A"/>
    <w:rsid w:val="00492154"/>
    <w:rsid w:val="004A5006"/>
    <w:rsid w:val="004B6121"/>
    <w:rsid w:val="004C03B1"/>
    <w:rsid w:val="004C3EFF"/>
    <w:rsid w:val="004C4D55"/>
    <w:rsid w:val="004C4E43"/>
    <w:rsid w:val="004D728A"/>
    <w:rsid w:val="004E0D86"/>
    <w:rsid w:val="004F75F3"/>
    <w:rsid w:val="00504834"/>
    <w:rsid w:val="00511833"/>
    <w:rsid w:val="00514CD3"/>
    <w:rsid w:val="005321D7"/>
    <w:rsid w:val="0054035D"/>
    <w:rsid w:val="005408AF"/>
    <w:rsid w:val="005579F2"/>
    <w:rsid w:val="005640A1"/>
    <w:rsid w:val="0056726F"/>
    <w:rsid w:val="005725B2"/>
    <w:rsid w:val="00574818"/>
    <w:rsid w:val="00575A54"/>
    <w:rsid w:val="00576831"/>
    <w:rsid w:val="005771F7"/>
    <w:rsid w:val="00585A17"/>
    <w:rsid w:val="005B20F9"/>
    <w:rsid w:val="005B35D4"/>
    <w:rsid w:val="005B3EF7"/>
    <w:rsid w:val="005C2C6C"/>
    <w:rsid w:val="005C7E46"/>
    <w:rsid w:val="005D0011"/>
    <w:rsid w:val="005D4FF5"/>
    <w:rsid w:val="005D6E7E"/>
    <w:rsid w:val="005F19FE"/>
    <w:rsid w:val="0061287F"/>
    <w:rsid w:val="006179E6"/>
    <w:rsid w:val="00620F57"/>
    <w:rsid w:val="00635388"/>
    <w:rsid w:val="0066058D"/>
    <w:rsid w:val="00663D8C"/>
    <w:rsid w:val="00673608"/>
    <w:rsid w:val="00673677"/>
    <w:rsid w:val="00674259"/>
    <w:rsid w:val="006750B9"/>
    <w:rsid w:val="00685F89"/>
    <w:rsid w:val="00695ED6"/>
    <w:rsid w:val="006A73A5"/>
    <w:rsid w:val="006B5218"/>
    <w:rsid w:val="006C4D12"/>
    <w:rsid w:val="006D0E20"/>
    <w:rsid w:val="006D6347"/>
    <w:rsid w:val="00702F74"/>
    <w:rsid w:val="00704A99"/>
    <w:rsid w:val="00712213"/>
    <w:rsid w:val="00724867"/>
    <w:rsid w:val="007326FF"/>
    <w:rsid w:val="00737276"/>
    <w:rsid w:val="00752F8A"/>
    <w:rsid w:val="00765A4A"/>
    <w:rsid w:val="00765E16"/>
    <w:rsid w:val="00772A4C"/>
    <w:rsid w:val="00773067"/>
    <w:rsid w:val="00777111"/>
    <w:rsid w:val="0078291F"/>
    <w:rsid w:val="007A0E65"/>
    <w:rsid w:val="007A7F9C"/>
    <w:rsid w:val="007B2FF9"/>
    <w:rsid w:val="007B4D57"/>
    <w:rsid w:val="007B4FA9"/>
    <w:rsid w:val="007C3E8F"/>
    <w:rsid w:val="007C40AF"/>
    <w:rsid w:val="007C4984"/>
    <w:rsid w:val="007C537A"/>
    <w:rsid w:val="007D3511"/>
    <w:rsid w:val="007D6328"/>
    <w:rsid w:val="007E6F05"/>
    <w:rsid w:val="007F0EF0"/>
    <w:rsid w:val="007F2F31"/>
    <w:rsid w:val="00800C0C"/>
    <w:rsid w:val="008105E8"/>
    <w:rsid w:val="0081319F"/>
    <w:rsid w:val="0082050E"/>
    <w:rsid w:val="0082660D"/>
    <w:rsid w:val="00834A26"/>
    <w:rsid w:val="00834EBF"/>
    <w:rsid w:val="00851E50"/>
    <w:rsid w:val="008638C4"/>
    <w:rsid w:val="008728D0"/>
    <w:rsid w:val="00891865"/>
    <w:rsid w:val="008B4CAE"/>
    <w:rsid w:val="008C2952"/>
    <w:rsid w:val="008C3A16"/>
    <w:rsid w:val="008C4D8C"/>
    <w:rsid w:val="008D3A5B"/>
    <w:rsid w:val="008E48B1"/>
    <w:rsid w:val="008F7DA3"/>
    <w:rsid w:val="0091231E"/>
    <w:rsid w:val="00917E6A"/>
    <w:rsid w:val="0092127C"/>
    <w:rsid w:val="009348EA"/>
    <w:rsid w:val="00937CFE"/>
    <w:rsid w:val="00943AFE"/>
    <w:rsid w:val="009600E9"/>
    <w:rsid w:val="0096279B"/>
    <w:rsid w:val="0098026E"/>
    <w:rsid w:val="00990E59"/>
    <w:rsid w:val="00995AF4"/>
    <w:rsid w:val="009A1CB7"/>
    <w:rsid w:val="009B0B46"/>
    <w:rsid w:val="009B1CC7"/>
    <w:rsid w:val="009B4837"/>
    <w:rsid w:val="009B5040"/>
    <w:rsid w:val="009B69FF"/>
    <w:rsid w:val="009C04FD"/>
    <w:rsid w:val="009F1612"/>
    <w:rsid w:val="00A0554E"/>
    <w:rsid w:val="00A10D20"/>
    <w:rsid w:val="00A34427"/>
    <w:rsid w:val="00A42C66"/>
    <w:rsid w:val="00A52130"/>
    <w:rsid w:val="00A61A2E"/>
    <w:rsid w:val="00A61EB8"/>
    <w:rsid w:val="00A7633E"/>
    <w:rsid w:val="00A7693F"/>
    <w:rsid w:val="00A842DE"/>
    <w:rsid w:val="00AB7B31"/>
    <w:rsid w:val="00AD08CD"/>
    <w:rsid w:val="00AD4545"/>
    <w:rsid w:val="00AD4573"/>
    <w:rsid w:val="00AE14C5"/>
    <w:rsid w:val="00AE3808"/>
    <w:rsid w:val="00B03249"/>
    <w:rsid w:val="00B0498A"/>
    <w:rsid w:val="00B103B4"/>
    <w:rsid w:val="00B11BB6"/>
    <w:rsid w:val="00B144AD"/>
    <w:rsid w:val="00B17654"/>
    <w:rsid w:val="00B17DE4"/>
    <w:rsid w:val="00B21DC6"/>
    <w:rsid w:val="00B27126"/>
    <w:rsid w:val="00B27192"/>
    <w:rsid w:val="00B3450F"/>
    <w:rsid w:val="00B42909"/>
    <w:rsid w:val="00B459DC"/>
    <w:rsid w:val="00B47A19"/>
    <w:rsid w:val="00B600F4"/>
    <w:rsid w:val="00B610E8"/>
    <w:rsid w:val="00B671BB"/>
    <w:rsid w:val="00B67B2F"/>
    <w:rsid w:val="00B723BD"/>
    <w:rsid w:val="00B73809"/>
    <w:rsid w:val="00B86EE4"/>
    <w:rsid w:val="00B91049"/>
    <w:rsid w:val="00BA7078"/>
    <w:rsid w:val="00BA710A"/>
    <w:rsid w:val="00BC46F6"/>
    <w:rsid w:val="00BC678D"/>
    <w:rsid w:val="00BE370B"/>
    <w:rsid w:val="00C11072"/>
    <w:rsid w:val="00C14E62"/>
    <w:rsid w:val="00C17BC6"/>
    <w:rsid w:val="00C32834"/>
    <w:rsid w:val="00C34868"/>
    <w:rsid w:val="00C348C3"/>
    <w:rsid w:val="00C44C4B"/>
    <w:rsid w:val="00C5070B"/>
    <w:rsid w:val="00C546A4"/>
    <w:rsid w:val="00C71580"/>
    <w:rsid w:val="00C844AA"/>
    <w:rsid w:val="00C96CE7"/>
    <w:rsid w:val="00C97931"/>
    <w:rsid w:val="00CA483B"/>
    <w:rsid w:val="00CA60F0"/>
    <w:rsid w:val="00CC603E"/>
    <w:rsid w:val="00CD08E1"/>
    <w:rsid w:val="00CD7034"/>
    <w:rsid w:val="00CE3BDC"/>
    <w:rsid w:val="00D261FC"/>
    <w:rsid w:val="00D34A53"/>
    <w:rsid w:val="00D50405"/>
    <w:rsid w:val="00D5285E"/>
    <w:rsid w:val="00D54DF8"/>
    <w:rsid w:val="00D579B8"/>
    <w:rsid w:val="00D713B0"/>
    <w:rsid w:val="00D757D3"/>
    <w:rsid w:val="00D77A22"/>
    <w:rsid w:val="00DA063E"/>
    <w:rsid w:val="00DA14B3"/>
    <w:rsid w:val="00DC287D"/>
    <w:rsid w:val="00DD3C2F"/>
    <w:rsid w:val="00DE4057"/>
    <w:rsid w:val="00DE7232"/>
    <w:rsid w:val="00DF15C3"/>
    <w:rsid w:val="00E0136A"/>
    <w:rsid w:val="00E052DF"/>
    <w:rsid w:val="00E05BAB"/>
    <w:rsid w:val="00E05D02"/>
    <w:rsid w:val="00E145F0"/>
    <w:rsid w:val="00E1655E"/>
    <w:rsid w:val="00E2003F"/>
    <w:rsid w:val="00E209F5"/>
    <w:rsid w:val="00E21EAB"/>
    <w:rsid w:val="00E359A7"/>
    <w:rsid w:val="00E361E3"/>
    <w:rsid w:val="00E50DEB"/>
    <w:rsid w:val="00E51A5F"/>
    <w:rsid w:val="00E542E9"/>
    <w:rsid w:val="00E63910"/>
    <w:rsid w:val="00E63CDA"/>
    <w:rsid w:val="00E64ACA"/>
    <w:rsid w:val="00E72A17"/>
    <w:rsid w:val="00E76F1A"/>
    <w:rsid w:val="00E82F69"/>
    <w:rsid w:val="00E8784F"/>
    <w:rsid w:val="00E91042"/>
    <w:rsid w:val="00E950D2"/>
    <w:rsid w:val="00EB3E1A"/>
    <w:rsid w:val="00EB568D"/>
    <w:rsid w:val="00EB56E1"/>
    <w:rsid w:val="00EB5CC4"/>
    <w:rsid w:val="00EB63AE"/>
    <w:rsid w:val="00EC1054"/>
    <w:rsid w:val="00EC4F94"/>
    <w:rsid w:val="00EC53EA"/>
    <w:rsid w:val="00EC7C11"/>
    <w:rsid w:val="00EE0041"/>
    <w:rsid w:val="00EE5B74"/>
    <w:rsid w:val="00EF15D7"/>
    <w:rsid w:val="00EF27DD"/>
    <w:rsid w:val="00EF2F01"/>
    <w:rsid w:val="00F17E03"/>
    <w:rsid w:val="00F2045F"/>
    <w:rsid w:val="00F3696D"/>
    <w:rsid w:val="00F37927"/>
    <w:rsid w:val="00F50851"/>
    <w:rsid w:val="00F6024B"/>
    <w:rsid w:val="00F63DC5"/>
    <w:rsid w:val="00F64981"/>
    <w:rsid w:val="00FA2790"/>
    <w:rsid w:val="00FC0DE3"/>
    <w:rsid w:val="00FC0E9E"/>
    <w:rsid w:val="00FC3CD9"/>
    <w:rsid w:val="00FC4439"/>
    <w:rsid w:val="00FC63D8"/>
    <w:rsid w:val="00FE1F65"/>
    <w:rsid w:val="00FE4E72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customStyle="1" w:styleId="Default">
    <w:name w:val="Default"/>
    <w:rsid w:val="00B671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l"/>
    <w:rsid w:val="005B20F9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E51A5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A5F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481228"/>
    <w:rPr>
      <w:sz w:val="24"/>
      <w:szCs w:val="24"/>
    </w:rPr>
  </w:style>
  <w:style w:type="character" w:styleId="Jegyzethivatkozs">
    <w:name w:val="annotation reference"/>
    <w:basedOn w:val="Bekezdsalapbettpusa"/>
    <w:rsid w:val="00433DC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33DC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33DC8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433D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433DC8"/>
    <w:rPr>
      <w:b/>
      <w:bCs/>
    </w:rPr>
  </w:style>
  <w:style w:type="paragraph" w:styleId="Vltozat">
    <w:name w:val="Revision"/>
    <w:hidden/>
    <w:uiPriority w:val="99"/>
    <w:semiHidden/>
    <w:rsid w:val="00433D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1373</Words>
  <Characters>10854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Csikós Mária</cp:lastModifiedBy>
  <cp:revision>2</cp:revision>
  <cp:lastPrinted>2023-02-16T12:10:00Z</cp:lastPrinted>
  <dcterms:created xsi:type="dcterms:W3CDTF">2023-02-16T14:20:00Z</dcterms:created>
  <dcterms:modified xsi:type="dcterms:W3CDTF">2023-02-16T14:20:00Z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