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3FABBFDD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861E95">
        <w:rPr>
          <w:rFonts w:asciiTheme="minorHAnsi" w:hAnsiTheme="minorHAnsi" w:cstheme="minorHAnsi"/>
          <w:b/>
          <w:i/>
        </w:rPr>
        <w:t>február 21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Pr="00F61415" w:rsidRDefault="00535133" w:rsidP="00535133">
      <w:pPr>
        <w:jc w:val="center"/>
        <w:rPr>
          <w:rFonts w:asciiTheme="minorHAnsi" w:hAnsiTheme="minorHAnsi" w:cstheme="minorHAnsi"/>
        </w:rPr>
      </w:pPr>
    </w:p>
    <w:p w14:paraId="4EDD20B1" w14:textId="2FEE60E8" w:rsidR="006249AF" w:rsidRDefault="006249AF" w:rsidP="006249AF">
      <w:pPr>
        <w:keepNext/>
        <w:ind w:left="705"/>
        <w:jc w:val="center"/>
        <w:rPr>
          <w:rFonts w:cs="Arial"/>
          <w:szCs w:val="22"/>
        </w:rPr>
      </w:pPr>
    </w:p>
    <w:p w14:paraId="67087354" w14:textId="54281FC0" w:rsidR="00025B1F" w:rsidRDefault="00025B1F" w:rsidP="006249AF">
      <w:pPr>
        <w:keepNext/>
        <w:ind w:left="705"/>
        <w:jc w:val="center"/>
        <w:rPr>
          <w:rFonts w:cs="Arial"/>
          <w:szCs w:val="22"/>
        </w:rPr>
      </w:pPr>
    </w:p>
    <w:p w14:paraId="2256DB2C" w14:textId="7922F954" w:rsidR="00144484" w:rsidRDefault="00144484" w:rsidP="006249AF">
      <w:pPr>
        <w:keepNext/>
        <w:ind w:left="705"/>
        <w:jc w:val="center"/>
        <w:rPr>
          <w:rFonts w:cs="Arial"/>
          <w:szCs w:val="22"/>
        </w:rPr>
      </w:pPr>
    </w:p>
    <w:p w14:paraId="16B7568B" w14:textId="6E0671BE" w:rsidR="00144484" w:rsidRDefault="00144484" w:rsidP="006249AF">
      <w:pPr>
        <w:keepNext/>
        <w:ind w:left="705"/>
        <w:jc w:val="center"/>
        <w:rPr>
          <w:rFonts w:cs="Arial"/>
          <w:szCs w:val="22"/>
        </w:rPr>
      </w:pPr>
    </w:p>
    <w:p w14:paraId="2EB13E71" w14:textId="77777777" w:rsidR="003B6413" w:rsidRPr="00063C08" w:rsidRDefault="003B6413" w:rsidP="003B6413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11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</w:t>
      </w:r>
      <w:r w:rsidRPr="00063C08">
        <w:rPr>
          <w:rFonts w:ascii="Calibri" w:hAnsi="Calibri" w:cs="Calibri"/>
          <w:b/>
          <w:szCs w:val="22"/>
          <w:u w:val="single"/>
        </w:rPr>
        <w:t>I.2</w:t>
      </w:r>
      <w:r>
        <w:rPr>
          <w:rFonts w:ascii="Calibri" w:hAnsi="Calibri" w:cs="Calibri"/>
          <w:b/>
          <w:szCs w:val="22"/>
          <w:u w:val="single"/>
        </w:rPr>
        <w:t>1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60B536B0" w14:textId="077E7AD4" w:rsidR="003B6413" w:rsidRDefault="003B6413" w:rsidP="003B6413">
      <w:pPr>
        <w:keepNext/>
        <w:jc w:val="center"/>
        <w:rPr>
          <w:rFonts w:ascii="Calibri" w:hAnsi="Calibri" w:cs="Calibri"/>
          <w:szCs w:val="22"/>
        </w:rPr>
      </w:pPr>
    </w:p>
    <w:p w14:paraId="1A3AD9A1" w14:textId="77777777" w:rsidR="003B6413" w:rsidRPr="00063C08" w:rsidRDefault="003B6413" w:rsidP="003B6413">
      <w:pPr>
        <w:keepNext/>
        <w:jc w:val="center"/>
        <w:rPr>
          <w:rFonts w:ascii="Calibri" w:hAnsi="Calibri" w:cs="Calibri"/>
          <w:szCs w:val="22"/>
        </w:rPr>
      </w:pPr>
    </w:p>
    <w:p w14:paraId="22FFDC46" w14:textId="77777777" w:rsidR="003B6413" w:rsidRPr="00E51DCB" w:rsidRDefault="003B6413" w:rsidP="003B6413">
      <w:pPr>
        <w:jc w:val="both"/>
        <w:rPr>
          <w:rFonts w:ascii="Calibri" w:hAnsi="Calibri" w:cs="Calibri"/>
          <w:bCs/>
          <w:szCs w:val="22"/>
        </w:rPr>
      </w:pPr>
      <w:r w:rsidRPr="00063C08">
        <w:rPr>
          <w:rFonts w:ascii="Calibri" w:hAnsi="Calibri" w:cs="Calibri"/>
          <w:szCs w:val="22"/>
        </w:rPr>
        <w:t xml:space="preserve">A Városstratégiai, Idegenforgalmi és Sport Bizottság a </w:t>
      </w:r>
      <w:r w:rsidRPr="00063C08">
        <w:rPr>
          <w:rFonts w:ascii="Calibri" w:hAnsi="Calibri" w:cs="Calibri"/>
          <w:i/>
          <w:iCs/>
          <w:szCs w:val="22"/>
        </w:rPr>
        <w:t>„</w:t>
      </w:r>
      <w:r w:rsidRPr="00891A06">
        <w:rPr>
          <w:rFonts w:ascii="Calibri" w:hAnsi="Calibri" w:cs="Calibri"/>
          <w:i/>
          <w:iCs/>
        </w:rPr>
        <w:t>Javaslat Szombathely Megyei Jogú Város Önkormányzata 2023. évi költségvetéséről szóló önkormányzati rendeletének megalkotására és a kapcsolódó döntések meghozatalára</w:t>
      </w:r>
      <w:r w:rsidRPr="00063C08">
        <w:rPr>
          <w:rFonts w:ascii="Calibri" w:hAnsi="Calibri" w:cs="Calibri"/>
          <w:i/>
          <w:iCs/>
          <w:szCs w:val="22"/>
        </w:rPr>
        <w:t>”</w:t>
      </w:r>
      <w:r w:rsidRPr="00063C08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bCs/>
          <w:szCs w:val="22"/>
        </w:rPr>
        <w:t>a Polgármesteri Hivatalban dolgozó köztisztviselők közszolgálati jogviszonyának egyes kérdéseiről szóló 2/2020. (II.5.) önkormányzati rendelet módosításról szóló rendelettervezetet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4CB23734" w14:textId="77777777" w:rsidR="003B6413" w:rsidRPr="00E51DCB" w:rsidRDefault="003B6413" w:rsidP="003B6413">
      <w:pPr>
        <w:jc w:val="both"/>
        <w:rPr>
          <w:rFonts w:ascii="Calibri" w:hAnsi="Calibri" w:cs="Calibri"/>
          <w:bCs/>
          <w:szCs w:val="22"/>
        </w:rPr>
      </w:pPr>
    </w:p>
    <w:p w14:paraId="6BFCB48F" w14:textId="77777777" w:rsidR="003B6413" w:rsidRPr="00063C08" w:rsidRDefault="003B6413" w:rsidP="003B6413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Felelős:</w:t>
      </w: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</w:r>
      <w:r w:rsidRPr="00063C08">
        <w:rPr>
          <w:rFonts w:ascii="Calibri" w:hAnsi="Calibri" w:cs="Calibri"/>
          <w:szCs w:val="22"/>
        </w:rPr>
        <w:t>Tóth Kálmán, a Bizottság elnöke</w:t>
      </w:r>
    </w:p>
    <w:p w14:paraId="58A7B6A7" w14:textId="77777777" w:rsidR="003B6413" w:rsidRPr="00E51DCB" w:rsidRDefault="003B6413" w:rsidP="003B6413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3517034E" w14:textId="77777777" w:rsidR="003B6413" w:rsidRDefault="003B6413" w:rsidP="003B6413">
      <w:pPr>
        <w:ind w:left="708" w:firstLine="708"/>
        <w:rPr>
          <w:rFonts w:ascii="Calibri" w:eastAsia="Arial" w:hAnsi="Calibri" w:cs="Calibri"/>
          <w:szCs w:val="22"/>
        </w:rPr>
      </w:pPr>
      <w:r w:rsidRPr="00E51DCB">
        <w:rPr>
          <w:rFonts w:ascii="Calibri" w:eastAsia="Arial" w:hAnsi="Calibri" w:cs="Calibri"/>
          <w:szCs w:val="22"/>
        </w:rPr>
        <w:t>Stéger Gábor, a Közgazdasági és Adó Osztály vezetője</w:t>
      </w:r>
    </w:p>
    <w:p w14:paraId="4EE68A9F" w14:textId="77777777" w:rsidR="003B6413" w:rsidRPr="00E51DCB" w:rsidRDefault="003B6413" w:rsidP="003B6413">
      <w:pPr>
        <w:ind w:left="708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 Osztály vezetője</w:t>
      </w:r>
      <w:r w:rsidRPr="00E51DCB">
        <w:rPr>
          <w:rFonts w:ascii="Calibri" w:eastAsia="Arial" w:hAnsi="Calibri" w:cs="Calibri"/>
          <w:szCs w:val="22"/>
        </w:rPr>
        <w:t>/</w:t>
      </w:r>
    </w:p>
    <w:p w14:paraId="7D60D3F1" w14:textId="77777777" w:rsidR="003B6413" w:rsidRPr="00E51DCB" w:rsidRDefault="003B6413" w:rsidP="003B6413">
      <w:pPr>
        <w:jc w:val="both"/>
        <w:rPr>
          <w:rFonts w:ascii="Calibri" w:hAnsi="Calibri" w:cs="Calibri"/>
          <w:bCs/>
          <w:szCs w:val="22"/>
        </w:rPr>
      </w:pPr>
    </w:p>
    <w:p w14:paraId="06AFD11F" w14:textId="77777777" w:rsidR="003B6413" w:rsidRPr="00E51DCB" w:rsidRDefault="003B6413" w:rsidP="003B6413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február 23.</w:t>
      </w:r>
    </w:p>
    <w:p w14:paraId="08467B71" w14:textId="77777777" w:rsidR="00144484" w:rsidRDefault="00144484" w:rsidP="006249AF">
      <w:pPr>
        <w:keepNext/>
        <w:ind w:left="705"/>
        <w:jc w:val="center"/>
        <w:rPr>
          <w:rFonts w:cs="Arial"/>
          <w:szCs w:val="22"/>
        </w:rPr>
      </w:pPr>
    </w:p>
    <w:p w14:paraId="504C888A" w14:textId="77777777" w:rsidR="0027371B" w:rsidRDefault="0027371B" w:rsidP="001B0D45">
      <w:pPr>
        <w:jc w:val="both"/>
        <w:rPr>
          <w:rFonts w:ascii="Calibri" w:hAnsi="Calibri" w:cs="Calibri"/>
          <w:szCs w:val="22"/>
        </w:rPr>
      </w:pPr>
    </w:p>
    <w:p w14:paraId="3C4C4088" w14:textId="798FCAC2" w:rsidR="001B0D45" w:rsidRDefault="001B0D45" w:rsidP="006249AF">
      <w:pPr>
        <w:keepNext/>
        <w:ind w:left="705"/>
        <w:jc w:val="center"/>
        <w:rPr>
          <w:rFonts w:cs="Arial"/>
          <w:szCs w:val="22"/>
        </w:rPr>
      </w:pPr>
    </w:p>
    <w:p w14:paraId="1C626D7D" w14:textId="77777777" w:rsidR="0027371B" w:rsidRPr="007741E1" w:rsidRDefault="0027371B" w:rsidP="006249AF">
      <w:pPr>
        <w:keepNext/>
        <w:ind w:left="705"/>
        <w:jc w:val="center"/>
        <w:rPr>
          <w:rFonts w:cs="Arial"/>
          <w:szCs w:val="22"/>
        </w:rPr>
      </w:pPr>
    </w:p>
    <w:p w14:paraId="0C80F57D" w14:textId="4A56694B" w:rsidR="004B0EE9" w:rsidRPr="00F61415" w:rsidRDefault="004B0EE9" w:rsidP="00535133">
      <w:pPr>
        <w:jc w:val="center"/>
        <w:rPr>
          <w:rFonts w:asciiTheme="minorHAnsi" w:hAnsiTheme="minorHAnsi" w:cstheme="minorHAnsi"/>
        </w:rPr>
      </w:pPr>
    </w:p>
    <w:p w14:paraId="7FF25BF2" w14:textId="0FBE402A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10B03871" w14:textId="6DD957FE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4611B032" w14:textId="77777777" w:rsidR="00025B1F" w:rsidRPr="00F61415" w:rsidRDefault="00025B1F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468E5C82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F61415">
        <w:rPr>
          <w:rFonts w:asciiTheme="minorHAnsi" w:hAnsiTheme="minorHAnsi" w:cstheme="minorHAnsi"/>
          <w:bCs/>
          <w:szCs w:val="22"/>
        </w:rPr>
        <w:t>202</w:t>
      </w:r>
      <w:r w:rsidR="0027371B">
        <w:rPr>
          <w:rFonts w:asciiTheme="minorHAnsi" w:hAnsiTheme="minorHAnsi" w:cstheme="minorHAnsi"/>
          <w:bCs/>
          <w:szCs w:val="22"/>
        </w:rPr>
        <w:t>3</w:t>
      </w:r>
      <w:r w:rsidR="00057895" w:rsidRPr="00F61415">
        <w:rPr>
          <w:rFonts w:asciiTheme="minorHAnsi" w:hAnsiTheme="minorHAnsi" w:cstheme="minorHAnsi"/>
          <w:bCs/>
          <w:szCs w:val="22"/>
        </w:rPr>
        <w:t xml:space="preserve">. </w:t>
      </w:r>
      <w:r w:rsidR="00861E95">
        <w:rPr>
          <w:rFonts w:asciiTheme="minorHAnsi" w:hAnsiTheme="minorHAnsi" w:cstheme="minorHAnsi"/>
          <w:bCs/>
          <w:szCs w:val="22"/>
        </w:rPr>
        <w:t>február 22.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371B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B6413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249AF"/>
    <w:rsid w:val="00646ED5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2023-02-22T06:45:00Z</dcterms:created>
  <dcterms:modified xsi:type="dcterms:W3CDTF">2023-02-22T06:45:00Z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