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F803" w14:textId="77777777" w:rsidR="000A088A" w:rsidRPr="00007091" w:rsidRDefault="000A088A" w:rsidP="000A08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23/2023. (II.20.) GJB számú határozat</w:t>
      </w:r>
    </w:p>
    <w:p w14:paraId="2FE1507A" w14:textId="77777777" w:rsidR="000A088A" w:rsidRPr="00007091" w:rsidRDefault="000A088A" w:rsidP="000A08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D91370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szombathelyi 6475/A/6-11 és 6475/A/14 hrsz.-ú ingatlanokon fennálló elővásárlási joggal kapcsolatos döntés meghozataláról szóló III. határozati javaslatot az előterjesztésben foglaltak szerint javasolja a Közgyűlésnek elfogadásra.</w:t>
      </w:r>
    </w:p>
    <w:p w14:paraId="2FCB9597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</w:p>
    <w:p w14:paraId="30369CE5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2DCB44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DBD3E3" w14:textId="77777777" w:rsidR="000A088A" w:rsidRPr="00007091" w:rsidRDefault="000A088A" w:rsidP="000A088A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15C5952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</w:p>
    <w:p w14:paraId="5EDB7EEC" w14:textId="77777777" w:rsidR="000A088A" w:rsidRPr="00007091" w:rsidRDefault="000A088A" w:rsidP="000A088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25A0FF4C" w14:textId="77777777" w:rsidR="000A088A" w:rsidRPr="00007091" w:rsidRDefault="000A088A" w:rsidP="000A088A">
      <w:pPr>
        <w:rPr>
          <w:rFonts w:asciiTheme="minorHAnsi" w:hAnsiTheme="minorHAnsi" w:cstheme="minorHAnsi"/>
          <w:szCs w:val="22"/>
        </w:rPr>
      </w:pPr>
    </w:p>
    <w:p w14:paraId="2C6EDF1A" w14:textId="77777777" w:rsidR="000A088A" w:rsidRPr="00007091" w:rsidRDefault="000A088A" w:rsidP="000A088A">
      <w:pPr>
        <w:rPr>
          <w:rFonts w:asciiTheme="minorHAnsi" w:hAnsiTheme="minorHAnsi" w:cstheme="minorHAnsi"/>
          <w:szCs w:val="22"/>
        </w:rPr>
      </w:pPr>
    </w:p>
    <w:p w14:paraId="7ED74D3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8A"/>
    <w:rsid w:val="000A088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D186"/>
  <w15:chartTrackingRefBased/>
  <w15:docId w15:val="{E65FBC1E-676E-497F-A4ED-E7B82BD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088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E5AE3-36AE-4E25-8957-6A8FDC24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AE2E3-5205-4A39-9B11-C52F26287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D29B8-169E-48FC-8448-DF7C3A13F46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