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11A341DC" w:rsidR="00AD35D9" w:rsidRPr="00BD699F" w:rsidRDefault="00C95A0A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Egészségügyi Szakmai Bizottsága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AD35D9">
        <w:rPr>
          <w:rFonts w:ascii="Calibri" w:hAnsi="Calibri" w:cs="Calibri"/>
          <w:b/>
          <w:bCs/>
          <w:sz w:val="22"/>
          <w:szCs w:val="22"/>
        </w:rPr>
        <w:t>3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D35D9">
        <w:rPr>
          <w:rFonts w:ascii="Calibri" w:hAnsi="Calibri" w:cs="Calibri"/>
          <w:b/>
          <w:bCs/>
          <w:sz w:val="22"/>
          <w:szCs w:val="22"/>
        </w:rPr>
        <w:t>január 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3C9EEA49" w14:textId="304F575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AD6953" w14:textId="77777777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69AE9A86" w14:textId="57764BCD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AD35D9">
        <w:rPr>
          <w:rFonts w:asciiTheme="minorHAnsi" w:hAnsiTheme="minorHAnsi" w:cstheme="minorHAnsi"/>
          <w:b/>
          <w:sz w:val="22"/>
          <w:szCs w:val="22"/>
        </w:rPr>
        <w:t>elszámolási határidő meghosszabbítására</w:t>
      </w:r>
    </w:p>
    <w:p w14:paraId="6A6AECCE" w14:textId="77777777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0CE20D" w14:textId="78D32512" w:rsidR="00AE7577" w:rsidRDefault="00AE7577" w:rsidP="00AE75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Zseboroszlán Vas Megyei Koraszülöttekért Közhasznú Alapítvány (a továbbiakban: Alapítvány) 2022. augusztusában pályázatot nyújtott be az egészségügyi tevékenységet folytató civil szervezetek pénzügyi támogatásáról szóló pályázati kiírásra, melyet az Egészségügyi Szakmai Bizottság a 34/2022. (IX.28.) ESzB. számú határozatával 300 ezer forinttal javasolt támogatni. A Közgyűlés a pénzeszköz átadását </w:t>
      </w:r>
      <w:r w:rsidR="006C65DF">
        <w:rPr>
          <w:rFonts w:asciiTheme="minorHAnsi" w:hAnsiTheme="minorHAnsi" w:cstheme="minorHAnsi"/>
          <w:sz w:val="22"/>
          <w:szCs w:val="22"/>
        </w:rPr>
        <w:t>Szombathely Megyei Jogú Város Önkormányzata Közgyűlésének</w:t>
      </w:r>
      <w:r w:rsidR="006C65DF" w:rsidRPr="00C95A0A">
        <w:rPr>
          <w:rFonts w:asciiTheme="minorHAnsi" w:hAnsiTheme="minorHAnsi" w:cstheme="minorHAnsi"/>
          <w:sz w:val="22"/>
          <w:szCs w:val="22"/>
        </w:rPr>
        <w:t xml:space="preserve"> az önkormányzati forrásátadásról szóló rendelet</w:t>
      </w:r>
      <w:r w:rsidR="006C65DF">
        <w:rPr>
          <w:rFonts w:asciiTheme="minorHAnsi" w:hAnsiTheme="minorHAnsi" w:cstheme="minorHAnsi"/>
          <w:sz w:val="22"/>
          <w:szCs w:val="22"/>
        </w:rPr>
        <w:t>e (a továbbiakban: Rendelet)</w:t>
      </w:r>
      <w:r w:rsidR="006C65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1.§ (5) bekezdése alapján a 293/2022. (IX.29.) Kgy. sz. határozatával hagyta jóvá. A támogatási szerződés 11. pontja értelmében a támogatott a támogatásról a támogatási szerződés aláírását követő 60 napon belül, 2022. december 20. napjáig köteles elszámolást készíteni. 2022. december 16. napján az Alapítvány elnöke azzal a kéréssel fordult hozzám, hogy az elszámolási határidő családi okokból fakadó akadályoztatására hivatkozva kerüljön meghosszabbításra. Előzőekre tekintettel –a Rendelet 6.§ (4) bekezdése alapján- javaslom az elszámolási határidő 2023. február 28. napjáig történő meghosszabbítását.</w:t>
      </w:r>
    </w:p>
    <w:p w14:paraId="6A5F2692" w14:textId="59C15635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a határozati javaslatot elfogadni szíveskedjék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58CB" w14:textId="7A917E0F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D35D9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35D9">
        <w:rPr>
          <w:rFonts w:asciiTheme="minorHAnsi" w:hAnsiTheme="minorHAnsi" w:cstheme="minorHAnsi"/>
          <w:b/>
          <w:sz w:val="22"/>
          <w:szCs w:val="22"/>
        </w:rPr>
        <w:t>január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35886AB5" w14:textId="7F784E60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C95A0A">
        <w:rPr>
          <w:rFonts w:asciiTheme="minorHAnsi" w:hAnsiTheme="minorHAnsi" w:cstheme="minorHAnsi"/>
          <w:b/>
          <w:bCs/>
          <w:sz w:val="22"/>
          <w:szCs w:val="22"/>
        </w:rPr>
        <w:t>Dr. László Győző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9ED9B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7777777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3CD4C290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I.2</w:t>
      </w:r>
      <w:r w:rsidR="00C95A0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C95A0A">
        <w:rPr>
          <w:rFonts w:asciiTheme="minorHAnsi" w:hAnsiTheme="minorHAnsi" w:cstheme="minorHAnsi"/>
          <w:b/>
          <w:bCs/>
          <w:sz w:val="22"/>
          <w:szCs w:val="22"/>
          <w:u w:val="single"/>
        </w:rPr>
        <w:t>ESzB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64056F75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707C0F" w14:textId="29B250B7" w:rsidR="00C95A0A" w:rsidRPr="00C95A0A" w:rsidRDefault="00687959" w:rsidP="00C95A0A">
      <w:pPr>
        <w:jc w:val="both"/>
        <w:rPr>
          <w:rFonts w:asciiTheme="minorHAnsi" w:hAnsiTheme="minorHAnsi" w:cstheme="minorHAnsi"/>
          <w:sz w:val="22"/>
          <w:szCs w:val="22"/>
        </w:rPr>
      </w:pPr>
      <w:r w:rsidRPr="00C95A0A">
        <w:rPr>
          <w:rFonts w:asciiTheme="minorHAnsi" w:hAnsiTheme="minorHAnsi" w:cstheme="minorHAnsi"/>
          <w:sz w:val="22"/>
          <w:szCs w:val="22"/>
        </w:rPr>
        <w:t xml:space="preserve">A Bizottság a „Javaslat </w:t>
      </w:r>
      <w:r w:rsidR="006D32A4" w:rsidRPr="00C95A0A">
        <w:rPr>
          <w:rFonts w:asciiTheme="minorHAnsi" w:hAnsiTheme="minorHAnsi" w:cstheme="minorHAnsi"/>
          <w:sz w:val="22"/>
          <w:szCs w:val="22"/>
        </w:rPr>
        <w:t>elszámolási határidő meghosszabbítására</w:t>
      </w:r>
      <w:r w:rsidRPr="00C95A0A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38278B" w:rsidRPr="00C95A0A">
        <w:rPr>
          <w:rFonts w:asciiTheme="minorHAnsi" w:hAnsiTheme="minorHAnsi" w:cstheme="minorHAnsi"/>
          <w:sz w:val="22"/>
          <w:szCs w:val="22"/>
        </w:rPr>
        <w:t xml:space="preserve">, </w:t>
      </w:r>
      <w:r w:rsidR="00C95A0A">
        <w:rPr>
          <w:rFonts w:asciiTheme="minorHAnsi" w:hAnsiTheme="minorHAnsi" w:cstheme="minorHAnsi"/>
          <w:sz w:val="22"/>
          <w:szCs w:val="22"/>
        </w:rPr>
        <w:t xml:space="preserve">és </w:t>
      </w:r>
      <w:bookmarkStart w:id="0" w:name="_Hlk124496034"/>
      <w:r w:rsidR="00AE7577">
        <w:rPr>
          <w:rFonts w:asciiTheme="minorHAnsi" w:hAnsiTheme="minorHAnsi" w:cstheme="minorHAnsi"/>
          <w:sz w:val="22"/>
          <w:szCs w:val="22"/>
        </w:rPr>
        <w:t>Szombathely Megyei Jogú Város Önkormányzata Közgyűlésének</w:t>
      </w:r>
      <w:r w:rsidR="00C95A0A" w:rsidRPr="00C95A0A">
        <w:rPr>
          <w:rFonts w:asciiTheme="minorHAnsi" w:hAnsiTheme="minorHAnsi" w:cstheme="minorHAnsi"/>
          <w:sz w:val="22"/>
          <w:szCs w:val="22"/>
        </w:rPr>
        <w:t xml:space="preserve"> az önkormányzati forrásátadásról szóló rendelet</w:t>
      </w:r>
      <w:r w:rsidR="00AE7577">
        <w:rPr>
          <w:rFonts w:asciiTheme="minorHAnsi" w:hAnsiTheme="minorHAnsi" w:cstheme="minorHAnsi"/>
          <w:sz w:val="22"/>
          <w:szCs w:val="22"/>
        </w:rPr>
        <w:t>e</w:t>
      </w:r>
      <w:bookmarkEnd w:id="0"/>
      <w:r w:rsidR="00C95A0A" w:rsidRPr="00C95A0A">
        <w:rPr>
          <w:rFonts w:asciiTheme="minorHAnsi" w:hAnsiTheme="minorHAnsi" w:cstheme="minorHAnsi"/>
          <w:sz w:val="22"/>
          <w:szCs w:val="22"/>
        </w:rPr>
        <w:t xml:space="preserve"> 6.§ (4) bekezdés</w:t>
      </w:r>
      <w:r w:rsidR="006C65DF">
        <w:rPr>
          <w:rFonts w:asciiTheme="minorHAnsi" w:hAnsiTheme="minorHAnsi" w:cstheme="minorHAnsi"/>
          <w:sz w:val="22"/>
          <w:szCs w:val="22"/>
        </w:rPr>
        <w:t xml:space="preserve">e alapján </w:t>
      </w:r>
      <w:r w:rsidR="00C95A0A">
        <w:rPr>
          <w:rFonts w:asciiTheme="minorHAnsi" w:hAnsiTheme="minorHAnsi" w:cstheme="minorHAnsi"/>
          <w:sz w:val="22"/>
          <w:szCs w:val="22"/>
        </w:rPr>
        <w:t>javasolja a Közgyűlésnek</w:t>
      </w:r>
      <w:r w:rsidR="00C95A0A" w:rsidRPr="00C95A0A">
        <w:rPr>
          <w:rFonts w:asciiTheme="minorHAnsi" w:hAnsiTheme="minorHAnsi" w:cstheme="minorHAnsi"/>
          <w:sz w:val="22"/>
          <w:szCs w:val="22"/>
        </w:rPr>
        <w:t xml:space="preserve">, hogy az Önkormányzat és a </w:t>
      </w:r>
      <w:r w:rsidR="00C95A0A" w:rsidRPr="00C95A0A">
        <w:rPr>
          <w:rFonts w:asciiTheme="minorHAnsi" w:hAnsiTheme="minorHAnsi" w:cstheme="minorHAnsi"/>
          <w:color w:val="000000"/>
          <w:sz w:val="22"/>
          <w:szCs w:val="22"/>
        </w:rPr>
        <w:t xml:space="preserve">Zseboroszlán Vas Megyei Koraszülöttekért Közhasznú Alapítvány </w:t>
      </w:r>
      <w:r w:rsidR="00C95A0A" w:rsidRPr="00C95A0A">
        <w:rPr>
          <w:rFonts w:asciiTheme="minorHAnsi" w:hAnsiTheme="minorHAnsi" w:cstheme="minorHAnsi"/>
          <w:sz w:val="22"/>
          <w:szCs w:val="22"/>
        </w:rPr>
        <w:t>között létrejött 41348-4/2022. iktatási számú támogatási szerződés 11. pontjában szereplő elszámolási határidő „a támogatási szerződés aláírást követő 60 napon belül” szövegről 2023. február 28. napjára módosuljon.</w:t>
      </w:r>
    </w:p>
    <w:p w14:paraId="4DE5D6C5" w14:textId="77777777" w:rsidR="00C95A0A" w:rsidRPr="00C95A0A" w:rsidRDefault="00C95A0A" w:rsidP="00C95A0A">
      <w:pPr>
        <w:jc w:val="both"/>
        <w:rPr>
          <w:rFonts w:asciiTheme="minorHAnsi" w:hAnsiTheme="minorHAnsi" w:cstheme="minorHAnsi"/>
        </w:rPr>
      </w:pPr>
    </w:p>
    <w:p w14:paraId="1335C0EB" w14:textId="77777777" w:rsidR="006C65DF" w:rsidRPr="00E82435" w:rsidRDefault="00687959" w:rsidP="006C65DF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6C65DF">
        <w:rPr>
          <w:rFonts w:asciiTheme="minorHAnsi" w:hAnsiTheme="minorHAnsi" w:cstheme="minorHAnsi"/>
          <w:sz w:val="22"/>
          <w:szCs w:val="22"/>
        </w:rPr>
        <w:t>Dr. Kecskés László</w:t>
      </w:r>
      <w:r w:rsidR="006C65DF" w:rsidRPr="00E82435">
        <w:rPr>
          <w:rFonts w:asciiTheme="minorHAnsi" w:hAnsiTheme="minorHAnsi" w:cstheme="minorHAnsi"/>
          <w:sz w:val="22"/>
          <w:szCs w:val="22"/>
        </w:rPr>
        <w:t>, a</w:t>
      </w:r>
      <w:r w:rsidR="006C65DF">
        <w:rPr>
          <w:rFonts w:asciiTheme="minorHAnsi" w:hAnsiTheme="minorHAnsi" w:cstheme="minorHAnsi"/>
          <w:sz w:val="22"/>
          <w:szCs w:val="22"/>
        </w:rPr>
        <w:t xml:space="preserve">z Egészségügyi Szalmai Bizottság </w:t>
      </w:r>
      <w:r w:rsidR="006C65DF" w:rsidRPr="00E82435">
        <w:rPr>
          <w:rFonts w:asciiTheme="minorHAnsi" w:hAnsiTheme="minorHAnsi" w:cstheme="minorHAnsi"/>
          <w:sz w:val="22"/>
          <w:szCs w:val="22"/>
        </w:rPr>
        <w:t>elnöke</w:t>
      </w:r>
    </w:p>
    <w:p w14:paraId="646F9D63" w14:textId="77777777" w:rsidR="00786D1F" w:rsidRPr="00E82435" w:rsidRDefault="00786D1F" w:rsidP="00786D1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CCA435C" w14:textId="1E2802C8" w:rsidR="00C26DC5" w:rsidRDefault="00CE3FBF" w:rsidP="006C65D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</w:t>
      </w:r>
      <w:r w:rsidR="0095663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21B0FA18" w:rsidR="00E46A00" w:rsidRPr="00A1595C" w:rsidRDefault="00687959" w:rsidP="00A1595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AD35D9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D35D9">
        <w:rPr>
          <w:rFonts w:asciiTheme="minorHAnsi" w:eastAsiaTheme="minorHAnsi" w:hAnsiTheme="minorHAnsi" w:cstheme="minorHAnsi"/>
          <w:sz w:val="22"/>
          <w:szCs w:val="22"/>
          <w:lang w:eastAsia="en-US"/>
        </w:rPr>
        <w:t>január 26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26DC5">
        <w:rPr>
          <w:rFonts w:asciiTheme="minorHAnsi" w:eastAsiaTheme="minorHAnsi" w:hAnsiTheme="minorHAnsi" w:cstheme="minorHAnsi"/>
        </w:rPr>
        <w:t xml:space="preserve">                  </w:t>
      </w:r>
      <w:bookmarkEnd w:id="1"/>
      <w:r w:rsidR="00C26DC5">
        <w:rPr>
          <w:rFonts w:asciiTheme="minorHAnsi" w:eastAsiaTheme="minorHAnsi" w:hAnsiTheme="minorHAnsi" w:cstheme="minorHAnsi"/>
        </w:rPr>
        <w:tab/>
      </w:r>
    </w:p>
    <w:sectPr w:rsidR="00E46A00" w:rsidRPr="00A1595C" w:rsidSect="00A0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65E4" w14:textId="77777777" w:rsidR="002F70E2" w:rsidRDefault="002F70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DD5D1F" w:rsidRPr="0034130E" w:rsidRDefault="0064272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8C40" w14:textId="77777777" w:rsidR="002F70E2" w:rsidRPr="002F70E2" w:rsidRDefault="002F70E2" w:rsidP="002F70E2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2F70E2">
      <w:rPr>
        <w:rFonts w:asciiTheme="minorHAnsi" w:hAnsiTheme="minorHAnsi" w:cstheme="minorHAnsi"/>
        <w:sz w:val="20"/>
        <w:szCs w:val="20"/>
      </w:rPr>
      <w:t>Telefon: +36 94/520-126</w:t>
    </w:r>
  </w:p>
  <w:p w14:paraId="34285901" w14:textId="6A41BB10" w:rsidR="002F70E2" w:rsidRPr="002F70E2" w:rsidRDefault="002F70E2" w:rsidP="002F70E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2F70E2">
      <w:rPr>
        <w:rFonts w:asciiTheme="minorHAnsi" w:hAnsiTheme="minorHAnsi" w:cstheme="minorHAnsi"/>
        <w:sz w:val="20"/>
        <w:szCs w:val="20"/>
      </w:rPr>
      <w:t>Email: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F70E2">
      <w:rPr>
        <w:rFonts w:asciiTheme="minorHAnsi" w:hAnsiTheme="minorHAnsi" w:cstheme="minorHAnsi"/>
        <w:sz w:val="20"/>
        <w:szCs w:val="20"/>
      </w:rPr>
      <w:t>laszlo.gyozo@szombathely.hu</w:t>
    </w:r>
  </w:p>
  <w:p w14:paraId="0AEB4878" w14:textId="77777777" w:rsidR="002F70E2" w:rsidRPr="002F70E2" w:rsidRDefault="002F70E2" w:rsidP="002F70E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2F70E2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56869267" w:rsidR="00DD5D1F" w:rsidRPr="00E82435" w:rsidRDefault="00642721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E2C" w14:textId="77777777" w:rsidR="002F70E2" w:rsidRDefault="002F70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B2BC" w14:textId="77777777" w:rsidR="002F70E2" w:rsidRDefault="002F70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DD5D1F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DD5D1F" w:rsidRPr="00EC7B6C" w:rsidRDefault="00786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1"/>
  </w:num>
  <w:num w:numId="2" w16cid:durableId="59036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1A4827"/>
    <w:rsid w:val="002F70E2"/>
    <w:rsid w:val="0038278B"/>
    <w:rsid w:val="00642721"/>
    <w:rsid w:val="0067620D"/>
    <w:rsid w:val="00687959"/>
    <w:rsid w:val="006C65DF"/>
    <w:rsid w:val="006D32A4"/>
    <w:rsid w:val="00786D1F"/>
    <w:rsid w:val="008D6719"/>
    <w:rsid w:val="008E5487"/>
    <w:rsid w:val="00956635"/>
    <w:rsid w:val="00A1595C"/>
    <w:rsid w:val="00A61866"/>
    <w:rsid w:val="00AA4E5B"/>
    <w:rsid w:val="00AD35D9"/>
    <w:rsid w:val="00AE7577"/>
    <w:rsid w:val="00C26DC5"/>
    <w:rsid w:val="00C27E4A"/>
    <w:rsid w:val="00C95A0A"/>
    <w:rsid w:val="00CE3FBF"/>
    <w:rsid w:val="00DC38DF"/>
    <w:rsid w:val="00E46A00"/>
    <w:rsid w:val="00E51B64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10</cp:revision>
  <cp:lastPrinted>2023-01-13T08:45:00Z</cp:lastPrinted>
  <dcterms:created xsi:type="dcterms:W3CDTF">2023-01-11T12:46:00Z</dcterms:created>
  <dcterms:modified xsi:type="dcterms:W3CDTF">2023-01-16T09:26:00Z</dcterms:modified>
</cp:coreProperties>
</file>