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853" w:rsidRPr="00C14853" w:rsidRDefault="00C14853" w:rsidP="00C14853">
      <w:pPr>
        <w:jc w:val="center"/>
        <w:rPr>
          <w:rFonts w:ascii="Calibri" w:eastAsia="Times New Roman" w:hAnsi="Calibri" w:cs="Calibri"/>
          <w:b/>
          <w:u w:val="single"/>
          <w:lang w:eastAsia="hu-HU"/>
        </w:rPr>
      </w:pPr>
      <w:r w:rsidRPr="00C14853">
        <w:rPr>
          <w:rFonts w:ascii="Calibri" w:eastAsia="Times New Roman" w:hAnsi="Calibri" w:cs="Calibri"/>
          <w:b/>
          <w:u w:val="single"/>
          <w:lang w:eastAsia="hu-HU"/>
        </w:rPr>
        <w:t xml:space="preserve">453/2022. (XII.8) Kgy. </w:t>
      </w:r>
      <w:proofErr w:type="gramStart"/>
      <w:r w:rsidRPr="00C14853">
        <w:rPr>
          <w:rFonts w:ascii="Calibri" w:eastAsia="Times New Roman" w:hAnsi="Calibri" w:cs="Calibri"/>
          <w:b/>
          <w:u w:val="single"/>
          <w:lang w:eastAsia="hu-HU"/>
        </w:rPr>
        <w:t>számú</w:t>
      </w:r>
      <w:proofErr w:type="gramEnd"/>
      <w:r w:rsidRPr="00C14853">
        <w:rPr>
          <w:rFonts w:ascii="Calibri" w:eastAsia="Times New Roman" w:hAnsi="Calibri" w:cs="Calibri"/>
          <w:b/>
          <w:u w:val="single"/>
          <w:lang w:eastAsia="hu-HU"/>
        </w:rPr>
        <w:t xml:space="preserve"> határozat</w:t>
      </w:r>
    </w:p>
    <w:p w:rsidR="00C14853" w:rsidRPr="00C14853" w:rsidRDefault="00C14853" w:rsidP="00C14853">
      <w:pPr>
        <w:rPr>
          <w:rFonts w:ascii="Calibri" w:eastAsia="Times New Roman" w:hAnsi="Calibri" w:cs="Calibri"/>
          <w:u w:val="single"/>
          <w:lang w:eastAsia="hu-HU"/>
        </w:rPr>
      </w:pPr>
    </w:p>
    <w:p w:rsidR="00C14853" w:rsidRPr="00C14853" w:rsidRDefault="00C14853" w:rsidP="00C14853">
      <w:pPr>
        <w:ind w:left="705" w:hanging="705"/>
        <w:jc w:val="both"/>
        <w:rPr>
          <w:rFonts w:ascii="Calibri" w:eastAsia="Times New Roman" w:hAnsi="Calibri" w:cs="Calibri"/>
          <w:lang w:eastAsia="hu-HU"/>
        </w:rPr>
      </w:pPr>
      <w:r w:rsidRPr="00C14853">
        <w:rPr>
          <w:rFonts w:ascii="Calibri" w:eastAsia="Times New Roman" w:hAnsi="Calibri" w:cs="Calibri"/>
          <w:lang w:eastAsia="hu-HU"/>
        </w:rPr>
        <w:t xml:space="preserve">1. </w:t>
      </w:r>
      <w:r w:rsidRPr="00C14853">
        <w:rPr>
          <w:rFonts w:ascii="Calibri" w:eastAsia="Times New Roman" w:hAnsi="Calibri" w:cs="Calibri"/>
          <w:lang w:eastAsia="hu-HU"/>
        </w:rPr>
        <w:tab/>
        <w:t>Szombathely Megyei Jogú Város Közgyűlése a</w:t>
      </w:r>
      <w:r w:rsidRPr="00C14853">
        <w:rPr>
          <w:rFonts w:ascii="Calibri" w:eastAsia="Times New Roman" w:hAnsi="Calibri" w:cs="Calibri"/>
          <w:iCs/>
          <w:lang w:eastAsia="hu-HU"/>
        </w:rPr>
        <w:t xml:space="preserve"> „</w:t>
      </w:r>
      <w:r w:rsidRPr="00C14853">
        <w:rPr>
          <w:rFonts w:ascii="Calibri" w:eastAsia="Times New Roman" w:hAnsi="Calibri" w:cs="Calibri"/>
          <w:lang w:eastAsia="hu-HU"/>
        </w:rPr>
        <w:t>Javaslat Szombathely Megyei Jogú Város Önkormányzata Nemek Közötti Esélyegyenlőségi Tervének elfogadására”</w:t>
      </w:r>
      <w:r w:rsidRPr="00C14853">
        <w:rPr>
          <w:rFonts w:ascii="Calibri" w:eastAsia="Times New Roman" w:hAnsi="Calibri" w:cs="Calibri"/>
          <w:b/>
          <w:lang w:eastAsia="hu-HU"/>
        </w:rPr>
        <w:t xml:space="preserve"> </w:t>
      </w:r>
      <w:r w:rsidRPr="00C14853">
        <w:rPr>
          <w:rFonts w:ascii="Calibri" w:eastAsia="Times New Roman" w:hAnsi="Calibri" w:cs="Calibri"/>
          <w:lang w:eastAsia="hu-HU"/>
        </w:rPr>
        <w:t>című előterjesztést megtárgyalta, és a Nemek Közötti Esélyegyenlőségi Tervet az előterjesztés melléklete szerinti tartalommal elfogadja.</w:t>
      </w:r>
    </w:p>
    <w:p w:rsidR="00C14853" w:rsidRPr="00C14853" w:rsidRDefault="00C14853" w:rsidP="00C14853">
      <w:pPr>
        <w:ind w:left="705" w:hanging="705"/>
        <w:jc w:val="both"/>
        <w:rPr>
          <w:rFonts w:ascii="Calibri" w:eastAsia="Times New Roman" w:hAnsi="Calibri" w:cs="Calibri"/>
          <w:lang w:eastAsia="hu-HU"/>
        </w:rPr>
      </w:pPr>
    </w:p>
    <w:p w:rsidR="00C14853" w:rsidRPr="00C14853" w:rsidRDefault="00C14853" w:rsidP="00C14853">
      <w:pPr>
        <w:ind w:left="705" w:hanging="705"/>
        <w:jc w:val="both"/>
        <w:rPr>
          <w:rFonts w:ascii="Calibri" w:eastAsia="Times New Roman" w:hAnsi="Calibri" w:cs="Calibri"/>
          <w:lang w:eastAsia="hu-HU"/>
        </w:rPr>
      </w:pPr>
      <w:r w:rsidRPr="00C14853">
        <w:rPr>
          <w:rFonts w:ascii="Calibri" w:eastAsia="Times New Roman" w:hAnsi="Calibri" w:cs="Calibri"/>
          <w:lang w:eastAsia="hu-HU"/>
        </w:rPr>
        <w:t>2.</w:t>
      </w:r>
      <w:r w:rsidRPr="00C14853">
        <w:rPr>
          <w:rFonts w:ascii="Calibri" w:eastAsia="Times New Roman" w:hAnsi="Calibri" w:cs="Calibri"/>
          <w:lang w:eastAsia="hu-HU"/>
        </w:rPr>
        <w:tab/>
        <w:t>Szombathely Megyei Jogú Város Közgyűlése felkéri Szombathely Megyei Jogú Város Önkormányzata által létrehozott és fenntartott költségvetési intézmények, többségi tulajdonú gazdasági társaságok vezetőit, hogy az 1. pont szerint elfogadott Esélyegyenlőségi Terv keretei között készítsék el az általuk vezetett szervezetek Nemek Közötti Esélyegyenlőségi Tervét, és az ahhoz kapcsolódó intézkedési tervet.</w:t>
      </w:r>
    </w:p>
    <w:p w:rsidR="00C14853" w:rsidRPr="00C14853" w:rsidRDefault="00C14853" w:rsidP="00C14853">
      <w:pPr>
        <w:ind w:left="705" w:hanging="705"/>
        <w:jc w:val="both"/>
        <w:rPr>
          <w:rFonts w:ascii="Calibri" w:eastAsia="Times New Roman" w:hAnsi="Calibri" w:cs="Calibri"/>
          <w:lang w:eastAsia="hu-HU"/>
        </w:rPr>
      </w:pPr>
    </w:p>
    <w:p w:rsidR="00C14853" w:rsidRPr="00C14853" w:rsidRDefault="00C14853" w:rsidP="00C14853">
      <w:pPr>
        <w:jc w:val="both"/>
        <w:rPr>
          <w:rFonts w:ascii="Calibri" w:eastAsia="Times New Roman" w:hAnsi="Calibri" w:cs="Calibri"/>
          <w:lang w:eastAsia="hu-HU"/>
        </w:rPr>
      </w:pPr>
      <w:r w:rsidRPr="00C14853">
        <w:rPr>
          <w:rFonts w:ascii="Calibri" w:eastAsia="Times New Roman" w:hAnsi="Calibri" w:cs="Calibri"/>
          <w:b/>
          <w:u w:val="single"/>
          <w:lang w:eastAsia="hu-HU"/>
        </w:rPr>
        <w:t>Felelős:</w:t>
      </w:r>
      <w:r w:rsidRPr="00C14853">
        <w:rPr>
          <w:rFonts w:ascii="Calibri" w:eastAsia="Times New Roman" w:hAnsi="Calibri" w:cs="Calibri"/>
          <w:b/>
          <w:lang w:eastAsia="hu-HU"/>
        </w:rPr>
        <w:tab/>
      </w:r>
      <w:r w:rsidRPr="00C14853">
        <w:rPr>
          <w:rFonts w:ascii="Calibri" w:eastAsia="Times New Roman" w:hAnsi="Calibri" w:cs="Calibri"/>
          <w:lang w:eastAsia="hu-HU"/>
        </w:rPr>
        <w:tab/>
        <w:t xml:space="preserve">Dr. </w:t>
      </w:r>
      <w:proofErr w:type="spellStart"/>
      <w:r w:rsidRPr="00C14853">
        <w:rPr>
          <w:rFonts w:ascii="Calibri" w:eastAsia="Times New Roman" w:hAnsi="Calibri" w:cs="Calibri"/>
          <w:lang w:eastAsia="hu-HU"/>
        </w:rPr>
        <w:t>Nemény</w:t>
      </w:r>
      <w:proofErr w:type="spellEnd"/>
      <w:r w:rsidRPr="00C14853">
        <w:rPr>
          <w:rFonts w:ascii="Calibri" w:eastAsia="Times New Roman" w:hAnsi="Calibri" w:cs="Calibri"/>
          <w:lang w:eastAsia="hu-HU"/>
        </w:rPr>
        <w:t xml:space="preserve"> András, polgármester </w:t>
      </w:r>
    </w:p>
    <w:p w:rsidR="00C14853" w:rsidRPr="00C14853" w:rsidRDefault="00C14853" w:rsidP="00C14853">
      <w:pPr>
        <w:jc w:val="both"/>
        <w:rPr>
          <w:rFonts w:ascii="Calibri" w:eastAsia="Times New Roman" w:hAnsi="Calibri" w:cs="Calibri"/>
          <w:lang w:eastAsia="hu-HU"/>
        </w:rPr>
      </w:pPr>
      <w:r w:rsidRPr="00C14853">
        <w:rPr>
          <w:rFonts w:ascii="Calibri" w:eastAsia="Times New Roman" w:hAnsi="Calibri" w:cs="Calibri"/>
          <w:lang w:eastAsia="hu-HU"/>
        </w:rPr>
        <w:tab/>
      </w:r>
      <w:r w:rsidRPr="00C14853">
        <w:rPr>
          <w:rFonts w:ascii="Calibri" w:eastAsia="Times New Roman" w:hAnsi="Calibri" w:cs="Calibri"/>
          <w:lang w:eastAsia="hu-HU"/>
        </w:rPr>
        <w:tab/>
        <w:t>Dr. László Győző, alpolgármester</w:t>
      </w:r>
    </w:p>
    <w:p w:rsidR="00C14853" w:rsidRPr="00C14853" w:rsidRDefault="00C14853" w:rsidP="00C14853">
      <w:pPr>
        <w:jc w:val="both"/>
        <w:rPr>
          <w:rFonts w:ascii="Calibri" w:eastAsia="Times New Roman" w:hAnsi="Calibri" w:cs="Calibri"/>
          <w:lang w:eastAsia="hu-HU"/>
        </w:rPr>
      </w:pPr>
      <w:r w:rsidRPr="00C14853">
        <w:rPr>
          <w:rFonts w:ascii="Calibri" w:eastAsia="Times New Roman" w:hAnsi="Calibri" w:cs="Calibri"/>
          <w:lang w:eastAsia="hu-HU"/>
        </w:rPr>
        <w:tab/>
      </w:r>
      <w:r w:rsidRPr="00C14853">
        <w:rPr>
          <w:rFonts w:ascii="Calibri" w:eastAsia="Times New Roman" w:hAnsi="Calibri" w:cs="Calibri"/>
          <w:lang w:eastAsia="hu-HU"/>
        </w:rPr>
        <w:tab/>
        <w:t>Dr. Károlyi Ákos, jegyző</w:t>
      </w:r>
    </w:p>
    <w:p w:rsidR="00C14853" w:rsidRPr="00C14853" w:rsidRDefault="00C14853" w:rsidP="00C14853">
      <w:pPr>
        <w:jc w:val="both"/>
        <w:rPr>
          <w:rFonts w:ascii="Calibri" w:eastAsia="Times New Roman" w:hAnsi="Calibri" w:cs="Calibri"/>
          <w:lang w:eastAsia="hu-HU"/>
        </w:rPr>
      </w:pPr>
      <w:r w:rsidRPr="00C14853">
        <w:rPr>
          <w:rFonts w:ascii="Calibri" w:eastAsia="Times New Roman" w:hAnsi="Calibri" w:cs="Calibri"/>
          <w:lang w:eastAsia="hu-HU"/>
        </w:rPr>
        <w:tab/>
      </w:r>
      <w:r w:rsidRPr="00C14853">
        <w:rPr>
          <w:rFonts w:ascii="Calibri" w:eastAsia="Times New Roman" w:hAnsi="Calibri" w:cs="Calibri"/>
          <w:lang w:eastAsia="hu-HU"/>
        </w:rPr>
        <w:tab/>
        <w:t>/A végrehajtás előkészítéséért:</w:t>
      </w:r>
    </w:p>
    <w:p w:rsidR="00C14853" w:rsidRPr="00C14853" w:rsidRDefault="00C14853" w:rsidP="00C14853">
      <w:pPr>
        <w:jc w:val="both"/>
        <w:rPr>
          <w:rFonts w:ascii="Calibri" w:eastAsia="Times New Roman" w:hAnsi="Calibri" w:cs="Calibri"/>
          <w:lang w:eastAsia="hu-HU"/>
        </w:rPr>
      </w:pPr>
      <w:r w:rsidRPr="00C14853">
        <w:rPr>
          <w:rFonts w:ascii="Calibri" w:eastAsia="Times New Roman" w:hAnsi="Calibri" w:cs="Calibri"/>
          <w:lang w:eastAsia="hu-HU"/>
        </w:rPr>
        <w:tab/>
      </w:r>
      <w:r w:rsidRPr="00C14853">
        <w:rPr>
          <w:rFonts w:ascii="Calibri" w:eastAsia="Times New Roman" w:hAnsi="Calibri" w:cs="Calibri"/>
          <w:lang w:eastAsia="hu-HU"/>
        </w:rPr>
        <w:tab/>
        <w:t>Vinczéné Dr. Menyhárt Mária, az Egészségügyi és Közszolgálati Osztály vezetője</w:t>
      </w:r>
    </w:p>
    <w:p w:rsidR="00C14853" w:rsidRPr="00C14853" w:rsidRDefault="00C14853" w:rsidP="00C14853">
      <w:pPr>
        <w:ind w:left="1418"/>
        <w:jc w:val="both"/>
        <w:rPr>
          <w:rFonts w:ascii="Calibri" w:eastAsia="Times New Roman" w:hAnsi="Calibri" w:cs="Calibri"/>
          <w:lang w:eastAsia="hu-HU"/>
        </w:rPr>
      </w:pPr>
      <w:r w:rsidRPr="00C14853">
        <w:rPr>
          <w:rFonts w:ascii="Calibri" w:eastAsia="Times New Roman" w:hAnsi="Calibri" w:cs="Calibri"/>
          <w:lang w:eastAsia="hu-HU"/>
        </w:rPr>
        <w:t>Költségvetési intézmények, többségi tulajdonú gazdasági társaságok vezetői/</w:t>
      </w:r>
    </w:p>
    <w:p w:rsidR="00C14853" w:rsidRPr="00C14853" w:rsidRDefault="00C14853" w:rsidP="00C14853">
      <w:pPr>
        <w:jc w:val="both"/>
        <w:rPr>
          <w:rFonts w:ascii="Calibri" w:eastAsia="Times New Roman" w:hAnsi="Calibri" w:cs="Calibri"/>
          <w:lang w:eastAsia="hu-HU"/>
        </w:rPr>
      </w:pPr>
    </w:p>
    <w:p w:rsidR="00C14853" w:rsidRPr="00C14853" w:rsidRDefault="00C14853" w:rsidP="00C14853">
      <w:pPr>
        <w:jc w:val="both"/>
        <w:rPr>
          <w:rFonts w:ascii="Calibri" w:eastAsia="Times New Roman" w:hAnsi="Calibri" w:cs="Calibri"/>
          <w:lang w:eastAsia="hu-HU"/>
        </w:rPr>
      </w:pPr>
      <w:r w:rsidRPr="00C14853">
        <w:rPr>
          <w:rFonts w:ascii="Calibri" w:eastAsia="Times New Roman" w:hAnsi="Calibri" w:cs="Calibri"/>
          <w:b/>
          <w:u w:val="single"/>
          <w:lang w:eastAsia="hu-HU"/>
        </w:rPr>
        <w:t>Határidő:</w:t>
      </w:r>
      <w:r w:rsidRPr="00C14853">
        <w:rPr>
          <w:rFonts w:ascii="Calibri" w:eastAsia="Times New Roman" w:hAnsi="Calibri" w:cs="Calibri"/>
          <w:lang w:eastAsia="hu-HU"/>
        </w:rPr>
        <w:tab/>
        <w:t>azonnal (1. pont vonatkozásában)</w:t>
      </w:r>
    </w:p>
    <w:p w:rsidR="00C14853" w:rsidRPr="00C14853" w:rsidRDefault="00C14853" w:rsidP="00C14853">
      <w:pPr>
        <w:jc w:val="both"/>
        <w:rPr>
          <w:rFonts w:ascii="Calibri" w:eastAsia="Times New Roman" w:hAnsi="Calibri" w:cs="Calibri"/>
          <w:lang w:eastAsia="hu-HU"/>
        </w:rPr>
      </w:pPr>
      <w:r w:rsidRPr="00C14853">
        <w:rPr>
          <w:rFonts w:ascii="Calibri" w:eastAsia="Times New Roman" w:hAnsi="Calibri" w:cs="Calibri"/>
          <w:lang w:eastAsia="hu-HU"/>
        </w:rPr>
        <w:tab/>
      </w:r>
      <w:r w:rsidRPr="00C14853">
        <w:rPr>
          <w:rFonts w:ascii="Calibri" w:eastAsia="Times New Roman" w:hAnsi="Calibri" w:cs="Calibri"/>
          <w:lang w:eastAsia="hu-HU"/>
        </w:rPr>
        <w:tab/>
        <w:t>2023. január 31. (2. pont vonatkozásában)</w:t>
      </w:r>
    </w:p>
    <w:p w:rsidR="00C14853" w:rsidRPr="00C14853" w:rsidRDefault="00C14853" w:rsidP="00C14853">
      <w:pPr>
        <w:jc w:val="both"/>
        <w:rPr>
          <w:rFonts w:ascii="Arial" w:eastAsia="Times New Roman" w:hAnsi="Arial" w:cs="Arial"/>
          <w:sz w:val="24"/>
          <w:szCs w:val="24"/>
          <w:lang w:eastAsia="hu-HU"/>
        </w:rPr>
      </w:pPr>
      <w:r w:rsidRPr="00C14853">
        <w:rPr>
          <w:rFonts w:ascii="Arial" w:eastAsia="Times New Roman" w:hAnsi="Arial" w:cs="Arial"/>
          <w:sz w:val="24"/>
          <w:szCs w:val="24"/>
          <w:lang w:eastAsia="hu-HU"/>
        </w:rPr>
        <w:tab/>
      </w:r>
      <w:r w:rsidRPr="00C14853">
        <w:rPr>
          <w:rFonts w:ascii="Arial" w:eastAsia="Times New Roman" w:hAnsi="Arial" w:cs="Arial"/>
          <w:sz w:val="24"/>
          <w:szCs w:val="24"/>
          <w:lang w:eastAsia="hu-HU"/>
        </w:rPr>
        <w:tab/>
      </w:r>
      <w:r w:rsidRPr="00C14853">
        <w:rPr>
          <w:rFonts w:ascii="Calibri" w:eastAsia="Times New Roman" w:hAnsi="Calibri" w:cs="Calibri"/>
          <w:bCs/>
          <w:i/>
          <w:iCs/>
          <w:lang w:eastAsia="hu-HU"/>
        </w:rPr>
        <w:t xml:space="preserve"> </w:t>
      </w:r>
    </w:p>
    <w:p w:rsidR="00E46A00" w:rsidRDefault="00E46A00">
      <w:bookmarkStart w:id="0" w:name="_GoBack"/>
      <w:bookmarkEnd w:id="0"/>
    </w:p>
    <w:sectPr w:rsidR="00E46A00" w:rsidSect="00F61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142"/>
    <w:rsid w:val="000D2951"/>
    <w:rsid w:val="001165F2"/>
    <w:rsid w:val="001317D4"/>
    <w:rsid w:val="001666CD"/>
    <w:rsid w:val="001A1356"/>
    <w:rsid w:val="00227D40"/>
    <w:rsid w:val="002A2C65"/>
    <w:rsid w:val="00305633"/>
    <w:rsid w:val="00357B1E"/>
    <w:rsid w:val="00364A86"/>
    <w:rsid w:val="0039509E"/>
    <w:rsid w:val="00443859"/>
    <w:rsid w:val="00452142"/>
    <w:rsid w:val="0047193C"/>
    <w:rsid w:val="00480EDA"/>
    <w:rsid w:val="004872C7"/>
    <w:rsid w:val="00493C47"/>
    <w:rsid w:val="004D3398"/>
    <w:rsid w:val="004E4C62"/>
    <w:rsid w:val="005350AE"/>
    <w:rsid w:val="005E1D21"/>
    <w:rsid w:val="005F79E4"/>
    <w:rsid w:val="00641954"/>
    <w:rsid w:val="00681DED"/>
    <w:rsid w:val="006A71D5"/>
    <w:rsid w:val="00713C7F"/>
    <w:rsid w:val="00757BDD"/>
    <w:rsid w:val="00794DA2"/>
    <w:rsid w:val="00860575"/>
    <w:rsid w:val="00871BBF"/>
    <w:rsid w:val="008B58BF"/>
    <w:rsid w:val="008C3AD8"/>
    <w:rsid w:val="008D64F2"/>
    <w:rsid w:val="00920A72"/>
    <w:rsid w:val="0096679F"/>
    <w:rsid w:val="009E368D"/>
    <w:rsid w:val="00A4616A"/>
    <w:rsid w:val="00A50D84"/>
    <w:rsid w:val="00AE6E2E"/>
    <w:rsid w:val="00B17373"/>
    <w:rsid w:val="00B7196E"/>
    <w:rsid w:val="00B75EFE"/>
    <w:rsid w:val="00B92075"/>
    <w:rsid w:val="00BE4EEC"/>
    <w:rsid w:val="00BF4BF0"/>
    <w:rsid w:val="00C11158"/>
    <w:rsid w:val="00C14853"/>
    <w:rsid w:val="00CF0B41"/>
    <w:rsid w:val="00DB638A"/>
    <w:rsid w:val="00E11F25"/>
    <w:rsid w:val="00E24788"/>
    <w:rsid w:val="00E46A00"/>
    <w:rsid w:val="00EA2E2B"/>
    <w:rsid w:val="00ED3EDF"/>
    <w:rsid w:val="00F3079E"/>
    <w:rsid w:val="00F44CC5"/>
    <w:rsid w:val="00F619A1"/>
    <w:rsid w:val="00F87AD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00DB"/>
  <w15:chartTrackingRefBased/>
  <w15:docId w15:val="{B5918CDA-FFEA-4CAB-B948-EF674A99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986</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Vasas Melinda</dc:creator>
  <cp:keywords/>
  <dc:description/>
  <cp:lastModifiedBy>Vasas Melinda</cp:lastModifiedBy>
  <cp:revision>2</cp:revision>
  <dcterms:created xsi:type="dcterms:W3CDTF">2022-12-09T10:46:00Z</dcterms:created>
  <dcterms:modified xsi:type="dcterms:W3CDTF">2022-12-09T10:46:00Z</dcterms:modified>
</cp:coreProperties>
</file>