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8D" w:rsidRPr="009E368D" w:rsidRDefault="009E368D" w:rsidP="009E368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E368D">
        <w:rPr>
          <w:rFonts w:ascii="Calibri" w:eastAsia="Times New Roman" w:hAnsi="Calibri" w:cs="Calibri"/>
          <w:b/>
          <w:u w:val="single"/>
          <w:lang w:eastAsia="hu-HU"/>
        </w:rPr>
        <w:t xml:space="preserve">441/2022. (XII. 8.) Kgy. </w:t>
      </w:r>
      <w:proofErr w:type="gramStart"/>
      <w:r w:rsidRPr="009E368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E368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E368D" w:rsidRPr="009E368D" w:rsidRDefault="009E368D" w:rsidP="009E368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E368D" w:rsidRPr="009E368D" w:rsidRDefault="009E368D" w:rsidP="009E368D">
      <w:pPr>
        <w:tabs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9E368D">
        <w:rPr>
          <w:rFonts w:ascii="Calibri" w:eastAsia="Times New Roman" w:hAnsi="Calibri" w:cs="Calibri"/>
          <w:lang w:eastAsia="hu-HU"/>
        </w:rPr>
        <w:t xml:space="preserve">Szombathely Megyei Jogú Város Közgyűlése megtárgyalta a SZOVA Nonprofit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Zrt</w:t>
      </w:r>
      <w:proofErr w:type="spellEnd"/>
      <w:r w:rsidRPr="009E368D">
        <w:rPr>
          <w:rFonts w:ascii="Calibri" w:eastAsia="Times New Roman" w:hAnsi="Calibri" w:cs="Calibri"/>
          <w:lang w:eastAsia="hu-HU"/>
        </w:rPr>
        <w:t xml:space="preserve">. 2022. évi üzleti tervének módosítására vonatkozó előterjesztését. </w:t>
      </w:r>
    </w:p>
    <w:p w:rsidR="009E368D" w:rsidRPr="009E368D" w:rsidRDefault="009E368D" w:rsidP="009E368D">
      <w:pPr>
        <w:tabs>
          <w:tab w:val="left" w:pos="-284"/>
        </w:tabs>
        <w:jc w:val="both"/>
        <w:rPr>
          <w:rFonts w:ascii="Calibri" w:eastAsia="Times New Roman" w:hAnsi="Calibri" w:cs="Calibri"/>
          <w:lang w:eastAsia="hu-HU"/>
        </w:rPr>
      </w:pPr>
      <w:r w:rsidRPr="009E368D">
        <w:rPr>
          <w:rFonts w:ascii="Calibri" w:eastAsia="Times New Roman" w:hAnsi="Calibri" w:cs="Calibri"/>
          <w:lang w:eastAsia="hu-HU"/>
        </w:rPr>
        <w:t xml:space="preserve">A Közgyűlés jóváhagyja, hogy a nem realizálódott ingatlanértékesítések miatt a SZOVA Nonprofit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Zrt</w:t>
      </w:r>
      <w:proofErr w:type="spellEnd"/>
      <w:r w:rsidRPr="009E368D">
        <w:rPr>
          <w:rFonts w:ascii="Calibri" w:eastAsia="Times New Roman" w:hAnsi="Calibri" w:cs="Calibri"/>
          <w:lang w:eastAsia="hu-HU"/>
        </w:rPr>
        <w:t xml:space="preserve">. árbevétele az eredetileg jóváhagyott 4.712.083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eFt-ról</w:t>
      </w:r>
      <w:proofErr w:type="spellEnd"/>
      <w:r w:rsidRPr="009E368D">
        <w:rPr>
          <w:rFonts w:ascii="Calibri" w:eastAsia="Times New Roman" w:hAnsi="Calibri" w:cs="Calibri"/>
          <w:lang w:eastAsia="hu-HU"/>
        </w:rPr>
        <w:t xml:space="preserve"> 4.594.572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eFt-ra</w:t>
      </w:r>
      <w:proofErr w:type="spellEnd"/>
      <w:r w:rsidRPr="009E368D">
        <w:rPr>
          <w:rFonts w:ascii="Calibri" w:eastAsia="Times New Roman" w:hAnsi="Calibri" w:cs="Calibri"/>
          <w:lang w:eastAsia="hu-HU"/>
        </w:rPr>
        <w:t xml:space="preserve">, üzemi nyeresége 153.622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eFt-ról</w:t>
      </w:r>
      <w:proofErr w:type="spellEnd"/>
      <w:r w:rsidRPr="009E368D">
        <w:rPr>
          <w:rFonts w:ascii="Calibri" w:eastAsia="Times New Roman" w:hAnsi="Calibri" w:cs="Calibri"/>
          <w:lang w:eastAsia="hu-HU"/>
        </w:rPr>
        <w:t xml:space="preserve"> 108.802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eFt-ra</w:t>
      </w:r>
      <w:proofErr w:type="spellEnd"/>
      <w:r w:rsidRPr="009E368D">
        <w:rPr>
          <w:rFonts w:ascii="Calibri" w:eastAsia="Times New Roman" w:hAnsi="Calibri" w:cs="Calibri"/>
          <w:lang w:eastAsia="hu-HU"/>
        </w:rPr>
        <w:t xml:space="preserve"> - a devizakötvény átértékeléséből keletkező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árfolyamkülönbözetet</w:t>
      </w:r>
      <w:proofErr w:type="spellEnd"/>
      <w:r w:rsidRPr="009E368D">
        <w:rPr>
          <w:rFonts w:ascii="Calibri" w:eastAsia="Times New Roman" w:hAnsi="Calibri" w:cs="Calibri"/>
          <w:lang w:eastAsia="hu-HU"/>
        </w:rPr>
        <w:t xml:space="preserve"> nem tartalmazó -, adózás előtti eredménye pedig 128.022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eFt-ról</w:t>
      </w:r>
      <w:proofErr w:type="spellEnd"/>
      <w:r w:rsidRPr="009E368D">
        <w:rPr>
          <w:rFonts w:ascii="Calibri" w:eastAsia="Times New Roman" w:hAnsi="Calibri" w:cs="Calibri"/>
          <w:lang w:eastAsia="hu-HU"/>
        </w:rPr>
        <w:t xml:space="preserve"> 83.202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eFt-ra</w:t>
      </w:r>
      <w:proofErr w:type="spellEnd"/>
      <w:r w:rsidRPr="009E368D">
        <w:rPr>
          <w:rFonts w:ascii="Calibri" w:eastAsia="Times New Roman" w:hAnsi="Calibri" w:cs="Calibri"/>
          <w:lang w:eastAsia="hu-HU"/>
        </w:rPr>
        <w:t xml:space="preserve"> csökkenjen.</w:t>
      </w:r>
    </w:p>
    <w:p w:rsidR="009E368D" w:rsidRPr="009E368D" w:rsidRDefault="009E368D" w:rsidP="009E368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E368D" w:rsidRPr="009E368D" w:rsidRDefault="009E368D" w:rsidP="009E368D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9E368D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9E368D">
        <w:rPr>
          <w:rFonts w:ascii="Calibri" w:eastAsia="Times New Roman" w:hAnsi="Calibri" w:cs="Calibri"/>
          <w:lang w:eastAsia="hu-HU"/>
        </w:rPr>
        <w:t>:</w:t>
      </w:r>
      <w:r w:rsidRPr="009E368D">
        <w:rPr>
          <w:rFonts w:ascii="Calibri" w:eastAsia="Times New Roman" w:hAnsi="Calibri" w:cs="Calibri"/>
          <w:lang w:eastAsia="hu-HU"/>
        </w:rPr>
        <w:tab/>
      </w:r>
      <w:r w:rsidRPr="009E368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368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368D" w:rsidRPr="009E368D" w:rsidRDefault="009E368D" w:rsidP="009E368D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9E368D">
        <w:rPr>
          <w:rFonts w:ascii="Calibri" w:eastAsia="Times New Roman" w:hAnsi="Calibri" w:cs="Calibri"/>
          <w:lang w:eastAsia="hu-HU"/>
        </w:rPr>
        <w:tab/>
      </w:r>
      <w:r w:rsidRPr="009E368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9E368D" w:rsidRPr="009E368D" w:rsidRDefault="009E368D" w:rsidP="009E368D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9E368D">
        <w:rPr>
          <w:rFonts w:ascii="Calibri" w:eastAsia="Times New Roman" w:hAnsi="Calibri" w:cs="Calibri"/>
          <w:lang w:eastAsia="hu-HU"/>
        </w:rPr>
        <w:tab/>
      </w:r>
      <w:r w:rsidRPr="009E368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E368D" w:rsidRPr="009E368D" w:rsidRDefault="009E368D" w:rsidP="009E368D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9E368D">
        <w:rPr>
          <w:rFonts w:ascii="Calibri" w:eastAsia="Times New Roman" w:hAnsi="Calibri" w:cs="Calibri"/>
          <w:lang w:eastAsia="hu-HU"/>
        </w:rPr>
        <w:tab/>
      </w:r>
      <w:r w:rsidRPr="009E368D">
        <w:rPr>
          <w:rFonts w:ascii="Calibri" w:eastAsia="Times New Roman" w:hAnsi="Calibri" w:cs="Calibri"/>
          <w:lang w:eastAsia="hu-HU"/>
        </w:rPr>
        <w:tab/>
        <w:t>Dr. Károlyi Ákos jegyző,</w:t>
      </w:r>
    </w:p>
    <w:p w:rsidR="009E368D" w:rsidRPr="009E368D" w:rsidRDefault="009E368D" w:rsidP="009E368D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9E368D">
        <w:rPr>
          <w:rFonts w:ascii="Calibri" w:eastAsia="Times New Roman" w:hAnsi="Calibri" w:cs="Calibri"/>
          <w:lang w:eastAsia="hu-HU"/>
        </w:rPr>
        <w:tab/>
      </w:r>
      <w:r w:rsidRPr="009E368D">
        <w:rPr>
          <w:rFonts w:ascii="Calibri" w:eastAsia="Times New Roman" w:hAnsi="Calibri" w:cs="Calibri"/>
          <w:lang w:eastAsia="hu-HU"/>
        </w:rPr>
        <w:tab/>
        <w:t>(</w:t>
      </w:r>
      <w:r w:rsidRPr="009E368D">
        <w:rPr>
          <w:rFonts w:ascii="Calibri" w:eastAsia="Times New Roman" w:hAnsi="Calibri" w:cs="Calibri"/>
          <w:u w:val="single"/>
          <w:lang w:eastAsia="hu-HU"/>
        </w:rPr>
        <w:t>végrehajtás előkészítéséért</w:t>
      </w:r>
      <w:r w:rsidRPr="009E368D">
        <w:rPr>
          <w:rFonts w:ascii="Calibri" w:eastAsia="Times New Roman" w:hAnsi="Calibri" w:cs="Calibri"/>
          <w:lang w:eastAsia="hu-HU"/>
        </w:rPr>
        <w:t>:</w:t>
      </w:r>
    </w:p>
    <w:p w:rsidR="009E368D" w:rsidRPr="009E368D" w:rsidRDefault="009E368D" w:rsidP="009E368D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9E368D">
        <w:rPr>
          <w:rFonts w:ascii="Calibri" w:eastAsia="Times New Roman" w:hAnsi="Calibri" w:cs="Calibri"/>
          <w:lang w:eastAsia="hu-HU"/>
        </w:rPr>
        <w:tab/>
      </w:r>
      <w:r w:rsidRPr="009E368D">
        <w:rPr>
          <w:rFonts w:ascii="Calibri" w:eastAsia="Times New Roman" w:hAnsi="Calibri" w:cs="Calibri"/>
          <w:lang w:eastAsia="hu-HU"/>
        </w:rPr>
        <w:tab/>
        <w:t xml:space="preserve">Nagyné dr. Gats Andrea a Jogi és Képviselői Osztály vezetője </w:t>
      </w:r>
    </w:p>
    <w:p w:rsidR="009E368D" w:rsidRPr="009E368D" w:rsidRDefault="009E368D" w:rsidP="009E368D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9E368D">
        <w:rPr>
          <w:rFonts w:ascii="Calibri" w:eastAsia="Times New Roman" w:hAnsi="Calibri" w:cs="Calibri"/>
          <w:lang w:eastAsia="hu-HU"/>
        </w:rPr>
        <w:tab/>
      </w:r>
      <w:r w:rsidRPr="009E368D">
        <w:rPr>
          <w:rFonts w:ascii="Calibri" w:eastAsia="Times New Roman" w:hAnsi="Calibri" w:cs="Calibri"/>
          <w:lang w:eastAsia="hu-HU"/>
        </w:rPr>
        <w:tab/>
        <w:t xml:space="preserve">Kovács Cecília a SZOVA Nonprofit </w:t>
      </w:r>
      <w:proofErr w:type="spellStart"/>
      <w:r w:rsidRPr="009E368D">
        <w:rPr>
          <w:rFonts w:ascii="Calibri" w:eastAsia="Times New Roman" w:hAnsi="Calibri" w:cs="Calibri"/>
          <w:lang w:eastAsia="hu-HU"/>
        </w:rPr>
        <w:t>Zrt</w:t>
      </w:r>
      <w:proofErr w:type="spellEnd"/>
      <w:r w:rsidRPr="009E368D">
        <w:rPr>
          <w:rFonts w:ascii="Calibri" w:eastAsia="Times New Roman" w:hAnsi="Calibri" w:cs="Calibri"/>
          <w:lang w:eastAsia="hu-HU"/>
        </w:rPr>
        <w:t>. vezérigazgatója)</w:t>
      </w:r>
    </w:p>
    <w:p w:rsidR="009E368D" w:rsidRPr="009E368D" w:rsidRDefault="009E368D" w:rsidP="009E368D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E368D" w:rsidRPr="009E368D" w:rsidRDefault="009E368D" w:rsidP="009E368D">
      <w:pPr>
        <w:ind w:firstLine="7"/>
        <w:rPr>
          <w:rFonts w:ascii="Calibri" w:eastAsia="Times New Roman" w:hAnsi="Calibri" w:cs="Times New Roman"/>
          <w:szCs w:val="24"/>
          <w:lang w:eastAsia="hu-HU"/>
        </w:rPr>
      </w:pPr>
      <w:r w:rsidRPr="009E368D">
        <w:rPr>
          <w:rFonts w:ascii="Calibri" w:eastAsia="Times New Roman" w:hAnsi="Calibri" w:cs="Times New Roman"/>
          <w:b/>
          <w:szCs w:val="24"/>
          <w:u w:val="single"/>
          <w:lang w:eastAsia="hu-HU"/>
        </w:rPr>
        <w:t>Határidő:</w:t>
      </w:r>
      <w:r w:rsidRPr="009E368D">
        <w:rPr>
          <w:rFonts w:ascii="Calibri" w:eastAsia="Times New Roman" w:hAnsi="Calibri" w:cs="Times New Roman"/>
          <w:b/>
          <w:szCs w:val="24"/>
          <w:lang w:eastAsia="hu-HU"/>
        </w:rPr>
        <w:tab/>
      </w:r>
      <w:r w:rsidRPr="009E368D">
        <w:rPr>
          <w:rFonts w:ascii="Calibri" w:eastAsia="Times New Roman" w:hAnsi="Calibri" w:cs="Times New Roman"/>
          <w:szCs w:val="24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A71D5"/>
    <w:rsid w:val="00713C7F"/>
    <w:rsid w:val="00757BDD"/>
    <w:rsid w:val="00794DA2"/>
    <w:rsid w:val="00860575"/>
    <w:rsid w:val="00871BBF"/>
    <w:rsid w:val="008B58BF"/>
    <w:rsid w:val="008D64F2"/>
    <w:rsid w:val="0096679F"/>
    <w:rsid w:val="009E368D"/>
    <w:rsid w:val="00A4616A"/>
    <w:rsid w:val="00A50D84"/>
    <w:rsid w:val="00AE6E2E"/>
    <w:rsid w:val="00B7196E"/>
    <w:rsid w:val="00B75EFE"/>
    <w:rsid w:val="00BF4BF0"/>
    <w:rsid w:val="00C11158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2022-12-09T10:38:00Z</dcterms:created>
  <dcterms:modified xsi:type="dcterms:W3CDTF">2022-12-09T10:38:00Z</dcterms:modified>
</cp:coreProperties>
</file>