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166F" w14:textId="77777777" w:rsidR="00352F1F" w:rsidRPr="00206576" w:rsidRDefault="00352F1F" w:rsidP="00352F1F">
      <w:pPr>
        <w:pStyle w:val="Szvegtrzs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0657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1. melléklet a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27</w:t>
      </w:r>
      <w:r w:rsidRPr="00206576">
        <w:rPr>
          <w:rFonts w:asciiTheme="minorHAnsi" w:hAnsiTheme="minorHAnsi" w:cstheme="minorHAnsi"/>
          <w:b/>
          <w:bCs/>
          <w:sz w:val="22"/>
          <w:szCs w:val="22"/>
          <w:u w:val="single"/>
        </w:rPr>
        <w:t>/2022.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XII.14.</w:t>
      </w:r>
      <w:r w:rsidRPr="00206576">
        <w:rPr>
          <w:rFonts w:asciiTheme="minorHAnsi" w:hAnsiTheme="minorHAnsi" w:cstheme="minorHAnsi"/>
          <w:b/>
          <w:bCs/>
          <w:sz w:val="22"/>
          <w:szCs w:val="22"/>
          <w:u w:val="single"/>
        </w:rPr>
        <w:t>) önkormányzati rendelethez</w:t>
      </w:r>
    </w:p>
    <w:p w14:paraId="1D6C7033" w14:textId="77777777" w:rsidR="00352F1F" w:rsidRPr="00206576" w:rsidRDefault="00352F1F" w:rsidP="00352F1F">
      <w:pPr>
        <w:ind w:right="5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„</w:t>
      </w:r>
      <w:r w:rsidRPr="0020657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2. melléklet </w:t>
      </w:r>
      <w:r w:rsidRPr="003924B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34/1995. (X.26.) önkormányzati </w:t>
      </w:r>
      <w:r w:rsidRPr="00206576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rendelethez</w:t>
      </w:r>
    </w:p>
    <w:p w14:paraId="64192021" w14:textId="77777777" w:rsidR="00352F1F" w:rsidRPr="00206576" w:rsidRDefault="00352F1F" w:rsidP="00352F1F">
      <w:pPr>
        <w:tabs>
          <w:tab w:val="center" w:pos="2268"/>
          <w:tab w:val="center" w:pos="6804"/>
        </w:tabs>
        <w:ind w:right="-23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2F27665" w14:textId="77777777" w:rsidR="00352F1F" w:rsidRPr="00206576" w:rsidRDefault="00352F1F" w:rsidP="00352F1F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06576">
        <w:rPr>
          <w:rFonts w:asciiTheme="minorHAnsi" w:hAnsiTheme="minorHAnsi" w:cstheme="minorHAnsi"/>
          <w:sz w:val="22"/>
          <w:szCs w:val="22"/>
        </w:rPr>
        <w:t>A Vásárcsarnokban a helyjegyért fizetendő helypénz összege</w:t>
      </w:r>
    </w:p>
    <w:p w14:paraId="1AB4C375" w14:textId="77777777" w:rsidR="00352F1F" w:rsidRPr="00206576" w:rsidRDefault="00352F1F" w:rsidP="00352F1F">
      <w:pPr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06576">
        <w:rPr>
          <w:rFonts w:asciiTheme="minorHAnsi" w:eastAsia="Calibri" w:hAnsiTheme="minorHAnsi" w:cstheme="minorHAnsi"/>
          <w:sz w:val="22"/>
          <w:szCs w:val="22"/>
          <w:lang w:eastAsia="en-US"/>
        </w:rPr>
        <w:t>1.</w:t>
      </w:r>
      <w:r w:rsidRPr="00206576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Asztalokon történő értékesítésnél napi helypénz Ft/m</w:t>
      </w:r>
      <w:r w:rsidRPr="00206576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t>2</w:t>
      </w:r>
      <w:r w:rsidRPr="00206576">
        <w:rPr>
          <w:rFonts w:asciiTheme="minorHAnsi" w:eastAsia="Calibri" w:hAnsiTheme="minorHAnsi" w:cstheme="minorHAnsi"/>
          <w:sz w:val="22"/>
          <w:szCs w:val="22"/>
          <w:lang w:eastAsia="en-US"/>
        </w:rPr>
        <w:t>/hó ÁFÁ-</w:t>
      </w:r>
      <w:proofErr w:type="spellStart"/>
      <w:r w:rsidRPr="00206576">
        <w:rPr>
          <w:rFonts w:asciiTheme="minorHAnsi" w:eastAsia="Calibri" w:hAnsiTheme="minorHAnsi" w:cstheme="minorHAnsi"/>
          <w:sz w:val="22"/>
          <w:szCs w:val="22"/>
          <w:lang w:eastAsia="en-US"/>
        </w:rPr>
        <w:t>val</w:t>
      </w:r>
      <w:proofErr w:type="spellEnd"/>
      <w:r w:rsidRPr="0020657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1099"/>
        <w:gridCol w:w="2751"/>
        <w:gridCol w:w="1108"/>
      </w:tblGrid>
      <w:tr w:rsidR="00352F1F" w:rsidRPr="00206576" w14:paraId="0D645215" w14:textId="77777777" w:rsidTr="007D38FC">
        <w:tc>
          <w:tcPr>
            <w:tcW w:w="1099" w:type="dxa"/>
          </w:tcPr>
          <w:p w14:paraId="23BB0CEA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1" w:type="dxa"/>
          </w:tcPr>
          <w:p w14:paraId="59EB2354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108" w:type="dxa"/>
          </w:tcPr>
          <w:p w14:paraId="2CB741CE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352F1F" w:rsidRPr="00206576" w14:paraId="73AE7A39" w14:textId="77777777" w:rsidTr="007D38FC">
        <w:tc>
          <w:tcPr>
            <w:tcW w:w="1099" w:type="dxa"/>
          </w:tcPr>
          <w:p w14:paraId="5CADA5BA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51" w:type="dxa"/>
          </w:tcPr>
          <w:p w14:paraId="0CBBAFF5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Élelmiszer, virág, tojás</w:t>
            </w:r>
          </w:p>
        </w:tc>
        <w:tc>
          <w:tcPr>
            <w:tcW w:w="1108" w:type="dxa"/>
          </w:tcPr>
          <w:p w14:paraId="175A0640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</w:tr>
      <w:tr w:rsidR="00352F1F" w:rsidRPr="00206576" w14:paraId="09B55BB7" w14:textId="77777777" w:rsidTr="007D38FC">
        <w:tc>
          <w:tcPr>
            <w:tcW w:w="1099" w:type="dxa"/>
          </w:tcPr>
          <w:p w14:paraId="0793C6A9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51" w:type="dxa"/>
          </w:tcPr>
          <w:p w14:paraId="4B38EEE0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Iparcikk</w:t>
            </w:r>
          </w:p>
        </w:tc>
        <w:tc>
          <w:tcPr>
            <w:tcW w:w="1108" w:type="dxa"/>
          </w:tcPr>
          <w:p w14:paraId="6230EB07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</w:tr>
      <w:tr w:rsidR="00352F1F" w:rsidRPr="00206576" w14:paraId="40B715AB" w14:textId="77777777" w:rsidTr="007D38FC">
        <w:tc>
          <w:tcPr>
            <w:tcW w:w="1099" w:type="dxa"/>
          </w:tcPr>
          <w:p w14:paraId="0D8C2BBD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51" w:type="dxa"/>
          </w:tcPr>
          <w:p w14:paraId="5576A43C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Könyv</w:t>
            </w:r>
          </w:p>
        </w:tc>
        <w:tc>
          <w:tcPr>
            <w:tcW w:w="1108" w:type="dxa"/>
          </w:tcPr>
          <w:p w14:paraId="438782F0" w14:textId="77777777" w:rsidR="00352F1F" w:rsidRPr="00206576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576">
              <w:rPr>
                <w:rFonts w:asciiTheme="minorHAnsi" w:hAnsiTheme="minorHAnsi" w:cstheme="minorHAnsi"/>
                <w:sz w:val="22"/>
                <w:szCs w:val="22"/>
              </w:rPr>
              <w:t>495</w:t>
            </w:r>
          </w:p>
        </w:tc>
      </w:tr>
    </w:tbl>
    <w:p w14:paraId="4AC70ADA" w14:textId="77777777" w:rsidR="00352F1F" w:rsidRPr="001738F0" w:rsidRDefault="00352F1F" w:rsidP="00352F1F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0F81CD8" w14:textId="77777777" w:rsidR="00352F1F" w:rsidRPr="001738F0" w:rsidRDefault="00352F1F" w:rsidP="00352F1F">
      <w:pPr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2.</w:t>
      </w: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Bérelt árusítóhelyek</w:t>
      </w:r>
    </w:p>
    <w:p w14:paraId="59776787" w14:textId="77777777" w:rsidR="00352F1F" w:rsidRPr="001738F0" w:rsidRDefault="00352F1F" w:rsidP="00352F1F">
      <w:pPr>
        <w:spacing w:after="200"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2.1.</w:t>
      </w: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Bérelt árusítóhelyek díjtétele Ft/m²/hó ÁFÁ-</w:t>
      </w:r>
      <w:proofErr w:type="spellStart"/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val</w:t>
      </w:r>
      <w:proofErr w:type="spellEnd"/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550"/>
        <w:gridCol w:w="5166"/>
        <w:gridCol w:w="951"/>
      </w:tblGrid>
      <w:tr w:rsidR="00352F1F" w:rsidRPr="001738F0" w14:paraId="6A8D290F" w14:textId="77777777" w:rsidTr="007D38FC">
        <w:tc>
          <w:tcPr>
            <w:tcW w:w="550" w:type="dxa"/>
          </w:tcPr>
          <w:p w14:paraId="54CB96CF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66" w:type="dxa"/>
          </w:tcPr>
          <w:p w14:paraId="21656B34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51" w:type="dxa"/>
          </w:tcPr>
          <w:p w14:paraId="4ACE61DD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352F1F" w:rsidRPr="001738F0" w14:paraId="76D51B69" w14:textId="77777777" w:rsidTr="007D38FC">
        <w:tc>
          <w:tcPr>
            <w:tcW w:w="550" w:type="dxa"/>
          </w:tcPr>
          <w:p w14:paraId="446D131E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27834A9B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Élelmiszer, virág, könyv</w:t>
            </w:r>
          </w:p>
        </w:tc>
        <w:tc>
          <w:tcPr>
            <w:tcW w:w="951" w:type="dxa"/>
          </w:tcPr>
          <w:p w14:paraId="72D1D494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F1F" w:rsidRPr="001738F0" w14:paraId="103EB266" w14:textId="77777777" w:rsidTr="007D38FC">
        <w:tc>
          <w:tcPr>
            <w:tcW w:w="550" w:type="dxa"/>
          </w:tcPr>
          <w:p w14:paraId="68898FD7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00601F53" w14:textId="77777777" w:rsidR="00352F1F" w:rsidRPr="001738F0" w:rsidRDefault="00352F1F" w:rsidP="00352F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I.kategória</w:t>
            </w:r>
          </w:p>
        </w:tc>
        <w:tc>
          <w:tcPr>
            <w:tcW w:w="951" w:type="dxa"/>
          </w:tcPr>
          <w:p w14:paraId="029E5C11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7 920</w:t>
            </w:r>
          </w:p>
        </w:tc>
      </w:tr>
      <w:tr w:rsidR="00352F1F" w:rsidRPr="001738F0" w14:paraId="57A6380A" w14:textId="77777777" w:rsidTr="007D38FC">
        <w:tc>
          <w:tcPr>
            <w:tcW w:w="550" w:type="dxa"/>
          </w:tcPr>
          <w:p w14:paraId="504EBA13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166" w:type="dxa"/>
          </w:tcPr>
          <w:p w14:paraId="77454C58" w14:textId="77777777" w:rsidR="00352F1F" w:rsidRPr="001738F0" w:rsidRDefault="00352F1F" w:rsidP="00352F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II.kategória</w:t>
            </w:r>
            <w:proofErr w:type="spellEnd"/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</w:tcPr>
          <w:p w14:paraId="388EC19B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7 020</w:t>
            </w:r>
          </w:p>
        </w:tc>
      </w:tr>
      <w:tr w:rsidR="00352F1F" w:rsidRPr="001738F0" w14:paraId="36561EAB" w14:textId="77777777" w:rsidTr="007D38FC">
        <w:tc>
          <w:tcPr>
            <w:tcW w:w="550" w:type="dxa"/>
          </w:tcPr>
          <w:p w14:paraId="1EC0C495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166" w:type="dxa"/>
          </w:tcPr>
          <w:p w14:paraId="64423FA6" w14:textId="77777777" w:rsidR="00352F1F" w:rsidRPr="001738F0" w:rsidRDefault="00352F1F" w:rsidP="00352F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III.kategória</w:t>
            </w:r>
            <w:proofErr w:type="spellEnd"/>
          </w:p>
        </w:tc>
        <w:tc>
          <w:tcPr>
            <w:tcW w:w="951" w:type="dxa"/>
          </w:tcPr>
          <w:p w14:paraId="5C90B3FF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6 690</w:t>
            </w:r>
          </w:p>
        </w:tc>
      </w:tr>
      <w:tr w:rsidR="00352F1F" w:rsidRPr="001738F0" w14:paraId="38A052B9" w14:textId="77777777" w:rsidTr="007D38FC">
        <w:tc>
          <w:tcPr>
            <w:tcW w:w="550" w:type="dxa"/>
          </w:tcPr>
          <w:p w14:paraId="20E36894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166" w:type="dxa"/>
          </w:tcPr>
          <w:p w14:paraId="4F2FC32A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Iparcikk</w:t>
            </w:r>
          </w:p>
        </w:tc>
        <w:tc>
          <w:tcPr>
            <w:tcW w:w="951" w:type="dxa"/>
          </w:tcPr>
          <w:p w14:paraId="765F1472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2F1F" w:rsidRPr="001738F0" w14:paraId="5390B4C3" w14:textId="77777777" w:rsidTr="007D38FC">
        <w:tc>
          <w:tcPr>
            <w:tcW w:w="550" w:type="dxa"/>
          </w:tcPr>
          <w:p w14:paraId="7992600A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166" w:type="dxa"/>
          </w:tcPr>
          <w:p w14:paraId="7F7B61DB" w14:textId="77777777" w:rsidR="00352F1F" w:rsidRPr="001738F0" w:rsidRDefault="00352F1F" w:rsidP="00352F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I.kategória</w:t>
            </w:r>
          </w:p>
        </w:tc>
        <w:tc>
          <w:tcPr>
            <w:tcW w:w="951" w:type="dxa"/>
          </w:tcPr>
          <w:p w14:paraId="3B660313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7 920</w:t>
            </w:r>
          </w:p>
        </w:tc>
      </w:tr>
      <w:tr w:rsidR="00352F1F" w:rsidRPr="001738F0" w14:paraId="418BC571" w14:textId="77777777" w:rsidTr="007D38FC">
        <w:tc>
          <w:tcPr>
            <w:tcW w:w="550" w:type="dxa"/>
          </w:tcPr>
          <w:p w14:paraId="717373E7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5166" w:type="dxa"/>
          </w:tcPr>
          <w:p w14:paraId="753267AA" w14:textId="77777777" w:rsidR="00352F1F" w:rsidRPr="001738F0" w:rsidRDefault="00352F1F" w:rsidP="00352F1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II.kategória</w:t>
            </w:r>
            <w:proofErr w:type="spellEnd"/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 és a nyitott elárusítóhelyek</w:t>
            </w:r>
          </w:p>
        </w:tc>
        <w:tc>
          <w:tcPr>
            <w:tcW w:w="951" w:type="dxa"/>
          </w:tcPr>
          <w:p w14:paraId="29BFE39D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7 020</w:t>
            </w:r>
          </w:p>
        </w:tc>
      </w:tr>
    </w:tbl>
    <w:p w14:paraId="2A225DDD" w14:textId="77777777" w:rsidR="00352F1F" w:rsidRPr="001738F0" w:rsidRDefault="00352F1F" w:rsidP="00352F1F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77AAA6" w14:textId="77777777" w:rsidR="00352F1F" w:rsidRPr="001738F0" w:rsidRDefault="00352F1F" w:rsidP="00352F1F">
      <w:pPr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2.2.</w:t>
      </w: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A Vásárcsarnok üzemeltetője által meghatározott kategória besorolásokat a Vásárcsarnok területén kifüggesztett, asztalok sorszámával feltüntetett térkép jelöli.</w:t>
      </w:r>
    </w:p>
    <w:p w14:paraId="20DA6119" w14:textId="77777777" w:rsidR="00352F1F" w:rsidRPr="001738F0" w:rsidRDefault="00352F1F" w:rsidP="00352F1F">
      <w:pPr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3.</w:t>
      </w: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Helybiztosítási díj: a bérleti díj 60%-a.</w:t>
      </w:r>
    </w:p>
    <w:p w14:paraId="74CBB7CC" w14:textId="77777777" w:rsidR="00352F1F" w:rsidRPr="001738F0" w:rsidRDefault="00352F1F" w:rsidP="00352F1F">
      <w:pPr>
        <w:spacing w:after="200" w:line="276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4.</w:t>
      </w:r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Egyéb helyhasználati díjak Ft/m²/hó ÁFÁ-</w:t>
      </w:r>
      <w:proofErr w:type="spellStart"/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>val</w:t>
      </w:r>
      <w:proofErr w:type="spellEnd"/>
      <w:r w:rsidRPr="001738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(az esetleges áramhasználat díját nem tartalmazza)</w:t>
      </w:r>
    </w:p>
    <w:tbl>
      <w:tblPr>
        <w:tblStyle w:val="Rcsostblzat2"/>
        <w:tblW w:w="0" w:type="auto"/>
        <w:tblLook w:val="04A0" w:firstRow="1" w:lastRow="0" w:firstColumn="1" w:lastColumn="0" w:noHBand="0" w:noVBand="1"/>
      </w:tblPr>
      <w:tblGrid>
        <w:gridCol w:w="617"/>
        <w:gridCol w:w="2110"/>
        <w:gridCol w:w="951"/>
      </w:tblGrid>
      <w:tr w:rsidR="00352F1F" w:rsidRPr="001738F0" w14:paraId="68BDB608" w14:textId="77777777" w:rsidTr="007D38FC">
        <w:tc>
          <w:tcPr>
            <w:tcW w:w="617" w:type="dxa"/>
          </w:tcPr>
          <w:p w14:paraId="46570465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0" w:type="dxa"/>
          </w:tcPr>
          <w:p w14:paraId="13507721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951" w:type="dxa"/>
          </w:tcPr>
          <w:p w14:paraId="10F6D7B3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352F1F" w:rsidRPr="001738F0" w14:paraId="0FE6931F" w14:textId="77777777" w:rsidTr="007D38FC">
        <w:tc>
          <w:tcPr>
            <w:tcW w:w="617" w:type="dxa"/>
          </w:tcPr>
          <w:p w14:paraId="50FD4019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10" w:type="dxa"/>
          </w:tcPr>
          <w:p w14:paraId="1E90EE34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Koszorú</w:t>
            </w:r>
          </w:p>
        </w:tc>
        <w:tc>
          <w:tcPr>
            <w:tcW w:w="951" w:type="dxa"/>
          </w:tcPr>
          <w:p w14:paraId="390F02AE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   700</w:t>
            </w:r>
          </w:p>
        </w:tc>
      </w:tr>
      <w:tr w:rsidR="00352F1F" w:rsidRPr="001738F0" w14:paraId="25D92329" w14:textId="77777777" w:rsidTr="007D38FC">
        <w:tc>
          <w:tcPr>
            <w:tcW w:w="617" w:type="dxa"/>
          </w:tcPr>
          <w:p w14:paraId="1BA6D1CC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10" w:type="dxa"/>
          </w:tcPr>
          <w:p w14:paraId="69CB482A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Fenyőfa</w:t>
            </w:r>
          </w:p>
        </w:tc>
        <w:tc>
          <w:tcPr>
            <w:tcW w:w="951" w:type="dxa"/>
          </w:tcPr>
          <w:p w14:paraId="369C50EB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   750</w:t>
            </w:r>
          </w:p>
        </w:tc>
      </w:tr>
      <w:tr w:rsidR="00352F1F" w:rsidRPr="001738F0" w14:paraId="610B0560" w14:textId="77777777" w:rsidTr="007D38FC">
        <w:tc>
          <w:tcPr>
            <w:tcW w:w="617" w:type="dxa"/>
          </w:tcPr>
          <w:p w14:paraId="1626A2EE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10" w:type="dxa"/>
          </w:tcPr>
          <w:p w14:paraId="63453F6D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Zsibvásár</w:t>
            </w:r>
          </w:p>
        </w:tc>
        <w:tc>
          <w:tcPr>
            <w:tcW w:w="951" w:type="dxa"/>
          </w:tcPr>
          <w:p w14:paraId="729F36ED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   600</w:t>
            </w:r>
          </w:p>
        </w:tc>
      </w:tr>
      <w:tr w:rsidR="00352F1F" w:rsidRPr="001738F0" w14:paraId="021FDE56" w14:textId="77777777" w:rsidTr="007D38FC">
        <w:tc>
          <w:tcPr>
            <w:tcW w:w="617" w:type="dxa"/>
          </w:tcPr>
          <w:p w14:paraId="7EDA27A3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</w:p>
        </w:tc>
        <w:tc>
          <w:tcPr>
            <w:tcW w:w="2110" w:type="dxa"/>
          </w:tcPr>
          <w:p w14:paraId="122F8A69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Tematikus vásár</w:t>
            </w:r>
          </w:p>
        </w:tc>
        <w:tc>
          <w:tcPr>
            <w:tcW w:w="951" w:type="dxa"/>
          </w:tcPr>
          <w:p w14:paraId="44DD8ABA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1 000</w:t>
            </w:r>
          </w:p>
        </w:tc>
      </w:tr>
      <w:tr w:rsidR="00352F1F" w:rsidRPr="001738F0" w14:paraId="2D30F61C" w14:textId="77777777" w:rsidTr="007D38FC">
        <w:tc>
          <w:tcPr>
            <w:tcW w:w="617" w:type="dxa"/>
          </w:tcPr>
          <w:p w14:paraId="1BA137C6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110" w:type="dxa"/>
          </w:tcPr>
          <w:p w14:paraId="12E5790E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Raktárrekesz</w:t>
            </w:r>
          </w:p>
        </w:tc>
        <w:tc>
          <w:tcPr>
            <w:tcW w:w="951" w:type="dxa"/>
          </w:tcPr>
          <w:p w14:paraId="0861DB91" w14:textId="77777777" w:rsidR="00352F1F" w:rsidRPr="001738F0" w:rsidRDefault="00352F1F" w:rsidP="007D38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738F0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</w:tc>
      </w:tr>
    </w:tbl>
    <w:p w14:paraId="4A5E5EFF" w14:textId="77777777" w:rsidR="00352F1F" w:rsidRPr="001738F0" w:rsidRDefault="00352F1F" w:rsidP="00352F1F">
      <w:pPr>
        <w:rPr>
          <w:rFonts w:asciiTheme="minorHAnsi" w:hAnsiTheme="minorHAnsi" w:cstheme="minorHAnsi"/>
          <w:sz w:val="22"/>
          <w:szCs w:val="22"/>
        </w:rPr>
      </w:pPr>
    </w:p>
    <w:p w14:paraId="216F39C6" w14:textId="77777777" w:rsidR="00352F1F" w:rsidRPr="001738F0" w:rsidRDefault="00352F1F" w:rsidP="00352F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08324D" w14:textId="77777777" w:rsidR="00352F1F" w:rsidRPr="001738F0" w:rsidRDefault="00352F1F" w:rsidP="00352F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F378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E5C"/>
    <w:multiLevelType w:val="hybridMultilevel"/>
    <w:tmpl w:val="5B2AC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5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1F"/>
    <w:rsid w:val="00352F1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6134"/>
  <w15:chartTrackingRefBased/>
  <w15:docId w15:val="{B058318A-F5ED-4193-AE3A-E9304ECC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2F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2">
    <w:name w:val="Rácsos táblázat2"/>
    <w:basedOn w:val="Normltblzat"/>
    <w:next w:val="Rcsostblzat"/>
    <w:uiPriority w:val="59"/>
    <w:rsid w:val="00352F1F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352F1F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52F1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table" w:styleId="Rcsostblzat">
    <w:name w:val="Table Grid"/>
    <w:basedOn w:val="Normltblzat"/>
    <w:uiPriority w:val="39"/>
    <w:rsid w:val="0035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2022-12-13T14:29:00Z</dcterms:created>
  <dcterms:modified xsi:type="dcterms:W3CDTF">2022-12-13T14:30:00Z</dcterms:modified>
</cp:coreProperties>
</file>