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8793A" w14:textId="77777777" w:rsidR="007A4CEB" w:rsidRPr="009454CF" w:rsidRDefault="007A4CEB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54CF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1877B7F9" w14:textId="2E761F5F" w:rsidR="00EA7040" w:rsidRPr="009454CF" w:rsidRDefault="00D537D2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25</w:t>
      </w:r>
      <w:r w:rsidR="007A4CEB" w:rsidRPr="009454CF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1A0068" w:rsidRPr="009454C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7A4CEB" w:rsidRPr="009454CF">
        <w:rPr>
          <w:rFonts w:asciiTheme="minorHAnsi" w:hAnsiTheme="minorHAnsi" w:cstheme="minorHAnsi"/>
          <w:b/>
          <w:bCs/>
          <w:sz w:val="22"/>
          <w:szCs w:val="22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</w:rPr>
        <w:t>XII.14.</w:t>
      </w:r>
      <w:r w:rsidR="007A4CEB" w:rsidRPr="009454CF">
        <w:rPr>
          <w:rFonts w:asciiTheme="minorHAnsi" w:hAnsiTheme="minorHAnsi" w:cstheme="minorHAnsi"/>
          <w:b/>
          <w:bCs/>
          <w:sz w:val="22"/>
          <w:szCs w:val="22"/>
        </w:rPr>
        <w:t>) önkormányzati rendelete</w:t>
      </w:r>
    </w:p>
    <w:p w14:paraId="43D97B90" w14:textId="77777777" w:rsidR="00EA7040" w:rsidRPr="009454CF" w:rsidRDefault="007A4CEB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54CF">
        <w:rPr>
          <w:rFonts w:asciiTheme="minorHAnsi" w:hAnsiTheme="minorHAnsi" w:cstheme="minorHAnsi"/>
          <w:b/>
          <w:bCs/>
          <w:sz w:val="22"/>
          <w:szCs w:val="22"/>
        </w:rPr>
        <w:t>a helyi adókról szóló 38/2011. (XII.19.) önkormányzati rendelet módosításáról</w:t>
      </w:r>
    </w:p>
    <w:p w14:paraId="096619D2" w14:textId="29DD5195" w:rsidR="00EA7040" w:rsidRPr="009454CF" w:rsidRDefault="007A4CEB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4CF">
        <w:rPr>
          <w:rFonts w:asciiTheme="minorHAnsi" w:hAnsiTheme="minorHAnsi" w:cstheme="minorHAnsi"/>
          <w:sz w:val="22"/>
          <w:szCs w:val="22"/>
        </w:rPr>
        <w:t>Szombathely Megyei Jogú Város Önkormányzatának Közgyűlése a helyi adókról szóló 1990. évi C. törvény 1. § (1) bekezdésében kapott felhatalmazás alapján, az Alaptörvény 32. cikk (1) bekezdés a) és h) pontjában és a Magyarország helyi önkormányzatairól szóló 2011. évi CLXXXIX. törvény 13. § (1) bekezdés 13. pontjában meghatározott feladatkörében eljárva a következőket rendeli el:</w:t>
      </w:r>
    </w:p>
    <w:p w14:paraId="2CF948A2" w14:textId="77777777" w:rsidR="00EA7040" w:rsidRPr="009454CF" w:rsidRDefault="007A4CEB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54CF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7264434B" w14:textId="0ECE79AA" w:rsidR="00EA7040" w:rsidRPr="009454CF" w:rsidRDefault="00B41BA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Hatályát veszti a</w:t>
      </w:r>
      <w:r w:rsidR="007A4CEB" w:rsidRPr="009454CF">
        <w:rPr>
          <w:rFonts w:asciiTheme="minorHAnsi" w:hAnsiTheme="minorHAnsi" w:cstheme="minorHAnsi"/>
          <w:sz w:val="22"/>
          <w:szCs w:val="22"/>
        </w:rPr>
        <w:t xml:space="preserve"> helyi adókról szóló 38/2011. (XII. 19.) önkormányzati rendelet </w:t>
      </w:r>
      <w:r>
        <w:rPr>
          <w:rFonts w:asciiTheme="minorHAnsi" w:hAnsiTheme="minorHAnsi" w:cstheme="minorHAnsi"/>
          <w:sz w:val="22"/>
          <w:szCs w:val="22"/>
        </w:rPr>
        <w:t>6. § (1) bekezdésében a „39/A. § vagy a”</w:t>
      </w:r>
      <w:r w:rsidR="00E3378D">
        <w:rPr>
          <w:rFonts w:asciiTheme="minorHAnsi" w:hAnsiTheme="minorHAnsi" w:cstheme="minorHAnsi"/>
          <w:sz w:val="22"/>
          <w:szCs w:val="22"/>
        </w:rPr>
        <w:t xml:space="preserve"> szövegrész.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06927A" w14:textId="6B1E62A5" w:rsidR="00EA7040" w:rsidRPr="009454CF" w:rsidRDefault="00E3378D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7A4CEB" w:rsidRPr="009454CF">
        <w:rPr>
          <w:rFonts w:asciiTheme="minorHAnsi" w:hAnsiTheme="minorHAnsi" w:cstheme="minorHAnsi"/>
          <w:b/>
          <w:bCs/>
          <w:sz w:val="22"/>
          <w:szCs w:val="22"/>
        </w:rPr>
        <w:t>. §</w:t>
      </w:r>
    </w:p>
    <w:p w14:paraId="102E2C9D" w14:textId="0CB5AE99" w:rsidR="00EA7040" w:rsidRPr="009454CF" w:rsidRDefault="007A4CEB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4CF">
        <w:rPr>
          <w:rFonts w:asciiTheme="minorHAnsi" w:hAnsiTheme="minorHAnsi" w:cstheme="minorHAnsi"/>
          <w:sz w:val="22"/>
          <w:szCs w:val="22"/>
        </w:rPr>
        <w:t>Ez a rendelet 202</w:t>
      </w:r>
      <w:r w:rsidR="001A0068" w:rsidRPr="009454CF">
        <w:rPr>
          <w:rFonts w:asciiTheme="minorHAnsi" w:hAnsiTheme="minorHAnsi" w:cstheme="minorHAnsi"/>
          <w:sz w:val="22"/>
          <w:szCs w:val="22"/>
        </w:rPr>
        <w:t>3</w:t>
      </w:r>
      <w:r w:rsidRPr="009454CF">
        <w:rPr>
          <w:rFonts w:asciiTheme="minorHAnsi" w:hAnsiTheme="minorHAnsi" w:cstheme="minorHAnsi"/>
          <w:sz w:val="22"/>
          <w:szCs w:val="22"/>
        </w:rPr>
        <w:t>. január 1-jén lép hatályba.</w:t>
      </w:r>
    </w:p>
    <w:p w14:paraId="0D72C07D" w14:textId="064F3050" w:rsidR="007A4CEB" w:rsidRPr="009454CF" w:rsidRDefault="007A4CEB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FD29AE" w14:textId="2B5D7F65" w:rsidR="007A4CEB" w:rsidRDefault="007A4CEB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ED1CAF" w14:textId="77777777" w:rsidR="00EA5E58" w:rsidRPr="009454CF" w:rsidRDefault="00EA5E58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1D71E3" w14:textId="02204F5A" w:rsidR="007A4CEB" w:rsidRPr="009454CF" w:rsidRDefault="007A4CEB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90E891" w14:textId="4E36D759" w:rsidR="007A4CEB" w:rsidRPr="009454CF" w:rsidRDefault="007A4CEB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F0458E" w14:textId="77777777" w:rsidR="007A4CEB" w:rsidRPr="009454CF" w:rsidRDefault="007A4CEB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FA0861" w14:textId="77777777" w:rsidR="007A4CEB" w:rsidRPr="009454CF" w:rsidRDefault="007A4CEB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EA7040" w:rsidRPr="009454CF" w14:paraId="1F29019F" w14:textId="77777777">
        <w:tc>
          <w:tcPr>
            <w:tcW w:w="4818" w:type="dxa"/>
          </w:tcPr>
          <w:p w14:paraId="567231CA" w14:textId="77777777" w:rsidR="00EA7040" w:rsidRPr="009454CF" w:rsidRDefault="007A4CEB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54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9454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75ECF968" w14:textId="77777777" w:rsidR="00EA7040" w:rsidRPr="009454CF" w:rsidRDefault="007A4CEB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54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9454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032FE78A" w14:textId="66417033" w:rsidR="00EA7040" w:rsidRDefault="00EA7040">
      <w:pPr>
        <w:rPr>
          <w:rFonts w:ascii="Arial" w:hAnsi="Arial" w:cs="Arial"/>
        </w:rPr>
      </w:pPr>
    </w:p>
    <w:p w14:paraId="777A43A5" w14:textId="2881F918" w:rsidR="00EA5E58" w:rsidRDefault="00EA5E58">
      <w:pPr>
        <w:rPr>
          <w:rFonts w:ascii="Arial" w:hAnsi="Arial" w:cs="Arial"/>
        </w:rPr>
      </w:pPr>
    </w:p>
    <w:p w14:paraId="1D3DD3C7" w14:textId="574EE3E6" w:rsidR="00EA5E58" w:rsidRDefault="00EA5E58">
      <w:pPr>
        <w:rPr>
          <w:rFonts w:ascii="Arial" w:hAnsi="Arial" w:cs="Arial"/>
        </w:rPr>
      </w:pPr>
    </w:p>
    <w:p w14:paraId="0889D92E" w14:textId="77777777" w:rsidR="00EA5E58" w:rsidRDefault="00EA5E58">
      <w:pPr>
        <w:rPr>
          <w:rFonts w:ascii="Arial" w:hAnsi="Arial" w:cs="Arial"/>
        </w:rPr>
      </w:pPr>
    </w:p>
    <w:p w14:paraId="5577BC04" w14:textId="6D74C3DC" w:rsidR="00EA5E58" w:rsidRDefault="00EA5E58">
      <w:pPr>
        <w:rPr>
          <w:rFonts w:ascii="Arial" w:hAnsi="Arial" w:cs="Arial"/>
        </w:rPr>
      </w:pPr>
    </w:p>
    <w:p w14:paraId="338ACA08" w14:textId="6E75592A" w:rsidR="00EA5E58" w:rsidRDefault="00EA5E58">
      <w:pPr>
        <w:rPr>
          <w:rFonts w:ascii="Arial" w:hAnsi="Arial" w:cs="Arial"/>
        </w:rPr>
      </w:pPr>
    </w:p>
    <w:p w14:paraId="26EA8C4E" w14:textId="0F15637B" w:rsidR="00EA5E58" w:rsidRDefault="00EA5E58">
      <w:pPr>
        <w:rPr>
          <w:rFonts w:ascii="Arial" w:hAnsi="Arial" w:cs="Arial"/>
        </w:rPr>
      </w:pPr>
    </w:p>
    <w:p w14:paraId="1BAAC1EC" w14:textId="77777777" w:rsidR="00EA5E58" w:rsidRDefault="00EA5E58" w:rsidP="00EA5E58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 rendelet a Polgármesteri Hivatal hirdetőtábláján történő kifüggesztés útján a mai napon kihirdetésre került.</w:t>
      </w:r>
    </w:p>
    <w:p w14:paraId="00DE4D62" w14:textId="77777777" w:rsidR="00EA5E58" w:rsidRDefault="00EA5E58" w:rsidP="00EA5E5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4B697D" w14:textId="0F94C2CF" w:rsidR="00EA5E58" w:rsidRDefault="00EA5E58" w:rsidP="00EA5E58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Szombathely, 2022. december</w:t>
      </w:r>
      <w:r w:rsidR="00D537D2">
        <w:rPr>
          <w:rFonts w:asciiTheme="minorHAnsi" w:hAnsiTheme="minorHAnsi" w:cstheme="minorHAnsi"/>
          <w:b/>
          <w:sz w:val="22"/>
          <w:szCs w:val="22"/>
        </w:rPr>
        <w:t xml:space="preserve"> 14.</w:t>
      </w:r>
    </w:p>
    <w:p w14:paraId="471AC5CA" w14:textId="77777777" w:rsidR="00EA5E58" w:rsidRDefault="00EA5E58" w:rsidP="00EA5E5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22B29E" w14:textId="77777777" w:rsidR="00EA5E58" w:rsidRDefault="00EA5E58" w:rsidP="00EA5E5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2B483D" w14:textId="170B17E2" w:rsidR="00EA5E58" w:rsidRDefault="00EA5E58" w:rsidP="00EA5E5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9FFA37" w14:textId="77777777" w:rsidR="00EA5E58" w:rsidRDefault="00EA5E58" w:rsidP="00EA5E5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7F3B21" w14:textId="77777777" w:rsidR="00EA5E58" w:rsidRDefault="00EA5E58" w:rsidP="00EA5E5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0C3B47" w14:textId="77777777" w:rsidR="00EA5E58" w:rsidRDefault="00EA5E58" w:rsidP="00EA5E5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4AE7EA" w14:textId="1B13D81F" w:rsidR="00EA5E58" w:rsidRDefault="00EA5E58" w:rsidP="00EA5E58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/: Dr. Károlyi Ákos :/</w:t>
      </w:r>
    </w:p>
    <w:p w14:paraId="66AFBCAB" w14:textId="6356E138" w:rsidR="00EA5E58" w:rsidRDefault="00EA5E58" w:rsidP="00EA5E5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jegyző</w:t>
      </w:r>
    </w:p>
    <w:p w14:paraId="7EE5E2F4" w14:textId="77777777" w:rsidR="00EA5E58" w:rsidRDefault="00EA5E58" w:rsidP="00EA5E58">
      <w:pPr>
        <w:rPr>
          <w:rFonts w:asciiTheme="minorHAnsi" w:hAnsiTheme="minorHAnsi" w:cstheme="minorHAnsi"/>
        </w:rPr>
      </w:pPr>
    </w:p>
    <w:p w14:paraId="429622AD" w14:textId="77777777" w:rsidR="00EA5E58" w:rsidRPr="007A4CEB" w:rsidRDefault="00EA5E58">
      <w:pPr>
        <w:rPr>
          <w:rFonts w:ascii="Arial" w:hAnsi="Arial" w:cs="Arial"/>
        </w:rPr>
      </w:pPr>
    </w:p>
    <w:sectPr w:rsidR="00EA5E58" w:rsidRPr="007A4CEB" w:rsidSect="006833C1">
      <w:footerReference w:type="default" r:id="rId10"/>
      <w:pgSz w:w="11906" w:h="16838"/>
      <w:pgMar w:top="1134" w:right="851" w:bottom="1695" w:left="851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989CB" w14:textId="77777777" w:rsidR="00201FF6" w:rsidRDefault="007A4CEB">
      <w:r>
        <w:separator/>
      </w:r>
    </w:p>
  </w:endnote>
  <w:endnote w:type="continuationSeparator" w:id="0">
    <w:p w14:paraId="2160B84F" w14:textId="77777777" w:rsidR="00201FF6" w:rsidRDefault="007A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92CD" w14:textId="306938A2" w:rsidR="00EA7040" w:rsidRDefault="00EA7040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4424" w14:textId="77777777" w:rsidR="00201FF6" w:rsidRDefault="007A4CEB">
      <w:r>
        <w:separator/>
      </w:r>
    </w:p>
  </w:footnote>
  <w:footnote w:type="continuationSeparator" w:id="0">
    <w:p w14:paraId="5BD138B7" w14:textId="77777777" w:rsidR="00201FF6" w:rsidRDefault="007A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4110D"/>
    <w:multiLevelType w:val="multilevel"/>
    <w:tmpl w:val="962E0C5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1873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040"/>
    <w:rsid w:val="001A0068"/>
    <w:rsid w:val="00201FF6"/>
    <w:rsid w:val="0042694F"/>
    <w:rsid w:val="005714C8"/>
    <w:rsid w:val="005C2A45"/>
    <w:rsid w:val="006833C1"/>
    <w:rsid w:val="007A4CEB"/>
    <w:rsid w:val="009454CF"/>
    <w:rsid w:val="00A83FF2"/>
    <w:rsid w:val="00B41BAD"/>
    <w:rsid w:val="00D537D2"/>
    <w:rsid w:val="00DD0647"/>
    <w:rsid w:val="00E3378D"/>
    <w:rsid w:val="00EA5E58"/>
    <w:rsid w:val="00EA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A2DD"/>
  <w15:docId w15:val="{592908C2-634E-4916-8454-297E1CC4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A83FF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A83FF2"/>
    <w:rPr>
      <w:rFonts w:ascii="Times New Roman" w:hAnsi="Times New Roman" w:cs="Mangal"/>
      <w:szCs w:val="21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83FF2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3FF2"/>
    <w:rPr>
      <w:rFonts w:ascii="Segoe UI" w:hAnsi="Segoe UI" w:cs="Mangal"/>
      <w:sz w:val="18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71FB6-4FA8-40A9-8D0F-4D60090D1F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2D1B46-2C3A-4615-8619-56EF78E3C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C76394-5840-41B7-9679-7268C3BBC9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Klaudia</dc:creator>
  <dc:description/>
  <cp:lastModifiedBy>Horváth Ildikó dr.</cp:lastModifiedBy>
  <cp:revision>2</cp:revision>
  <cp:lastPrinted>2022-10-14T12:30:00Z</cp:lastPrinted>
  <dcterms:created xsi:type="dcterms:W3CDTF">2022-12-13T14:26:00Z</dcterms:created>
  <dcterms:modified xsi:type="dcterms:W3CDTF">2022-12-13T14:26:00Z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