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E6F" w14:textId="77777777" w:rsidR="00A26D2A" w:rsidRPr="00C7022A" w:rsidRDefault="00A26D2A" w:rsidP="00A26D2A">
      <w:pPr>
        <w:rPr>
          <w:rFonts w:asciiTheme="minorHAnsi" w:hAnsiTheme="minorHAnsi" w:cstheme="minorHAnsi"/>
          <w:szCs w:val="22"/>
        </w:rPr>
      </w:pPr>
    </w:p>
    <w:p w14:paraId="29024563" w14:textId="77777777" w:rsidR="00A26D2A" w:rsidRPr="00C7022A" w:rsidRDefault="00A26D2A" w:rsidP="00A26D2A">
      <w:pPr>
        <w:keepNext/>
        <w:spacing w:line="240" w:lineRule="exact"/>
        <w:ind w:firstLine="709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319/2022. (XII.5.) GJB számú határozat</w:t>
      </w:r>
    </w:p>
    <w:p w14:paraId="572CB15E" w14:textId="77777777" w:rsidR="00A26D2A" w:rsidRPr="00C7022A" w:rsidRDefault="00A26D2A" w:rsidP="00A26D2A">
      <w:pPr>
        <w:keepNext/>
        <w:spacing w:line="240" w:lineRule="exact"/>
        <w:ind w:firstLine="709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89D4B26" w14:textId="77777777" w:rsidR="00A26D2A" w:rsidRPr="00C7022A" w:rsidRDefault="00A26D2A" w:rsidP="00A26D2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C7022A">
        <w:rPr>
          <w:rFonts w:asciiTheme="minorHAnsi" w:hAnsiTheme="minorHAnsi" w:cstheme="minorHAnsi"/>
          <w:color w:val="000000"/>
          <w:szCs w:val="22"/>
        </w:rPr>
        <w:t>A Gazdasági és Jogi Bizottság a „Javaslat az önkormányzati tulajdonú pavilonok Szombathelyi Adventi vásáron történő további hasznosítására</w:t>
      </w:r>
      <w:r w:rsidRPr="00C7022A">
        <w:rPr>
          <w:rFonts w:asciiTheme="minorHAnsi" w:hAnsiTheme="minorHAnsi" w:cstheme="minorHAnsi"/>
          <w:bCs/>
          <w:color w:val="000000"/>
          <w:szCs w:val="22"/>
        </w:rPr>
        <w:t>” című előterjesztést megtárgyalta, és a SZMSZ 51.§ (3) bekezdés 7. pontja alapján az alábbi határozatot hozta:</w:t>
      </w:r>
    </w:p>
    <w:p w14:paraId="7558CF23" w14:textId="77777777" w:rsidR="00A26D2A" w:rsidRPr="00C7022A" w:rsidRDefault="00A26D2A" w:rsidP="00A26D2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6B0F65DA" w14:textId="77777777" w:rsidR="00A26D2A" w:rsidRPr="00C7022A" w:rsidRDefault="00A26D2A" w:rsidP="00A26D2A">
      <w:pPr>
        <w:pStyle w:val="Listaszerbekezds"/>
        <w:numPr>
          <w:ilvl w:val="0"/>
          <w:numId w:val="1"/>
        </w:numPr>
        <w:spacing w:after="160" w:line="252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C7022A">
        <w:rPr>
          <w:rFonts w:asciiTheme="minorHAnsi" w:hAnsiTheme="minorHAnsi" w:cstheme="minorHAnsi"/>
          <w:bCs/>
          <w:color w:val="000000"/>
        </w:rPr>
        <w:t>A Bizottság egyetért azzal, hogy a Szombathelyi Adventi vásáron részt vevő és az önkormányzattal 3 éves időtartamra szóló szerződést kötött vállalkozókkal a bérleti szerződés meghosszabbításra kerüljön a következő 3 adventi időszakra (2023-2025) vonatkozóan változatlan feltételekkel.</w:t>
      </w:r>
    </w:p>
    <w:p w14:paraId="48C34B04" w14:textId="77777777" w:rsidR="00A26D2A" w:rsidRPr="00C7022A" w:rsidRDefault="00A26D2A" w:rsidP="00A26D2A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</w:p>
    <w:p w14:paraId="0721A4CF" w14:textId="77777777" w:rsidR="00A26D2A" w:rsidRPr="00C7022A" w:rsidRDefault="00A26D2A" w:rsidP="00A26D2A">
      <w:pPr>
        <w:pStyle w:val="Listaszerbekezds"/>
        <w:numPr>
          <w:ilvl w:val="0"/>
          <w:numId w:val="1"/>
        </w:numPr>
        <w:spacing w:after="160" w:line="252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C7022A">
        <w:rPr>
          <w:rFonts w:asciiTheme="minorHAnsi" w:hAnsiTheme="minorHAnsi" w:cstheme="minorHAnsi"/>
        </w:rPr>
        <w:t>A Bizottság egyetért a 17 darab saját tulajdonú pavilon előterjesztés szerinti részvételével az adventi vásáron.</w:t>
      </w:r>
    </w:p>
    <w:p w14:paraId="30BC5033" w14:textId="77777777" w:rsidR="00A26D2A" w:rsidRPr="00C7022A" w:rsidRDefault="00A26D2A" w:rsidP="00A26D2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35D7471" w14:textId="77777777" w:rsidR="00A26D2A" w:rsidRPr="00C7022A" w:rsidRDefault="00A26D2A" w:rsidP="00A26D2A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348EA90" w14:textId="77777777" w:rsidR="00A26D2A" w:rsidRPr="00C7022A" w:rsidRDefault="00A26D2A" w:rsidP="00A26D2A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4F5B9C82" w14:textId="77777777" w:rsidR="00A26D2A" w:rsidRPr="00C7022A" w:rsidRDefault="00A26D2A" w:rsidP="00A26D2A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Horváth Soma alpolgármester</w:t>
      </w:r>
    </w:p>
    <w:p w14:paraId="08900D5C" w14:textId="77777777" w:rsidR="00A26D2A" w:rsidRPr="00C7022A" w:rsidRDefault="00A26D2A" w:rsidP="00A26D2A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195D25A4" w14:textId="77777777" w:rsidR="00A26D2A" w:rsidRPr="00C7022A" w:rsidRDefault="00A26D2A" w:rsidP="00A26D2A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2579C64B" w14:textId="77777777" w:rsidR="00A26D2A" w:rsidRPr="00C7022A" w:rsidRDefault="00A26D2A" w:rsidP="00A26D2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Lajos Tibor, Gondnoksági Iroda vezetője</w:t>
      </w:r>
    </w:p>
    <w:p w14:paraId="4BB8EA2F" w14:textId="77777777" w:rsidR="00A26D2A" w:rsidRPr="00C7022A" w:rsidRDefault="00A26D2A" w:rsidP="00A26D2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Dr. Holler Péter, a Hatósági Osztály vezetője/</w:t>
      </w:r>
    </w:p>
    <w:p w14:paraId="0FFCFD18" w14:textId="77777777" w:rsidR="00A26D2A" w:rsidRPr="00C7022A" w:rsidRDefault="00A26D2A" w:rsidP="00A26D2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7864A65" w14:textId="77777777" w:rsidR="00A26D2A" w:rsidRPr="00C7022A" w:rsidRDefault="00A26D2A" w:rsidP="00A26D2A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b/>
          <w:bCs/>
          <w:szCs w:val="22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2023. március 31. (1. pont) </w:t>
      </w:r>
    </w:p>
    <w:p w14:paraId="75E10C3C" w14:textId="77777777" w:rsidR="00A26D2A" w:rsidRPr="00C7022A" w:rsidRDefault="00A26D2A" w:rsidP="00A26D2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color w:val="000000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2023. október 15. (2. pont)</w:t>
      </w:r>
    </w:p>
    <w:p w14:paraId="2964124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1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2A"/>
    <w:rsid w:val="00A26D2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F3DD"/>
  <w15:chartTrackingRefBased/>
  <w15:docId w15:val="{9FB437DC-78CA-48DC-A208-B5DBD70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D2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26D2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26D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45CAF-F68E-407E-9426-D2C3A42A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B511A-AA77-4E4B-AE07-D35FA0F46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ECA69-0FFE-48AC-9EA7-4111DD0102D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