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DF0E" w14:textId="77777777" w:rsidR="00113868" w:rsidRDefault="00113868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E1F8BC" w14:textId="77777777" w:rsidR="00154EDC" w:rsidRPr="00696095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609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7B405AD" w14:textId="77777777" w:rsidR="00833607" w:rsidRDefault="00833607" w:rsidP="002F05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4A955E" w14:textId="77777777" w:rsidR="00833607" w:rsidRDefault="00833607" w:rsidP="002F05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BD4F92" w14:textId="7A7ADEEB" w:rsidR="00CC30B1" w:rsidRPr="00696095" w:rsidRDefault="006F26B2" w:rsidP="002F0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095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696095">
        <w:rPr>
          <w:rFonts w:asciiTheme="minorHAnsi" w:hAnsiTheme="minorHAnsi" w:cstheme="minorHAnsi"/>
          <w:b/>
          <w:sz w:val="22"/>
          <w:szCs w:val="22"/>
        </w:rPr>
        <w:t xml:space="preserve"> Bizottság 20</w:t>
      </w:r>
      <w:r w:rsidR="0086013E" w:rsidRPr="00696095">
        <w:rPr>
          <w:rFonts w:asciiTheme="minorHAnsi" w:hAnsiTheme="minorHAnsi" w:cstheme="minorHAnsi"/>
          <w:b/>
          <w:sz w:val="22"/>
          <w:szCs w:val="22"/>
        </w:rPr>
        <w:t>2</w:t>
      </w:r>
      <w:r w:rsidR="00BF31F1" w:rsidRPr="00696095">
        <w:rPr>
          <w:rFonts w:asciiTheme="minorHAnsi" w:hAnsiTheme="minorHAnsi" w:cstheme="minorHAnsi"/>
          <w:b/>
          <w:sz w:val="22"/>
          <w:szCs w:val="22"/>
        </w:rPr>
        <w:t>2</w:t>
      </w:r>
      <w:r w:rsidR="00F17C0A" w:rsidRPr="0069609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96095" w:rsidRPr="00696095">
        <w:rPr>
          <w:rFonts w:asciiTheme="minorHAnsi" w:hAnsiTheme="minorHAnsi" w:cstheme="minorHAnsi"/>
          <w:b/>
          <w:sz w:val="22"/>
          <w:szCs w:val="22"/>
        </w:rPr>
        <w:t>december 5</w:t>
      </w:r>
      <w:r w:rsidR="00BA4A2A" w:rsidRPr="00696095">
        <w:rPr>
          <w:rFonts w:asciiTheme="minorHAnsi" w:hAnsiTheme="minorHAnsi" w:cstheme="minorHAnsi"/>
          <w:b/>
          <w:sz w:val="22"/>
          <w:szCs w:val="22"/>
        </w:rPr>
        <w:t>-i</w:t>
      </w:r>
      <w:r w:rsidR="00154EDC" w:rsidRPr="00696095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07397223" w14:textId="4E5F1B0C" w:rsidR="0076576F" w:rsidRPr="00696095" w:rsidRDefault="0076576F" w:rsidP="002F0531">
      <w:pPr>
        <w:tabs>
          <w:tab w:val="left" w:pos="603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B21A9E" w14:textId="77777777" w:rsidR="00833607" w:rsidRDefault="00833607" w:rsidP="002F0531">
      <w:pPr>
        <w:pStyle w:val="Szvegtrzs"/>
        <w:jc w:val="center"/>
        <w:rPr>
          <w:rFonts w:asciiTheme="minorHAnsi" w:hAnsiTheme="minorHAnsi" w:cstheme="minorHAnsi"/>
          <w:b/>
          <w:szCs w:val="22"/>
        </w:rPr>
      </w:pPr>
    </w:p>
    <w:p w14:paraId="3FC2ED85" w14:textId="10CBAF82" w:rsidR="00F75659" w:rsidRPr="00696095" w:rsidRDefault="00F75659" w:rsidP="002F0531">
      <w:pPr>
        <w:pStyle w:val="Szvegtrzs"/>
        <w:jc w:val="center"/>
        <w:rPr>
          <w:rFonts w:asciiTheme="minorHAnsi" w:hAnsiTheme="minorHAnsi" w:cstheme="minorHAnsi"/>
          <w:b/>
          <w:szCs w:val="22"/>
        </w:rPr>
      </w:pPr>
      <w:r w:rsidRPr="00696095">
        <w:rPr>
          <w:rFonts w:asciiTheme="minorHAnsi" w:hAnsiTheme="minorHAnsi" w:cstheme="minorHAnsi"/>
          <w:b/>
          <w:szCs w:val="22"/>
        </w:rPr>
        <w:t xml:space="preserve">Javaslat </w:t>
      </w:r>
      <w:r w:rsidR="00696095">
        <w:rPr>
          <w:rFonts w:asciiTheme="minorHAnsi" w:hAnsiTheme="minorHAnsi" w:cstheme="minorHAnsi"/>
          <w:b/>
          <w:szCs w:val="22"/>
        </w:rPr>
        <w:t xml:space="preserve">pályázattal </w:t>
      </w:r>
      <w:r w:rsidR="00A05B08" w:rsidRPr="00696095">
        <w:rPr>
          <w:rFonts w:asciiTheme="minorHAnsi" w:hAnsiTheme="minorHAnsi" w:cstheme="minorHAnsi"/>
          <w:b/>
          <w:szCs w:val="22"/>
        </w:rPr>
        <w:t>kapcsolatos</w:t>
      </w:r>
      <w:r w:rsidRPr="00696095">
        <w:rPr>
          <w:rFonts w:asciiTheme="minorHAnsi" w:hAnsiTheme="minorHAnsi" w:cstheme="minorHAnsi"/>
          <w:b/>
          <w:szCs w:val="22"/>
        </w:rPr>
        <w:t xml:space="preserve"> döntés meghozatalára</w:t>
      </w:r>
    </w:p>
    <w:p w14:paraId="65A663E6" w14:textId="2F9075BF" w:rsidR="00456471" w:rsidRPr="00696095" w:rsidRDefault="00456471" w:rsidP="002F0531">
      <w:pPr>
        <w:pStyle w:val="Szvegtrzs"/>
        <w:jc w:val="center"/>
        <w:rPr>
          <w:rFonts w:asciiTheme="minorHAnsi" w:hAnsiTheme="minorHAnsi" w:cstheme="minorHAnsi"/>
          <w:szCs w:val="22"/>
          <w:lang w:val="x-none"/>
        </w:rPr>
      </w:pPr>
    </w:p>
    <w:p w14:paraId="5401EF36" w14:textId="77777777" w:rsidR="00EA4781" w:rsidRPr="00696095" w:rsidRDefault="00EA4781" w:rsidP="00456471">
      <w:pPr>
        <w:pStyle w:val="Szvegtrzs"/>
        <w:rPr>
          <w:rFonts w:asciiTheme="minorHAnsi" w:hAnsiTheme="minorHAnsi" w:cstheme="minorHAnsi"/>
          <w:szCs w:val="22"/>
          <w:lang w:val="x-none"/>
        </w:rPr>
      </w:pPr>
    </w:p>
    <w:p w14:paraId="4D45F525" w14:textId="7A02A34E" w:rsidR="00696095" w:rsidRDefault="00696095" w:rsidP="0069609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Tá</w:t>
      </w:r>
      <w:r w:rsidR="00113868">
        <w:rPr>
          <w:rFonts w:asciiTheme="minorHAnsi" w:hAnsiTheme="minorHAnsi" w:cstheme="minorHAnsi"/>
          <w:sz w:val="22"/>
          <w:szCs w:val="22"/>
        </w:rPr>
        <w:t>jékoztatom a Tisztelt Bizottságot</w:t>
      </w:r>
      <w:r w:rsidRPr="00696095">
        <w:rPr>
          <w:rFonts w:asciiTheme="minorHAnsi" w:hAnsiTheme="minorHAnsi" w:cstheme="minorHAnsi"/>
          <w:sz w:val="22"/>
          <w:szCs w:val="22"/>
        </w:rPr>
        <w:t>,</w:t>
      </w:r>
      <w:r w:rsidRPr="00696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6095">
        <w:rPr>
          <w:rFonts w:asciiTheme="minorHAnsi" w:hAnsiTheme="minorHAnsi" w:cstheme="minorHAnsi"/>
          <w:sz w:val="22"/>
          <w:szCs w:val="22"/>
        </w:rPr>
        <w:t>hogy Szombathely Megyei Jogú Város Önkormányzata</w:t>
      </w:r>
      <w:r w:rsidR="00113868">
        <w:rPr>
          <w:rFonts w:asciiTheme="minorHAnsi" w:hAnsiTheme="minorHAnsi" w:cstheme="minorHAnsi"/>
          <w:bCs/>
          <w:sz w:val="22"/>
          <w:szCs w:val="22"/>
        </w:rPr>
        <w:t xml:space="preserve"> 2022. október 28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. napján </w:t>
      </w:r>
      <w:r w:rsidR="006B0DE8">
        <w:rPr>
          <w:rFonts w:asciiTheme="minorHAnsi" w:hAnsiTheme="minorHAnsi" w:cstheme="minorHAnsi"/>
          <w:sz w:val="22"/>
          <w:szCs w:val="22"/>
        </w:rPr>
        <w:t>a 384/2022. (X.27.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Kgy. </w:t>
      </w:r>
      <w:proofErr w:type="gramStart"/>
      <w:r w:rsidRPr="00696095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696095">
        <w:rPr>
          <w:rFonts w:asciiTheme="minorHAnsi" w:hAnsiTheme="minorHAnsi" w:cstheme="minorHAnsi"/>
          <w:sz w:val="22"/>
          <w:szCs w:val="22"/>
        </w:rPr>
        <w:t xml:space="preserve"> határozat alapján pályázatot hirdetett egyfordulós liciteljárás keretében </w:t>
      </w:r>
      <w:r w:rsidR="006B0DE8">
        <w:rPr>
          <w:rFonts w:asciiTheme="minorHAnsi" w:hAnsiTheme="minorHAnsi" w:cstheme="minorHAnsi"/>
          <w:sz w:val="22"/>
          <w:szCs w:val="22"/>
        </w:rPr>
        <w:t xml:space="preserve">a szombathelyi 2164/13 és 2163/1 hrsz.-ú </w:t>
      </w:r>
      <w:r w:rsidRPr="00696095">
        <w:rPr>
          <w:rFonts w:asciiTheme="minorHAnsi" w:hAnsiTheme="minorHAnsi" w:cstheme="minorHAnsi"/>
          <w:sz w:val="22"/>
          <w:szCs w:val="22"/>
        </w:rPr>
        <w:t>ingatlan</w:t>
      </w:r>
      <w:r w:rsidR="006B0DE8">
        <w:rPr>
          <w:rFonts w:asciiTheme="minorHAnsi" w:hAnsiTheme="minorHAnsi" w:cstheme="minorHAnsi"/>
          <w:sz w:val="22"/>
          <w:szCs w:val="22"/>
        </w:rPr>
        <w:t>ok</w:t>
      </w:r>
      <w:r w:rsidRPr="00696095">
        <w:rPr>
          <w:rFonts w:asciiTheme="minorHAnsi" w:hAnsiTheme="minorHAnsi" w:cstheme="minorHAnsi"/>
          <w:sz w:val="22"/>
          <w:szCs w:val="22"/>
        </w:rPr>
        <w:t xml:space="preserve"> egyben történő értékesítésére</w:t>
      </w:r>
      <w:r w:rsidR="006B0DE8">
        <w:rPr>
          <w:rFonts w:asciiTheme="minorHAnsi" w:hAnsiTheme="minorHAnsi" w:cstheme="minorHAnsi"/>
          <w:sz w:val="22"/>
          <w:szCs w:val="22"/>
        </w:rPr>
        <w:t xml:space="preserve"> 660.000.000</w:t>
      </w:r>
      <w:r w:rsidRPr="00696095">
        <w:rPr>
          <w:rFonts w:asciiTheme="minorHAnsi" w:hAnsiTheme="minorHAnsi" w:cstheme="minorHAnsi"/>
          <w:sz w:val="22"/>
          <w:szCs w:val="22"/>
        </w:rPr>
        <w:t>,- Ft + ÁFA kikiáltási áron. A kikiáltási ár alapja ingatlanforgalmi szakértői értékbecslés. A pályázati felhívásban szereplő ingatlanok esetében két értékbecslés készült, és a kikiáltási ár megállapításánál a nagyobb érték került meghatározásra.</w:t>
      </w:r>
    </w:p>
    <w:p w14:paraId="011EAAC6" w14:textId="416E02CE" w:rsidR="009B29C4" w:rsidRPr="009B29C4" w:rsidRDefault="00D34004" w:rsidP="009B29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egyúttal felhatalmazt</w:t>
      </w:r>
      <w:r w:rsidR="009B29C4" w:rsidRPr="009B29C4">
        <w:rPr>
          <w:rFonts w:asciiTheme="minorHAnsi" w:hAnsiTheme="minorHAnsi" w:cstheme="minorHAnsi"/>
          <w:sz w:val="22"/>
          <w:szCs w:val="22"/>
        </w:rPr>
        <w:t>a a Gazdasági és Jogi Bizottságot, hogy a pályázatok érvényességéről döntsön.</w:t>
      </w:r>
    </w:p>
    <w:p w14:paraId="35C710E8" w14:textId="7171E4AC" w:rsidR="009B29C4" w:rsidRPr="00696095" w:rsidRDefault="009B29C4" w:rsidP="0069609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D2D198" w14:textId="77777777" w:rsidR="00696095" w:rsidRPr="00696095" w:rsidRDefault="00696095" w:rsidP="00696095">
      <w:pPr>
        <w:pStyle w:val="Szvegtrzs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 pályázati felhívás szerint az ajánlatot természetes személy legalább magánokirat formai követelményeinek megfelelő módon, jogi személy pedig cégszerűen aláírt szándéknyilatkozat formában volt köteles benyújtani.</w:t>
      </w:r>
    </w:p>
    <w:p w14:paraId="0ABF7F4D" w14:textId="77777777" w:rsidR="00696095" w:rsidRPr="00696095" w:rsidRDefault="00696095" w:rsidP="00696095">
      <w:pPr>
        <w:pStyle w:val="Szvegtrzs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F836098" w14:textId="77777777" w:rsidR="00696095" w:rsidRPr="00696095" w:rsidRDefault="00696095" w:rsidP="00696095">
      <w:pPr>
        <w:pStyle w:val="Szvegtrzsbehzssal3"/>
        <w:tabs>
          <w:tab w:val="num" w:pos="360"/>
        </w:tabs>
        <w:spacing w:after="0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696095">
        <w:rPr>
          <w:rFonts w:asciiTheme="minorHAnsi" w:hAnsiTheme="minorHAnsi" w:cstheme="minorHAnsi"/>
          <w:sz w:val="22"/>
          <w:szCs w:val="22"/>
          <w:u w:val="single"/>
        </w:rPr>
        <w:t>Az ajánlatnak tartalmaznia kellett:</w:t>
      </w:r>
    </w:p>
    <w:p w14:paraId="1E1DAD31" w14:textId="77777777" w:rsidR="00696095" w:rsidRPr="00696095" w:rsidRDefault="00696095" w:rsidP="0039204D">
      <w:pPr>
        <w:pStyle w:val="Szvegtrzsbehzssal3"/>
        <w:numPr>
          <w:ilvl w:val="0"/>
          <w:numId w:val="2"/>
        </w:numPr>
        <w:tabs>
          <w:tab w:val="clear" w:pos="1409"/>
        </w:tabs>
        <w:spacing w:after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738A01F2" w14:textId="77777777" w:rsidR="00696095" w:rsidRPr="00696095" w:rsidRDefault="00696095" w:rsidP="0039204D">
      <w:pPr>
        <w:pStyle w:val="Szvegtrzsbehzssal3"/>
        <w:numPr>
          <w:ilvl w:val="0"/>
          <w:numId w:val="2"/>
        </w:numPr>
        <w:tabs>
          <w:tab w:val="clear" w:pos="1409"/>
        </w:tabs>
        <w:spacing w:after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10799641" w14:textId="77777777" w:rsidR="00696095" w:rsidRPr="00696095" w:rsidRDefault="00696095" w:rsidP="0039204D">
      <w:pPr>
        <w:pStyle w:val="Szvegtrzsbehzssal3"/>
        <w:numPr>
          <w:ilvl w:val="0"/>
          <w:numId w:val="2"/>
        </w:numPr>
        <w:tabs>
          <w:tab w:val="clear" w:pos="1409"/>
        </w:tabs>
        <w:spacing w:after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23860079" w14:textId="77777777" w:rsidR="00696095" w:rsidRPr="00696095" w:rsidRDefault="00696095" w:rsidP="0039204D">
      <w:pPr>
        <w:pStyle w:val="Szvegtrzsbehzssal3"/>
        <w:numPr>
          <w:ilvl w:val="0"/>
          <w:numId w:val="2"/>
        </w:numPr>
        <w:tabs>
          <w:tab w:val="clear" w:pos="1409"/>
        </w:tabs>
        <w:spacing w:after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66CCF906" w14:textId="77777777" w:rsidR="00696095" w:rsidRPr="00696095" w:rsidRDefault="00696095" w:rsidP="00696095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 xml:space="preserve">- </w:t>
      </w:r>
      <w:r w:rsidRPr="00696095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607A3791" w14:textId="77777777" w:rsidR="00696095" w:rsidRPr="00696095" w:rsidRDefault="00696095" w:rsidP="006960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678E8" w14:textId="6E28BF38" w:rsidR="004E388E" w:rsidRPr="00FD474A" w:rsidRDefault="004E388E" w:rsidP="004E388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D474A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>
        <w:rPr>
          <w:rFonts w:asciiTheme="minorHAnsi" w:hAnsiTheme="minorHAnsi" w:cstheme="minorHAnsi"/>
          <w:sz w:val="22"/>
          <w:szCs w:val="22"/>
          <w:u w:val="single"/>
        </w:rPr>
        <w:t>ett</w:t>
      </w:r>
      <w:r w:rsidRPr="00FD474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0B91DFE" w14:textId="77777777" w:rsidR="004E388E" w:rsidRPr="00FD474A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D474A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továbbá az önkormányzati tulajdonú cégek (SZOVA Nonprofit </w:t>
      </w:r>
      <w:proofErr w:type="spellStart"/>
      <w:r w:rsidRPr="00FD474A">
        <w:rPr>
          <w:rFonts w:asciiTheme="minorHAnsi" w:hAnsiTheme="minorHAnsi" w:cstheme="minorHAnsi"/>
          <w:sz w:val="22"/>
          <w:szCs w:val="22"/>
        </w:rPr>
        <w:t>Zrt</w:t>
      </w:r>
      <w:proofErr w:type="spellEnd"/>
      <w:proofErr w:type="gramStart"/>
      <w:r w:rsidRPr="00FD474A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FD474A">
        <w:rPr>
          <w:rFonts w:asciiTheme="minorHAnsi" w:hAnsiTheme="minorHAnsi" w:cstheme="minorHAnsi"/>
          <w:sz w:val="22"/>
          <w:szCs w:val="22"/>
        </w:rPr>
        <w:t xml:space="preserve"> VASIVÍZ </w:t>
      </w:r>
      <w:proofErr w:type="spellStart"/>
      <w:r w:rsidRPr="00FD474A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FD474A">
        <w:rPr>
          <w:rFonts w:asciiTheme="minorHAnsi" w:hAnsiTheme="minorHAnsi" w:cstheme="minorHAnsi"/>
          <w:sz w:val="22"/>
          <w:szCs w:val="22"/>
        </w:rPr>
        <w:t xml:space="preserve">., Szombathelyi </w:t>
      </w:r>
      <w:proofErr w:type="spellStart"/>
      <w:r w:rsidRPr="00FD474A">
        <w:rPr>
          <w:rFonts w:asciiTheme="minorHAnsi" w:hAnsiTheme="minorHAnsi" w:cstheme="minorHAnsi"/>
          <w:sz w:val="22"/>
          <w:szCs w:val="22"/>
        </w:rPr>
        <w:t>Távhőszolgáltató</w:t>
      </w:r>
      <w:proofErr w:type="spellEnd"/>
      <w:r w:rsidRPr="00FD474A">
        <w:rPr>
          <w:rFonts w:asciiTheme="minorHAnsi" w:hAnsiTheme="minorHAnsi" w:cstheme="minorHAnsi"/>
          <w:sz w:val="22"/>
          <w:szCs w:val="22"/>
        </w:rPr>
        <w:t xml:space="preserve"> Kft., Szombathelyi Parkfenntartási Kft.) felé tartozása nem áll fenn.</w:t>
      </w:r>
    </w:p>
    <w:p w14:paraId="08C07E95" w14:textId="77777777" w:rsidR="004E388E" w:rsidRPr="00FD474A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D474A">
        <w:rPr>
          <w:rFonts w:asciiTheme="minorHAnsi" w:hAnsiTheme="minorHAnsi" w:cstheme="minorHAnsi"/>
          <w:sz w:val="22"/>
          <w:szCs w:val="22"/>
        </w:rPr>
        <w:t xml:space="preserve">a III/1. pont szerinti okiratok, illetve az aláírási címpéldány eredeti, vagy közjegyző által hitelesített másolati példányát, </w:t>
      </w:r>
    </w:p>
    <w:p w14:paraId="5BC4BD6B" w14:textId="77777777" w:rsidR="004E388E" w:rsidRPr="00FD474A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D474A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25A3A0EB" w14:textId="77777777" w:rsidR="004E388E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D474A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mértékéig,</w:t>
      </w:r>
    </w:p>
    <w:p w14:paraId="11611231" w14:textId="77777777" w:rsidR="004E388E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nyilatkozatot a I/4. pontban adott kármentesítésről szóló tájékoztató tudomásulvételéről;</w:t>
      </w:r>
    </w:p>
    <w:p w14:paraId="5403ABD4" w14:textId="77777777" w:rsidR="004E388E" w:rsidRPr="004521FC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02CA3">
        <w:rPr>
          <w:rFonts w:asciiTheme="minorHAnsi" w:hAnsiTheme="minorHAnsi" w:cstheme="minorHAnsi"/>
          <w:bCs/>
          <w:sz w:val="22"/>
          <w:szCs w:val="22"/>
        </w:rPr>
        <w:t>nyilatkozatot annak tudomásulvételéről és elfogadásáról, hogy a kiíró a HÉSZ soron következő módosítása során</w:t>
      </w:r>
      <w:r>
        <w:rPr>
          <w:rFonts w:asciiTheme="minorHAnsi" w:hAnsiTheme="minorHAnsi" w:cstheme="minorHAnsi"/>
          <w:bCs/>
          <w:sz w:val="22"/>
          <w:szCs w:val="22"/>
        </w:rPr>
        <w:t xml:space="preserve"> az ingatlanok övezeti besorolását a pályázati felhívás I/7. pontjában foglaltak szerint kívánja módosítani;</w:t>
      </w:r>
    </w:p>
    <w:p w14:paraId="2BE3CF8A" w14:textId="77777777" w:rsidR="004E388E" w:rsidRPr="00003B8D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466E2">
        <w:rPr>
          <w:rFonts w:asciiTheme="minorHAnsi" w:hAnsiTheme="minorHAnsi" w:cstheme="minorHAnsi"/>
          <w:bCs/>
          <w:sz w:val="22"/>
          <w:szCs w:val="22"/>
        </w:rPr>
        <w:t>nyilatkozatot annak vállalásáról, hogy pályázó az ingatlanok birtokba adásától számított 90 napon belül a jövőbeni telekalakításhoz szükséges, rendkívül leromlott állapotú épületeket elbontja, továbbá a rendezési terv hatálybalépésétől számított</w:t>
      </w:r>
      <w:r w:rsidRPr="004521FC">
        <w:rPr>
          <w:rFonts w:asciiTheme="minorHAnsi" w:hAnsiTheme="minorHAnsi" w:cstheme="minorHAnsi"/>
          <w:bCs/>
          <w:sz w:val="22"/>
          <w:szCs w:val="22"/>
        </w:rPr>
        <w:t xml:space="preserve"> 12 hónapon belül az I/7. pontnak megfelelő rendezési tervi módosítás alapján a telekalakítási eljárás lefolytatását követően </w:t>
      </w:r>
      <w:r w:rsidRPr="00003B8D">
        <w:rPr>
          <w:rFonts w:asciiTheme="minorHAnsi" w:hAnsiTheme="minorHAnsi" w:cstheme="minorHAnsi"/>
          <w:bCs/>
          <w:sz w:val="22"/>
          <w:szCs w:val="22"/>
        </w:rPr>
        <w:t>a 2. sz. melléklet szerint létrejövő 2164/14, 2164/16, 2164/17 hrsz.-ú területeket ingyenesen az önkormányzat tulajdonába adja.</w:t>
      </w:r>
      <w:proofErr w:type="gramEnd"/>
      <w:r w:rsidRPr="00003B8D">
        <w:rPr>
          <w:rFonts w:asciiTheme="minorHAnsi" w:hAnsiTheme="minorHAnsi" w:cstheme="minorHAnsi"/>
          <w:bCs/>
          <w:sz w:val="22"/>
          <w:szCs w:val="22"/>
        </w:rPr>
        <w:t xml:space="preserve"> Ebben az esetben az önkormányzat vállalja, hogy a 3. sz. melléklet szerinti térképen jelölt útszakaszt saját költségén megépíti legkésőbb az önkormányzatai tulajdonba kerülést követő 18 hónapon belül. A telekalakítással kapcsolatos mindennemű költség (bontás költsége, eljárási díjak stb.) a pályázót terhelik. </w:t>
      </w:r>
      <w:r w:rsidRPr="00003B8D">
        <w:rPr>
          <w:rFonts w:asciiTheme="minorHAnsi" w:hAnsiTheme="minorHAnsi" w:cstheme="minorHAnsi"/>
          <w:color w:val="000000"/>
          <w:sz w:val="22"/>
          <w:szCs w:val="22"/>
        </w:rPr>
        <w:t xml:space="preserve">Amennyiben a szóban forgó területek ingyenes átadása </w:t>
      </w:r>
      <w:r w:rsidRPr="00003B8D">
        <w:rPr>
          <w:rFonts w:asciiTheme="minorHAnsi" w:hAnsiTheme="minorHAnsi" w:cstheme="minorHAnsi"/>
          <w:bCs/>
          <w:sz w:val="22"/>
          <w:szCs w:val="22"/>
        </w:rPr>
        <w:t>a rendezési terv hatálybalépésétől számított 12 hónapon belül nem valósul meg, az önkormányzatot nem terheli az útszakasz megépítésének kötelezettsége;</w:t>
      </w:r>
    </w:p>
    <w:p w14:paraId="5D9DADB5" w14:textId="227CE186" w:rsidR="004E388E" w:rsidRPr="00003B8D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B8D">
        <w:rPr>
          <w:rFonts w:asciiTheme="minorHAnsi" w:hAnsiTheme="minorHAnsi" w:cstheme="minorHAnsi"/>
          <w:bCs/>
          <w:sz w:val="22"/>
          <w:szCs w:val="22"/>
        </w:rPr>
        <w:t>nyilatkozatot annak vállalásáról, amennyiben a pályázó a rendezési terv hatálybalépésétől számított 12 hónapon belül a 2. sz. melléklet szerint létrejövő 2164/14, 2164/16, 2164/17 hrsz.-ú területeket nem adja át ingyenesen az önkormányzat tulajdonába, abban az esetben köteles a területek értékbecslésben/pályázati felhívásban meghatározott m</w:t>
      </w:r>
      <w:r w:rsidRPr="00003B8D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003B8D">
        <w:rPr>
          <w:rFonts w:asciiTheme="minorHAnsi" w:hAnsiTheme="minorHAnsi" w:cstheme="minorHAnsi"/>
          <w:bCs/>
          <w:sz w:val="22"/>
          <w:szCs w:val="22"/>
        </w:rPr>
        <w:t xml:space="preserve"> árának megfelelő ellenértéket a határidő lejártát követő 30 napon belül </w:t>
      </w:r>
      <w:proofErr w:type="spellStart"/>
      <w:r w:rsidRPr="00003B8D">
        <w:rPr>
          <w:rFonts w:asciiTheme="minorHAnsi" w:hAnsiTheme="minorHAnsi" w:cstheme="minorHAnsi"/>
          <w:bCs/>
          <w:sz w:val="22"/>
          <w:szCs w:val="22"/>
        </w:rPr>
        <w:t>egyösszegben</w:t>
      </w:r>
      <w:proofErr w:type="spellEnd"/>
      <w:r w:rsidRPr="00003B8D">
        <w:rPr>
          <w:rFonts w:asciiTheme="minorHAnsi" w:hAnsiTheme="minorHAnsi" w:cstheme="minorHAnsi"/>
          <w:bCs/>
          <w:sz w:val="22"/>
          <w:szCs w:val="22"/>
        </w:rPr>
        <w:t xml:space="preserve"> megfizetni az önkormányzatnak,</w:t>
      </w:r>
    </w:p>
    <w:p w14:paraId="051DEB06" w14:textId="77777777" w:rsidR="004E388E" w:rsidRPr="00003B8D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B8D">
        <w:rPr>
          <w:rFonts w:asciiTheme="minorHAnsi" w:hAnsiTheme="minorHAnsi" w:cstheme="minorHAnsi"/>
          <w:bCs/>
          <w:sz w:val="22"/>
          <w:szCs w:val="22"/>
        </w:rPr>
        <w:t>nyilatkozatot arról, hogy a pályázó az ingatlanok állapotával kapcsolatban a kiíróval szemben semmilyen igényt nem érvényesít,</w:t>
      </w:r>
    </w:p>
    <w:p w14:paraId="67CDF8BA" w14:textId="77777777" w:rsidR="004E388E" w:rsidRPr="00003B8D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B8D">
        <w:rPr>
          <w:rFonts w:asciiTheme="minorHAnsi" w:hAnsiTheme="minorHAnsi" w:cstheme="minorHAnsi"/>
          <w:sz w:val="22"/>
          <w:szCs w:val="22"/>
        </w:rPr>
        <w:t>nyilatkozatot arról, amennyiben a pályázó jogi személy gazdasági társaság, úgy a nemzeti vagyonról szóló 2011. évi CXCVI. törvény 3. § (1) bekezdése alapján átlátható szervezetnek minősül,</w:t>
      </w:r>
    </w:p>
    <w:p w14:paraId="63CBF692" w14:textId="77777777" w:rsidR="004E388E" w:rsidRPr="00003B8D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B8D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2BF3AAC" w14:textId="77777777" w:rsidR="004E388E" w:rsidRPr="00003B8D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B8D">
        <w:rPr>
          <w:rFonts w:asciiTheme="minorHAnsi" w:hAnsiTheme="minorHAnsi" w:cstheme="minorHAnsi"/>
          <w:sz w:val="22"/>
          <w:szCs w:val="22"/>
        </w:rPr>
        <w:t>kitöltött adatkezelési tájékoztató és hozzájáruló nyilatkozatot természetes személy és egyéni vállalkozó esetén, amely a pályázati felhívás 4. számú melléklete;</w:t>
      </w:r>
    </w:p>
    <w:p w14:paraId="1D3AA716" w14:textId="77777777" w:rsidR="004E388E" w:rsidRPr="00FD474A" w:rsidRDefault="004E388E" w:rsidP="0039204D">
      <w:pPr>
        <w:pStyle w:val="Szvegtrzsbehzssal3"/>
        <w:numPr>
          <w:ilvl w:val="1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D474A">
        <w:rPr>
          <w:rFonts w:asciiTheme="minorHAnsi" w:hAnsiTheme="minorHAnsi" w:cstheme="minorHAnsi"/>
          <w:sz w:val="22"/>
          <w:szCs w:val="22"/>
        </w:rPr>
        <w:t>nyilatkozatot arról, hogy az ajánlattevő a pályázati felhívás feltételeit elfogadja.</w:t>
      </w:r>
    </w:p>
    <w:p w14:paraId="7D1AB715" w14:textId="77777777" w:rsidR="004E388E" w:rsidRDefault="004E388E" w:rsidP="006960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35590E2" w14:textId="77777777" w:rsidR="004E388E" w:rsidRPr="004E388E" w:rsidRDefault="004E388E" w:rsidP="004E388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88E">
        <w:rPr>
          <w:rFonts w:asciiTheme="minorHAnsi" w:hAnsiTheme="minorHAnsi" w:cstheme="minorHAnsi"/>
          <w:bCs/>
          <w:sz w:val="22"/>
          <w:szCs w:val="22"/>
        </w:rPr>
        <w:t>Amennyiben a IV/2. pontban felsorolt dokumentumok közül bármelyik hiányzik, úgy a pályázat formai szempontból érvénytelennek minősül, hiánypótlásra lehetőség nincsen.</w:t>
      </w:r>
    </w:p>
    <w:p w14:paraId="3151527C" w14:textId="28797D74" w:rsidR="00696095" w:rsidRPr="00696095" w:rsidRDefault="00696095" w:rsidP="0069609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 w:rsidR="004E388E">
        <w:rPr>
          <w:rFonts w:asciiTheme="minorHAnsi" w:hAnsiTheme="minorHAnsi" w:cstheme="minorHAnsi"/>
          <w:sz w:val="22"/>
          <w:szCs w:val="22"/>
        </w:rPr>
        <w:t xml:space="preserve">Gazdasági és Jogi </w:t>
      </w:r>
      <w:r w:rsidR="007F40D4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104587">
        <w:rPr>
          <w:rFonts w:asciiTheme="minorHAnsi" w:hAnsiTheme="minorHAnsi" w:cstheme="minorHAnsi"/>
          <w:sz w:val="22"/>
          <w:szCs w:val="22"/>
        </w:rPr>
        <w:t>legkésőbb 2022. dec</w:t>
      </w:r>
      <w:r w:rsidRPr="00696095">
        <w:rPr>
          <w:rFonts w:asciiTheme="minorHAnsi" w:hAnsiTheme="minorHAnsi" w:cstheme="minorHAnsi"/>
          <w:sz w:val="22"/>
          <w:szCs w:val="22"/>
        </w:rPr>
        <w:t>embe</w:t>
      </w:r>
      <w:r w:rsidR="00104587">
        <w:rPr>
          <w:rFonts w:asciiTheme="minorHAnsi" w:hAnsiTheme="minorHAnsi" w:cstheme="minorHAnsi"/>
          <w:sz w:val="22"/>
          <w:szCs w:val="22"/>
        </w:rPr>
        <w:t>r 31</w:t>
      </w:r>
      <w:r w:rsidRPr="00696095">
        <w:rPr>
          <w:rFonts w:asciiTheme="minorHAnsi" w:hAnsiTheme="minorHAnsi" w:cstheme="minorHAnsi"/>
          <w:sz w:val="22"/>
          <w:szCs w:val="22"/>
        </w:rPr>
        <w:t>. napjáig dönt.</w:t>
      </w:r>
    </w:p>
    <w:p w14:paraId="17D6275B" w14:textId="33ECD835" w:rsidR="00696095" w:rsidRPr="00696095" w:rsidRDefault="009E770A" w:rsidP="00696095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</w:t>
      </w:r>
      <w:r w:rsidR="00696095" w:rsidRPr="00696095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="00696095" w:rsidRPr="00696095">
        <w:rPr>
          <w:rFonts w:asciiTheme="minorHAnsi" w:hAnsiTheme="minorHAnsi" w:cstheme="minorHAnsi"/>
          <w:bCs/>
          <w:sz w:val="22"/>
          <w:szCs w:val="22"/>
        </w:rPr>
        <w:t>licitre kerül sor.</w:t>
      </w:r>
      <w:r w:rsidR="00696095" w:rsidRPr="00696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B08C67" w14:textId="77777777" w:rsidR="00696095" w:rsidRPr="00696095" w:rsidRDefault="00696095" w:rsidP="006960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703B0" w14:textId="23A179CF" w:rsidR="00696095" w:rsidRPr="00696095" w:rsidRDefault="00696095" w:rsidP="00696095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 pályázati felhívásra az előírt határidőben, 2</w:t>
      </w:r>
      <w:r w:rsidR="00CC217F">
        <w:rPr>
          <w:rFonts w:asciiTheme="minorHAnsi" w:hAnsiTheme="minorHAnsi" w:cstheme="minorHAnsi"/>
          <w:sz w:val="22"/>
          <w:szCs w:val="22"/>
        </w:rPr>
        <w:t>022. november 28-á</w:t>
      </w:r>
      <w:r w:rsidRPr="00696095">
        <w:rPr>
          <w:rFonts w:asciiTheme="minorHAnsi" w:hAnsiTheme="minorHAnsi" w:cstheme="minorHAnsi"/>
          <w:sz w:val="22"/>
          <w:szCs w:val="22"/>
        </w:rPr>
        <w:t xml:space="preserve">n 12.00 óráig 2 db pályázati ajánlat érkezett: a </w:t>
      </w:r>
      <w:r w:rsidR="00CC217F">
        <w:rPr>
          <w:rFonts w:asciiTheme="minorHAnsi" w:hAnsiTheme="minorHAnsi" w:cstheme="minorHAnsi"/>
          <w:sz w:val="22"/>
          <w:szCs w:val="22"/>
        </w:rPr>
        <w:t xml:space="preserve">KOZMA </w:t>
      </w:r>
      <w:r w:rsidR="00CC217F" w:rsidRPr="00E6306C">
        <w:rPr>
          <w:rFonts w:asciiTheme="minorHAnsi" w:hAnsiTheme="minorHAnsi" w:cstheme="minorHAnsi"/>
          <w:sz w:val="22"/>
          <w:szCs w:val="22"/>
          <w:shd w:val="clear" w:color="auto" w:fill="FFFFFF"/>
        </w:rPr>
        <w:t>Épületgépészeti kivitelező és Szolgáltató</w:t>
      </w:r>
      <w:r w:rsidR="00CC217F" w:rsidRPr="00E630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217F" w:rsidRPr="00E6306C">
        <w:rPr>
          <w:rFonts w:asciiTheme="minorHAnsi" w:hAnsiTheme="minorHAnsi" w:cstheme="minorHAnsi"/>
          <w:sz w:val="22"/>
          <w:szCs w:val="22"/>
        </w:rPr>
        <w:t>Kft</w:t>
      </w:r>
      <w:r w:rsidR="00CC217F">
        <w:rPr>
          <w:rFonts w:asciiTheme="minorHAnsi" w:hAnsiTheme="minorHAnsi" w:cstheme="minorHAnsi"/>
          <w:sz w:val="22"/>
          <w:szCs w:val="22"/>
        </w:rPr>
        <w:t>.-</w:t>
      </w:r>
      <w:r w:rsidRPr="00696095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Pr="00696095">
        <w:rPr>
          <w:rFonts w:asciiTheme="minorHAnsi" w:hAnsiTheme="minorHAnsi" w:cstheme="minorHAnsi"/>
          <w:sz w:val="22"/>
          <w:szCs w:val="22"/>
        </w:rPr>
        <w:t xml:space="preserve"> (</w:t>
      </w:r>
      <w:r w:rsidR="00CC217F" w:rsidRPr="00E6306C">
        <w:rPr>
          <w:rFonts w:asciiTheme="minorHAnsi" w:hAnsiTheme="minorHAnsi" w:cstheme="minorHAnsi"/>
          <w:sz w:val="22"/>
          <w:szCs w:val="22"/>
          <w:shd w:val="clear" w:color="auto" w:fill="FFFFFF"/>
        </w:rPr>
        <w:t>8900 Zalaegerszeg, Virágzó mező u. 2/B</w:t>
      </w:r>
      <w:r w:rsidR="00CC217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CC217F">
        <w:rPr>
          <w:rFonts w:asciiTheme="minorHAnsi" w:hAnsiTheme="minorHAnsi" w:cstheme="minorHAnsi"/>
          <w:sz w:val="22"/>
          <w:szCs w:val="22"/>
        </w:rPr>
        <w:t>)</w:t>
      </w:r>
      <w:r w:rsidRPr="00696095">
        <w:rPr>
          <w:rFonts w:asciiTheme="minorHAnsi" w:hAnsiTheme="minorHAnsi" w:cstheme="minorHAnsi"/>
          <w:sz w:val="22"/>
          <w:szCs w:val="22"/>
        </w:rPr>
        <w:t xml:space="preserve"> és a VASI INTER-OPUS </w:t>
      </w:r>
      <w:proofErr w:type="spellStart"/>
      <w:r w:rsidRPr="00696095">
        <w:rPr>
          <w:rFonts w:asciiTheme="minorHAnsi" w:hAnsiTheme="minorHAnsi" w:cstheme="minorHAnsi"/>
          <w:sz w:val="22"/>
          <w:szCs w:val="22"/>
        </w:rPr>
        <w:t>Kft.-től</w:t>
      </w:r>
      <w:proofErr w:type="spellEnd"/>
      <w:r w:rsidRPr="00696095">
        <w:rPr>
          <w:rFonts w:asciiTheme="minorHAnsi" w:hAnsiTheme="minorHAnsi" w:cstheme="minorHAnsi"/>
          <w:sz w:val="22"/>
          <w:szCs w:val="22"/>
        </w:rPr>
        <w:t xml:space="preserve"> (9700 Szombathely, Söptei út 75.).</w:t>
      </w:r>
    </w:p>
    <w:p w14:paraId="60462B0C" w14:textId="77777777" w:rsidR="00696095" w:rsidRPr="00696095" w:rsidRDefault="00696095" w:rsidP="006960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9CBC02" w14:textId="64C95495" w:rsidR="00696095" w:rsidRPr="00696095" w:rsidRDefault="00696095" w:rsidP="00696095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 pályázók részvételé</w:t>
      </w:r>
      <w:r w:rsidR="00131056">
        <w:rPr>
          <w:rFonts w:asciiTheme="minorHAnsi" w:hAnsiTheme="minorHAnsi" w:cstheme="minorHAnsi"/>
          <w:sz w:val="22"/>
          <w:szCs w:val="22"/>
        </w:rPr>
        <w:t>vel az ajánlatok bontására, 2022. november 28-án 14</w:t>
      </w:r>
      <w:r w:rsidRPr="00696095">
        <w:rPr>
          <w:rFonts w:asciiTheme="minorHAnsi" w:hAnsiTheme="minorHAnsi" w:cstheme="minorHAnsi"/>
          <w:sz w:val="22"/>
          <w:szCs w:val="22"/>
        </w:rPr>
        <w:t xml:space="preserve"> órakor került sor, ahol rögzítésre kerültek az ajánlathoz csatolt mellékletek, tartalmi vizsgálat nélkül. A bontás</w:t>
      </w:r>
      <w:r w:rsidR="00E5626E">
        <w:rPr>
          <w:rFonts w:asciiTheme="minorHAnsi" w:hAnsiTheme="minorHAnsi" w:cstheme="minorHAnsi"/>
          <w:sz w:val="22"/>
          <w:szCs w:val="22"/>
        </w:rPr>
        <w:t>i jegyzőkönyv az előterjesztés 1</w:t>
      </w:r>
      <w:r w:rsidRPr="00696095">
        <w:rPr>
          <w:rFonts w:asciiTheme="minorHAnsi" w:hAnsiTheme="minorHAnsi" w:cstheme="minorHAnsi"/>
          <w:sz w:val="22"/>
          <w:szCs w:val="22"/>
        </w:rPr>
        <w:t xml:space="preserve">. sz. melléklete. </w:t>
      </w:r>
    </w:p>
    <w:p w14:paraId="6496496C" w14:textId="694CAADC" w:rsidR="00696095" w:rsidRPr="00E5626E" w:rsidRDefault="00696095" w:rsidP="00696095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48B97A9" w14:textId="3283D400" w:rsidR="00696095" w:rsidRPr="00696095" w:rsidRDefault="00252359" w:rsidP="00696095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pályázati dokumentáció részletes, tartalmi vizsgálatát követően m</w:t>
      </w:r>
      <w:r w:rsidR="00517679">
        <w:rPr>
          <w:rFonts w:asciiTheme="minorHAnsi" w:hAnsiTheme="minorHAnsi" w:cstheme="minorHAnsi"/>
          <w:bCs/>
          <w:sz w:val="22"/>
          <w:szCs w:val="22"/>
        </w:rPr>
        <w:t xml:space="preserve">egállapítható, hogy mindkét </w:t>
      </w:r>
      <w:r w:rsidR="00696095" w:rsidRPr="00696095">
        <w:rPr>
          <w:rFonts w:asciiTheme="minorHAnsi" w:hAnsiTheme="minorHAnsi" w:cstheme="minorHAnsi"/>
          <w:bCs/>
          <w:sz w:val="22"/>
          <w:szCs w:val="22"/>
        </w:rPr>
        <w:t xml:space="preserve">ajánlattevő pályázati dokumentációja </w:t>
      </w:r>
      <w:proofErr w:type="spellStart"/>
      <w:r w:rsidR="00696095" w:rsidRPr="00696095">
        <w:rPr>
          <w:rFonts w:asciiTheme="minorHAnsi" w:hAnsiTheme="minorHAnsi" w:cstheme="minorHAnsi"/>
          <w:bCs/>
          <w:sz w:val="22"/>
          <w:szCs w:val="22"/>
        </w:rPr>
        <w:t>teljeskörű</w:t>
      </w:r>
      <w:proofErr w:type="spellEnd"/>
      <w:r w:rsidR="00696095" w:rsidRPr="00696095">
        <w:rPr>
          <w:rFonts w:asciiTheme="minorHAnsi" w:hAnsiTheme="minorHAnsi" w:cstheme="minorHAnsi"/>
          <w:bCs/>
          <w:sz w:val="22"/>
          <w:szCs w:val="22"/>
        </w:rPr>
        <w:t>, azaz formai szempontból érvényes</w:t>
      </w:r>
      <w:r w:rsidR="0051767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463006" w14:textId="77777777" w:rsidR="00696095" w:rsidRPr="00696095" w:rsidRDefault="00696095" w:rsidP="00696095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18035D" w14:textId="7581C3D1" w:rsidR="00696095" w:rsidRPr="00616FBA" w:rsidRDefault="00696095" w:rsidP="00616FBA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095">
        <w:rPr>
          <w:rFonts w:asciiTheme="minorHAnsi" w:hAnsiTheme="minorHAnsi" w:cstheme="minorHAnsi"/>
          <w:bCs/>
          <w:sz w:val="22"/>
          <w:szCs w:val="22"/>
        </w:rPr>
        <w:t>A fentiek alapján javaslom, hogy a</w:t>
      </w:r>
      <w:r w:rsidR="00D52185">
        <w:rPr>
          <w:rFonts w:asciiTheme="minorHAnsi" w:hAnsiTheme="minorHAnsi" w:cstheme="minorHAnsi"/>
          <w:bCs/>
          <w:sz w:val="22"/>
          <w:szCs w:val="22"/>
        </w:rPr>
        <w:t xml:space="preserve"> Tisztelt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6D4F">
        <w:rPr>
          <w:rFonts w:asciiTheme="minorHAnsi" w:hAnsiTheme="minorHAnsi" w:cstheme="minorHAnsi"/>
          <w:bCs/>
          <w:sz w:val="22"/>
          <w:szCs w:val="22"/>
        </w:rPr>
        <w:t xml:space="preserve">Bizottság mind a </w:t>
      </w:r>
      <w:r w:rsidR="004B6D4F">
        <w:rPr>
          <w:rFonts w:asciiTheme="minorHAnsi" w:hAnsiTheme="minorHAnsi" w:cstheme="minorHAnsi"/>
          <w:sz w:val="22"/>
          <w:szCs w:val="22"/>
        </w:rPr>
        <w:t xml:space="preserve">KOZMA </w:t>
      </w:r>
      <w:r w:rsidR="004B6D4F" w:rsidRPr="00E6306C">
        <w:rPr>
          <w:rFonts w:asciiTheme="minorHAnsi" w:hAnsiTheme="minorHAnsi" w:cstheme="minorHAnsi"/>
          <w:sz w:val="22"/>
          <w:szCs w:val="22"/>
          <w:shd w:val="clear" w:color="auto" w:fill="FFFFFF"/>
        </w:rPr>
        <w:t>Épületgépészeti kivitelező és Szolgáltató</w:t>
      </w:r>
      <w:r w:rsidR="004B6D4F" w:rsidRPr="00E6306C">
        <w:rPr>
          <w:rFonts w:asciiTheme="minorHAnsi" w:hAnsiTheme="minorHAnsi" w:cstheme="minorHAnsi"/>
          <w:sz w:val="22"/>
          <w:szCs w:val="22"/>
        </w:rPr>
        <w:t xml:space="preserve"> Kft</w:t>
      </w:r>
      <w:r w:rsidR="004B6D4F">
        <w:rPr>
          <w:rFonts w:asciiTheme="minorHAnsi" w:hAnsiTheme="minorHAnsi" w:cstheme="minorHAnsi"/>
          <w:sz w:val="22"/>
          <w:szCs w:val="22"/>
        </w:rPr>
        <w:t>., mind</w:t>
      </w:r>
      <w:r w:rsidR="004B6D4F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696095">
        <w:rPr>
          <w:rFonts w:asciiTheme="minorHAnsi" w:hAnsiTheme="minorHAnsi" w:cstheme="minorHAnsi"/>
          <w:sz w:val="22"/>
          <w:szCs w:val="22"/>
        </w:rPr>
        <w:t xml:space="preserve">VASI INTER-OPUS Kft. pályázó ajánlatát </w:t>
      </w:r>
      <w:r w:rsidR="004B6D4F">
        <w:rPr>
          <w:rFonts w:asciiTheme="minorHAnsi" w:hAnsiTheme="minorHAnsi" w:cstheme="minorHAnsi"/>
          <w:sz w:val="22"/>
          <w:szCs w:val="22"/>
        </w:rPr>
        <w:t>nyilvánítsa érvényesnek</w:t>
      </w:r>
      <w:r w:rsidRPr="00696095">
        <w:rPr>
          <w:rFonts w:asciiTheme="minorHAnsi" w:hAnsiTheme="minorHAnsi" w:cstheme="minorHAnsi"/>
          <w:bCs/>
          <w:sz w:val="22"/>
          <w:szCs w:val="22"/>
        </w:rPr>
        <w:t>, továbbá</w:t>
      </w:r>
      <w:r w:rsidR="004B6D4F">
        <w:rPr>
          <w:rFonts w:asciiTheme="minorHAnsi" w:hAnsiTheme="minorHAnsi" w:cstheme="minorHAnsi"/>
          <w:bCs/>
          <w:sz w:val="22"/>
          <w:szCs w:val="22"/>
        </w:rPr>
        <w:t xml:space="preserve"> hatalmazzon fel arra, 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hogy </w:t>
      </w:r>
      <w:r w:rsidR="004B6D4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licittárgyalást követően a nyertes pályázóval </w:t>
      </w:r>
      <w:r w:rsidR="004B6D4F">
        <w:rPr>
          <w:rFonts w:asciiTheme="minorHAnsi" w:hAnsiTheme="minorHAnsi" w:cstheme="minorHAnsi"/>
          <w:bCs/>
          <w:sz w:val="22"/>
          <w:szCs w:val="22"/>
        </w:rPr>
        <w:t>az adásvételi szerződést megkössem.</w:t>
      </w:r>
    </w:p>
    <w:p w14:paraId="295BA582" w14:textId="77777777" w:rsidR="00E82435" w:rsidRPr="00696095" w:rsidRDefault="00E82435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D0AFD" w14:textId="47194B67" w:rsidR="00252359" w:rsidRDefault="001310E6" w:rsidP="00270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pályázati ajánlatok a Vagyongazdál</w:t>
      </w:r>
      <w:r w:rsidR="00DF5B5F">
        <w:rPr>
          <w:rFonts w:asciiTheme="minorHAnsi" w:hAnsiTheme="minorHAnsi" w:cstheme="minorHAnsi"/>
          <w:sz w:val="22"/>
          <w:szCs w:val="22"/>
        </w:rPr>
        <w:t>kodási é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DF5B5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árosfejlesztési Irodán megtekinthetők. </w:t>
      </w:r>
    </w:p>
    <w:p w14:paraId="243B98ED" w14:textId="77777777" w:rsidR="00252359" w:rsidRDefault="00252359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6903F" w14:textId="77777777" w:rsidR="00252359" w:rsidRDefault="00252359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B873B1" w14:textId="77777777" w:rsidR="00252359" w:rsidRDefault="00252359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B069E" w14:textId="77777777" w:rsidR="00252359" w:rsidRDefault="00252359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107A5" w14:textId="77777777" w:rsidR="001310E6" w:rsidRDefault="001310E6" w:rsidP="002703D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9F9BBF" w14:textId="1CF620F9" w:rsidR="002703D3" w:rsidRPr="00696095" w:rsidRDefault="002703D3" w:rsidP="002703D3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javaslatban foglaltaknak megfelelően dönteni szíveskedjen.</w:t>
      </w:r>
    </w:p>
    <w:p w14:paraId="4100125E" w14:textId="77777777" w:rsidR="004B5794" w:rsidRPr="00696095" w:rsidRDefault="004B5794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71F66" w14:textId="4BA5E96C" w:rsidR="008D63E3" w:rsidRPr="00696095" w:rsidRDefault="005E3E4E" w:rsidP="000506D1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095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A25D25" w:rsidRPr="00696095">
        <w:rPr>
          <w:rFonts w:asciiTheme="minorHAnsi" w:hAnsiTheme="minorHAnsi" w:cstheme="minorHAnsi"/>
          <w:b/>
          <w:sz w:val="22"/>
          <w:szCs w:val="22"/>
        </w:rPr>
        <w:t>2</w:t>
      </w:r>
      <w:r w:rsidR="00382A7D" w:rsidRPr="00696095">
        <w:rPr>
          <w:rFonts w:asciiTheme="minorHAnsi" w:hAnsiTheme="minorHAnsi" w:cstheme="minorHAnsi"/>
          <w:b/>
          <w:sz w:val="22"/>
          <w:szCs w:val="22"/>
        </w:rPr>
        <w:t>2</w:t>
      </w:r>
      <w:r w:rsidR="00524C78" w:rsidRPr="0069609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10E6">
        <w:rPr>
          <w:rFonts w:asciiTheme="minorHAnsi" w:hAnsiTheme="minorHAnsi" w:cstheme="minorHAnsi"/>
          <w:b/>
          <w:sz w:val="22"/>
          <w:szCs w:val="22"/>
        </w:rPr>
        <w:t>november</w:t>
      </w:r>
      <w:r w:rsidR="00512C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512CD2">
        <w:rPr>
          <w:rFonts w:asciiTheme="minorHAnsi" w:hAnsiTheme="minorHAnsi" w:cstheme="minorHAnsi"/>
          <w:b/>
          <w:sz w:val="22"/>
          <w:szCs w:val="22"/>
        </w:rPr>
        <w:t>„     ”</w:t>
      </w:r>
      <w:proofErr w:type="gramEnd"/>
    </w:p>
    <w:p w14:paraId="4F8C7F72" w14:textId="77777777" w:rsidR="00276BD9" w:rsidRPr="00696095" w:rsidRDefault="00276BD9" w:rsidP="000506D1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207C3" w14:textId="77777777" w:rsidR="000506D1" w:rsidRPr="00696095" w:rsidRDefault="006C6926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ab/>
      </w:r>
      <w:r w:rsidRPr="00696095">
        <w:rPr>
          <w:rFonts w:asciiTheme="minorHAnsi" w:hAnsiTheme="minorHAnsi" w:cstheme="minorHAnsi"/>
          <w:sz w:val="22"/>
          <w:szCs w:val="22"/>
        </w:rPr>
        <w:tab/>
      </w:r>
      <w:r w:rsidR="00BB193E" w:rsidRPr="00696095">
        <w:rPr>
          <w:rFonts w:asciiTheme="minorHAnsi" w:hAnsiTheme="minorHAnsi" w:cstheme="minorHAnsi"/>
          <w:sz w:val="22"/>
          <w:szCs w:val="22"/>
        </w:rPr>
        <w:tab/>
      </w:r>
      <w:r w:rsidR="005E3E4E" w:rsidRPr="00696095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A25D25" w:rsidRPr="00696095">
        <w:rPr>
          <w:rFonts w:asciiTheme="minorHAnsi" w:hAnsiTheme="minorHAnsi" w:cstheme="minorHAnsi"/>
          <w:b/>
          <w:bCs/>
          <w:sz w:val="22"/>
          <w:szCs w:val="22"/>
        </w:rPr>
        <w:t xml:space="preserve">Nemény </w:t>
      </w:r>
      <w:proofErr w:type="gramStart"/>
      <w:r w:rsidR="00A25D25" w:rsidRPr="00696095">
        <w:rPr>
          <w:rFonts w:asciiTheme="minorHAnsi" w:hAnsiTheme="minorHAnsi" w:cstheme="minorHAnsi"/>
          <w:b/>
          <w:bCs/>
          <w:sz w:val="22"/>
          <w:szCs w:val="22"/>
        </w:rPr>
        <w:t>András</w:t>
      </w:r>
      <w:r w:rsidR="005E3E4E" w:rsidRPr="00696095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5E3E4E" w:rsidRPr="00696095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54F0AB64" w14:textId="77777777" w:rsidR="008D63E3" w:rsidRPr="00696095" w:rsidRDefault="008D63E3" w:rsidP="008D63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BF638" w14:textId="107C73DD" w:rsidR="008D63E3" w:rsidRPr="00696095" w:rsidRDefault="008D63E3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58C8D" w14:textId="659DB797" w:rsidR="00D34259" w:rsidRPr="00696095" w:rsidRDefault="00D34259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908CC" w14:textId="7FF37E5B" w:rsidR="00D34259" w:rsidRPr="00696095" w:rsidRDefault="00D34259" w:rsidP="00A05B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0AC462" w14:textId="77777777" w:rsidR="00456471" w:rsidRPr="00696095" w:rsidRDefault="00456471" w:rsidP="0045647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9609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1CE827" w14:textId="2532D4AA" w:rsidR="00456471" w:rsidRPr="00696095" w:rsidRDefault="00A05B08" w:rsidP="0045647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9609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</w:t>
      </w:r>
      <w:r w:rsidR="00811AD2" w:rsidRPr="00696095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C61689">
        <w:rPr>
          <w:rFonts w:asciiTheme="minorHAnsi" w:hAnsiTheme="minorHAnsi" w:cstheme="minorHAnsi"/>
          <w:b/>
          <w:bCs/>
          <w:sz w:val="22"/>
          <w:szCs w:val="22"/>
          <w:u w:val="single"/>
        </w:rPr>
        <w:t>II.5</w:t>
      </w:r>
      <w:r w:rsidR="00456471" w:rsidRPr="00696095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14:paraId="5B6127C0" w14:textId="1E9852DD" w:rsidR="00E33802" w:rsidRPr="00696095" w:rsidRDefault="00E33802" w:rsidP="00396712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F8EB2B" w14:textId="77777777" w:rsidR="0039204D" w:rsidRPr="0039204D" w:rsidRDefault="0039204D" w:rsidP="0039204D">
      <w:pPr>
        <w:pStyle w:val="Szvegtrzs"/>
        <w:rPr>
          <w:rFonts w:asciiTheme="minorHAnsi" w:hAnsiTheme="minorHAnsi" w:cstheme="minorHAnsi"/>
          <w:b/>
        </w:rPr>
      </w:pPr>
    </w:p>
    <w:p w14:paraId="5D62DD09" w14:textId="105E7F83" w:rsidR="0039204D" w:rsidRPr="0039204D" w:rsidRDefault="0039204D" w:rsidP="0039204D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– a </w:t>
      </w:r>
      <w:r>
        <w:rPr>
          <w:rFonts w:asciiTheme="minorHAnsi" w:hAnsiTheme="minorHAnsi" w:cstheme="minorHAnsi"/>
          <w:sz w:val="22"/>
          <w:szCs w:val="22"/>
        </w:rPr>
        <w:t>384/2022. (X.27.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Pr="0039204D">
        <w:rPr>
          <w:rFonts w:asciiTheme="minorHAnsi" w:hAnsiTheme="minorHAnsi" w:cstheme="minorHAnsi"/>
          <w:sz w:val="22"/>
          <w:szCs w:val="22"/>
        </w:rPr>
        <w:t xml:space="preserve"> Szombathely Megyei Jogú Város Önkormányzata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szombathelyi 2164/13 és 2163/1 hrsz.-ú </w:t>
      </w:r>
      <w:r w:rsidRPr="00696095">
        <w:rPr>
          <w:rFonts w:asciiTheme="minorHAnsi" w:hAnsiTheme="minorHAnsi" w:cstheme="minorHAnsi"/>
          <w:sz w:val="22"/>
          <w:szCs w:val="22"/>
        </w:rPr>
        <w:t>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696095">
        <w:rPr>
          <w:rFonts w:asciiTheme="minorHAnsi" w:hAnsiTheme="minorHAnsi" w:cstheme="minorHAnsi"/>
          <w:sz w:val="22"/>
          <w:szCs w:val="22"/>
        </w:rPr>
        <w:t xml:space="preserve"> egyben történő értékesítésére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2022. október 28</w:t>
      </w:r>
      <w:r w:rsidRPr="0039204D">
        <w:rPr>
          <w:rFonts w:asciiTheme="minorHAnsi" w:hAnsiTheme="minorHAnsi" w:cstheme="minorHAnsi"/>
          <w:sz w:val="22"/>
          <w:szCs w:val="22"/>
        </w:rPr>
        <w:t>. napján kiírt pályázati eljárásban Szombathely Megyei Jogú Város Önkormányzata vagyonáról szóló 40/2014. (XII.23.) önkormányzati rendelet Versenyeztetési Szabályzata</w:t>
      </w:r>
      <w:r>
        <w:rPr>
          <w:rFonts w:asciiTheme="minorHAnsi" w:hAnsiTheme="minorHAnsi" w:cstheme="minorHAnsi"/>
          <w:sz w:val="22"/>
          <w:szCs w:val="22"/>
        </w:rPr>
        <w:t xml:space="preserve"> előírásai szerint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KOZMA </w:t>
      </w:r>
      <w:r w:rsidRPr="00E6306C">
        <w:rPr>
          <w:rFonts w:asciiTheme="minorHAnsi" w:hAnsiTheme="minorHAnsi" w:cstheme="minorHAnsi"/>
          <w:sz w:val="22"/>
          <w:szCs w:val="22"/>
          <w:shd w:val="clear" w:color="auto" w:fill="FFFFFF"/>
        </w:rPr>
        <w:t>Épületgépészeti kivitelező és Szolgáltató</w:t>
      </w:r>
      <w:r w:rsidRPr="00E6306C">
        <w:rPr>
          <w:rFonts w:asciiTheme="minorHAnsi" w:hAnsiTheme="minorHAnsi" w:cstheme="minorHAnsi"/>
          <w:sz w:val="22"/>
          <w:szCs w:val="22"/>
        </w:rPr>
        <w:t xml:space="preserve"> Kft</w:t>
      </w:r>
      <w:r>
        <w:rPr>
          <w:rFonts w:asciiTheme="minorHAnsi" w:hAnsiTheme="minorHAnsi" w:cstheme="minorHAnsi"/>
          <w:sz w:val="22"/>
          <w:szCs w:val="22"/>
        </w:rPr>
        <w:t xml:space="preserve">. és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696095">
        <w:rPr>
          <w:rFonts w:asciiTheme="minorHAnsi" w:hAnsiTheme="minorHAnsi" w:cstheme="minorHAnsi"/>
          <w:sz w:val="22"/>
          <w:szCs w:val="22"/>
        </w:rPr>
        <w:t>VASI INTER-OPUS Kft</w:t>
      </w:r>
      <w:r>
        <w:rPr>
          <w:rFonts w:asciiTheme="minorHAnsi" w:hAnsiTheme="minorHAnsi" w:cstheme="minorHAnsi"/>
          <w:sz w:val="22"/>
          <w:szCs w:val="22"/>
        </w:rPr>
        <w:t>. pályázó</w:t>
      </w:r>
      <w:r w:rsidRPr="0039204D">
        <w:rPr>
          <w:rFonts w:asciiTheme="minorHAnsi" w:hAnsiTheme="minorHAnsi" w:cstheme="minorHAnsi"/>
          <w:bCs/>
          <w:sz w:val="22"/>
          <w:szCs w:val="22"/>
        </w:rPr>
        <w:t xml:space="preserve"> ajánlatát </w:t>
      </w:r>
      <w:r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Pr="0039204D">
        <w:rPr>
          <w:rFonts w:asciiTheme="minorHAnsi" w:hAnsiTheme="minorHAnsi" w:cstheme="minorHAnsi"/>
          <w:sz w:val="22"/>
          <w:szCs w:val="22"/>
        </w:rPr>
        <w:t>nyilvánítja.</w:t>
      </w:r>
    </w:p>
    <w:p w14:paraId="34C68B65" w14:textId="77777777" w:rsidR="0039204D" w:rsidRPr="0039204D" w:rsidRDefault="0039204D" w:rsidP="0039204D">
      <w:pPr>
        <w:pStyle w:val="Szvegtrzs"/>
        <w:ind w:left="720"/>
        <w:rPr>
          <w:rFonts w:asciiTheme="minorHAnsi" w:hAnsiTheme="minorHAnsi" w:cstheme="minorHAnsi"/>
          <w:b/>
          <w:szCs w:val="22"/>
        </w:rPr>
      </w:pPr>
    </w:p>
    <w:p w14:paraId="20BC4225" w14:textId="3DA1098A" w:rsidR="00C61689" w:rsidRPr="0039204D" w:rsidRDefault="0039204D" w:rsidP="00214BD5">
      <w:pPr>
        <w:pStyle w:val="Listaszerbekezds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372">
        <w:rPr>
          <w:rFonts w:asciiTheme="minorHAnsi" w:hAnsiTheme="minorHAnsi" w:cstheme="minorHAnsi"/>
          <w:bCs/>
          <w:sz w:val="22"/>
          <w:szCs w:val="22"/>
        </w:rPr>
        <w:t>A</w:t>
      </w:r>
      <w:r w:rsidR="00DA4372" w:rsidRPr="00DA4372">
        <w:rPr>
          <w:rFonts w:asciiTheme="minorHAnsi" w:hAnsiTheme="minorHAnsi" w:cstheme="minorHAnsi"/>
          <w:bCs/>
          <w:sz w:val="22"/>
          <w:szCs w:val="22"/>
        </w:rPr>
        <w:t xml:space="preserve"> Bizottság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4372" w:rsidRPr="00DA4372">
        <w:rPr>
          <w:rFonts w:asciiTheme="minorHAnsi" w:hAnsiTheme="minorHAnsi" w:cstheme="minorHAnsi"/>
          <w:bCs/>
          <w:sz w:val="22"/>
          <w:szCs w:val="22"/>
        </w:rPr>
        <w:t>felhatalmazza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a polgármestert</w:t>
      </w:r>
      <w:r w:rsidRPr="00DA4372">
        <w:rPr>
          <w:rFonts w:asciiTheme="minorHAnsi" w:hAnsiTheme="minorHAnsi" w:cstheme="minorHAnsi"/>
          <w:sz w:val="22"/>
          <w:szCs w:val="22"/>
        </w:rPr>
        <w:t>,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hogy a licittárgyalást követően a nyertes pályázóval </w:t>
      </w:r>
      <w:r w:rsidR="00DA4372">
        <w:rPr>
          <w:rFonts w:asciiTheme="minorHAnsi" w:hAnsiTheme="minorHAnsi" w:cstheme="minorHAnsi"/>
          <w:bCs/>
          <w:sz w:val="22"/>
          <w:szCs w:val="22"/>
        </w:rPr>
        <w:t>az adásvételi szerződést megkösse.</w:t>
      </w:r>
    </w:p>
    <w:p w14:paraId="7142370B" w14:textId="77777777" w:rsidR="00C61689" w:rsidRDefault="00C61689" w:rsidP="00A05B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68447" w14:textId="77777777" w:rsidR="00C61689" w:rsidRPr="00696095" w:rsidRDefault="00C61689" w:rsidP="00A05B0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99AFA9" w14:textId="5449BB86" w:rsidR="00456471" w:rsidRPr="0069609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96095">
        <w:rPr>
          <w:rFonts w:asciiTheme="minorHAnsi" w:hAnsiTheme="minorHAnsi" w:cstheme="minorHAnsi"/>
          <w:sz w:val="22"/>
          <w:szCs w:val="22"/>
        </w:rPr>
        <w:t>:</w:t>
      </w:r>
      <w:r w:rsidRPr="00696095">
        <w:rPr>
          <w:rFonts w:asciiTheme="minorHAnsi" w:hAnsiTheme="minorHAnsi" w:cstheme="minorHAnsi"/>
          <w:sz w:val="22"/>
          <w:szCs w:val="22"/>
        </w:rPr>
        <w:tab/>
      </w:r>
      <w:r w:rsidR="00E82435" w:rsidRPr="00696095">
        <w:rPr>
          <w:rFonts w:asciiTheme="minorHAnsi" w:hAnsiTheme="minorHAnsi" w:cstheme="minorHAnsi"/>
          <w:sz w:val="22"/>
          <w:szCs w:val="22"/>
        </w:rPr>
        <w:tab/>
      </w:r>
      <w:r w:rsidRPr="00696095">
        <w:rPr>
          <w:rFonts w:asciiTheme="minorHAnsi" w:hAnsiTheme="minorHAnsi" w:cstheme="minorHAnsi"/>
          <w:sz w:val="22"/>
          <w:szCs w:val="22"/>
        </w:rPr>
        <w:t xml:space="preserve">Dr. </w:t>
      </w:r>
      <w:r w:rsidR="003413B9" w:rsidRPr="00696095">
        <w:rPr>
          <w:rFonts w:asciiTheme="minorHAnsi" w:hAnsiTheme="minorHAnsi" w:cstheme="minorHAnsi"/>
          <w:sz w:val="22"/>
          <w:szCs w:val="22"/>
        </w:rPr>
        <w:t>Nemény András</w:t>
      </w:r>
      <w:r w:rsidRPr="00696095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2F4DA62" w14:textId="23738D91" w:rsidR="00456471" w:rsidRPr="0069609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ab/>
      </w:r>
      <w:r w:rsidRPr="00696095">
        <w:rPr>
          <w:rFonts w:asciiTheme="minorHAnsi" w:hAnsiTheme="minorHAnsi" w:cstheme="minorHAnsi"/>
          <w:sz w:val="22"/>
          <w:szCs w:val="22"/>
        </w:rPr>
        <w:tab/>
      </w:r>
      <w:r w:rsidR="003413B9" w:rsidRPr="00696095">
        <w:rPr>
          <w:rFonts w:asciiTheme="minorHAnsi" w:hAnsiTheme="minorHAnsi" w:cstheme="minorHAnsi"/>
          <w:sz w:val="22"/>
          <w:szCs w:val="22"/>
        </w:rPr>
        <w:t>Dr. Horváth Attila</w:t>
      </w:r>
      <w:r w:rsidRPr="00696095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5110754" w14:textId="02948E96" w:rsidR="003413B9" w:rsidRPr="00696095" w:rsidRDefault="003413B9" w:rsidP="003413B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4C86187" w14:textId="642FFAFD" w:rsidR="00584387" w:rsidRPr="00696095" w:rsidRDefault="003413B9" w:rsidP="003413B9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ab/>
      </w:r>
      <w:r w:rsidRPr="00696095">
        <w:rPr>
          <w:rFonts w:asciiTheme="minorHAnsi" w:hAnsiTheme="minorHAnsi" w:cstheme="minorHAnsi"/>
          <w:sz w:val="22"/>
          <w:szCs w:val="22"/>
        </w:rPr>
        <w:tab/>
        <w:t>(végrehajtásért: Nagyné dr. Gats Andrea, a Jogi</w:t>
      </w:r>
      <w:r w:rsidR="00584387" w:rsidRPr="00696095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  <w:r w:rsidR="00C61689">
        <w:rPr>
          <w:rFonts w:asciiTheme="minorHAnsi" w:hAnsiTheme="minorHAnsi" w:cstheme="minorHAnsi"/>
          <w:sz w:val="22"/>
          <w:szCs w:val="22"/>
        </w:rPr>
        <w:t>)</w:t>
      </w:r>
    </w:p>
    <w:p w14:paraId="7F4F32E5" w14:textId="704D6531" w:rsidR="00456471" w:rsidRPr="00696095" w:rsidRDefault="00456471" w:rsidP="00A319F7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ab/>
      </w:r>
      <w:r w:rsidR="002D5912" w:rsidRPr="0069609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82435" w:rsidRPr="00696095">
        <w:rPr>
          <w:rFonts w:asciiTheme="minorHAnsi" w:hAnsiTheme="minorHAnsi" w:cstheme="minorHAnsi"/>
          <w:sz w:val="22"/>
          <w:szCs w:val="22"/>
        </w:rPr>
        <w:tab/>
      </w:r>
    </w:p>
    <w:p w14:paraId="1480C060" w14:textId="77777777" w:rsidR="002D5912" w:rsidRPr="00696095" w:rsidRDefault="002D5912" w:rsidP="00A319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FDC2F" w14:textId="3E694A48" w:rsidR="002528CF" w:rsidRDefault="00456471" w:rsidP="0045647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2528CF">
        <w:rPr>
          <w:rFonts w:asciiTheme="minorHAnsi" w:hAnsiTheme="minorHAnsi" w:cstheme="minorHAnsi"/>
          <w:sz w:val="22"/>
          <w:szCs w:val="22"/>
        </w:rPr>
        <w:t>:</w:t>
      </w:r>
      <w:r w:rsidR="002528CF">
        <w:rPr>
          <w:rFonts w:asciiTheme="minorHAnsi" w:hAnsiTheme="minorHAnsi" w:cstheme="minorHAnsi"/>
          <w:sz w:val="22"/>
          <w:szCs w:val="22"/>
        </w:rPr>
        <w:tab/>
      </w:r>
      <w:r w:rsidR="00E82435" w:rsidRPr="00696095">
        <w:rPr>
          <w:rFonts w:asciiTheme="minorHAnsi" w:hAnsiTheme="minorHAnsi" w:cstheme="minorHAnsi"/>
          <w:sz w:val="22"/>
          <w:szCs w:val="22"/>
        </w:rPr>
        <w:t>azonnal</w:t>
      </w:r>
    </w:p>
    <w:p w14:paraId="1C608403" w14:textId="07F9CCCC" w:rsidR="00456471" w:rsidRPr="002528CF" w:rsidRDefault="00456471" w:rsidP="002528C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DB534A4" w14:textId="77777777" w:rsidR="00456471" w:rsidRPr="0069609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372DC" w14:textId="77777777" w:rsidR="00456471" w:rsidRPr="00696095" w:rsidRDefault="00456471" w:rsidP="00396712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56471" w:rsidRPr="00696095" w:rsidSect="00A05B08">
      <w:footerReference w:type="default" r:id="rId11"/>
      <w:headerReference w:type="first" r:id="rId12"/>
      <w:footerReference w:type="first" r:id="rId13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71853" w14:textId="77777777" w:rsidR="00DD5D1F" w:rsidRDefault="00DD5D1F">
      <w:r>
        <w:separator/>
      </w:r>
    </w:p>
  </w:endnote>
  <w:endnote w:type="continuationSeparator" w:id="0">
    <w:p w14:paraId="788BA78D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C55F7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43A186" wp14:editId="4A987F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F738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F738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8E61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5FD0225" w14:textId="77777777" w:rsidR="00DD5D1F" w:rsidRPr="00E82435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>Telefon: +36 94/520-290</w:t>
    </w:r>
    <w:r w:rsidRPr="00E82435">
      <w:rPr>
        <w:rFonts w:asciiTheme="minorHAnsi" w:hAnsiTheme="minorHAnsi" w:cstheme="minorHAnsi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ab/>
      <w:t>Fax:+36 94/520-243</w:t>
    </w:r>
    <w:r w:rsidRPr="00E82435">
      <w:rPr>
        <w:rFonts w:asciiTheme="minorHAnsi" w:hAnsiTheme="minorHAnsi" w:cstheme="minorHAnsi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ab/>
      <w:t>Web: www.szombathely.hu</w:t>
    </w: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3F20" w14:textId="77777777" w:rsidR="00DD5D1F" w:rsidRDefault="00DD5D1F">
      <w:r>
        <w:separator/>
      </w:r>
    </w:p>
  </w:footnote>
  <w:footnote w:type="continuationSeparator" w:id="0">
    <w:p w14:paraId="704D9285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AE6C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769BC25" wp14:editId="0E63B7A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539D5" w14:textId="77777777" w:rsidR="00DD5D1F" w:rsidRPr="00E82435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F0856A1" w14:textId="77777777" w:rsidR="00DD5D1F" w:rsidRPr="00E82435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82435">
      <w:rPr>
        <w:rFonts w:asciiTheme="minorHAnsi" w:hAnsiTheme="minorHAnsi" w:cstheme="minorHAnsi"/>
        <w:smallCaps/>
        <w:sz w:val="22"/>
        <w:szCs w:val="22"/>
      </w:rPr>
      <w:tab/>
    </w:r>
    <w:r w:rsidRPr="00E82435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DF02572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1C5"/>
    <w:rsid w:val="000063A7"/>
    <w:rsid w:val="0001607A"/>
    <w:rsid w:val="00023ACE"/>
    <w:rsid w:val="0002621E"/>
    <w:rsid w:val="000372EC"/>
    <w:rsid w:val="000500B3"/>
    <w:rsid w:val="000506D1"/>
    <w:rsid w:val="00053D7A"/>
    <w:rsid w:val="00066A36"/>
    <w:rsid w:val="00070D24"/>
    <w:rsid w:val="00070ECB"/>
    <w:rsid w:val="000837B9"/>
    <w:rsid w:val="00097FA6"/>
    <w:rsid w:val="000A7E23"/>
    <w:rsid w:val="000B0360"/>
    <w:rsid w:val="000C08F2"/>
    <w:rsid w:val="000C7E06"/>
    <w:rsid w:val="000D4F86"/>
    <w:rsid w:val="000D5554"/>
    <w:rsid w:val="000D5ED4"/>
    <w:rsid w:val="000E6306"/>
    <w:rsid w:val="000E75ED"/>
    <w:rsid w:val="000F167A"/>
    <w:rsid w:val="000F4BF7"/>
    <w:rsid w:val="000F4FF4"/>
    <w:rsid w:val="000F738D"/>
    <w:rsid w:val="000F7B6F"/>
    <w:rsid w:val="00104587"/>
    <w:rsid w:val="00113868"/>
    <w:rsid w:val="00120FEC"/>
    <w:rsid w:val="0012242B"/>
    <w:rsid w:val="0012306C"/>
    <w:rsid w:val="00124874"/>
    <w:rsid w:val="001268C8"/>
    <w:rsid w:val="00131056"/>
    <w:rsid w:val="001310E6"/>
    <w:rsid w:val="00132161"/>
    <w:rsid w:val="001476A8"/>
    <w:rsid w:val="00154EDC"/>
    <w:rsid w:val="00157B06"/>
    <w:rsid w:val="001678D9"/>
    <w:rsid w:val="0017592D"/>
    <w:rsid w:val="00182618"/>
    <w:rsid w:val="00184160"/>
    <w:rsid w:val="00184E99"/>
    <w:rsid w:val="00194C59"/>
    <w:rsid w:val="00197D8B"/>
    <w:rsid w:val="001A4648"/>
    <w:rsid w:val="001B047D"/>
    <w:rsid w:val="001C1614"/>
    <w:rsid w:val="001C7DFC"/>
    <w:rsid w:val="001D5388"/>
    <w:rsid w:val="001E20A3"/>
    <w:rsid w:val="001E54B3"/>
    <w:rsid w:val="00231860"/>
    <w:rsid w:val="0023398E"/>
    <w:rsid w:val="0024569A"/>
    <w:rsid w:val="00250F7A"/>
    <w:rsid w:val="00252359"/>
    <w:rsid w:val="002528CF"/>
    <w:rsid w:val="00255F63"/>
    <w:rsid w:val="002574B9"/>
    <w:rsid w:val="00265DD4"/>
    <w:rsid w:val="002703D3"/>
    <w:rsid w:val="00271A8A"/>
    <w:rsid w:val="00276BD9"/>
    <w:rsid w:val="00280D26"/>
    <w:rsid w:val="00283135"/>
    <w:rsid w:val="00292090"/>
    <w:rsid w:val="00295987"/>
    <w:rsid w:val="00295E4F"/>
    <w:rsid w:val="002A705C"/>
    <w:rsid w:val="002C2581"/>
    <w:rsid w:val="002D012D"/>
    <w:rsid w:val="002D5049"/>
    <w:rsid w:val="002D5912"/>
    <w:rsid w:val="002E0490"/>
    <w:rsid w:val="002E135A"/>
    <w:rsid w:val="002F0531"/>
    <w:rsid w:val="002F312A"/>
    <w:rsid w:val="00300075"/>
    <w:rsid w:val="00304C9F"/>
    <w:rsid w:val="00311BC0"/>
    <w:rsid w:val="00313F25"/>
    <w:rsid w:val="0032456E"/>
    <w:rsid w:val="00325666"/>
    <w:rsid w:val="00325973"/>
    <w:rsid w:val="0032649B"/>
    <w:rsid w:val="00326515"/>
    <w:rsid w:val="00326909"/>
    <w:rsid w:val="00331F3D"/>
    <w:rsid w:val="0034130E"/>
    <w:rsid w:val="003413B9"/>
    <w:rsid w:val="003458F9"/>
    <w:rsid w:val="00346A9C"/>
    <w:rsid w:val="00354964"/>
    <w:rsid w:val="00356256"/>
    <w:rsid w:val="0036487E"/>
    <w:rsid w:val="00381B63"/>
    <w:rsid w:val="00382252"/>
    <w:rsid w:val="00382A7D"/>
    <w:rsid w:val="0038493F"/>
    <w:rsid w:val="00386265"/>
    <w:rsid w:val="00387E79"/>
    <w:rsid w:val="0039204D"/>
    <w:rsid w:val="003920BE"/>
    <w:rsid w:val="00394B2C"/>
    <w:rsid w:val="00396712"/>
    <w:rsid w:val="003A04C1"/>
    <w:rsid w:val="003A0E52"/>
    <w:rsid w:val="003A20B7"/>
    <w:rsid w:val="003B0046"/>
    <w:rsid w:val="003B0527"/>
    <w:rsid w:val="003B24C7"/>
    <w:rsid w:val="003C03DC"/>
    <w:rsid w:val="003C0727"/>
    <w:rsid w:val="003C3888"/>
    <w:rsid w:val="003C4462"/>
    <w:rsid w:val="003C57B5"/>
    <w:rsid w:val="003D21FD"/>
    <w:rsid w:val="003E1F8A"/>
    <w:rsid w:val="003E7420"/>
    <w:rsid w:val="003F2594"/>
    <w:rsid w:val="003F3903"/>
    <w:rsid w:val="003F4A24"/>
    <w:rsid w:val="003F62B7"/>
    <w:rsid w:val="003F6B4F"/>
    <w:rsid w:val="003F6EF8"/>
    <w:rsid w:val="00420791"/>
    <w:rsid w:val="00421EC1"/>
    <w:rsid w:val="00425808"/>
    <w:rsid w:val="004339B7"/>
    <w:rsid w:val="00434058"/>
    <w:rsid w:val="00446CA3"/>
    <w:rsid w:val="00456471"/>
    <w:rsid w:val="004A2C65"/>
    <w:rsid w:val="004B5794"/>
    <w:rsid w:val="004B6D4F"/>
    <w:rsid w:val="004C1F15"/>
    <w:rsid w:val="004C6365"/>
    <w:rsid w:val="004C6A7B"/>
    <w:rsid w:val="004D1043"/>
    <w:rsid w:val="004D3664"/>
    <w:rsid w:val="004D3A3A"/>
    <w:rsid w:val="004E388E"/>
    <w:rsid w:val="004E3BC5"/>
    <w:rsid w:val="004E6A5E"/>
    <w:rsid w:val="004E76F7"/>
    <w:rsid w:val="004F38B9"/>
    <w:rsid w:val="00512CD2"/>
    <w:rsid w:val="00517679"/>
    <w:rsid w:val="00517CF4"/>
    <w:rsid w:val="00524C78"/>
    <w:rsid w:val="00524F57"/>
    <w:rsid w:val="00530D2F"/>
    <w:rsid w:val="0053565C"/>
    <w:rsid w:val="00554EBA"/>
    <w:rsid w:val="00564B2C"/>
    <w:rsid w:val="00571F21"/>
    <w:rsid w:val="00584387"/>
    <w:rsid w:val="005A3ABD"/>
    <w:rsid w:val="005A4662"/>
    <w:rsid w:val="005A475D"/>
    <w:rsid w:val="005A4FB8"/>
    <w:rsid w:val="005A5BF2"/>
    <w:rsid w:val="005B4A84"/>
    <w:rsid w:val="005C7A76"/>
    <w:rsid w:val="005D1243"/>
    <w:rsid w:val="005E3E4E"/>
    <w:rsid w:val="005E4291"/>
    <w:rsid w:val="005F043A"/>
    <w:rsid w:val="005F19FE"/>
    <w:rsid w:val="005F6344"/>
    <w:rsid w:val="005F6BAF"/>
    <w:rsid w:val="00602F01"/>
    <w:rsid w:val="00607FF9"/>
    <w:rsid w:val="00610075"/>
    <w:rsid w:val="00611DF5"/>
    <w:rsid w:val="00615654"/>
    <w:rsid w:val="00616260"/>
    <w:rsid w:val="00616FBA"/>
    <w:rsid w:val="0061792D"/>
    <w:rsid w:val="006225AC"/>
    <w:rsid w:val="00632E86"/>
    <w:rsid w:val="006364E4"/>
    <w:rsid w:val="0065324F"/>
    <w:rsid w:val="00654091"/>
    <w:rsid w:val="00656631"/>
    <w:rsid w:val="00661BC9"/>
    <w:rsid w:val="0066790B"/>
    <w:rsid w:val="00673677"/>
    <w:rsid w:val="00673961"/>
    <w:rsid w:val="00674655"/>
    <w:rsid w:val="00675F6F"/>
    <w:rsid w:val="006778A2"/>
    <w:rsid w:val="00687B83"/>
    <w:rsid w:val="00695A77"/>
    <w:rsid w:val="00696095"/>
    <w:rsid w:val="0069748F"/>
    <w:rsid w:val="00697545"/>
    <w:rsid w:val="006B0DE8"/>
    <w:rsid w:val="006B2F41"/>
    <w:rsid w:val="006B3A28"/>
    <w:rsid w:val="006B411E"/>
    <w:rsid w:val="006B5218"/>
    <w:rsid w:val="006C0904"/>
    <w:rsid w:val="006C40DD"/>
    <w:rsid w:val="006C6926"/>
    <w:rsid w:val="006E230A"/>
    <w:rsid w:val="006E60C1"/>
    <w:rsid w:val="006F13FF"/>
    <w:rsid w:val="006F26B2"/>
    <w:rsid w:val="00700413"/>
    <w:rsid w:val="007119BB"/>
    <w:rsid w:val="00711F05"/>
    <w:rsid w:val="00715938"/>
    <w:rsid w:val="007213A4"/>
    <w:rsid w:val="00721C67"/>
    <w:rsid w:val="00727354"/>
    <w:rsid w:val="0074068B"/>
    <w:rsid w:val="00745F24"/>
    <w:rsid w:val="00753697"/>
    <w:rsid w:val="007641C0"/>
    <w:rsid w:val="0076576F"/>
    <w:rsid w:val="00767B8F"/>
    <w:rsid w:val="007760EB"/>
    <w:rsid w:val="00777793"/>
    <w:rsid w:val="007847D3"/>
    <w:rsid w:val="007860BA"/>
    <w:rsid w:val="00786A97"/>
    <w:rsid w:val="00793D37"/>
    <w:rsid w:val="007948DD"/>
    <w:rsid w:val="007B2FF9"/>
    <w:rsid w:val="007B333F"/>
    <w:rsid w:val="007B6613"/>
    <w:rsid w:val="007C3BF2"/>
    <w:rsid w:val="007C40AF"/>
    <w:rsid w:val="007C68C0"/>
    <w:rsid w:val="007D10D7"/>
    <w:rsid w:val="007D4C74"/>
    <w:rsid w:val="007D6E83"/>
    <w:rsid w:val="007E2ABE"/>
    <w:rsid w:val="007E7CFB"/>
    <w:rsid w:val="007F2F31"/>
    <w:rsid w:val="007F40D4"/>
    <w:rsid w:val="007F7C4D"/>
    <w:rsid w:val="00811AD2"/>
    <w:rsid w:val="00814171"/>
    <w:rsid w:val="0081482A"/>
    <w:rsid w:val="00822918"/>
    <w:rsid w:val="0082759B"/>
    <w:rsid w:val="0083140C"/>
    <w:rsid w:val="00833607"/>
    <w:rsid w:val="00842C93"/>
    <w:rsid w:val="00844AF6"/>
    <w:rsid w:val="00854559"/>
    <w:rsid w:val="0086013E"/>
    <w:rsid w:val="00862229"/>
    <w:rsid w:val="008728D0"/>
    <w:rsid w:val="0088422C"/>
    <w:rsid w:val="00884C02"/>
    <w:rsid w:val="008972FD"/>
    <w:rsid w:val="008B19CD"/>
    <w:rsid w:val="008B72BC"/>
    <w:rsid w:val="008C5196"/>
    <w:rsid w:val="008D63E3"/>
    <w:rsid w:val="008E5BD4"/>
    <w:rsid w:val="008F3B6C"/>
    <w:rsid w:val="008F50E4"/>
    <w:rsid w:val="008F76CD"/>
    <w:rsid w:val="009005B1"/>
    <w:rsid w:val="0090745D"/>
    <w:rsid w:val="00915594"/>
    <w:rsid w:val="0091785E"/>
    <w:rsid w:val="00922433"/>
    <w:rsid w:val="00923B8E"/>
    <w:rsid w:val="009272FC"/>
    <w:rsid w:val="0092735A"/>
    <w:rsid w:val="009348EA"/>
    <w:rsid w:val="009354EC"/>
    <w:rsid w:val="009356D0"/>
    <w:rsid w:val="00935C05"/>
    <w:rsid w:val="00936D8F"/>
    <w:rsid w:val="0094322B"/>
    <w:rsid w:val="009453A5"/>
    <w:rsid w:val="0094572B"/>
    <w:rsid w:val="00960B8F"/>
    <w:rsid w:val="009622AB"/>
    <w:rsid w:val="0096279B"/>
    <w:rsid w:val="00962926"/>
    <w:rsid w:val="009728C9"/>
    <w:rsid w:val="00972B0C"/>
    <w:rsid w:val="00973947"/>
    <w:rsid w:val="00976EB5"/>
    <w:rsid w:val="009A606E"/>
    <w:rsid w:val="009B25A0"/>
    <w:rsid w:val="009B29C4"/>
    <w:rsid w:val="009E43FA"/>
    <w:rsid w:val="009E5162"/>
    <w:rsid w:val="009E770A"/>
    <w:rsid w:val="009F6BDA"/>
    <w:rsid w:val="00A00324"/>
    <w:rsid w:val="00A022C4"/>
    <w:rsid w:val="00A0316F"/>
    <w:rsid w:val="00A03DBD"/>
    <w:rsid w:val="00A05B08"/>
    <w:rsid w:val="00A20530"/>
    <w:rsid w:val="00A25D25"/>
    <w:rsid w:val="00A3017E"/>
    <w:rsid w:val="00A319F7"/>
    <w:rsid w:val="00A365D1"/>
    <w:rsid w:val="00A52624"/>
    <w:rsid w:val="00A614C2"/>
    <w:rsid w:val="00A7633E"/>
    <w:rsid w:val="00AB7B31"/>
    <w:rsid w:val="00AC139F"/>
    <w:rsid w:val="00AC4DD8"/>
    <w:rsid w:val="00AD08CD"/>
    <w:rsid w:val="00AD413B"/>
    <w:rsid w:val="00AD562F"/>
    <w:rsid w:val="00AE1BB5"/>
    <w:rsid w:val="00AE58CD"/>
    <w:rsid w:val="00AF0113"/>
    <w:rsid w:val="00AF3982"/>
    <w:rsid w:val="00AF4623"/>
    <w:rsid w:val="00B01F66"/>
    <w:rsid w:val="00B03742"/>
    <w:rsid w:val="00B103B4"/>
    <w:rsid w:val="00B11835"/>
    <w:rsid w:val="00B12478"/>
    <w:rsid w:val="00B27D80"/>
    <w:rsid w:val="00B46A94"/>
    <w:rsid w:val="00B610E8"/>
    <w:rsid w:val="00B66CA5"/>
    <w:rsid w:val="00B76BC9"/>
    <w:rsid w:val="00BA4A2A"/>
    <w:rsid w:val="00BA569B"/>
    <w:rsid w:val="00BB193E"/>
    <w:rsid w:val="00BB2E31"/>
    <w:rsid w:val="00BB4055"/>
    <w:rsid w:val="00BB75A8"/>
    <w:rsid w:val="00BC3AF6"/>
    <w:rsid w:val="00BC46F6"/>
    <w:rsid w:val="00BC51DA"/>
    <w:rsid w:val="00BD5477"/>
    <w:rsid w:val="00BD775A"/>
    <w:rsid w:val="00BE370B"/>
    <w:rsid w:val="00BF31F1"/>
    <w:rsid w:val="00BF39BD"/>
    <w:rsid w:val="00C01A21"/>
    <w:rsid w:val="00C15663"/>
    <w:rsid w:val="00C34E8A"/>
    <w:rsid w:val="00C4188D"/>
    <w:rsid w:val="00C447B7"/>
    <w:rsid w:val="00C5373E"/>
    <w:rsid w:val="00C540A0"/>
    <w:rsid w:val="00C56719"/>
    <w:rsid w:val="00C61625"/>
    <w:rsid w:val="00C61689"/>
    <w:rsid w:val="00C65E95"/>
    <w:rsid w:val="00C71BA2"/>
    <w:rsid w:val="00C80514"/>
    <w:rsid w:val="00C84BD9"/>
    <w:rsid w:val="00C869B9"/>
    <w:rsid w:val="00CA6069"/>
    <w:rsid w:val="00CB3815"/>
    <w:rsid w:val="00CB52C0"/>
    <w:rsid w:val="00CB5F43"/>
    <w:rsid w:val="00CB7CAA"/>
    <w:rsid w:val="00CC217F"/>
    <w:rsid w:val="00CC30B1"/>
    <w:rsid w:val="00CD4077"/>
    <w:rsid w:val="00CD5422"/>
    <w:rsid w:val="00CD5E26"/>
    <w:rsid w:val="00CE2D69"/>
    <w:rsid w:val="00CE46F6"/>
    <w:rsid w:val="00CE4E82"/>
    <w:rsid w:val="00CF567B"/>
    <w:rsid w:val="00D056A1"/>
    <w:rsid w:val="00D07A3E"/>
    <w:rsid w:val="00D1107D"/>
    <w:rsid w:val="00D22A4E"/>
    <w:rsid w:val="00D2428C"/>
    <w:rsid w:val="00D2494B"/>
    <w:rsid w:val="00D323CB"/>
    <w:rsid w:val="00D335A4"/>
    <w:rsid w:val="00D34004"/>
    <w:rsid w:val="00D34259"/>
    <w:rsid w:val="00D52185"/>
    <w:rsid w:val="00D528A9"/>
    <w:rsid w:val="00D54DF8"/>
    <w:rsid w:val="00D561DB"/>
    <w:rsid w:val="00D713B0"/>
    <w:rsid w:val="00D82E81"/>
    <w:rsid w:val="00D8390C"/>
    <w:rsid w:val="00DA14B3"/>
    <w:rsid w:val="00DA15C5"/>
    <w:rsid w:val="00DA3494"/>
    <w:rsid w:val="00DA4372"/>
    <w:rsid w:val="00DD14A7"/>
    <w:rsid w:val="00DD5D1F"/>
    <w:rsid w:val="00DE1758"/>
    <w:rsid w:val="00DE258B"/>
    <w:rsid w:val="00DF5B5F"/>
    <w:rsid w:val="00E036DE"/>
    <w:rsid w:val="00E05979"/>
    <w:rsid w:val="00E117DF"/>
    <w:rsid w:val="00E11FA3"/>
    <w:rsid w:val="00E164EC"/>
    <w:rsid w:val="00E16CC1"/>
    <w:rsid w:val="00E20BF1"/>
    <w:rsid w:val="00E22D74"/>
    <w:rsid w:val="00E25423"/>
    <w:rsid w:val="00E30D6E"/>
    <w:rsid w:val="00E33802"/>
    <w:rsid w:val="00E35A1D"/>
    <w:rsid w:val="00E45689"/>
    <w:rsid w:val="00E4663A"/>
    <w:rsid w:val="00E47923"/>
    <w:rsid w:val="00E54D65"/>
    <w:rsid w:val="00E5626E"/>
    <w:rsid w:val="00E70100"/>
    <w:rsid w:val="00E73EC6"/>
    <w:rsid w:val="00E75182"/>
    <w:rsid w:val="00E81C32"/>
    <w:rsid w:val="00E82435"/>
    <w:rsid w:val="00E82F69"/>
    <w:rsid w:val="00E950D2"/>
    <w:rsid w:val="00EA1E15"/>
    <w:rsid w:val="00EA4781"/>
    <w:rsid w:val="00EB363C"/>
    <w:rsid w:val="00EB52DB"/>
    <w:rsid w:val="00EC525A"/>
    <w:rsid w:val="00EC5F6D"/>
    <w:rsid w:val="00EC7B6C"/>
    <w:rsid w:val="00EC7C11"/>
    <w:rsid w:val="00ED622E"/>
    <w:rsid w:val="00ED6651"/>
    <w:rsid w:val="00EE3AB3"/>
    <w:rsid w:val="00F04E74"/>
    <w:rsid w:val="00F16A39"/>
    <w:rsid w:val="00F17C0A"/>
    <w:rsid w:val="00F33336"/>
    <w:rsid w:val="00F35077"/>
    <w:rsid w:val="00F40188"/>
    <w:rsid w:val="00F570C6"/>
    <w:rsid w:val="00F64005"/>
    <w:rsid w:val="00F65487"/>
    <w:rsid w:val="00F7296B"/>
    <w:rsid w:val="00F75659"/>
    <w:rsid w:val="00F75686"/>
    <w:rsid w:val="00F85DA3"/>
    <w:rsid w:val="00F9590D"/>
    <w:rsid w:val="00FA299D"/>
    <w:rsid w:val="00FA5E22"/>
    <w:rsid w:val="00FB3F8E"/>
    <w:rsid w:val="00FB6523"/>
    <w:rsid w:val="00FC3E2A"/>
    <w:rsid w:val="00FD09CD"/>
    <w:rsid w:val="00FE021D"/>
    <w:rsid w:val="00FE29D6"/>
    <w:rsid w:val="00FF13E2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06160F1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,Bullet_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6960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96095"/>
    <w:rPr>
      <w:sz w:val="16"/>
      <w:szCs w:val="16"/>
    </w:rPr>
  </w:style>
  <w:style w:type="character" w:styleId="Hiperhivatkozs">
    <w:name w:val="Hyperlink"/>
    <w:basedOn w:val="Bekezdsalapbettpusa"/>
    <w:rsid w:val="00696095"/>
    <w:rPr>
      <w:color w:val="0563C1" w:themeColor="hyperlink"/>
      <w:u w:val="single"/>
    </w:rPr>
  </w:style>
  <w:style w:type="paragraph" w:styleId="Szvegtrzsbehzssal3">
    <w:name w:val="Body Text Indent 3"/>
    <w:basedOn w:val="Norml"/>
    <w:link w:val="Szvegtrzsbehzssal3Char"/>
    <w:rsid w:val="0069609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960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E32D3C-F76F-4B78-9A8B-ECD650A6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49</TotalTime>
  <Pages>3</Pages>
  <Words>942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84</cp:revision>
  <cp:lastPrinted>2022-09-14T06:32:00Z</cp:lastPrinted>
  <dcterms:created xsi:type="dcterms:W3CDTF">2022-11-28T13:59:00Z</dcterms:created>
  <dcterms:modified xsi:type="dcterms:W3CDTF">2022-11-28T14:49:00Z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