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107F0" w14:textId="77777777" w:rsidR="00AF5F43" w:rsidRDefault="00AF5F43" w:rsidP="00DD18C8">
      <w:pPr>
        <w:numPr>
          <w:ilvl w:val="12"/>
          <w:numId w:val="0"/>
        </w:numPr>
        <w:rPr>
          <w:rFonts w:ascii="Calibri" w:hAnsi="Calibri" w:cs="Calibri"/>
          <w:b/>
          <w:sz w:val="22"/>
          <w:szCs w:val="22"/>
          <w:u w:val="single"/>
        </w:rPr>
      </w:pPr>
    </w:p>
    <w:p w14:paraId="1F6A6F6F" w14:textId="77777777" w:rsidR="00BA0D83" w:rsidRPr="00BA0D83" w:rsidRDefault="00BA0D83" w:rsidP="00BA0D83">
      <w:pPr>
        <w:numPr>
          <w:ilvl w:val="12"/>
          <w:numId w:val="0"/>
        </w:numPr>
        <w:jc w:val="center"/>
        <w:rPr>
          <w:rFonts w:ascii="Calibri" w:hAnsi="Calibri" w:cs="Calibri"/>
          <w:b/>
          <w:sz w:val="22"/>
          <w:szCs w:val="22"/>
          <w:u w:val="single"/>
        </w:rPr>
      </w:pPr>
      <w:r w:rsidRPr="00BA0D83">
        <w:rPr>
          <w:rFonts w:ascii="Calibri" w:hAnsi="Calibri" w:cs="Calibri"/>
          <w:b/>
          <w:sz w:val="22"/>
          <w:szCs w:val="22"/>
          <w:u w:val="single"/>
        </w:rPr>
        <w:t xml:space="preserve">E L </w:t>
      </w:r>
      <w:proofErr w:type="gramStart"/>
      <w:r w:rsidRPr="00BA0D83">
        <w:rPr>
          <w:rFonts w:ascii="Calibri" w:hAnsi="Calibri" w:cs="Calibri"/>
          <w:b/>
          <w:sz w:val="22"/>
          <w:szCs w:val="22"/>
          <w:u w:val="single"/>
        </w:rPr>
        <w:t>Ő</w:t>
      </w:r>
      <w:proofErr w:type="gramEnd"/>
      <w:r w:rsidRPr="00BA0D83">
        <w:rPr>
          <w:rFonts w:ascii="Calibri" w:hAnsi="Calibri" w:cs="Calibri"/>
          <w:b/>
          <w:sz w:val="22"/>
          <w:szCs w:val="22"/>
          <w:u w:val="single"/>
        </w:rPr>
        <w:t xml:space="preserve"> T E R J E S Z T É S</w:t>
      </w:r>
    </w:p>
    <w:p w14:paraId="5141C8B8" w14:textId="77777777" w:rsidR="00BA0D83" w:rsidRPr="00BA0D83" w:rsidRDefault="00BA0D83" w:rsidP="00BA0D83">
      <w:pPr>
        <w:keepNext/>
        <w:numPr>
          <w:ilvl w:val="12"/>
          <w:numId w:val="0"/>
        </w:numPr>
        <w:spacing w:before="120" w:after="60"/>
        <w:jc w:val="center"/>
        <w:outlineLvl w:val="0"/>
        <w:rPr>
          <w:rFonts w:ascii="Calibri" w:hAnsi="Calibri" w:cs="Calibri"/>
          <w:b/>
          <w:sz w:val="22"/>
          <w:szCs w:val="22"/>
          <w:u w:val="single"/>
        </w:rPr>
      </w:pPr>
    </w:p>
    <w:p w14:paraId="63BE1B0D" w14:textId="77777777" w:rsidR="00BA0D83" w:rsidRPr="00BA0D83" w:rsidRDefault="00BA0D83" w:rsidP="00BA0D83">
      <w:pPr>
        <w:keepNext/>
        <w:numPr>
          <w:ilvl w:val="12"/>
          <w:numId w:val="0"/>
        </w:numPr>
        <w:spacing w:before="120" w:after="60"/>
        <w:jc w:val="center"/>
        <w:outlineLvl w:val="0"/>
        <w:rPr>
          <w:rFonts w:ascii="Calibri" w:hAnsi="Calibri" w:cs="Calibri"/>
          <w:b/>
          <w:bCs/>
          <w:kern w:val="32"/>
          <w:sz w:val="22"/>
          <w:szCs w:val="22"/>
        </w:rPr>
      </w:pPr>
      <w:r w:rsidRPr="00BA0D83">
        <w:rPr>
          <w:rFonts w:ascii="Calibri" w:hAnsi="Calibri" w:cs="Calibri"/>
          <w:b/>
          <w:bCs/>
          <w:kern w:val="32"/>
          <w:sz w:val="22"/>
          <w:szCs w:val="22"/>
        </w:rPr>
        <w:t xml:space="preserve">Szombathely Megyei Jogú Város Közgyűlése 2022. </w:t>
      </w:r>
      <w:r>
        <w:rPr>
          <w:rFonts w:ascii="Calibri" w:hAnsi="Calibri" w:cs="Calibri"/>
          <w:b/>
          <w:bCs/>
          <w:kern w:val="32"/>
          <w:sz w:val="22"/>
          <w:szCs w:val="22"/>
        </w:rPr>
        <w:t>december</w:t>
      </w:r>
      <w:r w:rsidRPr="00BA0D83">
        <w:rPr>
          <w:rFonts w:ascii="Calibri" w:hAnsi="Calibri" w:cs="Calibri"/>
          <w:b/>
          <w:bCs/>
          <w:kern w:val="32"/>
          <w:sz w:val="22"/>
          <w:szCs w:val="22"/>
        </w:rPr>
        <w:t xml:space="preserve"> 8-i ülésére</w:t>
      </w:r>
    </w:p>
    <w:p w14:paraId="0F20A442" w14:textId="77777777" w:rsidR="00BA0D83" w:rsidRPr="00BA0D83" w:rsidRDefault="00BA0D83" w:rsidP="00BA0D83">
      <w:pPr>
        <w:rPr>
          <w:rFonts w:ascii="Calibri" w:hAnsi="Calibri" w:cs="Calibri"/>
          <w:b/>
          <w:sz w:val="22"/>
          <w:szCs w:val="22"/>
        </w:rPr>
      </w:pPr>
    </w:p>
    <w:p w14:paraId="76BF6373" w14:textId="77777777" w:rsidR="001937C3" w:rsidRDefault="00BA0D83" w:rsidP="00BA0D83">
      <w:pPr>
        <w:jc w:val="center"/>
        <w:rPr>
          <w:rFonts w:ascii="Calibri" w:hAnsi="Calibri" w:cs="Calibri"/>
          <w:b/>
          <w:sz w:val="22"/>
          <w:szCs w:val="22"/>
        </w:rPr>
      </w:pPr>
      <w:r w:rsidRPr="00BA0D83">
        <w:rPr>
          <w:rFonts w:ascii="Calibri" w:hAnsi="Calibri" w:cs="Calibri"/>
          <w:b/>
          <w:sz w:val="22"/>
          <w:szCs w:val="22"/>
        </w:rPr>
        <w:t xml:space="preserve">Javaslat </w:t>
      </w:r>
    </w:p>
    <w:p w14:paraId="54AB8B0E" w14:textId="77777777" w:rsidR="00AA6CB6" w:rsidRDefault="00BA0D83" w:rsidP="00BA0D83">
      <w:pPr>
        <w:jc w:val="center"/>
        <w:rPr>
          <w:rFonts w:ascii="Calibri" w:hAnsi="Calibri" w:cs="Calibri"/>
          <w:b/>
          <w:sz w:val="22"/>
          <w:szCs w:val="22"/>
        </w:rPr>
      </w:pPr>
      <w:r w:rsidRPr="00BA0D83">
        <w:rPr>
          <w:rFonts w:ascii="Calibri" w:hAnsi="Calibri" w:cs="Calibri"/>
          <w:b/>
          <w:sz w:val="22"/>
          <w:szCs w:val="22"/>
        </w:rPr>
        <w:t xml:space="preserve">Szombathely Megyei Jogú Város Önkormányzata </w:t>
      </w:r>
    </w:p>
    <w:p w14:paraId="724A25FB" w14:textId="5FCCF3A3" w:rsidR="00BA0D83" w:rsidRDefault="00BA0D83" w:rsidP="00BA0D83">
      <w:pPr>
        <w:jc w:val="center"/>
        <w:rPr>
          <w:rFonts w:ascii="Calibri" w:hAnsi="Calibri" w:cs="Calibri"/>
          <w:b/>
          <w:sz w:val="22"/>
          <w:szCs w:val="22"/>
        </w:rPr>
      </w:pPr>
      <w:r>
        <w:rPr>
          <w:rFonts w:ascii="Calibri" w:hAnsi="Calibri" w:cs="Calibri"/>
          <w:b/>
          <w:sz w:val="22"/>
          <w:szCs w:val="22"/>
        </w:rPr>
        <w:t>Nemek Közötti Esélyegyenlőségi Tervének</w:t>
      </w:r>
      <w:r w:rsidRPr="00BA0D83">
        <w:rPr>
          <w:rFonts w:ascii="Calibri" w:hAnsi="Calibri" w:cs="Calibri"/>
          <w:b/>
          <w:sz w:val="22"/>
          <w:szCs w:val="22"/>
        </w:rPr>
        <w:t xml:space="preserve"> elfogadására</w:t>
      </w:r>
    </w:p>
    <w:p w14:paraId="219FFC41" w14:textId="77777777" w:rsidR="00BA0D83" w:rsidRDefault="00BA0D83" w:rsidP="00BA0D83">
      <w:pPr>
        <w:jc w:val="center"/>
        <w:rPr>
          <w:rFonts w:ascii="Calibri" w:hAnsi="Calibri" w:cs="Calibri"/>
          <w:b/>
          <w:sz w:val="22"/>
          <w:szCs w:val="22"/>
        </w:rPr>
      </w:pPr>
    </w:p>
    <w:p w14:paraId="536EB5EF" w14:textId="3E2B521C" w:rsidR="00BA0D83" w:rsidRPr="00B213DA" w:rsidRDefault="00BA0D83" w:rsidP="00BA0D83">
      <w:pPr>
        <w:jc w:val="both"/>
        <w:rPr>
          <w:rFonts w:ascii="Calibri" w:hAnsi="Calibri" w:cs="Calibri"/>
          <w:bCs/>
          <w:sz w:val="22"/>
          <w:szCs w:val="22"/>
        </w:rPr>
      </w:pPr>
      <w:r w:rsidRPr="00BA0D83">
        <w:rPr>
          <w:rFonts w:ascii="Calibri" w:hAnsi="Calibri" w:cs="Calibri"/>
          <w:bCs/>
          <w:sz w:val="22"/>
          <w:szCs w:val="22"/>
        </w:rPr>
        <w:t xml:space="preserve">Az Európai Bizottság </w:t>
      </w:r>
      <w:r w:rsidR="00945322">
        <w:rPr>
          <w:rFonts w:ascii="Calibri" w:hAnsi="Calibri" w:cs="Calibri"/>
          <w:bCs/>
          <w:sz w:val="22"/>
          <w:szCs w:val="22"/>
        </w:rPr>
        <w:t>megalkotta</w:t>
      </w:r>
      <w:r w:rsidRPr="00BA0D83">
        <w:rPr>
          <w:rFonts w:ascii="Calibri" w:hAnsi="Calibri" w:cs="Calibri"/>
          <w:bCs/>
          <w:sz w:val="22"/>
          <w:szCs w:val="22"/>
        </w:rPr>
        <w:t xml:space="preserve"> a 2020–2025 közötti időszakra szóló nemi esélyegyenlőségi stratégi</w:t>
      </w:r>
      <w:r w:rsidR="00945322">
        <w:rPr>
          <w:rFonts w:ascii="Calibri" w:hAnsi="Calibri" w:cs="Calibri"/>
          <w:bCs/>
          <w:sz w:val="22"/>
          <w:szCs w:val="22"/>
        </w:rPr>
        <w:t>át</w:t>
      </w:r>
      <w:r w:rsidRPr="00BA0D83">
        <w:rPr>
          <w:rFonts w:ascii="Calibri" w:hAnsi="Calibri" w:cs="Calibri"/>
          <w:bCs/>
          <w:sz w:val="22"/>
          <w:szCs w:val="22"/>
        </w:rPr>
        <w:t xml:space="preserve">, </w:t>
      </w:r>
      <w:r w:rsidR="00B213DA">
        <w:rPr>
          <w:rFonts w:ascii="Calibri" w:hAnsi="Calibri" w:cs="Calibri"/>
          <w:bCs/>
          <w:sz w:val="22"/>
          <w:szCs w:val="22"/>
        </w:rPr>
        <w:t>a</w:t>
      </w:r>
      <w:r w:rsidRPr="00BA0D83">
        <w:rPr>
          <w:rFonts w:ascii="Calibri" w:hAnsi="Calibri" w:cs="Calibri"/>
          <w:bCs/>
          <w:sz w:val="22"/>
          <w:szCs w:val="22"/>
        </w:rPr>
        <w:t xml:space="preserve">melynek célja, hogy megszűnjön a nemi alapú erőszak, visszaszoruljanak a nemi sztereotípiák, eltűnjön a nők és férfiak közötti munkaerőpiaci szakadék, a különböző gazdasági ágazatokban mindkét nem azonos arányban képviseltesse magát, egyenlőséget élvezzen a bérek és a nyugdíjak terén, a gondozási feladatok mindkét nem képviselőire egyenlő </w:t>
      </w:r>
      <w:r w:rsidRPr="00B213DA">
        <w:rPr>
          <w:rFonts w:ascii="Calibri" w:hAnsi="Calibri" w:cs="Calibri"/>
          <w:bCs/>
          <w:sz w:val="22"/>
          <w:szCs w:val="22"/>
        </w:rPr>
        <w:t>mértékben háruljanak és a döntéshozói, illetve politikai pályák nemtől függetlenül nyitva álljanak mindenki előtt.</w:t>
      </w:r>
    </w:p>
    <w:p w14:paraId="52A2D030" w14:textId="0E09118C" w:rsidR="001937C3" w:rsidRPr="00B213DA" w:rsidRDefault="001937C3" w:rsidP="00BA0D83">
      <w:pPr>
        <w:jc w:val="both"/>
        <w:rPr>
          <w:rFonts w:ascii="Calibri" w:hAnsi="Calibri" w:cs="Calibri"/>
          <w:bCs/>
          <w:sz w:val="22"/>
          <w:szCs w:val="22"/>
        </w:rPr>
      </w:pPr>
    </w:p>
    <w:p w14:paraId="3814E3BD" w14:textId="421AFB0D" w:rsidR="001937C3" w:rsidRPr="00B213DA" w:rsidRDefault="001969FA" w:rsidP="001937C3">
      <w:pPr>
        <w:jc w:val="both"/>
        <w:rPr>
          <w:rFonts w:ascii="Calibri" w:hAnsi="Calibri" w:cs="Calibri"/>
          <w:sz w:val="22"/>
          <w:szCs w:val="22"/>
        </w:rPr>
      </w:pPr>
      <w:r w:rsidRPr="00B213DA">
        <w:rPr>
          <w:rFonts w:ascii="Calibri" w:hAnsi="Calibri" w:cs="Calibri"/>
          <w:bCs/>
          <w:sz w:val="22"/>
          <w:szCs w:val="22"/>
        </w:rPr>
        <w:t>A</w:t>
      </w:r>
      <w:r w:rsidR="00EB0B2D" w:rsidRPr="00B213DA">
        <w:rPr>
          <w:rFonts w:ascii="Calibri" w:hAnsi="Calibri" w:cs="Calibri"/>
          <w:bCs/>
          <w:sz w:val="22"/>
          <w:szCs w:val="22"/>
        </w:rPr>
        <w:t xml:space="preserve"> közgyűlés döntése alapján</w:t>
      </w:r>
      <w:r w:rsidRPr="00B213DA">
        <w:rPr>
          <w:rFonts w:ascii="Calibri" w:hAnsi="Calibri" w:cs="Calibri"/>
          <w:bCs/>
          <w:sz w:val="22"/>
          <w:szCs w:val="22"/>
        </w:rPr>
        <w:t xml:space="preserve"> a </w:t>
      </w:r>
      <w:proofErr w:type="spellStart"/>
      <w:r w:rsidRPr="00B213DA">
        <w:rPr>
          <w:rFonts w:ascii="Calibri" w:hAnsi="Calibri" w:cs="Calibri"/>
          <w:bCs/>
          <w:sz w:val="22"/>
          <w:szCs w:val="22"/>
        </w:rPr>
        <w:t>Horizon</w:t>
      </w:r>
      <w:proofErr w:type="spellEnd"/>
      <w:r w:rsidRPr="00B213DA">
        <w:rPr>
          <w:rFonts w:ascii="Calibri" w:hAnsi="Calibri" w:cs="Calibri"/>
          <w:bCs/>
          <w:sz w:val="22"/>
          <w:szCs w:val="22"/>
        </w:rPr>
        <w:t xml:space="preserve"> Europe program keretei között </w:t>
      </w:r>
      <w:r w:rsidR="00B213DA" w:rsidRPr="00B213DA">
        <w:rPr>
          <w:rFonts w:ascii="Calibri" w:hAnsi="Calibri" w:cs="Calibri"/>
          <w:bCs/>
          <w:sz w:val="22"/>
          <w:szCs w:val="22"/>
        </w:rPr>
        <w:t xml:space="preserve">Önkormányzatunk több </w:t>
      </w:r>
      <w:r w:rsidRPr="00B213DA">
        <w:rPr>
          <w:rFonts w:ascii="Calibri" w:hAnsi="Calibri" w:cs="Calibri"/>
          <w:bCs/>
          <w:sz w:val="22"/>
          <w:szCs w:val="22"/>
        </w:rPr>
        <w:t>pályázato</w:t>
      </w:r>
      <w:r w:rsidR="00B213DA" w:rsidRPr="00B213DA">
        <w:rPr>
          <w:rFonts w:ascii="Calibri" w:hAnsi="Calibri" w:cs="Calibri"/>
          <w:bCs/>
          <w:sz w:val="22"/>
          <w:szCs w:val="22"/>
        </w:rPr>
        <w:t>t is benyújtott (</w:t>
      </w:r>
      <w:r w:rsidR="00B213DA" w:rsidRPr="00B213DA">
        <w:rPr>
          <w:rFonts w:ascii="Calibri" w:hAnsi="Calibri" w:cs="Calibri"/>
          <w:sz w:val="22"/>
          <w:szCs w:val="22"/>
        </w:rPr>
        <w:t xml:space="preserve">NOTUS, SUIT, </w:t>
      </w:r>
      <w:proofErr w:type="spellStart"/>
      <w:r w:rsidR="00B213DA" w:rsidRPr="00B213DA">
        <w:rPr>
          <w:rFonts w:ascii="Calibri" w:hAnsi="Calibri" w:cs="Calibri"/>
          <w:sz w:val="22"/>
          <w:szCs w:val="22"/>
        </w:rPr>
        <w:t>Innovative</w:t>
      </w:r>
      <w:proofErr w:type="spellEnd"/>
      <w:r w:rsidR="00B213DA" w:rsidRPr="00B213DA">
        <w:rPr>
          <w:rFonts w:ascii="Calibri" w:hAnsi="Calibri" w:cs="Calibri"/>
          <w:sz w:val="22"/>
          <w:szCs w:val="22"/>
        </w:rPr>
        <w:t xml:space="preserve"> </w:t>
      </w:r>
      <w:proofErr w:type="spellStart"/>
      <w:r w:rsidR="00B213DA" w:rsidRPr="00B213DA">
        <w:rPr>
          <w:rFonts w:ascii="Calibri" w:hAnsi="Calibri" w:cs="Calibri"/>
          <w:sz w:val="22"/>
          <w:szCs w:val="22"/>
        </w:rPr>
        <w:t>Rising</w:t>
      </w:r>
      <w:proofErr w:type="spellEnd"/>
      <w:r w:rsidR="00B213DA" w:rsidRPr="00B213DA">
        <w:rPr>
          <w:rFonts w:ascii="Calibri" w:hAnsi="Calibri" w:cs="Calibri"/>
          <w:sz w:val="22"/>
          <w:szCs w:val="22"/>
        </w:rPr>
        <w:t xml:space="preserve"> </w:t>
      </w:r>
      <w:proofErr w:type="spellStart"/>
      <w:r w:rsidR="00B213DA" w:rsidRPr="00B213DA">
        <w:rPr>
          <w:rFonts w:ascii="Calibri" w:hAnsi="Calibri" w:cs="Calibri"/>
          <w:sz w:val="22"/>
          <w:szCs w:val="22"/>
        </w:rPr>
        <w:t>Cities</w:t>
      </w:r>
      <w:proofErr w:type="spellEnd"/>
      <w:r w:rsidR="00B213DA" w:rsidRPr="00B213DA">
        <w:rPr>
          <w:rFonts w:ascii="Calibri" w:hAnsi="Calibri" w:cs="Calibri"/>
          <w:sz w:val="22"/>
          <w:szCs w:val="22"/>
        </w:rPr>
        <w:t>).</w:t>
      </w:r>
      <w:r w:rsidR="00B213DA">
        <w:rPr>
          <w:rFonts w:ascii="Calibri" w:hAnsi="Calibri" w:cs="Calibri"/>
          <w:sz w:val="22"/>
          <w:szCs w:val="22"/>
        </w:rPr>
        <w:t xml:space="preserve"> A </w:t>
      </w:r>
      <w:proofErr w:type="spellStart"/>
      <w:r w:rsidR="001937C3">
        <w:rPr>
          <w:rFonts w:ascii="Calibri" w:hAnsi="Calibri" w:cs="Calibri"/>
          <w:bCs/>
          <w:sz w:val="22"/>
          <w:szCs w:val="22"/>
        </w:rPr>
        <w:t>Horizon</w:t>
      </w:r>
      <w:proofErr w:type="spellEnd"/>
      <w:r w:rsidR="001937C3">
        <w:rPr>
          <w:rFonts w:ascii="Calibri" w:hAnsi="Calibri" w:cs="Calibri"/>
          <w:bCs/>
          <w:sz w:val="22"/>
          <w:szCs w:val="22"/>
        </w:rPr>
        <w:t xml:space="preserve"> Europe programb</w:t>
      </w:r>
      <w:r w:rsidR="00EB0B2D">
        <w:rPr>
          <w:rFonts w:ascii="Calibri" w:hAnsi="Calibri" w:cs="Calibri"/>
          <w:bCs/>
          <w:sz w:val="22"/>
          <w:szCs w:val="22"/>
        </w:rPr>
        <w:t>ól Önkormányzatunk kizárólag akkor részesülhet támogatásban, ha rendelkezik</w:t>
      </w:r>
      <w:r w:rsidR="001937C3">
        <w:rPr>
          <w:rFonts w:ascii="Calibri" w:hAnsi="Calibri" w:cs="Calibri"/>
          <w:bCs/>
          <w:sz w:val="22"/>
          <w:szCs w:val="22"/>
        </w:rPr>
        <w:t xml:space="preserve"> Nemek Közötti Esélyegyenlőségi Terv</w:t>
      </w:r>
      <w:r w:rsidR="00EB0B2D">
        <w:rPr>
          <w:rFonts w:ascii="Calibri" w:hAnsi="Calibri" w:cs="Calibri"/>
          <w:bCs/>
          <w:sz w:val="22"/>
          <w:szCs w:val="22"/>
        </w:rPr>
        <w:t>vel</w:t>
      </w:r>
      <w:r w:rsidR="001937C3">
        <w:rPr>
          <w:rFonts w:ascii="Calibri" w:hAnsi="Calibri" w:cs="Calibri"/>
          <w:bCs/>
          <w:sz w:val="22"/>
          <w:szCs w:val="22"/>
        </w:rPr>
        <w:t xml:space="preserve"> (továbbiakban: Esélyegyenlőségi Terv)</w:t>
      </w:r>
      <w:r w:rsidR="001A205E">
        <w:rPr>
          <w:rFonts w:ascii="Calibri" w:hAnsi="Calibri" w:cs="Calibri"/>
          <w:bCs/>
          <w:sz w:val="22"/>
          <w:szCs w:val="22"/>
        </w:rPr>
        <w:t>. Előzőek miatt</w:t>
      </w:r>
      <w:r w:rsidR="001A205E">
        <w:rPr>
          <w:rFonts w:ascii="Calibri" w:hAnsi="Calibri" w:cs="Calibri"/>
          <w:b/>
          <w:sz w:val="22"/>
          <w:szCs w:val="22"/>
        </w:rPr>
        <w:t xml:space="preserve"> </w:t>
      </w:r>
      <w:r w:rsidR="00EB0B2D">
        <w:rPr>
          <w:rFonts w:ascii="Calibri" w:hAnsi="Calibri" w:cs="Calibri"/>
          <w:bCs/>
          <w:sz w:val="22"/>
          <w:szCs w:val="22"/>
        </w:rPr>
        <w:t>el</w:t>
      </w:r>
      <w:r w:rsidR="001937C3">
        <w:rPr>
          <w:rFonts w:ascii="Calibri" w:hAnsi="Calibri" w:cs="Calibri"/>
          <w:bCs/>
          <w:sz w:val="22"/>
          <w:szCs w:val="22"/>
        </w:rPr>
        <w:t>készít</w:t>
      </w:r>
      <w:r w:rsidR="00EB0B2D">
        <w:rPr>
          <w:rFonts w:ascii="Calibri" w:hAnsi="Calibri" w:cs="Calibri"/>
          <w:bCs/>
          <w:sz w:val="22"/>
          <w:szCs w:val="22"/>
        </w:rPr>
        <w:t>ettük az Önkormányzat Esélyegyenlőségi Tervét</w:t>
      </w:r>
      <w:r w:rsidR="001937C3">
        <w:rPr>
          <w:rFonts w:ascii="Calibri" w:hAnsi="Calibri" w:cs="Calibri"/>
          <w:bCs/>
          <w:sz w:val="22"/>
          <w:szCs w:val="22"/>
        </w:rPr>
        <w:t xml:space="preserve">, amely irányelvként elfogadja </w:t>
      </w:r>
      <w:r w:rsidR="001937C3" w:rsidRPr="00BA0D83">
        <w:rPr>
          <w:rFonts w:ascii="Calibri" w:hAnsi="Calibri" w:cs="Calibri"/>
          <w:bCs/>
          <w:sz w:val="22"/>
          <w:szCs w:val="22"/>
        </w:rPr>
        <w:t xml:space="preserve">a </w:t>
      </w:r>
      <w:proofErr w:type="spellStart"/>
      <w:r w:rsidR="001937C3" w:rsidRPr="00BA0D83">
        <w:rPr>
          <w:rFonts w:ascii="Calibri" w:hAnsi="Calibri" w:cs="Calibri"/>
          <w:bCs/>
          <w:sz w:val="22"/>
          <w:szCs w:val="22"/>
        </w:rPr>
        <w:t>Horizon</w:t>
      </w:r>
      <w:proofErr w:type="spellEnd"/>
      <w:r w:rsidR="001937C3" w:rsidRPr="00BA0D83">
        <w:rPr>
          <w:rFonts w:ascii="Calibri" w:hAnsi="Calibri" w:cs="Calibri"/>
          <w:bCs/>
          <w:sz w:val="22"/>
          <w:szCs w:val="22"/>
        </w:rPr>
        <w:t xml:space="preserve"> Europe</w:t>
      </w:r>
      <w:r w:rsidR="001937C3">
        <w:rPr>
          <w:rFonts w:ascii="Calibri" w:hAnsi="Calibri" w:cs="Calibri"/>
          <w:bCs/>
          <w:sz w:val="22"/>
          <w:szCs w:val="22"/>
        </w:rPr>
        <w:t xml:space="preserve"> </w:t>
      </w:r>
      <w:r w:rsidR="001937C3" w:rsidRPr="00BA0D83">
        <w:rPr>
          <w:rFonts w:ascii="Calibri" w:hAnsi="Calibri" w:cs="Calibri"/>
          <w:bCs/>
          <w:sz w:val="22"/>
          <w:szCs w:val="22"/>
        </w:rPr>
        <w:t>célkitűzéseit</w:t>
      </w:r>
      <w:r w:rsidR="001937C3">
        <w:rPr>
          <w:rFonts w:ascii="Calibri" w:hAnsi="Calibri" w:cs="Calibri"/>
          <w:bCs/>
          <w:sz w:val="22"/>
          <w:szCs w:val="22"/>
        </w:rPr>
        <w:t xml:space="preserve">. </w:t>
      </w:r>
      <w:r w:rsidR="001937C3" w:rsidRPr="00020DEC">
        <w:rPr>
          <w:rFonts w:ascii="Calibri" w:hAnsi="Calibri" w:cs="Calibri"/>
          <w:bCs/>
          <w:sz w:val="22"/>
          <w:szCs w:val="22"/>
        </w:rPr>
        <w:t>A</w:t>
      </w:r>
      <w:r w:rsidR="001937C3">
        <w:rPr>
          <w:rFonts w:ascii="Calibri" w:hAnsi="Calibri" w:cs="Calibri"/>
          <w:bCs/>
          <w:sz w:val="22"/>
          <w:szCs w:val="22"/>
        </w:rPr>
        <w:t>z E</w:t>
      </w:r>
      <w:r w:rsidR="001937C3" w:rsidRPr="00020DEC">
        <w:rPr>
          <w:rFonts w:ascii="Calibri" w:hAnsi="Calibri" w:cs="Calibri"/>
          <w:bCs/>
          <w:sz w:val="22"/>
          <w:szCs w:val="22"/>
        </w:rPr>
        <w:t xml:space="preserve">sélyegyenlőségi </w:t>
      </w:r>
      <w:r w:rsidR="001937C3">
        <w:rPr>
          <w:rFonts w:ascii="Calibri" w:hAnsi="Calibri" w:cs="Calibri"/>
          <w:bCs/>
          <w:sz w:val="22"/>
          <w:szCs w:val="22"/>
        </w:rPr>
        <w:t>T</w:t>
      </w:r>
      <w:r w:rsidR="001937C3" w:rsidRPr="00020DEC">
        <w:rPr>
          <w:rFonts w:ascii="Calibri" w:hAnsi="Calibri" w:cs="Calibri"/>
          <w:bCs/>
          <w:sz w:val="22"/>
          <w:szCs w:val="22"/>
        </w:rPr>
        <w:t xml:space="preserve">erv valamennyi </w:t>
      </w:r>
      <w:r w:rsidR="001937C3">
        <w:rPr>
          <w:rFonts w:ascii="Calibri" w:hAnsi="Calibri" w:cs="Calibri"/>
          <w:bCs/>
          <w:sz w:val="22"/>
          <w:szCs w:val="22"/>
        </w:rPr>
        <w:t xml:space="preserve">önkormányzati fenntartású </w:t>
      </w:r>
      <w:r w:rsidR="001937C3" w:rsidRPr="00020DEC">
        <w:rPr>
          <w:rFonts w:ascii="Calibri" w:hAnsi="Calibri" w:cs="Calibri"/>
          <w:bCs/>
          <w:sz w:val="22"/>
          <w:szCs w:val="22"/>
        </w:rPr>
        <w:t xml:space="preserve">költségvetési intézményre, többségi tulajdonú gazdasági társaságra </w:t>
      </w:r>
      <w:r w:rsidR="00EB0B2D">
        <w:rPr>
          <w:rFonts w:ascii="Calibri" w:hAnsi="Calibri" w:cs="Calibri"/>
          <w:bCs/>
          <w:sz w:val="22"/>
          <w:szCs w:val="22"/>
        </w:rPr>
        <w:t>irányadó</w:t>
      </w:r>
      <w:r w:rsidR="001937C3" w:rsidRPr="00020DEC">
        <w:rPr>
          <w:rFonts w:ascii="Calibri" w:hAnsi="Calibri" w:cs="Calibri"/>
          <w:bCs/>
          <w:sz w:val="22"/>
          <w:szCs w:val="22"/>
        </w:rPr>
        <w:t xml:space="preserve"> keretszabályokat határoz meg, amelyek keretei között minden intézmény elkészíti a saját esélyegyenlőségi tervét legkésőbb 202</w:t>
      </w:r>
      <w:r w:rsidR="00EB0B2D">
        <w:rPr>
          <w:rFonts w:ascii="Calibri" w:hAnsi="Calibri" w:cs="Calibri"/>
          <w:bCs/>
          <w:sz w:val="22"/>
          <w:szCs w:val="22"/>
        </w:rPr>
        <w:t>3</w:t>
      </w:r>
      <w:r w:rsidR="001937C3" w:rsidRPr="00020DEC">
        <w:rPr>
          <w:rFonts w:ascii="Calibri" w:hAnsi="Calibri" w:cs="Calibri"/>
          <w:bCs/>
          <w:sz w:val="22"/>
          <w:szCs w:val="22"/>
        </w:rPr>
        <w:t xml:space="preserve">. </w:t>
      </w:r>
      <w:r w:rsidR="00EB0B2D">
        <w:rPr>
          <w:rFonts w:ascii="Calibri" w:hAnsi="Calibri" w:cs="Calibri"/>
          <w:bCs/>
          <w:sz w:val="22"/>
          <w:szCs w:val="22"/>
        </w:rPr>
        <w:t>január</w:t>
      </w:r>
      <w:r w:rsidR="001937C3" w:rsidRPr="00020DEC">
        <w:rPr>
          <w:rFonts w:ascii="Calibri" w:hAnsi="Calibri" w:cs="Calibri"/>
          <w:bCs/>
          <w:sz w:val="22"/>
          <w:szCs w:val="22"/>
        </w:rPr>
        <w:t xml:space="preserve"> 31-ig.</w:t>
      </w:r>
      <w:r w:rsidR="001937C3">
        <w:rPr>
          <w:rFonts w:ascii="Calibri" w:hAnsi="Calibri" w:cs="Calibri"/>
          <w:bCs/>
          <w:sz w:val="22"/>
          <w:szCs w:val="22"/>
        </w:rPr>
        <w:t xml:space="preserve"> </w:t>
      </w:r>
      <w:r w:rsidR="001937C3" w:rsidRPr="00BA0D83">
        <w:rPr>
          <w:rFonts w:ascii="Calibri" w:hAnsi="Calibri" w:cs="Calibri"/>
          <w:sz w:val="22"/>
          <w:szCs w:val="22"/>
        </w:rPr>
        <w:t>A</w:t>
      </w:r>
      <w:r w:rsidR="001937C3">
        <w:rPr>
          <w:rFonts w:ascii="Calibri" w:hAnsi="Calibri" w:cs="Calibri"/>
          <w:sz w:val="22"/>
          <w:szCs w:val="22"/>
        </w:rPr>
        <w:t xml:space="preserve">z Esélyegyenlőségi Terv részeként minden intézménynek </w:t>
      </w:r>
      <w:r w:rsidR="001937C3" w:rsidRPr="00BA0D83">
        <w:rPr>
          <w:rFonts w:ascii="Calibri" w:hAnsi="Calibri" w:cs="Calibri"/>
          <w:sz w:val="22"/>
          <w:szCs w:val="22"/>
        </w:rPr>
        <w:t>intézkedési terv</w:t>
      </w:r>
      <w:r w:rsidR="001937C3">
        <w:rPr>
          <w:rFonts w:ascii="Calibri" w:hAnsi="Calibri" w:cs="Calibri"/>
          <w:sz w:val="22"/>
          <w:szCs w:val="22"/>
        </w:rPr>
        <w:t>et kell készítenie</w:t>
      </w:r>
      <w:r w:rsidR="00157AEE">
        <w:rPr>
          <w:rFonts w:ascii="Calibri" w:hAnsi="Calibri" w:cs="Calibri"/>
          <w:sz w:val="22"/>
          <w:szCs w:val="22"/>
        </w:rPr>
        <w:t>.</w:t>
      </w:r>
    </w:p>
    <w:p w14:paraId="147192B8" w14:textId="77777777" w:rsidR="001937C3" w:rsidRPr="00BA0D83" w:rsidRDefault="001937C3" w:rsidP="001937C3">
      <w:pPr>
        <w:jc w:val="both"/>
        <w:rPr>
          <w:rFonts w:ascii="Calibri" w:hAnsi="Calibri" w:cs="Calibri"/>
          <w:bCs/>
          <w:sz w:val="22"/>
          <w:szCs w:val="22"/>
        </w:rPr>
      </w:pPr>
    </w:p>
    <w:p w14:paraId="7EEA9B6D" w14:textId="1A350730" w:rsidR="00BA0D83" w:rsidRDefault="00BA0D83" w:rsidP="00BA0D83">
      <w:pPr>
        <w:jc w:val="both"/>
        <w:rPr>
          <w:rFonts w:ascii="Calibri" w:hAnsi="Calibri" w:cs="Calibri"/>
          <w:bCs/>
          <w:sz w:val="22"/>
          <w:szCs w:val="22"/>
        </w:rPr>
      </w:pPr>
      <w:r w:rsidRPr="00BA0D83">
        <w:rPr>
          <w:rFonts w:ascii="Calibri" w:hAnsi="Calibri" w:cs="Calibri"/>
          <w:bCs/>
          <w:sz w:val="22"/>
          <w:szCs w:val="22"/>
        </w:rPr>
        <w:t>Az egyenlő bánásmódról és az esélyegyenlőség előmozdításáról szóló 2003. évi CXXV. törvény</w:t>
      </w:r>
      <w:r>
        <w:rPr>
          <w:rFonts w:ascii="Calibri" w:hAnsi="Calibri" w:cs="Calibri"/>
          <w:bCs/>
          <w:sz w:val="22"/>
          <w:szCs w:val="22"/>
        </w:rPr>
        <w:t xml:space="preserve"> </w:t>
      </w:r>
      <w:r w:rsidRPr="00BA0D83">
        <w:rPr>
          <w:rFonts w:ascii="Calibri" w:hAnsi="Calibri" w:cs="Calibri"/>
          <w:bCs/>
          <w:sz w:val="22"/>
          <w:szCs w:val="22"/>
        </w:rPr>
        <w:t xml:space="preserve">megelőzi és megakadályozza a munkavállalók nemi alapon történő megkülönböztetését. A törvény 8. §-a értelmében közvetlen hátrányos megkülönböztetésnek minősül az olyan rendelkezés, amelynek eredményeként egy személy vagy csoport valós vagy vélt neme, faji hovatartozása, bőrszíne, nemzetisége, nemzetiséghez való tartozása, anyanyelve, fogyatékossága, egészségi állapota, vallási vagy világnézeti meggyőződése, politikai vagy más véleménye, családi állapota, anyasága (terhessége) vagy apasága, szexuális irányultsága, nemi identitása, életkora, társadalmi származása, </w:t>
      </w:r>
      <w:r w:rsidRPr="00BA0D83">
        <w:rPr>
          <w:rFonts w:ascii="Calibri" w:hAnsi="Calibri" w:cs="Calibri"/>
          <w:bCs/>
          <w:sz w:val="22"/>
          <w:szCs w:val="22"/>
        </w:rPr>
        <w:lastRenderedPageBreak/>
        <w:t>vagyoni helyzete, foglalkoztatási jogviszonyának vagy munkavégzésre irányuló egyéb jogviszonyának részmunkaidős jellege, illetve határozott időtartama, érdekképviselethez való tartozása, egyéb helyzete, tulajdonsága vagy jellemzője miatt részesül kedvezőtlenebb bánásmódban, mint amelyben más, összehasonlítható helyzetben levő személy vagy csoport részesül, részesült vagy részesülne.</w:t>
      </w:r>
    </w:p>
    <w:p w14:paraId="095992AC" w14:textId="77777777" w:rsidR="00AF5F43" w:rsidRPr="00BA0D83" w:rsidRDefault="00AF5F43" w:rsidP="00BA0D83">
      <w:pPr>
        <w:jc w:val="both"/>
        <w:rPr>
          <w:rFonts w:ascii="Calibri" w:hAnsi="Calibri" w:cs="Calibri"/>
          <w:bCs/>
          <w:sz w:val="22"/>
          <w:szCs w:val="22"/>
        </w:rPr>
      </w:pPr>
    </w:p>
    <w:p w14:paraId="4EC7346D" w14:textId="0B7287E2" w:rsidR="00BA0D83" w:rsidRPr="00BA0D83" w:rsidRDefault="00BA0D83" w:rsidP="00BA0D83">
      <w:pPr>
        <w:jc w:val="both"/>
        <w:rPr>
          <w:rFonts w:ascii="Calibri" w:hAnsi="Calibri" w:cs="Calibri"/>
          <w:sz w:val="22"/>
          <w:szCs w:val="22"/>
        </w:rPr>
      </w:pPr>
      <w:r w:rsidRPr="00BA0D83">
        <w:rPr>
          <w:rFonts w:ascii="Calibri" w:hAnsi="Calibri" w:cs="Calibri"/>
          <w:sz w:val="22"/>
          <w:szCs w:val="22"/>
        </w:rPr>
        <w:t>A</w:t>
      </w:r>
      <w:r w:rsidR="008946D2">
        <w:rPr>
          <w:rFonts w:ascii="Calibri" w:hAnsi="Calibri" w:cs="Calibri"/>
          <w:sz w:val="22"/>
          <w:szCs w:val="22"/>
        </w:rPr>
        <w:t xml:space="preserve"> fentiek alapján elkészített</w:t>
      </w:r>
      <w:r w:rsidR="00F311DF">
        <w:rPr>
          <w:rFonts w:ascii="Calibri" w:hAnsi="Calibri" w:cs="Calibri"/>
          <w:sz w:val="22"/>
          <w:szCs w:val="22"/>
        </w:rPr>
        <w:t xml:space="preserve"> Esélyegyenlőségi Terv </w:t>
      </w:r>
      <w:r w:rsidRPr="00BA0D83">
        <w:rPr>
          <w:rFonts w:ascii="Calibri" w:hAnsi="Calibri" w:cs="Calibri"/>
          <w:sz w:val="22"/>
          <w:szCs w:val="22"/>
        </w:rPr>
        <w:t>a jelen előterjesztés mellékletét képezi.</w:t>
      </w:r>
    </w:p>
    <w:p w14:paraId="294CFE61" w14:textId="77777777" w:rsidR="008946D2" w:rsidRPr="00BA0D83" w:rsidRDefault="008946D2" w:rsidP="00BA0D83">
      <w:pPr>
        <w:jc w:val="both"/>
        <w:rPr>
          <w:rFonts w:ascii="Calibri" w:hAnsi="Calibri" w:cs="Calibri"/>
          <w:sz w:val="22"/>
          <w:szCs w:val="22"/>
        </w:rPr>
      </w:pPr>
    </w:p>
    <w:p w14:paraId="00ABAACE" w14:textId="39BEFD02" w:rsidR="00BA0D83" w:rsidRPr="00BA0D83" w:rsidRDefault="00BA0D83" w:rsidP="00BA0D83">
      <w:pPr>
        <w:jc w:val="both"/>
        <w:rPr>
          <w:rFonts w:ascii="Calibri" w:hAnsi="Calibri" w:cs="Calibri"/>
          <w:sz w:val="22"/>
          <w:szCs w:val="22"/>
        </w:rPr>
      </w:pPr>
      <w:r w:rsidRPr="00BA0D83">
        <w:rPr>
          <w:rFonts w:ascii="Calibri" w:hAnsi="Calibri" w:cs="Calibri"/>
          <w:sz w:val="22"/>
          <w:szCs w:val="22"/>
        </w:rPr>
        <w:t xml:space="preserve">Kérem a Tisztelt </w:t>
      </w:r>
      <w:r w:rsidR="00F311DF">
        <w:rPr>
          <w:rFonts w:ascii="Calibri" w:hAnsi="Calibri" w:cs="Calibri"/>
          <w:sz w:val="22"/>
          <w:szCs w:val="22"/>
        </w:rPr>
        <w:t>Közgyűlést</w:t>
      </w:r>
      <w:r w:rsidRPr="00BA0D83">
        <w:rPr>
          <w:rFonts w:ascii="Calibri" w:hAnsi="Calibri" w:cs="Calibri"/>
          <w:sz w:val="22"/>
          <w:szCs w:val="22"/>
        </w:rPr>
        <w:t>, hogy az előterjesztést megtárgyalni, és a</w:t>
      </w:r>
      <w:r w:rsidR="00157AEE">
        <w:rPr>
          <w:rFonts w:ascii="Calibri" w:hAnsi="Calibri" w:cs="Calibri"/>
          <w:sz w:val="22"/>
          <w:szCs w:val="22"/>
        </w:rPr>
        <w:t>z Önkormányzat Esélyegyenlőségi Tervét megalkotni</w:t>
      </w:r>
      <w:r w:rsidRPr="00BA0D83">
        <w:rPr>
          <w:rFonts w:ascii="Calibri" w:hAnsi="Calibri" w:cs="Calibri"/>
          <w:sz w:val="22"/>
          <w:szCs w:val="22"/>
        </w:rPr>
        <w:t xml:space="preserve"> szíveskedjék.</w:t>
      </w:r>
    </w:p>
    <w:p w14:paraId="54C44DCB" w14:textId="77777777" w:rsidR="00BA0D83" w:rsidRPr="00BA0D83" w:rsidRDefault="00BA0D83" w:rsidP="00BA0D83">
      <w:pPr>
        <w:rPr>
          <w:rFonts w:ascii="Calibri" w:hAnsi="Calibri" w:cs="Calibri"/>
          <w:sz w:val="22"/>
          <w:szCs w:val="22"/>
        </w:rPr>
      </w:pPr>
    </w:p>
    <w:p w14:paraId="09E93DFE" w14:textId="77777777" w:rsidR="00BA0D83" w:rsidRPr="00BA0D83" w:rsidRDefault="00BA0D83" w:rsidP="00BA0D83">
      <w:pPr>
        <w:tabs>
          <w:tab w:val="left" w:pos="3724"/>
        </w:tabs>
        <w:rPr>
          <w:rFonts w:ascii="Calibri" w:hAnsi="Calibri" w:cs="Calibri"/>
          <w:sz w:val="22"/>
          <w:szCs w:val="22"/>
        </w:rPr>
      </w:pPr>
    </w:p>
    <w:p w14:paraId="53FBDEA9" w14:textId="77777777" w:rsidR="00BA0D83" w:rsidRPr="008946D2" w:rsidRDefault="00BA0D83" w:rsidP="00BA0D83">
      <w:pPr>
        <w:tabs>
          <w:tab w:val="left" w:pos="3724"/>
        </w:tabs>
        <w:rPr>
          <w:rFonts w:ascii="Calibri" w:hAnsi="Calibri" w:cs="Calibri"/>
          <w:b/>
          <w:bCs/>
          <w:sz w:val="22"/>
          <w:szCs w:val="22"/>
        </w:rPr>
      </w:pPr>
      <w:r w:rsidRPr="008946D2">
        <w:rPr>
          <w:rFonts w:ascii="Calibri" w:hAnsi="Calibri" w:cs="Calibri"/>
          <w:b/>
          <w:bCs/>
          <w:sz w:val="22"/>
          <w:szCs w:val="22"/>
        </w:rPr>
        <w:t xml:space="preserve">Szombathely, 2022. </w:t>
      </w:r>
      <w:r w:rsidR="00F311DF" w:rsidRPr="008946D2">
        <w:rPr>
          <w:rFonts w:ascii="Calibri" w:hAnsi="Calibri" w:cs="Calibri"/>
          <w:b/>
          <w:bCs/>
          <w:sz w:val="22"/>
          <w:szCs w:val="22"/>
        </w:rPr>
        <w:t>december</w:t>
      </w:r>
      <w:r w:rsidRPr="008946D2">
        <w:rPr>
          <w:rFonts w:ascii="Calibri" w:hAnsi="Calibri" w:cs="Calibri"/>
          <w:b/>
          <w:bCs/>
          <w:sz w:val="22"/>
          <w:szCs w:val="22"/>
        </w:rPr>
        <w:t xml:space="preserve"> </w:t>
      </w:r>
      <w:proofErr w:type="gramStart"/>
      <w:r w:rsidRPr="008946D2">
        <w:rPr>
          <w:rFonts w:ascii="Calibri" w:hAnsi="Calibri" w:cs="Calibri"/>
          <w:b/>
          <w:bCs/>
          <w:sz w:val="22"/>
          <w:szCs w:val="22"/>
        </w:rPr>
        <w:t xml:space="preserve">„  </w:t>
      </w:r>
      <w:proofErr w:type="gramEnd"/>
      <w:r w:rsidRPr="008946D2">
        <w:rPr>
          <w:rFonts w:ascii="Calibri" w:hAnsi="Calibri" w:cs="Calibri"/>
          <w:b/>
          <w:bCs/>
          <w:sz w:val="22"/>
          <w:szCs w:val="22"/>
        </w:rPr>
        <w:t xml:space="preserve">   ”</w:t>
      </w:r>
    </w:p>
    <w:p w14:paraId="0099EBBD" w14:textId="77777777" w:rsidR="00BA0D83" w:rsidRPr="00BA0D83" w:rsidRDefault="00BA0D83" w:rsidP="00BA0D83">
      <w:pPr>
        <w:suppressAutoHyphens/>
        <w:jc w:val="both"/>
        <w:rPr>
          <w:rFonts w:ascii="Calibri" w:hAnsi="Calibri" w:cs="Calibri"/>
          <w:spacing w:val="-3"/>
          <w:sz w:val="22"/>
          <w:szCs w:val="22"/>
        </w:rPr>
      </w:pPr>
      <w:r w:rsidRPr="00BA0D83">
        <w:rPr>
          <w:rFonts w:ascii="Calibri" w:hAnsi="Calibri" w:cs="Calibri"/>
          <w:spacing w:val="-3"/>
          <w:sz w:val="22"/>
          <w:szCs w:val="22"/>
        </w:rPr>
        <w:tab/>
      </w:r>
      <w:r w:rsidRPr="00BA0D83">
        <w:rPr>
          <w:rFonts w:ascii="Calibri" w:hAnsi="Calibri" w:cs="Calibri"/>
          <w:spacing w:val="-3"/>
          <w:sz w:val="22"/>
          <w:szCs w:val="22"/>
        </w:rPr>
        <w:tab/>
      </w:r>
      <w:r w:rsidRPr="00BA0D83">
        <w:rPr>
          <w:rFonts w:ascii="Calibri" w:hAnsi="Calibri" w:cs="Calibri"/>
          <w:spacing w:val="-3"/>
          <w:sz w:val="22"/>
          <w:szCs w:val="22"/>
        </w:rPr>
        <w:tab/>
      </w:r>
      <w:r w:rsidRPr="00BA0D83">
        <w:rPr>
          <w:rFonts w:ascii="Calibri" w:hAnsi="Calibri" w:cs="Calibri"/>
          <w:spacing w:val="-3"/>
          <w:sz w:val="22"/>
          <w:szCs w:val="22"/>
        </w:rPr>
        <w:tab/>
      </w:r>
      <w:r w:rsidRPr="00BA0D83">
        <w:rPr>
          <w:rFonts w:ascii="Calibri" w:hAnsi="Calibri" w:cs="Calibri"/>
          <w:b/>
          <w:spacing w:val="-3"/>
          <w:sz w:val="22"/>
          <w:szCs w:val="22"/>
        </w:rPr>
        <w:t xml:space="preserve">                        </w:t>
      </w:r>
    </w:p>
    <w:p w14:paraId="2BF56C2E" w14:textId="77777777" w:rsidR="00BA0D83" w:rsidRPr="00BA0D83" w:rsidRDefault="00BA0D83" w:rsidP="00BA0D83">
      <w:pPr>
        <w:tabs>
          <w:tab w:val="center" w:pos="6840"/>
        </w:tabs>
        <w:suppressAutoHyphens/>
        <w:jc w:val="both"/>
        <w:rPr>
          <w:rFonts w:ascii="Calibri" w:hAnsi="Calibri" w:cs="Calibri"/>
          <w:b/>
          <w:spacing w:val="-3"/>
          <w:sz w:val="22"/>
          <w:szCs w:val="22"/>
        </w:rPr>
      </w:pPr>
      <w:r w:rsidRPr="00BA0D83">
        <w:rPr>
          <w:rFonts w:ascii="Calibri" w:hAnsi="Calibri" w:cs="Calibri"/>
          <w:b/>
          <w:spacing w:val="-3"/>
          <w:sz w:val="22"/>
          <w:szCs w:val="22"/>
        </w:rPr>
        <w:tab/>
      </w:r>
      <w:r w:rsidRPr="00BA0D83">
        <w:rPr>
          <w:rFonts w:ascii="Calibri" w:hAnsi="Calibri" w:cs="Calibri"/>
          <w:b/>
          <w:spacing w:val="-3"/>
          <w:sz w:val="22"/>
          <w:szCs w:val="22"/>
        </w:rPr>
        <w:tab/>
        <w:t xml:space="preserve">/: Dr. </w:t>
      </w:r>
      <w:r w:rsidR="00F311DF">
        <w:rPr>
          <w:rFonts w:ascii="Calibri" w:hAnsi="Calibri" w:cs="Calibri"/>
          <w:b/>
          <w:spacing w:val="-3"/>
          <w:sz w:val="22"/>
          <w:szCs w:val="22"/>
        </w:rPr>
        <w:t>Nemény András</w:t>
      </w:r>
      <w:r w:rsidRPr="00BA0D83">
        <w:rPr>
          <w:rFonts w:ascii="Calibri" w:hAnsi="Calibri" w:cs="Calibri"/>
          <w:b/>
          <w:spacing w:val="-3"/>
          <w:sz w:val="22"/>
          <w:szCs w:val="22"/>
        </w:rPr>
        <w:t xml:space="preserve"> :/</w:t>
      </w:r>
    </w:p>
    <w:p w14:paraId="0143F53C" w14:textId="77777777" w:rsidR="00BA0D83" w:rsidRPr="00BA0D83" w:rsidRDefault="00BA0D83" w:rsidP="00BA0D83">
      <w:pPr>
        <w:jc w:val="center"/>
        <w:rPr>
          <w:rFonts w:ascii="Calibri" w:hAnsi="Calibri" w:cs="Calibri"/>
          <w:b/>
          <w:bCs/>
          <w:sz w:val="22"/>
          <w:szCs w:val="22"/>
          <w:u w:val="single"/>
        </w:rPr>
      </w:pPr>
    </w:p>
    <w:p w14:paraId="2723B994" w14:textId="77777777" w:rsidR="00BA0D83" w:rsidRPr="00BA0D83" w:rsidRDefault="00BA0D83" w:rsidP="00BA0D83">
      <w:pPr>
        <w:jc w:val="center"/>
        <w:rPr>
          <w:rFonts w:ascii="Calibri" w:hAnsi="Calibri" w:cs="Calibri"/>
          <w:b/>
          <w:bCs/>
          <w:sz w:val="22"/>
          <w:szCs w:val="22"/>
          <w:u w:val="single"/>
        </w:rPr>
      </w:pPr>
    </w:p>
    <w:p w14:paraId="4B8493AD" w14:textId="75E8338E" w:rsidR="00BA0D83" w:rsidRPr="00157AEE" w:rsidRDefault="00BA0D83" w:rsidP="00157AEE">
      <w:pPr>
        <w:jc w:val="center"/>
        <w:rPr>
          <w:rFonts w:ascii="Calibri" w:hAnsi="Calibri" w:cs="Calibri"/>
          <w:b/>
          <w:bCs/>
          <w:sz w:val="22"/>
          <w:szCs w:val="22"/>
          <w:u w:val="single"/>
        </w:rPr>
      </w:pPr>
      <w:r w:rsidRPr="00BA0D83">
        <w:rPr>
          <w:rFonts w:ascii="Calibri" w:hAnsi="Calibri" w:cs="Calibri"/>
          <w:b/>
          <w:bCs/>
          <w:sz w:val="22"/>
          <w:szCs w:val="22"/>
          <w:u w:val="single"/>
        </w:rPr>
        <w:t>HATÁROZATI JAVASLAT</w:t>
      </w:r>
    </w:p>
    <w:p w14:paraId="38222EE3" w14:textId="77777777" w:rsidR="00BA0D83" w:rsidRPr="00BA0D83" w:rsidRDefault="00BA0D83" w:rsidP="00BA0D83">
      <w:pPr>
        <w:jc w:val="center"/>
        <w:rPr>
          <w:rFonts w:ascii="Calibri" w:hAnsi="Calibri" w:cs="Calibri"/>
          <w:b/>
          <w:sz w:val="22"/>
          <w:szCs w:val="22"/>
          <w:u w:val="single"/>
        </w:rPr>
      </w:pPr>
      <w:r w:rsidRPr="00BA0D83">
        <w:rPr>
          <w:rFonts w:ascii="Calibri" w:hAnsi="Calibri" w:cs="Calibri"/>
          <w:b/>
          <w:sz w:val="22"/>
          <w:szCs w:val="22"/>
          <w:u w:val="single"/>
        </w:rPr>
        <w:t>…/2022. (X</w:t>
      </w:r>
      <w:r w:rsidR="00441BE1">
        <w:rPr>
          <w:rFonts w:ascii="Calibri" w:hAnsi="Calibri" w:cs="Calibri"/>
          <w:b/>
          <w:sz w:val="22"/>
          <w:szCs w:val="22"/>
          <w:u w:val="single"/>
        </w:rPr>
        <w:t>II</w:t>
      </w:r>
      <w:r w:rsidRPr="00BA0D83">
        <w:rPr>
          <w:rFonts w:ascii="Calibri" w:hAnsi="Calibri" w:cs="Calibri"/>
          <w:b/>
          <w:sz w:val="22"/>
          <w:szCs w:val="22"/>
          <w:u w:val="single"/>
        </w:rPr>
        <w:t xml:space="preserve">.8) </w:t>
      </w:r>
      <w:r w:rsidR="00AF5F43">
        <w:rPr>
          <w:rFonts w:ascii="Calibri" w:hAnsi="Calibri" w:cs="Calibri"/>
          <w:b/>
          <w:sz w:val="22"/>
          <w:szCs w:val="22"/>
          <w:u w:val="single"/>
        </w:rPr>
        <w:t>Kgy</w:t>
      </w:r>
      <w:r w:rsidRPr="00BA0D83">
        <w:rPr>
          <w:rFonts w:ascii="Calibri" w:hAnsi="Calibri" w:cs="Calibri"/>
          <w:b/>
          <w:sz w:val="22"/>
          <w:szCs w:val="22"/>
          <w:u w:val="single"/>
        </w:rPr>
        <w:t>. számú határozat</w:t>
      </w:r>
    </w:p>
    <w:p w14:paraId="0F1BFA51" w14:textId="77777777" w:rsidR="00BA0D83" w:rsidRPr="00BA0D83" w:rsidRDefault="00BA0D83" w:rsidP="008946D2">
      <w:pPr>
        <w:rPr>
          <w:rFonts w:ascii="Calibri" w:hAnsi="Calibri" w:cs="Calibri"/>
          <w:sz w:val="22"/>
          <w:szCs w:val="22"/>
          <w:u w:val="single"/>
        </w:rPr>
      </w:pPr>
    </w:p>
    <w:p w14:paraId="3F5EA348" w14:textId="0A8B87AF" w:rsidR="00BA0D83" w:rsidRDefault="00CB79E7" w:rsidP="00CB79E7">
      <w:pPr>
        <w:ind w:left="705" w:hanging="705"/>
        <w:jc w:val="both"/>
        <w:rPr>
          <w:rFonts w:ascii="Calibri" w:hAnsi="Calibri" w:cs="Calibri"/>
          <w:sz w:val="22"/>
          <w:szCs w:val="22"/>
        </w:rPr>
      </w:pPr>
      <w:r>
        <w:rPr>
          <w:rFonts w:ascii="Calibri" w:hAnsi="Calibri" w:cs="Calibri"/>
          <w:sz w:val="22"/>
          <w:szCs w:val="22"/>
        </w:rPr>
        <w:t xml:space="preserve">1. </w:t>
      </w:r>
      <w:r>
        <w:rPr>
          <w:rFonts w:ascii="Calibri" w:hAnsi="Calibri" w:cs="Calibri"/>
          <w:sz w:val="22"/>
          <w:szCs w:val="22"/>
        </w:rPr>
        <w:tab/>
      </w:r>
      <w:r w:rsidR="00BA0D83" w:rsidRPr="00BA0D83">
        <w:rPr>
          <w:rFonts w:ascii="Calibri" w:hAnsi="Calibri" w:cs="Calibri"/>
          <w:sz w:val="22"/>
          <w:szCs w:val="22"/>
        </w:rPr>
        <w:t xml:space="preserve">Szombathely Megyei Jogú Város </w:t>
      </w:r>
      <w:r w:rsidR="00E31E56">
        <w:rPr>
          <w:rFonts w:ascii="Calibri" w:hAnsi="Calibri" w:cs="Calibri"/>
          <w:sz w:val="22"/>
          <w:szCs w:val="22"/>
        </w:rPr>
        <w:t xml:space="preserve">Közgyűlése </w:t>
      </w:r>
      <w:r w:rsidR="00BA0D83" w:rsidRPr="00BA0D83">
        <w:rPr>
          <w:rFonts w:ascii="Calibri" w:hAnsi="Calibri" w:cs="Calibri"/>
          <w:sz w:val="22"/>
          <w:szCs w:val="22"/>
        </w:rPr>
        <w:t>a</w:t>
      </w:r>
      <w:r w:rsidR="00BA0D83" w:rsidRPr="00BA0D83">
        <w:rPr>
          <w:rFonts w:ascii="Calibri" w:hAnsi="Calibri" w:cs="Calibri"/>
          <w:iCs/>
          <w:sz w:val="22"/>
          <w:szCs w:val="22"/>
        </w:rPr>
        <w:t xml:space="preserve"> „</w:t>
      </w:r>
      <w:r w:rsidR="00BA0D83" w:rsidRPr="00BA0D83">
        <w:rPr>
          <w:rFonts w:ascii="Calibri" w:hAnsi="Calibri" w:cs="Calibri"/>
          <w:sz w:val="22"/>
          <w:szCs w:val="22"/>
        </w:rPr>
        <w:t xml:space="preserve">Javaslat Szombathely Megyei Jogú Város Önkormányzata </w:t>
      </w:r>
      <w:r w:rsidR="00E31E56">
        <w:rPr>
          <w:rFonts w:ascii="Calibri" w:hAnsi="Calibri" w:cs="Calibri"/>
          <w:sz w:val="22"/>
          <w:szCs w:val="22"/>
        </w:rPr>
        <w:t>Nemek</w:t>
      </w:r>
      <w:r w:rsidR="00BA0D83" w:rsidRPr="00BA0D83">
        <w:rPr>
          <w:rFonts w:ascii="Calibri" w:hAnsi="Calibri" w:cs="Calibri"/>
          <w:sz w:val="22"/>
          <w:szCs w:val="22"/>
        </w:rPr>
        <w:t xml:space="preserve"> </w:t>
      </w:r>
      <w:r w:rsidR="00E31E56">
        <w:rPr>
          <w:rFonts w:ascii="Calibri" w:hAnsi="Calibri" w:cs="Calibri"/>
          <w:sz w:val="22"/>
          <w:szCs w:val="22"/>
        </w:rPr>
        <w:t xml:space="preserve">Közötti Esélyegyenlőségi Tervének </w:t>
      </w:r>
      <w:r w:rsidR="00BA0D83" w:rsidRPr="00BA0D83">
        <w:rPr>
          <w:rFonts w:ascii="Calibri" w:hAnsi="Calibri" w:cs="Calibri"/>
          <w:sz w:val="22"/>
          <w:szCs w:val="22"/>
        </w:rPr>
        <w:t>elfogadására”</w:t>
      </w:r>
      <w:r w:rsidR="00BA0D83" w:rsidRPr="00BA0D83">
        <w:rPr>
          <w:rFonts w:ascii="Calibri" w:hAnsi="Calibri" w:cs="Calibri"/>
          <w:b/>
          <w:sz w:val="22"/>
          <w:szCs w:val="22"/>
        </w:rPr>
        <w:t xml:space="preserve"> </w:t>
      </w:r>
      <w:r w:rsidR="00BA0D83" w:rsidRPr="00BA0D83">
        <w:rPr>
          <w:rFonts w:ascii="Calibri" w:hAnsi="Calibri" w:cs="Calibri"/>
          <w:sz w:val="22"/>
          <w:szCs w:val="22"/>
        </w:rPr>
        <w:t>című előterjesztést megtárgyalta, és a</w:t>
      </w:r>
      <w:r w:rsidR="00F51AFE">
        <w:rPr>
          <w:rFonts w:ascii="Calibri" w:hAnsi="Calibri" w:cs="Calibri"/>
          <w:sz w:val="22"/>
          <w:szCs w:val="22"/>
        </w:rPr>
        <w:t xml:space="preserve"> Nemek Közötti</w:t>
      </w:r>
      <w:r w:rsidR="00BA0D83" w:rsidRPr="00BA0D83">
        <w:rPr>
          <w:rFonts w:ascii="Calibri" w:hAnsi="Calibri" w:cs="Calibri"/>
          <w:sz w:val="22"/>
          <w:szCs w:val="22"/>
        </w:rPr>
        <w:t xml:space="preserve"> </w:t>
      </w:r>
      <w:r w:rsidR="00E31E56">
        <w:rPr>
          <w:rFonts w:ascii="Calibri" w:hAnsi="Calibri" w:cs="Calibri"/>
          <w:sz w:val="22"/>
          <w:szCs w:val="22"/>
        </w:rPr>
        <w:t>Esélyegyenlőségi Terve</w:t>
      </w:r>
      <w:r w:rsidR="00BA0D83" w:rsidRPr="00BA0D83">
        <w:rPr>
          <w:rFonts w:ascii="Calibri" w:hAnsi="Calibri" w:cs="Calibri"/>
          <w:sz w:val="22"/>
          <w:szCs w:val="22"/>
        </w:rPr>
        <w:t>t az előterjesztés melléklete szerinti tartalommal elfogad</w:t>
      </w:r>
      <w:r w:rsidR="00B213DA">
        <w:rPr>
          <w:rFonts w:ascii="Calibri" w:hAnsi="Calibri" w:cs="Calibri"/>
          <w:sz w:val="22"/>
          <w:szCs w:val="22"/>
        </w:rPr>
        <w:t>j</w:t>
      </w:r>
      <w:r w:rsidR="00BA0D83" w:rsidRPr="00BA0D83">
        <w:rPr>
          <w:rFonts w:ascii="Calibri" w:hAnsi="Calibri" w:cs="Calibri"/>
          <w:sz w:val="22"/>
          <w:szCs w:val="22"/>
        </w:rPr>
        <w:t>a.</w:t>
      </w:r>
    </w:p>
    <w:p w14:paraId="29D0A4E1" w14:textId="445227C0" w:rsidR="00CB79E7" w:rsidRDefault="00CB79E7" w:rsidP="00CB79E7">
      <w:pPr>
        <w:ind w:left="705" w:hanging="705"/>
        <w:jc w:val="both"/>
        <w:rPr>
          <w:rFonts w:ascii="Calibri" w:hAnsi="Calibri" w:cs="Calibri"/>
          <w:sz w:val="22"/>
          <w:szCs w:val="22"/>
        </w:rPr>
      </w:pPr>
    </w:p>
    <w:p w14:paraId="1ECBCCB0" w14:textId="06897427" w:rsidR="00CB79E7" w:rsidRPr="00BA0D83" w:rsidRDefault="00CB79E7" w:rsidP="00CB79E7">
      <w:pPr>
        <w:ind w:left="705" w:hanging="705"/>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t xml:space="preserve">Szombathely Megyei Jogú Város Közgyűlése felkéri </w:t>
      </w:r>
      <w:r w:rsidR="00A109D3" w:rsidRPr="00A109D3">
        <w:rPr>
          <w:rFonts w:ascii="Calibri" w:hAnsi="Calibri" w:cs="Calibri"/>
          <w:sz w:val="22"/>
          <w:szCs w:val="22"/>
        </w:rPr>
        <w:t>Szombathely Megyei Jogú Város Önkormányzata által létrehozott és fenntartott költségvetési intézmények, többségi tulajdonú gazdasági társaságok</w:t>
      </w:r>
      <w:r w:rsidR="00A109D3">
        <w:rPr>
          <w:rFonts w:ascii="Calibri" w:hAnsi="Calibri" w:cs="Calibri"/>
          <w:sz w:val="22"/>
          <w:szCs w:val="22"/>
        </w:rPr>
        <w:t xml:space="preserve"> vezetőit</w:t>
      </w:r>
      <w:r w:rsidR="008946D2">
        <w:rPr>
          <w:rFonts w:ascii="Calibri" w:hAnsi="Calibri" w:cs="Calibri"/>
          <w:sz w:val="22"/>
          <w:szCs w:val="22"/>
        </w:rPr>
        <w:t xml:space="preserve">, hogy az </w:t>
      </w:r>
      <w:r w:rsidR="00656117">
        <w:rPr>
          <w:rFonts w:ascii="Calibri" w:hAnsi="Calibri" w:cs="Calibri"/>
          <w:sz w:val="22"/>
          <w:szCs w:val="22"/>
        </w:rPr>
        <w:t xml:space="preserve">1. pont szerint </w:t>
      </w:r>
      <w:r w:rsidR="008946D2">
        <w:rPr>
          <w:rFonts w:ascii="Calibri" w:hAnsi="Calibri" w:cs="Calibri"/>
          <w:sz w:val="22"/>
          <w:szCs w:val="22"/>
        </w:rPr>
        <w:t>elfogadott Esélyegyenlőségi Terv keretei között készítsék el</w:t>
      </w:r>
      <w:r w:rsidR="00A109D3">
        <w:rPr>
          <w:rFonts w:ascii="Calibri" w:hAnsi="Calibri" w:cs="Calibri"/>
          <w:sz w:val="22"/>
          <w:szCs w:val="22"/>
        </w:rPr>
        <w:t xml:space="preserve"> az általuk vezetett </w:t>
      </w:r>
      <w:r w:rsidR="008946D2">
        <w:rPr>
          <w:rFonts w:ascii="Calibri" w:hAnsi="Calibri" w:cs="Calibri"/>
          <w:sz w:val="22"/>
          <w:szCs w:val="22"/>
        </w:rPr>
        <w:t>szervezetek</w:t>
      </w:r>
      <w:r w:rsidR="00A109D3">
        <w:rPr>
          <w:rFonts w:ascii="Calibri" w:hAnsi="Calibri" w:cs="Calibri"/>
          <w:sz w:val="22"/>
          <w:szCs w:val="22"/>
        </w:rPr>
        <w:t xml:space="preserve"> Nemek Közötti Esélyegyenlőségi Tervé</w:t>
      </w:r>
      <w:r w:rsidR="008946D2">
        <w:rPr>
          <w:rFonts w:ascii="Calibri" w:hAnsi="Calibri" w:cs="Calibri"/>
          <w:sz w:val="22"/>
          <w:szCs w:val="22"/>
        </w:rPr>
        <w:t>t</w:t>
      </w:r>
      <w:r w:rsidR="00290A2C">
        <w:rPr>
          <w:rFonts w:ascii="Calibri" w:hAnsi="Calibri" w:cs="Calibri"/>
          <w:sz w:val="22"/>
          <w:szCs w:val="22"/>
        </w:rPr>
        <w:t>, és az ahhoz kapcsolódó intézkedési tervet.</w:t>
      </w:r>
    </w:p>
    <w:p w14:paraId="2CAAE14A" w14:textId="77777777" w:rsidR="00BA0D83" w:rsidRPr="00BA0D83" w:rsidRDefault="00BA0D83" w:rsidP="00BA0D83">
      <w:pPr>
        <w:ind w:left="705" w:hanging="705"/>
        <w:jc w:val="both"/>
        <w:rPr>
          <w:rFonts w:ascii="Calibri" w:hAnsi="Calibri" w:cs="Calibri"/>
          <w:sz w:val="22"/>
          <w:szCs w:val="22"/>
        </w:rPr>
      </w:pPr>
    </w:p>
    <w:p w14:paraId="3291AF72" w14:textId="77777777" w:rsidR="00BA0D83" w:rsidRPr="00BA0D83" w:rsidRDefault="00BA0D83" w:rsidP="00BA0D83">
      <w:pPr>
        <w:jc w:val="both"/>
        <w:rPr>
          <w:rFonts w:ascii="Calibri" w:hAnsi="Calibri" w:cs="Calibri"/>
          <w:sz w:val="22"/>
          <w:szCs w:val="22"/>
        </w:rPr>
      </w:pPr>
      <w:r w:rsidRPr="00BA0D83">
        <w:rPr>
          <w:rFonts w:ascii="Calibri" w:hAnsi="Calibri" w:cs="Calibri"/>
          <w:b/>
          <w:sz w:val="22"/>
          <w:szCs w:val="22"/>
          <w:u w:val="single"/>
        </w:rPr>
        <w:t>Felelős:</w:t>
      </w:r>
      <w:r w:rsidRPr="00BA0D83">
        <w:rPr>
          <w:rFonts w:ascii="Calibri" w:hAnsi="Calibri" w:cs="Calibri"/>
          <w:b/>
          <w:sz w:val="22"/>
          <w:szCs w:val="22"/>
        </w:rPr>
        <w:tab/>
      </w:r>
      <w:r w:rsidRPr="00BA0D83">
        <w:rPr>
          <w:rFonts w:ascii="Calibri" w:hAnsi="Calibri" w:cs="Calibri"/>
          <w:sz w:val="22"/>
          <w:szCs w:val="22"/>
        </w:rPr>
        <w:tab/>
        <w:t xml:space="preserve">Dr. Nemény András, polgármester </w:t>
      </w:r>
    </w:p>
    <w:p w14:paraId="1A0480E8" w14:textId="77777777" w:rsidR="00BA0D83" w:rsidRPr="00BA0D83" w:rsidRDefault="00BA0D83" w:rsidP="00BA0D83">
      <w:pPr>
        <w:jc w:val="both"/>
        <w:rPr>
          <w:rFonts w:ascii="Calibri" w:hAnsi="Calibri" w:cs="Calibri"/>
          <w:sz w:val="22"/>
          <w:szCs w:val="22"/>
        </w:rPr>
      </w:pPr>
      <w:r w:rsidRPr="00BA0D83">
        <w:rPr>
          <w:rFonts w:ascii="Calibri" w:hAnsi="Calibri" w:cs="Calibri"/>
          <w:sz w:val="22"/>
          <w:szCs w:val="22"/>
        </w:rPr>
        <w:tab/>
      </w:r>
      <w:r w:rsidRPr="00BA0D83">
        <w:rPr>
          <w:rFonts w:ascii="Calibri" w:hAnsi="Calibri" w:cs="Calibri"/>
          <w:sz w:val="22"/>
          <w:szCs w:val="22"/>
        </w:rPr>
        <w:tab/>
        <w:t>Dr. László Győző, alpolgármester</w:t>
      </w:r>
    </w:p>
    <w:p w14:paraId="37BBA820" w14:textId="494718E4" w:rsidR="00E31E56" w:rsidRDefault="00BA0D83" w:rsidP="00497735">
      <w:pPr>
        <w:jc w:val="both"/>
        <w:rPr>
          <w:rFonts w:ascii="Calibri" w:hAnsi="Calibri" w:cs="Calibri"/>
          <w:sz w:val="22"/>
          <w:szCs w:val="22"/>
        </w:rPr>
      </w:pPr>
      <w:r w:rsidRPr="00BA0D83">
        <w:rPr>
          <w:rFonts w:ascii="Calibri" w:hAnsi="Calibri" w:cs="Calibri"/>
          <w:sz w:val="22"/>
          <w:szCs w:val="22"/>
        </w:rPr>
        <w:tab/>
      </w:r>
      <w:r w:rsidRPr="00BA0D83">
        <w:rPr>
          <w:rFonts w:ascii="Calibri" w:hAnsi="Calibri" w:cs="Calibri"/>
          <w:sz w:val="22"/>
          <w:szCs w:val="22"/>
        </w:rPr>
        <w:tab/>
        <w:t>Dr. Károlyi Ákos, jegyző</w:t>
      </w:r>
    </w:p>
    <w:p w14:paraId="352D92DE" w14:textId="77777777" w:rsidR="00BA0D83" w:rsidRPr="00BA0D83" w:rsidRDefault="00BA0D83" w:rsidP="00BA0D83">
      <w:pPr>
        <w:jc w:val="both"/>
        <w:rPr>
          <w:rFonts w:ascii="Calibri" w:hAnsi="Calibri" w:cs="Calibri"/>
          <w:sz w:val="22"/>
          <w:szCs w:val="22"/>
        </w:rPr>
      </w:pPr>
      <w:r w:rsidRPr="00BA0D83">
        <w:rPr>
          <w:rFonts w:ascii="Calibri" w:hAnsi="Calibri" w:cs="Calibri"/>
          <w:sz w:val="22"/>
          <w:szCs w:val="22"/>
        </w:rPr>
        <w:tab/>
      </w:r>
      <w:r w:rsidRPr="00BA0D83">
        <w:rPr>
          <w:rFonts w:ascii="Calibri" w:hAnsi="Calibri" w:cs="Calibri"/>
          <w:sz w:val="22"/>
          <w:szCs w:val="22"/>
        </w:rPr>
        <w:tab/>
        <w:t>/A végrehajtás előkészítéséért:</w:t>
      </w:r>
    </w:p>
    <w:p w14:paraId="5A96DFEB" w14:textId="77777777" w:rsidR="00497735" w:rsidRDefault="00BA0D83" w:rsidP="00BA0D83">
      <w:pPr>
        <w:jc w:val="both"/>
        <w:rPr>
          <w:rFonts w:ascii="Calibri" w:hAnsi="Calibri" w:cs="Calibri"/>
          <w:sz w:val="22"/>
          <w:szCs w:val="22"/>
        </w:rPr>
      </w:pPr>
      <w:r w:rsidRPr="00BA0D83">
        <w:rPr>
          <w:rFonts w:ascii="Calibri" w:hAnsi="Calibri" w:cs="Calibri"/>
          <w:sz w:val="22"/>
          <w:szCs w:val="22"/>
        </w:rPr>
        <w:tab/>
      </w:r>
      <w:r w:rsidRPr="00BA0D83">
        <w:rPr>
          <w:rFonts w:ascii="Calibri" w:hAnsi="Calibri" w:cs="Calibri"/>
          <w:sz w:val="22"/>
          <w:szCs w:val="22"/>
        </w:rPr>
        <w:tab/>
        <w:t>Vinczéné Dr. Menyhárt Mária, az Egészségügyi és Közszolgálati Osztály vezetője</w:t>
      </w:r>
    </w:p>
    <w:p w14:paraId="30680DD0" w14:textId="56DE5590" w:rsidR="00BA0D83" w:rsidRPr="00BA0D83" w:rsidRDefault="00497735" w:rsidP="00497735">
      <w:pPr>
        <w:ind w:left="1418"/>
        <w:jc w:val="both"/>
        <w:rPr>
          <w:rFonts w:ascii="Calibri" w:hAnsi="Calibri" w:cs="Calibri"/>
          <w:sz w:val="22"/>
          <w:szCs w:val="22"/>
        </w:rPr>
      </w:pPr>
      <w:r>
        <w:rPr>
          <w:rFonts w:ascii="Calibri" w:hAnsi="Calibri" w:cs="Calibri"/>
          <w:sz w:val="22"/>
          <w:szCs w:val="22"/>
        </w:rPr>
        <w:t>K</w:t>
      </w:r>
      <w:r w:rsidRPr="00497735">
        <w:rPr>
          <w:rFonts w:ascii="Calibri" w:hAnsi="Calibri" w:cs="Calibri"/>
          <w:sz w:val="22"/>
          <w:szCs w:val="22"/>
        </w:rPr>
        <w:t>öltségvetési intézmények, többségi tulajdonú gazdasági társaságok vezetői</w:t>
      </w:r>
      <w:r w:rsidR="00BA0D83" w:rsidRPr="00BA0D83">
        <w:rPr>
          <w:rFonts w:ascii="Calibri" w:hAnsi="Calibri" w:cs="Calibri"/>
          <w:sz w:val="22"/>
          <w:szCs w:val="22"/>
        </w:rPr>
        <w:t>/</w:t>
      </w:r>
    </w:p>
    <w:p w14:paraId="22E6C320" w14:textId="77777777" w:rsidR="00BA0D83" w:rsidRPr="00BA0D83" w:rsidRDefault="00BA0D83" w:rsidP="00BA0D83">
      <w:pPr>
        <w:jc w:val="both"/>
        <w:rPr>
          <w:rFonts w:ascii="Calibri" w:hAnsi="Calibri" w:cs="Calibri"/>
          <w:sz w:val="22"/>
          <w:szCs w:val="22"/>
        </w:rPr>
      </w:pPr>
    </w:p>
    <w:p w14:paraId="09D85EF2" w14:textId="6C66CF08" w:rsidR="00BA0D83" w:rsidRDefault="00BA0D83" w:rsidP="00BA0D83">
      <w:pPr>
        <w:jc w:val="both"/>
        <w:rPr>
          <w:rFonts w:ascii="Calibri" w:hAnsi="Calibri" w:cs="Calibri"/>
          <w:sz w:val="22"/>
          <w:szCs w:val="22"/>
        </w:rPr>
      </w:pPr>
      <w:r w:rsidRPr="00BA0D83">
        <w:rPr>
          <w:rFonts w:ascii="Calibri" w:hAnsi="Calibri" w:cs="Calibri"/>
          <w:b/>
          <w:sz w:val="22"/>
          <w:szCs w:val="22"/>
          <w:u w:val="single"/>
        </w:rPr>
        <w:t>Határidő:</w:t>
      </w:r>
      <w:r w:rsidRPr="00BA0D83">
        <w:rPr>
          <w:rFonts w:ascii="Calibri" w:hAnsi="Calibri" w:cs="Calibri"/>
          <w:sz w:val="22"/>
          <w:szCs w:val="22"/>
        </w:rPr>
        <w:tab/>
        <w:t>azonnal</w:t>
      </w:r>
      <w:r w:rsidR="00A109D3">
        <w:rPr>
          <w:rFonts w:ascii="Calibri" w:hAnsi="Calibri" w:cs="Calibri"/>
          <w:sz w:val="22"/>
          <w:szCs w:val="22"/>
        </w:rPr>
        <w:t xml:space="preserve"> (1. pont vonatkozásában)</w:t>
      </w:r>
    </w:p>
    <w:p w14:paraId="3F215C85" w14:textId="36B12D61" w:rsidR="00A109D3" w:rsidRPr="00BA0D83" w:rsidRDefault="00A109D3" w:rsidP="00BA0D83">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t>202</w:t>
      </w:r>
      <w:r w:rsidR="00EB0B2D">
        <w:rPr>
          <w:rFonts w:ascii="Calibri" w:hAnsi="Calibri" w:cs="Calibri"/>
          <w:sz w:val="22"/>
          <w:szCs w:val="22"/>
        </w:rPr>
        <w:t>3</w:t>
      </w:r>
      <w:r>
        <w:rPr>
          <w:rFonts w:ascii="Calibri" w:hAnsi="Calibri" w:cs="Calibri"/>
          <w:sz w:val="22"/>
          <w:szCs w:val="22"/>
        </w:rPr>
        <w:t xml:space="preserve">. </w:t>
      </w:r>
      <w:r w:rsidR="00EB0B2D">
        <w:rPr>
          <w:rFonts w:ascii="Calibri" w:hAnsi="Calibri" w:cs="Calibri"/>
          <w:sz w:val="22"/>
          <w:szCs w:val="22"/>
        </w:rPr>
        <w:t>január</w:t>
      </w:r>
      <w:r>
        <w:rPr>
          <w:rFonts w:ascii="Calibri" w:hAnsi="Calibri" w:cs="Calibri"/>
          <w:sz w:val="22"/>
          <w:szCs w:val="22"/>
        </w:rPr>
        <w:t xml:space="preserve"> 31. (2. pont vonatkozásában)</w:t>
      </w:r>
    </w:p>
    <w:p w14:paraId="4CBF25DB" w14:textId="77777777" w:rsidR="00BA0D83" w:rsidRPr="00BA0D83" w:rsidRDefault="00BA0D83" w:rsidP="00BA0D83">
      <w:pPr>
        <w:jc w:val="both"/>
        <w:rPr>
          <w:rFonts w:ascii="Arial" w:hAnsi="Arial" w:cs="Arial"/>
        </w:rPr>
      </w:pPr>
      <w:r w:rsidRPr="00BA0D83">
        <w:rPr>
          <w:rFonts w:ascii="Arial" w:hAnsi="Arial" w:cs="Arial"/>
        </w:rPr>
        <w:tab/>
      </w:r>
      <w:r w:rsidRPr="00BA0D83">
        <w:rPr>
          <w:rFonts w:ascii="Arial" w:hAnsi="Arial" w:cs="Arial"/>
        </w:rPr>
        <w:tab/>
        <w:t xml:space="preserve"> </w:t>
      </w:r>
    </w:p>
    <w:p w14:paraId="5C1C2862" w14:textId="77777777" w:rsidR="00BA0D83" w:rsidRPr="00BA0D83" w:rsidRDefault="00BA0D83" w:rsidP="00BA0D83">
      <w:pPr>
        <w:ind w:left="705" w:hanging="345"/>
        <w:jc w:val="both"/>
        <w:rPr>
          <w:rFonts w:ascii="Arial" w:hAnsi="Arial" w:cs="Arial"/>
        </w:rPr>
      </w:pPr>
    </w:p>
    <w:p w14:paraId="3F463209" w14:textId="77777777" w:rsidR="00BA0D83" w:rsidRPr="00BA0D83" w:rsidRDefault="00BA0D83" w:rsidP="00BA0D83">
      <w:pPr>
        <w:jc w:val="both"/>
        <w:rPr>
          <w:rFonts w:ascii="Arial" w:hAnsi="Arial" w:cs="Arial"/>
        </w:rPr>
      </w:pPr>
    </w:p>
    <w:p w14:paraId="02FA5578" w14:textId="77777777" w:rsidR="00BA0D83" w:rsidRPr="00BA0D83" w:rsidRDefault="00BA0D83" w:rsidP="00BA0D83"/>
    <w:p w14:paraId="58AD9A09" w14:textId="77777777" w:rsidR="009377E3" w:rsidRDefault="009377E3">
      <w:pPr>
        <w:rPr>
          <w:rFonts w:asciiTheme="minorHAnsi" w:hAnsiTheme="minorHAnsi" w:cstheme="minorHAnsi"/>
          <w:sz w:val="22"/>
          <w:szCs w:val="22"/>
        </w:rPr>
      </w:pPr>
    </w:p>
    <w:sectPr w:rsidR="009377E3" w:rsidSect="009377E3">
      <w:footerReference w:type="default" r:id="rId10"/>
      <w:headerReference w:type="first" r:id="rId11"/>
      <w:footerReference w:type="first" r:id="rId12"/>
      <w:pgSz w:w="11906" w:h="16838" w:code="9"/>
      <w:pgMar w:top="720" w:right="720" w:bottom="720" w:left="720" w:header="709" w:footer="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87E8C" w14:textId="77777777" w:rsidR="00F51AFE" w:rsidRDefault="00F51AFE">
      <w:r>
        <w:separator/>
      </w:r>
    </w:p>
  </w:endnote>
  <w:endnote w:type="continuationSeparator" w:id="0">
    <w:p w14:paraId="5AB009F9" w14:textId="77777777" w:rsidR="00F51AFE" w:rsidRDefault="00F51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831C" w14:textId="77777777" w:rsidR="005F19FE" w:rsidRPr="009377E3" w:rsidRDefault="00C71580" w:rsidP="00EC7C11">
    <w:pPr>
      <w:pStyle w:val="llb"/>
      <w:jc w:val="center"/>
      <w:rPr>
        <w:rFonts w:asciiTheme="minorHAnsi" w:hAnsiTheme="minorHAnsi" w:cstheme="minorHAnsi"/>
        <w:sz w:val="20"/>
        <w:szCs w:val="20"/>
      </w:rPr>
    </w:pPr>
    <w:r w:rsidRPr="009377E3">
      <w:rPr>
        <w:rFonts w:asciiTheme="minorHAnsi" w:hAnsiTheme="minorHAnsi" w:cstheme="minorHAnsi"/>
        <w:noProof/>
        <w:sz w:val="20"/>
        <w:szCs w:val="20"/>
      </w:rPr>
      <mc:AlternateContent>
        <mc:Choice Requires="wps">
          <w:drawing>
            <wp:anchor distT="0" distB="0" distL="114300" distR="114300" simplePos="0" relativeHeight="251658240" behindDoc="0" locked="0" layoutInCell="1" allowOverlap="1" wp14:anchorId="22E1826E" wp14:editId="40556E75">
              <wp:simplePos x="0" y="0"/>
              <wp:positionH relativeFrom="column">
                <wp:posOffset>-8255</wp:posOffset>
              </wp:positionH>
              <wp:positionV relativeFrom="paragraph">
                <wp:posOffset>-122555</wp:posOffset>
              </wp:positionV>
              <wp:extent cx="6696000" cy="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1EF12A" id="_x0000_t32" coordsize="21600,21600" o:spt="32" o:oned="t" path="m,l21600,21600e" filled="f">
              <v:path arrowok="t" fillok="f" o:connecttype="none"/>
              <o:lock v:ext="edit" shapetype="t"/>
            </v:shapetype>
            <v:shape id="AutoShape 7" o:spid="_x0000_s1026" type="#_x0000_t32" style="position:absolute;margin-left:-.65pt;margin-top:-9.65pt;width:52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NOtwEAAFYDAAAOAAAAZHJzL2Uyb0RvYy54bWysU8Fu2zAMvQ/YPwi6L3YCNFiNOD2k6y7d&#10;FqDtBzCSbAuVRYFU4uTvJ6lJWmy3YT4IlEg+Pj7Sq7vj6MTBEFv0rZzPaimMV6it71v58vzw5asU&#10;HMFrcOhNK0+G5d3686fVFBqzwAGdNiQSiOdmCq0cYgxNVbEazAg8w2B8cnZII8R0pb7SBFNCH121&#10;qOtlNSHpQKgMc3q9f3PKdcHvOqPir65jE4VrZeIWy0nl3OWzWq+g6QnCYNWZBvwDixGsT0WvUPcQ&#10;QezJ/gU1WkXI2MWZwrHCrrPKlB5SN/P6j26eBgim9JLE4XCVif8frPp52PgtZerq6J/CI6pXFh43&#10;A/jeFALPp5AGN89SVVPg5pqSLxy2JHbTD9QpBvYRiwrHjsYMmfoTxyL26Sq2OUah0uNyebus6zQT&#10;dfFV0FwSA3H8bnAU2WglRwLbD3GD3qeRIs1LGTg8csy0oLkk5KoeH6xzZbLOi6mVtzeLm5LA6KzO&#10;zhzG1O82jsQB8m6Ur/SYPB/DCPdeF7DBgP52tiNY92an4s6fpclq5NXjZof6tKWLZGl4heV50fJ2&#10;fLyX7PffYf0bAAD//wMAUEsDBBQABgAIAAAAIQDZKWTJ3QAAAAsBAAAPAAAAZHJzL2Rvd25yZXYu&#10;eG1sTI9PS8NAEMXvgt9hGcGLtLtJqdiYTSmCB4+2Ba/b7JhEs7Mhu2liP70TEOxp/j3e+02+nVwr&#10;ztiHxpOGZKlAIJXeNlRpOB5eF08gQjRkTesJNfxggG1xe5ObzPqR3vG8j5VgEwqZ0VDH2GVShrJG&#10;Z8LSd0h8+/S9M5HHvpK2NyObu1amSj1KZxrihNp0+FJj+b0fnAYMwzpRu42rjm+X8eEjvXyN3UHr&#10;+7tp9wwi4hT/xTDjMzoUzHTyA9kgWg2LZMXKuW64mQVqvUpBnP5Wssjl9Q/FLwAAAP//AwBQSwEC&#10;LQAUAAYACAAAACEAtoM4kv4AAADhAQAAEwAAAAAAAAAAAAAAAAAAAAAAW0NvbnRlbnRfVHlwZXNd&#10;LnhtbFBLAQItABQABgAIAAAAIQA4/SH/1gAAAJQBAAALAAAAAAAAAAAAAAAAAC8BAABfcmVscy8u&#10;cmVsc1BLAQItABQABgAIAAAAIQBQdINOtwEAAFYDAAAOAAAAAAAAAAAAAAAAAC4CAABkcnMvZTJv&#10;RG9jLnhtbFBLAQItABQABgAIAAAAIQDZKWTJ3QAAAAsBAAAPAAAAAAAAAAAAAAAAABEEAABkcnMv&#10;ZG93bnJldi54bWxQSwUGAAAAAAQABADzAAAAGwUAAAAA&#10;"/>
          </w:pict>
        </mc:Fallback>
      </mc:AlternateContent>
    </w:r>
    <w:r w:rsidR="00EC7C11" w:rsidRPr="009377E3">
      <w:rPr>
        <w:rFonts w:asciiTheme="minorHAnsi" w:hAnsiTheme="minorHAnsi" w:cstheme="minorHAnsi"/>
        <w:sz w:val="20"/>
        <w:szCs w:val="20"/>
      </w:rPr>
      <w:t xml:space="preserve">Oldalszám: </w:t>
    </w:r>
    <w:r w:rsidR="00EC7C11" w:rsidRPr="009377E3">
      <w:rPr>
        <w:rFonts w:asciiTheme="minorHAnsi" w:hAnsiTheme="minorHAnsi" w:cstheme="minorHAnsi"/>
        <w:sz w:val="20"/>
        <w:szCs w:val="20"/>
      </w:rPr>
      <w:fldChar w:fldCharType="begin"/>
    </w:r>
    <w:r w:rsidR="00EC7C11" w:rsidRPr="009377E3">
      <w:rPr>
        <w:rFonts w:asciiTheme="minorHAnsi" w:hAnsiTheme="minorHAnsi" w:cstheme="minorHAnsi"/>
        <w:sz w:val="20"/>
        <w:szCs w:val="20"/>
      </w:rPr>
      <w:instrText xml:space="preserve"> PAGE  \* Arabic  \* MERGEFORMAT </w:instrText>
    </w:r>
    <w:r w:rsidR="00EC7C11" w:rsidRPr="009377E3">
      <w:rPr>
        <w:rFonts w:asciiTheme="minorHAnsi" w:hAnsiTheme="minorHAnsi" w:cstheme="minorHAnsi"/>
        <w:sz w:val="20"/>
        <w:szCs w:val="20"/>
      </w:rPr>
      <w:fldChar w:fldCharType="separate"/>
    </w:r>
    <w:r w:rsidR="00DA14B3" w:rsidRPr="009377E3">
      <w:rPr>
        <w:rFonts w:asciiTheme="minorHAnsi" w:hAnsiTheme="minorHAnsi" w:cstheme="minorHAnsi"/>
        <w:noProof/>
        <w:sz w:val="20"/>
        <w:szCs w:val="20"/>
      </w:rPr>
      <w:t>2</w:t>
    </w:r>
    <w:r w:rsidR="00EC7C11" w:rsidRPr="009377E3">
      <w:rPr>
        <w:rFonts w:asciiTheme="minorHAnsi" w:hAnsiTheme="minorHAnsi" w:cstheme="minorHAnsi"/>
        <w:sz w:val="20"/>
        <w:szCs w:val="20"/>
      </w:rPr>
      <w:fldChar w:fldCharType="end"/>
    </w:r>
    <w:r w:rsidR="00EC7C11" w:rsidRPr="009377E3">
      <w:rPr>
        <w:rFonts w:asciiTheme="minorHAnsi" w:hAnsiTheme="minorHAnsi" w:cstheme="minorHAnsi"/>
        <w:sz w:val="20"/>
        <w:szCs w:val="20"/>
      </w:rPr>
      <w:t xml:space="preserve"> / </w:t>
    </w:r>
    <w:r w:rsidR="00EC7C11" w:rsidRPr="009377E3">
      <w:rPr>
        <w:rFonts w:asciiTheme="minorHAnsi" w:hAnsiTheme="minorHAnsi" w:cstheme="minorHAnsi"/>
        <w:sz w:val="20"/>
        <w:szCs w:val="20"/>
      </w:rPr>
      <w:fldChar w:fldCharType="begin"/>
    </w:r>
    <w:r w:rsidR="00EC7C11" w:rsidRPr="009377E3">
      <w:rPr>
        <w:rFonts w:asciiTheme="minorHAnsi" w:hAnsiTheme="minorHAnsi" w:cstheme="minorHAnsi"/>
        <w:sz w:val="20"/>
        <w:szCs w:val="20"/>
      </w:rPr>
      <w:instrText xml:space="preserve"> NUMPAGES  \* Arabic  \* MERGEFORMAT </w:instrText>
    </w:r>
    <w:r w:rsidR="00EC7C11" w:rsidRPr="009377E3">
      <w:rPr>
        <w:rFonts w:asciiTheme="minorHAnsi" w:hAnsiTheme="minorHAnsi" w:cstheme="minorHAnsi"/>
        <w:sz w:val="20"/>
        <w:szCs w:val="20"/>
      </w:rPr>
      <w:fldChar w:fldCharType="separate"/>
    </w:r>
    <w:r w:rsidR="00064202" w:rsidRPr="009377E3">
      <w:rPr>
        <w:rFonts w:asciiTheme="minorHAnsi" w:hAnsiTheme="minorHAnsi" w:cstheme="minorHAnsi"/>
        <w:noProof/>
        <w:sz w:val="20"/>
        <w:szCs w:val="20"/>
      </w:rPr>
      <w:t>1</w:t>
    </w:r>
    <w:r w:rsidR="00EC7C11" w:rsidRPr="009377E3">
      <w:rPr>
        <w:rFonts w:asciiTheme="minorHAnsi" w:hAnsiTheme="minorHAnsi"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A8A4" w14:textId="77777777" w:rsidR="009377E3" w:rsidRPr="009377E3" w:rsidRDefault="009377E3" w:rsidP="009377E3">
    <w:pPr>
      <w:pStyle w:val="llb"/>
      <w:tabs>
        <w:tab w:val="clear" w:pos="4536"/>
        <w:tab w:val="clear" w:pos="9072"/>
        <w:tab w:val="center" w:pos="851"/>
        <w:tab w:val="center" w:pos="1985"/>
        <w:tab w:val="center" w:pos="3119"/>
        <w:tab w:val="center" w:pos="4253"/>
        <w:tab w:val="center" w:pos="5387"/>
        <w:tab w:val="center" w:pos="6521"/>
        <w:tab w:val="center" w:pos="7655"/>
        <w:tab w:val="center" w:pos="8789"/>
      </w:tabs>
      <w:ind w:hanging="567"/>
      <w:rPr>
        <w:rFonts w:asciiTheme="minorHAnsi" w:hAnsiTheme="minorHAnsi" w:cstheme="minorHAnsi"/>
        <w:sz w:val="20"/>
        <w:szCs w:val="20"/>
      </w:rPr>
    </w:pPr>
  </w:p>
  <w:p w14:paraId="12408468" w14:textId="77777777" w:rsidR="009377E3" w:rsidRPr="009377E3" w:rsidRDefault="009377E3"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p>
  <w:p w14:paraId="502441AD" w14:textId="77777777" w:rsidR="009377E3" w:rsidRPr="009377E3" w:rsidRDefault="009377E3"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Irodav.</w:t>
    </w:r>
    <w:r w:rsidRPr="009377E3">
      <w:rPr>
        <w:rFonts w:asciiTheme="minorHAnsi" w:hAnsiTheme="minorHAnsi" w:cstheme="minorHAnsi"/>
        <w:sz w:val="20"/>
        <w:szCs w:val="20"/>
      </w:rPr>
      <w:tab/>
      <w:t>Osztályv.</w:t>
    </w:r>
    <w:r w:rsidRPr="009377E3">
      <w:rPr>
        <w:rFonts w:asciiTheme="minorHAnsi" w:hAnsiTheme="minorHAnsi" w:cstheme="minorHAnsi"/>
        <w:sz w:val="20"/>
        <w:szCs w:val="20"/>
      </w:rPr>
      <w:tab/>
      <w:t xml:space="preserve">Jogi </w:t>
    </w:r>
    <w:proofErr w:type="spellStart"/>
    <w:r w:rsidRPr="009377E3">
      <w:rPr>
        <w:rFonts w:asciiTheme="minorHAnsi" w:hAnsiTheme="minorHAnsi" w:cstheme="minorHAnsi"/>
        <w:sz w:val="20"/>
        <w:szCs w:val="20"/>
      </w:rPr>
      <w:t>ov</w:t>
    </w:r>
    <w:proofErr w:type="spellEnd"/>
    <w:r w:rsidRPr="009377E3">
      <w:rPr>
        <w:rFonts w:asciiTheme="minorHAnsi" w:hAnsiTheme="minorHAnsi" w:cstheme="minorHAnsi"/>
        <w:sz w:val="20"/>
        <w:szCs w:val="20"/>
      </w:rPr>
      <w:t>.</w:t>
    </w:r>
    <w:r w:rsidRPr="009377E3">
      <w:rPr>
        <w:rFonts w:asciiTheme="minorHAnsi" w:hAnsiTheme="minorHAnsi" w:cstheme="minorHAnsi"/>
        <w:sz w:val="20"/>
        <w:szCs w:val="20"/>
      </w:rPr>
      <w:tab/>
      <w:t>Aljegyző</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1</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2</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3</w:t>
    </w:r>
    <w:r w:rsidRPr="009377E3">
      <w:rPr>
        <w:rFonts w:asciiTheme="minorHAnsi" w:hAnsiTheme="minorHAnsi" w:cstheme="minorHAnsi"/>
        <w:sz w:val="20"/>
        <w:szCs w:val="20"/>
      </w:rPr>
      <w:tab/>
      <w:t>PM Kabinet</w:t>
    </w:r>
    <w:r w:rsidR="00D372EB">
      <w:rPr>
        <w:rFonts w:asciiTheme="minorHAnsi" w:hAnsiTheme="minorHAnsi" w:cstheme="minorHAnsi"/>
        <w:sz w:val="20"/>
        <w:szCs w:val="20"/>
      </w:rPr>
      <w:t>-</w:t>
    </w:r>
  </w:p>
  <w:p w14:paraId="19F87705" w14:textId="77777777" w:rsidR="00D372EB" w:rsidRPr="00D372EB" w:rsidRDefault="009377E3" w:rsidP="009377E3">
    <w:pPr>
      <w:pStyle w:val="llb"/>
      <w:tabs>
        <w:tab w:val="clear" w:pos="4536"/>
        <w:tab w:val="clear" w:pos="9072"/>
        <w:tab w:val="center" w:pos="426"/>
        <w:tab w:val="center" w:pos="1560"/>
        <w:tab w:val="center" w:pos="2694"/>
        <w:tab w:val="center" w:pos="3969"/>
        <w:tab w:val="center" w:pos="4111"/>
        <w:tab w:val="center" w:pos="5103"/>
        <w:tab w:val="center" w:pos="5245"/>
        <w:tab w:val="center" w:pos="6096"/>
        <w:tab w:val="center" w:pos="6237"/>
        <w:tab w:val="center" w:pos="7088"/>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00D372EB">
      <w:rPr>
        <w:rFonts w:asciiTheme="minorHAnsi" w:hAnsiTheme="minorHAnsi" w:cstheme="minorHAnsi"/>
        <w:sz w:val="20"/>
        <w:szCs w:val="20"/>
      </w:rPr>
      <w:t>főnök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B2304" w14:textId="77777777" w:rsidR="00F51AFE" w:rsidRDefault="00F51AFE">
      <w:r>
        <w:separator/>
      </w:r>
    </w:p>
  </w:footnote>
  <w:footnote w:type="continuationSeparator" w:id="0">
    <w:p w14:paraId="7B0D3F37" w14:textId="77777777" w:rsidR="00F51AFE" w:rsidRDefault="00F51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A5031" w14:textId="77777777" w:rsidR="00B103B4" w:rsidRPr="009377E3" w:rsidRDefault="00181799" w:rsidP="00CA483B">
    <w:pPr>
      <w:pStyle w:val="lfej"/>
      <w:tabs>
        <w:tab w:val="clear" w:pos="4536"/>
        <w:tab w:val="clear" w:pos="9072"/>
        <w:tab w:val="center" w:pos="1843"/>
      </w:tabs>
      <w:rPr>
        <w:rFonts w:asciiTheme="minorHAnsi" w:hAnsiTheme="minorHAnsi" w:cstheme="minorHAnsi"/>
        <w:sz w:val="22"/>
        <w:szCs w:val="22"/>
      </w:rPr>
    </w:pPr>
    <w:r w:rsidRPr="009377E3">
      <w:rPr>
        <w:rFonts w:asciiTheme="minorHAnsi" w:hAnsiTheme="minorHAnsi" w:cstheme="minorHAnsi"/>
        <w:sz w:val="22"/>
        <w:szCs w:val="22"/>
      </w:rPr>
      <w:tab/>
    </w:r>
    <w:r w:rsidR="00415A39" w:rsidRPr="009377E3">
      <w:rPr>
        <w:rFonts w:asciiTheme="minorHAnsi" w:hAnsiTheme="minorHAnsi" w:cstheme="minorHAnsi"/>
        <w:noProof/>
        <w:sz w:val="22"/>
        <w:szCs w:val="22"/>
      </w:rPr>
      <w:drawing>
        <wp:inline distT="0" distB="0" distL="0" distR="0" wp14:anchorId="287B56B2" wp14:editId="1EB9BC7D">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75836680" w14:textId="77777777" w:rsidR="00B103B4" w:rsidRPr="009377E3" w:rsidRDefault="00CA483B" w:rsidP="00CA483B">
    <w:pPr>
      <w:pStyle w:val="lfej"/>
      <w:tabs>
        <w:tab w:val="clear" w:pos="4536"/>
        <w:tab w:val="clear" w:pos="9072"/>
        <w:tab w:val="center" w:pos="1843"/>
      </w:tabs>
      <w:rPr>
        <w:rFonts w:asciiTheme="minorHAnsi" w:hAnsiTheme="minorHAnsi" w:cstheme="minorHAnsi"/>
        <w:smallCaps/>
        <w:sz w:val="22"/>
        <w:szCs w:val="22"/>
      </w:rPr>
    </w:pPr>
    <w:r w:rsidRPr="009377E3">
      <w:rPr>
        <w:rFonts w:asciiTheme="minorHAnsi" w:hAnsiTheme="minorHAnsi" w:cstheme="minorHAnsi"/>
        <w:sz w:val="22"/>
        <w:szCs w:val="22"/>
      </w:rPr>
      <w:tab/>
    </w:r>
    <w:r w:rsidR="007C40AF" w:rsidRPr="009377E3">
      <w:rPr>
        <w:rFonts w:asciiTheme="minorHAnsi" w:hAnsiTheme="minorHAnsi" w:cstheme="minorHAnsi"/>
        <w:smallCaps/>
        <w:sz w:val="22"/>
        <w:szCs w:val="22"/>
      </w:rPr>
      <w:t>Szombathely Megyei Jogú Város</w:t>
    </w:r>
  </w:p>
  <w:p w14:paraId="4D0042B2" w14:textId="77777777" w:rsidR="00B103B4" w:rsidRPr="009377E3" w:rsidRDefault="00CA483B" w:rsidP="00CA483B">
    <w:pPr>
      <w:tabs>
        <w:tab w:val="center" w:pos="1843"/>
      </w:tabs>
      <w:rPr>
        <w:rFonts w:asciiTheme="minorHAnsi" w:hAnsiTheme="minorHAnsi" w:cstheme="minorHAnsi"/>
        <w:sz w:val="22"/>
        <w:szCs w:val="22"/>
      </w:rPr>
    </w:pPr>
    <w:r w:rsidRPr="009377E3">
      <w:rPr>
        <w:rFonts w:asciiTheme="minorHAnsi" w:hAnsiTheme="minorHAnsi" w:cstheme="minorHAnsi"/>
        <w:bCs/>
        <w:smallCaps/>
        <w:sz w:val="22"/>
        <w:szCs w:val="22"/>
      </w:rPr>
      <w:tab/>
    </w:r>
    <w:r w:rsidR="00B103B4" w:rsidRPr="009377E3">
      <w:rPr>
        <w:rFonts w:asciiTheme="minorHAnsi" w:hAnsiTheme="minorHAnsi" w:cstheme="minorHAnsi"/>
        <w:bCs/>
        <w:smallCaps/>
        <w:sz w:val="22"/>
        <w:szCs w:val="22"/>
      </w:rPr>
      <w:t>Polgármestere</w:t>
    </w:r>
  </w:p>
  <w:p w14:paraId="1E0B8CCB" w14:textId="77777777" w:rsidR="00514CD3" w:rsidRPr="009377E3" w:rsidRDefault="00514CD3" w:rsidP="00514CD3">
    <w:pPr>
      <w:pStyle w:val="lfej"/>
      <w:tabs>
        <w:tab w:val="clear" w:pos="4536"/>
        <w:tab w:val="clear" w:pos="9072"/>
      </w:tabs>
      <w:rPr>
        <w:rFonts w:asciiTheme="minorHAnsi" w:hAnsiTheme="minorHAnsi" w:cstheme="minorHAnsi"/>
        <w:sz w:val="22"/>
        <w:szCs w:val="22"/>
      </w:rPr>
    </w:pPr>
  </w:p>
  <w:p w14:paraId="3C251154" w14:textId="77777777" w:rsidR="00514CD3" w:rsidRPr="009377E3" w:rsidRDefault="00514CD3" w:rsidP="00514CD3">
    <w:pPr>
      <w:ind w:firstLine="4536"/>
      <w:rPr>
        <w:rFonts w:asciiTheme="minorHAnsi" w:hAnsiTheme="minorHAnsi" w:cstheme="minorHAnsi"/>
        <w:b/>
        <w:sz w:val="22"/>
        <w:szCs w:val="22"/>
        <w:u w:val="single"/>
      </w:rPr>
    </w:pPr>
    <w:r w:rsidRPr="009377E3">
      <w:rPr>
        <w:rFonts w:asciiTheme="minorHAnsi" w:hAnsiTheme="minorHAnsi" w:cstheme="minorHAnsi"/>
        <w:b/>
        <w:sz w:val="22"/>
        <w:szCs w:val="22"/>
        <w:u w:val="single"/>
      </w:rPr>
      <w:t>Az előterjesztést megtárgyalta:</w:t>
    </w:r>
  </w:p>
  <w:p w14:paraId="7516853A" w14:textId="77777777" w:rsidR="00514CD3" w:rsidRPr="009377E3" w:rsidRDefault="00514CD3" w:rsidP="00514CD3">
    <w:pPr>
      <w:ind w:firstLine="4536"/>
      <w:rPr>
        <w:rFonts w:asciiTheme="minorHAnsi" w:hAnsiTheme="minorHAnsi" w:cstheme="minorHAnsi"/>
        <w:b/>
        <w:sz w:val="22"/>
        <w:szCs w:val="22"/>
        <w:u w:val="single"/>
      </w:rPr>
    </w:pPr>
  </w:p>
  <w:p w14:paraId="7C01E75F" w14:textId="77777777" w:rsidR="00514CD3" w:rsidRDefault="00AF5F43" w:rsidP="00514CD3">
    <w:pPr>
      <w:numPr>
        <w:ilvl w:val="0"/>
        <w:numId w:val="1"/>
      </w:numPr>
      <w:tabs>
        <w:tab w:val="num" w:pos="4962"/>
      </w:tabs>
      <w:ind w:left="5517" w:hanging="839"/>
      <w:rPr>
        <w:rFonts w:asciiTheme="minorHAnsi" w:hAnsiTheme="minorHAnsi" w:cstheme="minorHAnsi"/>
        <w:sz w:val="22"/>
        <w:szCs w:val="22"/>
      </w:rPr>
    </w:pPr>
    <w:r w:rsidRPr="00AF5F43">
      <w:rPr>
        <w:rFonts w:asciiTheme="minorHAnsi" w:hAnsiTheme="minorHAnsi" w:cstheme="minorHAnsi"/>
        <w:sz w:val="22"/>
        <w:szCs w:val="22"/>
      </w:rPr>
      <w:t>Gazdasági és Jogi Bizottság</w:t>
    </w:r>
  </w:p>
  <w:p w14:paraId="70161787" w14:textId="77777777" w:rsidR="00AF5F43" w:rsidRDefault="00AF5F43" w:rsidP="00514CD3">
    <w:pPr>
      <w:numPr>
        <w:ilvl w:val="0"/>
        <w:numId w:val="1"/>
      </w:numPr>
      <w:tabs>
        <w:tab w:val="num" w:pos="4962"/>
      </w:tabs>
      <w:ind w:left="5517" w:hanging="839"/>
      <w:rPr>
        <w:rFonts w:asciiTheme="minorHAnsi" w:hAnsiTheme="minorHAnsi" w:cstheme="minorHAnsi"/>
        <w:sz w:val="22"/>
        <w:szCs w:val="22"/>
      </w:rPr>
    </w:pPr>
    <w:r w:rsidRPr="00AF5F43">
      <w:rPr>
        <w:rFonts w:asciiTheme="minorHAnsi" w:hAnsiTheme="minorHAnsi" w:cstheme="minorHAnsi"/>
        <w:sz w:val="22"/>
        <w:szCs w:val="22"/>
      </w:rPr>
      <w:t>Kulturális, Oktatási és Civil Bizottság</w:t>
    </w:r>
  </w:p>
  <w:p w14:paraId="1A91852A" w14:textId="77777777" w:rsidR="00AF5F43" w:rsidRPr="009377E3" w:rsidRDefault="00AF5F43" w:rsidP="00514CD3">
    <w:pPr>
      <w:numPr>
        <w:ilvl w:val="0"/>
        <w:numId w:val="1"/>
      </w:numPr>
      <w:tabs>
        <w:tab w:val="num" w:pos="4962"/>
      </w:tabs>
      <w:ind w:left="5517" w:hanging="839"/>
      <w:rPr>
        <w:rFonts w:asciiTheme="minorHAnsi" w:hAnsiTheme="minorHAnsi" w:cstheme="minorHAnsi"/>
        <w:sz w:val="22"/>
        <w:szCs w:val="22"/>
      </w:rPr>
    </w:pPr>
    <w:r w:rsidRPr="00AF5F43">
      <w:rPr>
        <w:rFonts w:asciiTheme="minorHAnsi" w:hAnsiTheme="minorHAnsi" w:cstheme="minorHAnsi"/>
        <w:sz w:val="22"/>
        <w:szCs w:val="22"/>
      </w:rPr>
      <w:t>Szociális és Lakás Bizottság</w:t>
    </w:r>
  </w:p>
  <w:p w14:paraId="5BAE5E1E" w14:textId="77777777" w:rsidR="00514CD3" w:rsidRPr="009377E3" w:rsidRDefault="00514CD3" w:rsidP="00514CD3">
    <w:pPr>
      <w:ind w:left="4536"/>
      <w:rPr>
        <w:rFonts w:asciiTheme="minorHAnsi" w:hAnsiTheme="minorHAnsi" w:cstheme="minorHAnsi"/>
        <w:bCs/>
        <w:iCs/>
        <w:sz w:val="22"/>
        <w:szCs w:val="22"/>
      </w:rPr>
    </w:pPr>
  </w:p>
  <w:p w14:paraId="4B5D9823" w14:textId="6E5D45C5" w:rsidR="00514CD3" w:rsidRPr="009377E3" w:rsidRDefault="00514CD3" w:rsidP="00514CD3">
    <w:pPr>
      <w:ind w:left="4536"/>
      <w:rPr>
        <w:rFonts w:asciiTheme="minorHAnsi" w:hAnsiTheme="minorHAnsi" w:cstheme="minorHAnsi"/>
        <w:b/>
        <w:sz w:val="22"/>
        <w:szCs w:val="22"/>
        <w:u w:val="single"/>
      </w:rPr>
    </w:pPr>
    <w:r w:rsidRPr="009377E3">
      <w:rPr>
        <w:rFonts w:asciiTheme="minorHAnsi" w:hAnsiTheme="minorHAnsi" w:cstheme="minorHAnsi"/>
        <w:b/>
        <w:sz w:val="22"/>
        <w:szCs w:val="22"/>
        <w:u w:val="single"/>
      </w:rPr>
      <w:t>A határozati javaslatot</w:t>
    </w:r>
    <w:r w:rsidR="00415A39" w:rsidRPr="009377E3">
      <w:rPr>
        <w:rFonts w:asciiTheme="minorHAnsi" w:hAnsiTheme="minorHAnsi" w:cstheme="minorHAnsi"/>
        <w:b/>
        <w:sz w:val="22"/>
        <w:szCs w:val="22"/>
        <w:u w:val="single"/>
      </w:rPr>
      <w:t xml:space="preserve"> </w:t>
    </w:r>
    <w:r w:rsidRPr="009377E3">
      <w:rPr>
        <w:rFonts w:asciiTheme="minorHAnsi" w:hAnsiTheme="minorHAnsi" w:cstheme="minorHAnsi"/>
        <w:b/>
        <w:sz w:val="22"/>
        <w:szCs w:val="22"/>
        <w:u w:val="single"/>
      </w:rPr>
      <w:t>törvényességi szempontból megvizsgáltam:</w:t>
    </w:r>
  </w:p>
  <w:p w14:paraId="60A25E7D" w14:textId="77777777" w:rsidR="00514CD3" w:rsidRPr="009377E3" w:rsidRDefault="00514CD3" w:rsidP="00514CD3">
    <w:pPr>
      <w:rPr>
        <w:rFonts w:asciiTheme="minorHAnsi" w:hAnsiTheme="minorHAnsi" w:cstheme="minorHAnsi"/>
        <w:bCs/>
        <w:sz w:val="22"/>
        <w:szCs w:val="22"/>
      </w:rPr>
    </w:pPr>
  </w:p>
  <w:p w14:paraId="500FD134" w14:textId="77777777" w:rsidR="00514CD3" w:rsidRPr="009377E3" w:rsidRDefault="00514CD3" w:rsidP="00514CD3">
    <w:pPr>
      <w:rPr>
        <w:rFonts w:asciiTheme="minorHAnsi" w:hAnsiTheme="minorHAnsi" w:cstheme="minorHAnsi"/>
        <w:bCs/>
        <w:sz w:val="22"/>
        <w:szCs w:val="22"/>
      </w:rPr>
    </w:pPr>
  </w:p>
  <w:p w14:paraId="09D99208" w14:textId="77777777" w:rsidR="00514CD3" w:rsidRPr="009377E3" w:rsidRDefault="00514CD3" w:rsidP="00514CD3">
    <w:pPr>
      <w:rPr>
        <w:rFonts w:asciiTheme="minorHAnsi" w:hAnsiTheme="minorHAnsi" w:cstheme="minorHAnsi"/>
        <w:bCs/>
        <w:sz w:val="22"/>
        <w:szCs w:val="22"/>
      </w:rPr>
    </w:pPr>
  </w:p>
  <w:p w14:paraId="7AC40416" w14:textId="77777777" w:rsidR="00514CD3" w:rsidRPr="009377E3" w:rsidRDefault="00514CD3" w:rsidP="00514CD3">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 Dr. Károlyi Ákos :/</w:t>
    </w:r>
  </w:p>
  <w:p w14:paraId="4CDDAF43" w14:textId="77777777" w:rsidR="00514CD3" w:rsidRPr="009377E3" w:rsidRDefault="00514CD3" w:rsidP="00514CD3">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jegyző</w:t>
    </w:r>
  </w:p>
  <w:p w14:paraId="6F996D23" w14:textId="77777777" w:rsidR="00514CD3" w:rsidRPr="009377E3" w:rsidRDefault="00514CD3" w:rsidP="00514CD3">
    <w:pPr>
      <w:pStyle w:val="lfej"/>
      <w:tabs>
        <w:tab w:val="clear" w:pos="4536"/>
        <w:tab w:val="clear" w:pos="9072"/>
      </w:tabs>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num w:numId="1" w16cid:durableId="281421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AFE"/>
    <w:rsid w:val="00001694"/>
    <w:rsid w:val="00020DEC"/>
    <w:rsid w:val="00064202"/>
    <w:rsid w:val="0008043F"/>
    <w:rsid w:val="000C593A"/>
    <w:rsid w:val="000D5554"/>
    <w:rsid w:val="000F0700"/>
    <w:rsid w:val="00132161"/>
    <w:rsid w:val="00157AEE"/>
    <w:rsid w:val="00181799"/>
    <w:rsid w:val="001937C3"/>
    <w:rsid w:val="001969FA"/>
    <w:rsid w:val="001A205E"/>
    <w:rsid w:val="001A4648"/>
    <w:rsid w:val="00290A2C"/>
    <w:rsid w:val="002E0E60"/>
    <w:rsid w:val="003160A0"/>
    <w:rsid w:val="00325973"/>
    <w:rsid w:val="0032649B"/>
    <w:rsid w:val="0034130E"/>
    <w:rsid w:val="00356256"/>
    <w:rsid w:val="00387E79"/>
    <w:rsid w:val="00415A39"/>
    <w:rsid w:val="00430EA9"/>
    <w:rsid w:val="00441BE1"/>
    <w:rsid w:val="00497735"/>
    <w:rsid w:val="004A5006"/>
    <w:rsid w:val="00504834"/>
    <w:rsid w:val="00514CD3"/>
    <w:rsid w:val="005246DD"/>
    <w:rsid w:val="005321D7"/>
    <w:rsid w:val="005408AF"/>
    <w:rsid w:val="005B3EF7"/>
    <w:rsid w:val="005C2C6C"/>
    <w:rsid w:val="005D0011"/>
    <w:rsid w:val="005D496D"/>
    <w:rsid w:val="005F19FE"/>
    <w:rsid w:val="0061287F"/>
    <w:rsid w:val="00634662"/>
    <w:rsid w:val="00635388"/>
    <w:rsid w:val="00656117"/>
    <w:rsid w:val="00663D8C"/>
    <w:rsid w:val="00673677"/>
    <w:rsid w:val="006A73A5"/>
    <w:rsid w:val="006B5218"/>
    <w:rsid w:val="006C4D12"/>
    <w:rsid w:val="007326FF"/>
    <w:rsid w:val="00760F4C"/>
    <w:rsid w:val="007A0E65"/>
    <w:rsid w:val="007A7F9C"/>
    <w:rsid w:val="007B2FF9"/>
    <w:rsid w:val="007B4FA9"/>
    <w:rsid w:val="007C40AF"/>
    <w:rsid w:val="007F2F31"/>
    <w:rsid w:val="008116E5"/>
    <w:rsid w:val="0082660D"/>
    <w:rsid w:val="00834A26"/>
    <w:rsid w:val="008728D0"/>
    <w:rsid w:val="008946D2"/>
    <w:rsid w:val="008C4D8C"/>
    <w:rsid w:val="0091509C"/>
    <w:rsid w:val="009348EA"/>
    <w:rsid w:val="009377E3"/>
    <w:rsid w:val="00937CFE"/>
    <w:rsid w:val="00945322"/>
    <w:rsid w:val="0096279B"/>
    <w:rsid w:val="009A6BAF"/>
    <w:rsid w:val="009B0B46"/>
    <w:rsid w:val="009B5040"/>
    <w:rsid w:val="009D4366"/>
    <w:rsid w:val="00A109D3"/>
    <w:rsid w:val="00A7633E"/>
    <w:rsid w:val="00AA6CB6"/>
    <w:rsid w:val="00AB7B31"/>
    <w:rsid w:val="00AD08CD"/>
    <w:rsid w:val="00AE14C5"/>
    <w:rsid w:val="00AF5F43"/>
    <w:rsid w:val="00B103B4"/>
    <w:rsid w:val="00B213DA"/>
    <w:rsid w:val="00B27192"/>
    <w:rsid w:val="00B610E8"/>
    <w:rsid w:val="00B61FD7"/>
    <w:rsid w:val="00BA0D83"/>
    <w:rsid w:val="00BA710A"/>
    <w:rsid w:val="00BC46F6"/>
    <w:rsid w:val="00BD2D29"/>
    <w:rsid w:val="00BE370B"/>
    <w:rsid w:val="00C71215"/>
    <w:rsid w:val="00C71580"/>
    <w:rsid w:val="00C80C65"/>
    <w:rsid w:val="00CA483B"/>
    <w:rsid w:val="00CB79E7"/>
    <w:rsid w:val="00D372EB"/>
    <w:rsid w:val="00D54DF8"/>
    <w:rsid w:val="00D713B0"/>
    <w:rsid w:val="00D77A22"/>
    <w:rsid w:val="00DA14B3"/>
    <w:rsid w:val="00DB70D8"/>
    <w:rsid w:val="00DD18C8"/>
    <w:rsid w:val="00E05BAB"/>
    <w:rsid w:val="00E31E56"/>
    <w:rsid w:val="00E542E9"/>
    <w:rsid w:val="00E63CDA"/>
    <w:rsid w:val="00E72A17"/>
    <w:rsid w:val="00E82F69"/>
    <w:rsid w:val="00E950D2"/>
    <w:rsid w:val="00EB0B2D"/>
    <w:rsid w:val="00EB56E1"/>
    <w:rsid w:val="00EB5CC4"/>
    <w:rsid w:val="00EC4F94"/>
    <w:rsid w:val="00EC7C11"/>
    <w:rsid w:val="00F17E03"/>
    <w:rsid w:val="00F311DF"/>
    <w:rsid w:val="00F51AFE"/>
    <w:rsid w:val="00F548FF"/>
    <w:rsid w:val="00FC6419"/>
    <w:rsid w:val="00FE2B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3D0DC"/>
  <w15:chartTrackingRefBased/>
  <w15:docId w15:val="{5C18AF87-CE9E-4995-8606-2EB22E1A5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qFormat/>
    <w:rsid w:val="00BA0D8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basedOn w:val="Bekezdsalapbettpusa"/>
    <w:link w:val="lfej"/>
    <w:rsid w:val="00514CD3"/>
    <w:rPr>
      <w:sz w:val="24"/>
      <w:szCs w:val="24"/>
    </w:rPr>
  </w:style>
  <w:style w:type="character" w:styleId="Feloldatlanmegemlts">
    <w:name w:val="Unresolved Mention"/>
    <w:basedOn w:val="Bekezdsalapbettpusa"/>
    <w:uiPriority w:val="99"/>
    <w:semiHidden/>
    <w:unhideWhenUsed/>
    <w:rsid w:val="00760F4C"/>
    <w:rPr>
      <w:color w:val="605E5C"/>
      <w:shd w:val="clear" w:color="auto" w:fill="E1DFDD"/>
    </w:rPr>
  </w:style>
  <w:style w:type="character" w:customStyle="1" w:styleId="Cmsor1Char">
    <w:name w:val="Címsor 1 Char"/>
    <w:basedOn w:val="Bekezdsalapbettpusa"/>
    <w:link w:val="Cmsor1"/>
    <w:rsid w:val="00BA0D8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959157">
      <w:bodyDiv w:val="1"/>
      <w:marLeft w:val="0"/>
      <w:marRight w:val="0"/>
      <w:marTop w:val="0"/>
      <w:marBottom w:val="0"/>
      <w:divBdr>
        <w:top w:val="none" w:sz="0" w:space="0" w:color="auto"/>
        <w:left w:val="none" w:sz="0" w:space="0" w:color="auto"/>
        <w:bottom w:val="none" w:sz="0" w:space="0" w:color="auto"/>
        <w:right w:val="none" w:sz="0" w:space="0" w:color="auto"/>
      </w:divBdr>
    </w:div>
    <w:div w:id="176286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405F1E-5280-44A9-AD4D-68BB7F911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3.xml><?xml version="1.0" encoding="utf-8"?>
<ds:datastoreItem xmlns:ds="http://schemas.openxmlformats.org/officeDocument/2006/customXml" ds:itemID="{7A45268C-43FE-4E92-9D82-13864E6D88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480</Words>
  <Characters>3642</Characters>
  <Application>Microsoft Office Word</Application>
  <DocSecurity>0</DocSecurity>
  <Lines>30</Lines>
  <Paragraphs>8</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Tóth Balázs József</dc:creator>
  <cp:keywords/>
  <dc:description/>
  <cp:lastModifiedBy>Tóth Balázs József</cp:lastModifiedBy>
  <cp:revision>5</cp:revision>
  <cp:lastPrinted>2022-11-29T08:06:00Z</cp:lastPrinted>
  <dcterms:created xsi:type="dcterms:W3CDTF">2022-11-23T14:23:00Z</dcterms:created>
  <dcterms:modified xsi:type="dcterms:W3CDTF">2022-11-29T08:20:00Z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