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5992" w14:textId="77777777" w:rsidR="00D71BBE" w:rsidRPr="00C7022A" w:rsidRDefault="00D71BBE" w:rsidP="00D71BBE">
      <w:pPr>
        <w:keepNext/>
        <w:jc w:val="center"/>
        <w:rPr>
          <w:rFonts w:asciiTheme="minorHAnsi" w:hAnsiTheme="minorHAnsi" w:cstheme="minorHAnsi"/>
          <w:b/>
          <w:szCs w:val="22"/>
          <w:u w:val="single"/>
        </w:rPr>
      </w:pPr>
      <w:r w:rsidRPr="00C7022A">
        <w:rPr>
          <w:rFonts w:asciiTheme="minorHAnsi" w:hAnsiTheme="minorHAnsi" w:cstheme="minorHAnsi"/>
          <w:b/>
          <w:szCs w:val="22"/>
          <w:u w:val="single"/>
        </w:rPr>
        <w:t>303/2022. (XII.5.) GJB számú határozat</w:t>
      </w:r>
    </w:p>
    <w:p w14:paraId="5AEEF667" w14:textId="77777777" w:rsidR="00D71BBE" w:rsidRPr="00C7022A" w:rsidRDefault="00D71BBE" w:rsidP="00D71BBE">
      <w:pPr>
        <w:keepNext/>
        <w:ind w:left="2127"/>
        <w:jc w:val="both"/>
        <w:rPr>
          <w:rFonts w:asciiTheme="minorHAnsi" w:hAnsiTheme="minorHAnsi" w:cstheme="minorHAnsi"/>
          <w:szCs w:val="22"/>
        </w:rPr>
      </w:pPr>
    </w:p>
    <w:p w14:paraId="1C6FA862" w14:textId="77777777" w:rsidR="00D71BBE" w:rsidRPr="00C7022A" w:rsidRDefault="00D71BBE" w:rsidP="00D71BBE">
      <w:pPr>
        <w:jc w:val="both"/>
        <w:rPr>
          <w:rFonts w:asciiTheme="minorHAnsi" w:hAnsiTheme="minorHAnsi" w:cstheme="minorHAnsi"/>
          <w:bCs/>
          <w:szCs w:val="22"/>
        </w:rPr>
      </w:pPr>
      <w:r w:rsidRPr="00C7022A">
        <w:rPr>
          <w:rFonts w:asciiTheme="minorHAnsi" w:hAnsiTheme="minorHAnsi" w:cstheme="minorHAnsi"/>
          <w:bCs/>
          <w:szCs w:val="22"/>
        </w:rPr>
        <w:t>A Gazdasági és Jogi Bizottság a „</w:t>
      </w:r>
      <w:r w:rsidRPr="00C7022A">
        <w:rPr>
          <w:rFonts w:asciiTheme="minorHAnsi" w:hAnsiTheme="minorHAnsi" w:cstheme="minorHAnsi"/>
          <w:bCs/>
          <w:i/>
          <w:iCs/>
          <w:szCs w:val="22"/>
        </w:rPr>
        <w:t>Javaslat gazdasági társaságokat érintő döntések meghozatalára</w:t>
      </w:r>
      <w:r w:rsidRPr="00C7022A">
        <w:rPr>
          <w:rFonts w:asciiTheme="minorHAnsi" w:hAnsiTheme="minorHAnsi" w:cstheme="minorHAnsi"/>
          <w:bCs/>
          <w:szCs w:val="22"/>
        </w:rPr>
        <w:t>” című előterjesztést megtárgyalta, és „A hulladékgazdálkodási rendszer fejlesztése Szombathely város területén, különös tekintettel az elkülönített hulladékgyűjtési, szállítási és előkezelő rendszerre” megnevezésű projekttel kapcsolatos tájékoztatás tudomásul vételéről szóló XII. határozati javaslatot az előterjesztésben foglaltak szerint javasolja a Közgyűlésnek elfogadásra.</w:t>
      </w:r>
    </w:p>
    <w:p w14:paraId="029B7EB6" w14:textId="77777777" w:rsidR="00D71BBE" w:rsidRPr="00C7022A" w:rsidRDefault="00D71BBE" w:rsidP="00D71BBE">
      <w:pPr>
        <w:jc w:val="both"/>
        <w:rPr>
          <w:rFonts w:asciiTheme="minorHAnsi" w:hAnsiTheme="minorHAnsi" w:cstheme="minorHAnsi"/>
          <w:bCs/>
          <w:szCs w:val="22"/>
        </w:rPr>
      </w:pPr>
    </w:p>
    <w:p w14:paraId="2258CE0E" w14:textId="77777777" w:rsidR="00D71BBE" w:rsidRPr="00C7022A" w:rsidRDefault="00D71BBE" w:rsidP="00D71BBE">
      <w:pPr>
        <w:jc w:val="both"/>
        <w:rPr>
          <w:rFonts w:asciiTheme="minorHAnsi" w:hAnsiTheme="minorHAnsi" w:cstheme="minorHAnsi"/>
          <w:bCs/>
          <w:szCs w:val="22"/>
        </w:rPr>
      </w:pPr>
      <w:r w:rsidRPr="00C7022A">
        <w:rPr>
          <w:rFonts w:asciiTheme="minorHAnsi" w:hAnsiTheme="minorHAnsi" w:cstheme="minorHAnsi"/>
          <w:b/>
          <w:szCs w:val="22"/>
          <w:u w:val="single"/>
        </w:rPr>
        <w:t>Felelős:</w:t>
      </w:r>
      <w:r w:rsidRPr="00C7022A">
        <w:rPr>
          <w:rFonts w:asciiTheme="minorHAnsi" w:hAnsiTheme="minorHAnsi" w:cstheme="minorHAnsi"/>
          <w:bCs/>
          <w:szCs w:val="22"/>
        </w:rPr>
        <w:tab/>
      </w:r>
      <w:r w:rsidRPr="00C7022A">
        <w:rPr>
          <w:rFonts w:asciiTheme="minorHAnsi" w:hAnsiTheme="minorHAnsi" w:cstheme="minorHAnsi"/>
          <w:bCs/>
          <w:szCs w:val="22"/>
        </w:rPr>
        <w:tab/>
        <w:t>Bokányi Adrienn, a Bizottság elnöke</w:t>
      </w:r>
    </w:p>
    <w:p w14:paraId="43E5C2EF" w14:textId="77777777" w:rsidR="00D71BBE" w:rsidRPr="00C7022A" w:rsidRDefault="00D71BBE" w:rsidP="00D71BBE">
      <w:pPr>
        <w:jc w:val="both"/>
        <w:rPr>
          <w:rFonts w:asciiTheme="minorHAnsi" w:hAnsiTheme="minorHAnsi" w:cstheme="minorHAnsi"/>
          <w:bCs/>
          <w:szCs w:val="22"/>
        </w:rPr>
      </w:pPr>
      <w:r w:rsidRPr="00C7022A">
        <w:rPr>
          <w:rFonts w:asciiTheme="minorHAnsi" w:hAnsiTheme="minorHAnsi" w:cstheme="minorHAnsi"/>
          <w:bCs/>
          <w:szCs w:val="22"/>
        </w:rPr>
        <w:tab/>
      </w:r>
      <w:r w:rsidRPr="00C7022A">
        <w:rPr>
          <w:rFonts w:asciiTheme="minorHAnsi" w:hAnsiTheme="minorHAnsi" w:cstheme="minorHAnsi"/>
          <w:bCs/>
          <w:szCs w:val="22"/>
        </w:rPr>
        <w:tab/>
        <w:t>/a végrehajtás előkészítéséért:</w:t>
      </w:r>
    </w:p>
    <w:p w14:paraId="60741F1E" w14:textId="77777777" w:rsidR="00D71BBE" w:rsidRPr="00C7022A" w:rsidRDefault="00D71BBE" w:rsidP="00D71BBE">
      <w:pPr>
        <w:ind w:left="708" w:firstLine="708"/>
        <w:rPr>
          <w:rFonts w:asciiTheme="minorHAnsi" w:eastAsia="Arial" w:hAnsiTheme="minorHAnsi" w:cstheme="minorHAnsi"/>
          <w:szCs w:val="22"/>
        </w:rPr>
      </w:pPr>
      <w:r w:rsidRPr="00C7022A">
        <w:rPr>
          <w:rFonts w:asciiTheme="minorHAnsi" w:eastAsia="Arial" w:hAnsiTheme="minorHAnsi" w:cstheme="minorHAnsi"/>
          <w:szCs w:val="22"/>
        </w:rPr>
        <w:t>Kalmár Ervin, a Városüzemeltetési Osztály vezetője/</w:t>
      </w:r>
    </w:p>
    <w:p w14:paraId="61DAA8FF" w14:textId="77777777" w:rsidR="00D71BBE" w:rsidRPr="00C7022A" w:rsidRDefault="00D71BBE" w:rsidP="00D71BBE">
      <w:pPr>
        <w:jc w:val="both"/>
        <w:rPr>
          <w:rFonts w:asciiTheme="minorHAnsi" w:hAnsiTheme="minorHAnsi" w:cstheme="minorHAnsi"/>
          <w:bCs/>
          <w:szCs w:val="22"/>
        </w:rPr>
      </w:pPr>
    </w:p>
    <w:p w14:paraId="1C923C72" w14:textId="77777777" w:rsidR="00D71BBE" w:rsidRPr="00C7022A" w:rsidRDefault="00D71BBE" w:rsidP="00D71BBE">
      <w:pPr>
        <w:jc w:val="both"/>
        <w:rPr>
          <w:rFonts w:asciiTheme="minorHAnsi" w:hAnsiTheme="minorHAnsi" w:cstheme="minorHAnsi"/>
          <w:bCs/>
          <w:szCs w:val="22"/>
        </w:rPr>
      </w:pPr>
      <w:r w:rsidRPr="00C7022A">
        <w:rPr>
          <w:rFonts w:asciiTheme="minorHAnsi" w:hAnsiTheme="minorHAnsi" w:cstheme="minorHAnsi"/>
          <w:b/>
          <w:szCs w:val="22"/>
          <w:u w:val="single"/>
        </w:rPr>
        <w:t>Határidő:</w:t>
      </w:r>
      <w:r w:rsidRPr="00C7022A">
        <w:rPr>
          <w:rFonts w:asciiTheme="minorHAnsi" w:hAnsiTheme="minorHAnsi" w:cstheme="minorHAnsi"/>
          <w:bCs/>
          <w:szCs w:val="22"/>
        </w:rPr>
        <w:tab/>
        <w:t>2022. december 8.</w:t>
      </w:r>
    </w:p>
    <w:p w14:paraId="1F52BD73" w14:textId="77777777"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BE"/>
    <w:rsid w:val="00D71BBE"/>
    <w:rsid w:val="00E46A00"/>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3849"/>
  <w15:chartTrackingRefBased/>
  <w15:docId w15:val="{CD875554-3B40-463F-B767-1754F535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71BBE"/>
    <w:rPr>
      <w:rFonts w:ascii="Arial" w:eastAsia="Times New Roman" w:hAnsi="Arial"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FD292-4372-46AE-BDE0-58DA614DD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121EC2-2E7E-4071-B73F-CF37A5C1DE0E}">
  <ds:schemaRefs>
    <ds:schemaRef ds:uri="http://schemas.microsoft.com/sharepoint/v3/contenttype/forms"/>
  </ds:schemaRefs>
</ds:datastoreItem>
</file>

<file path=customXml/itemProps3.xml><?xml version="1.0" encoding="utf-8"?>
<ds:datastoreItem xmlns:ds="http://schemas.openxmlformats.org/officeDocument/2006/customXml" ds:itemID="{4B95455D-8D31-4531-BDD0-04AB99C7EE1B}">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592</Characters>
  <Application>Microsoft Office Word</Application>
  <DocSecurity>0</DocSecurity>
  <Lines>4</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Koncz-Háda Éva</dc:creator>
  <cp:keywords/>
  <dc:description/>
  <cp:lastModifiedBy>Koncz-Háda Éva</cp:lastModifiedBy>
  <cp:revision>1</cp:revision>
  <dcterms:created xsi:type="dcterms:W3CDTF">2022-12-06T14:54:00Z</dcterms:created>
  <dcterms:modified xsi:type="dcterms:W3CDTF">2022-12-06T15:05:00Z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