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A00" w:rsidRDefault="00E46A00"/>
    <w:p w:rsidR="00782669" w:rsidRDefault="00782669"/>
    <w:p w:rsidR="00782669" w:rsidRDefault="00782669"/>
    <w:p w:rsidR="00782669" w:rsidRDefault="00782669"/>
    <w:p w:rsidR="00782669" w:rsidRDefault="00782669"/>
    <w:p w:rsidR="00782669" w:rsidRDefault="00782669"/>
    <w:p w:rsidR="00782669" w:rsidRPr="00782669" w:rsidRDefault="00782669">
      <w:pPr>
        <w:rPr>
          <w:b/>
          <w:bCs/>
          <w:sz w:val="28"/>
          <w:szCs w:val="28"/>
        </w:rPr>
      </w:pPr>
      <w:r w:rsidRPr="00782669">
        <w:rPr>
          <w:b/>
          <w:bCs/>
          <w:sz w:val="28"/>
          <w:szCs w:val="28"/>
        </w:rPr>
        <w:t>A napirend</w:t>
      </w:r>
      <w:r>
        <w:rPr>
          <w:b/>
          <w:bCs/>
          <w:sz w:val="28"/>
          <w:szCs w:val="28"/>
        </w:rPr>
        <w:t>i pont</w:t>
      </w:r>
      <w:r w:rsidR="009A686B">
        <w:rPr>
          <w:b/>
          <w:bCs/>
          <w:sz w:val="28"/>
          <w:szCs w:val="28"/>
        </w:rPr>
        <w:t>ot a bizottság nem tárgyalta meg</w:t>
      </w:r>
      <w:r w:rsidRPr="00782669">
        <w:rPr>
          <w:b/>
          <w:bCs/>
          <w:sz w:val="28"/>
          <w:szCs w:val="28"/>
        </w:rPr>
        <w:t>.</w:t>
      </w:r>
    </w:p>
    <w:sectPr w:rsidR="00782669" w:rsidRPr="0078266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9"/>
    <w:rsid w:val="00782669"/>
    <w:rsid w:val="009A686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1443B8A-4AC1-4ECE-9A9C-FED7FFCE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2022-12-02T08:58:00Z</dcterms:created>
  <dcterms:modified xsi:type="dcterms:W3CDTF">2022-12-02T09:01:00Z</dcterms:modified>
</cp:coreProperties>
</file>